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B5B72" w14:textId="3A6C216C" w:rsidR="0070046F" w:rsidRPr="00542159" w:rsidRDefault="0070046F" w:rsidP="0070046F">
      <w:pPr>
        <w:jc w:val="center"/>
        <w:rPr>
          <w:rFonts w:ascii="Times New Roman" w:eastAsia="Times New Roman" w:hAnsi="Times New Roman" w:cs="Times New Roman"/>
          <w:color w:val="000000" w:themeColor="text1"/>
          <w:sz w:val="28"/>
          <w:szCs w:val="28"/>
          <w:lang w:val="uk-UA"/>
        </w:rPr>
      </w:pPr>
      <w:r w:rsidRPr="00542159">
        <w:rPr>
          <w:rFonts w:ascii="Times New Roman" w:eastAsia="Times New Roman" w:hAnsi="Times New Roman" w:cs="Times New Roman"/>
          <w:color w:val="000000" w:themeColor="text1"/>
          <w:sz w:val="28"/>
          <w:szCs w:val="28"/>
          <w:lang w:val="uk-UA"/>
        </w:rPr>
        <w:t>Міністерство культури України</w:t>
      </w:r>
    </w:p>
    <w:p w14:paraId="317FF88F" w14:textId="77777777" w:rsidR="0070046F" w:rsidRPr="00542159" w:rsidRDefault="0070046F" w:rsidP="0070046F">
      <w:pPr>
        <w:jc w:val="center"/>
        <w:rPr>
          <w:rFonts w:ascii="Times New Roman" w:eastAsia="Times New Roman" w:hAnsi="Times New Roman" w:cs="Times New Roman"/>
          <w:b/>
          <w:color w:val="000000" w:themeColor="text1"/>
          <w:sz w:val="28"/>
          <w:szCs w:val="28"/>
          <w:lang w:val="uk-UA"/>
        </w:rPr>
      </w:pPr>
      <w:r w:rsidRPr="00542159">
        <w:rPr>
          <w:rFonts w:ascii="Times New Roman" w:eastAsia="Times New Roman" w:hAnsi="Times New Roman" w:cs="Times New Roman"/>
          <w:color w:val="000000" w:themeColor="text1"/>
          <w:sz w:val="28"/>
          <w:szCs w:val="28"/>
          <w:lang w:val="uk-UA"/>
        </w:rPr>
        <w:t xml:space="preserve">КЗВО «Дніпровська академія музики» ДОР </w:t>
      </w:r>
    </w:p>
    <w:p w14:paraId="156F5F1E" w14:textId="2629F7A9" w:rsidR="0070046F" w:rsidRPr="00542159" w:rsidRDefault="0070046F" w:rsidP="008F3697">
      <w:pPr>
        <w:spacing w:after="200"/>
        <w:rPr>
          <w:rFonts w:ascii="Times New Roman" w:eastAsia="Times New Roman" w:hAnsi="Times New Roman" w:cs="Times New Roman"/>
          <w:b/>
          <w:color w:val="000000" w:themeColor="text1"/>
          <w:sz w:val="28"/>
          <w:szCs w:val="28"/>
          <w:lang w:val="uk-UA"/>
        </w:rPr>
      </w:pPr>
    </w:p>
    <w:p w14:paraId="6CA0BB37" w14:textId="77777777" w:rsidR="0070046F" w:rsidRPr="00542159" w:rsidRDefault="0070046F" w:rsidP="0070046F">
      <w:pPr>
        <w:spacing w:after="200"/>
        <w:jc w:val="center"/>
        <w:rPr>
          <w:rFonts w:ascii="Times New Roman" w:eastAsia="Times New Roman" w:hAnsi="Times New Roman" w:cs="Times New Roman"/>
          <w:b/>
          <w:color w:val="000000" w:themeColor="text1"/>
          <w:sz w:val="28"/>
          <w:szCs w:val="28"/>
          <w:lang w:val="uk-UA"/>
        </w:rPr>
      </w:pPr>
    </w:p>
    <w:p w14:paraId="6D3B2B75" w14:textId="77777777" w:rsidR="0070046F" w:rsidRPr="00542159" w:rsidRDefault="0070046F" w:rsidP="0070046F">
      <w:pPr>
        <w:spacing w:after="200"/>
        <w:jc w:val="center"/>
        <w:rPr>
          <w:rFonts w:ascii="Times New Roman" w:eastAsia="Times New Roman" w:hAnsi="Times New Roman" w:cs="Times New Roman"/>
          <w:b/>
          <w:color w:val="000000" w:themeColor="text1"/>
          <w:sz w:val="28"/>
          <w:szCs w:val="28"/>
          <w:lang w:val="uk-UA"/>
        </w:rPr>
      </w:pPr>
    </w:p>
    <w:p w14:paraId="66EAB1E9" w14:textId="32CBBBE3" w:rsidR="00542159" w:rsidRPr="00542159" w:rsidRDefault="00542159" w:rsidP="0070046F">
      <w:pPr>
        <w:pStyle w:val="a3"/>
        <w:jc w:val="center"/>
        <w:rPr>
          <w:rFonts w:ascii="Times New Roman" w:eastAsia="Times New Roman" w:hAnsi="Times New Roman" w:cs="Times New Roman"/>
          <w:b/>
          <w:color w:val="000000" w:themeColor="text1"/>
          <w:sz w:val="32"/>
          <w:szCs w:val="32"/>
          <w:lang w:val="uk-UA"/>
        </w:rPr>
      </w:pPr>
      <w:r w:rsidRPr="00542159">
        <w:rPr>
          <w:rFonts w:ascii="Times New Roman" w:eastAsia="Times New Roman" w:hAnsi="Times New Roman" w:cs="Times New Roman"/>
          <w:b/>
          <w:color w:val="000000" w:themeColor="text1"/>
          <w:sz w:val="32"/>
          <w:szCs w:val="32"/>
          <w:lang w:val="uk-UA"/>
        </w:rPr>
        <w:t xml:space="preserve">ВТІЛЕННЯ ЖІНОЧИХ ПЕРСОНАЖІВ </w:t>
      </w:r>
    </w:p>
    <w:p w14:paraId="01B39D9F" w14:textId="5C1D30EC" w:rsidR="00542159" w:rsidRPr="00542159" w:rsidRDefault="00542159" w:rsidP="0070046F">
      <w:pPr>
        <w:pStyle w:val="a3"/>
        <w:jc w:val="center"/>
        <w:rPr>
          <w:rFonts w:ascii="Times New Roman" w:eastAsia="Times New Roman" w:hAnsi="Times New Roman" w:cs="Times New Roman"/>
          <w:b/>
          <w:color w:val="000000" w:themeColor="text1"/>
          <w:sz w:val="32"/>
          <w:szCs w:val="32"/>
          <w:lang w:val="uk-UA"/>
        </w:rPr>
      </w:pPr>
      <w:r w:rsidRPr="00542159">
        <w:rPr>
          <w:rFonts w:ascii="Times New Roman" w:eastAsia="Times New Roman" w:hAnsi="Times New Roman" w:cs="Times New Roman"/>
          <w:b/>
          <w:color w:val="000000" w:themeColor="text1"/>
          <w:sz w:val="32"/>
          <w:szCs w:val="32"/>
          <w:lang w:val="uk-UA"/>
        </w:rPr>
        <w:t xml:space="preserve">В ОПЕРІ АЛЛИ ЗАГАЙКЕВИЧ </w:t>
      </w:r>
    </w:p>
    <w:p w14:paraId="11FF18B9" w14:textId="25BCEEAD" w:rsidR="0070046F" w:rsidRPr="00542159" w:rsidRDefault="00542159" w:rsidP="0070046F">
      <w:pPr>
        <w:pStyle w:val="a3"/>
        <w:jc w:val="center"/>
        <w:rPr>
          <w:rFonts w:ascii="Times New Roman" w:eastAsia="Times New Roman" w:hAnsi="Times New Roman" w:cs="Times New Roman"/>
          <w:b/>
          <w:color w:val="000000" w:themeColor="text1"/>
          <w:sz w:val="32"/>
          <w:szCs w:val="32"/>
          <w:lang w:val="uk-UA"/>
        </w:rPr>
      </w:pPr>
      <w:r w:rsidRPr="00542159">
        <w:rPr>
          <w:rFonts w:ascii="Times New Roman" w:eastAsia="Times New Roman" w:hAnsi="Times New Roman" w:cs="Times New Roman"/>
          <w:b/>
          <w:color w:val="000000" w:themeColor="text1"/>
          <w:sz w:val="32"/>
          <w:szCs w:val="32"/>
          <w:lang w:val="uk-UA"/>
        </w:rPr>
        <w:t>«ВИШИВАНИЙ. КОРОЛЬ УКРАЇНИ»</w:t>
      </w:r>
    </w:p>
    <w:p w14:paraId="0264365F" w14:textId="77777777" w:rsidR="0070046F" w:rsidRPr="00542159" w:rsidRDefault="0070046F" w:rsidP="0070046F">
      <w:pPr>
        <w:pStyle w:val="a3"/>
        <w:jc w:val="center"/>
        <w:rPr>
          <w:color w:val="000000" w:themeColor="text1"/>
          <w:sz w:val="28"/>
          <w:szCs w:val="28"/>
          <w:lang w:val="uk-UA"/>
        </w:rPr>
      </w:pPr>
      <w:bookmarkStart w:id="0" w:name="_bnx8rcb8jqtp" w:colFirst="0" w:colLast="0"/>
      <w:bookmarkStart w:id="1" w:name="_uybo6hr2ej8a" w:colFirst="0" w:colLast="0"/>
      <w:bookmarkEnd w:id="0"/>
      <w:bookmarkEnd w:id="1"/>
    </w:p>
    <w:p w14:paraId="598680B9" w14:textId="6D764AC9" w:rsidR="0070046F" w:rsidRPr="00542159" w:rsidRDefault="0070046F" w:rsidP="0070046F">
      <w:pPr>
        <w:keepNext/>
        <w:keepLines/>
        <w:spacing w:line="240" w:lineRule="auto"/>
        <w:jc w:val="center"/>
        <w:rPr>
          <w:rFonts w:ascii="Times New Roman" w:eastAsia="Times New Roman" w:hAnsi="Times New Roman" w:cs="Times New Roman"/>
          <w:b/>
          <w:color w:val="000000" w:themeColor="text1"/>
          <w:sz w:val="28"/>
          <w:szCs w:val="28"/>
          <w:lang w:val="uk-UA"/>
        </w:rPr>
      </w:pPr>
      <w:r w:rsidRPr="00542159">
        <w:rPr>
          <w:rFonts w:ascii="Times New Roman" w:eastAsia="Times New Roman" w:hAnsi="Times New Roman" w:cs="Times New Roman"/>
          <w:b/>
          <w:color w:val="000000" w:themeColor="text1"/>
          <w:sz w:val="28"/>
          <w:szCs w:val="28"/>
          <w:lang w:val="uk-UA"/>
        </w:rPr>
        <w:t xml:space="preserve"> </w:t>
      </w:r>
    </w:p>
    <w:p w14:paraId="79AB195E" w14:textId="39E26060" w:rsidR="0070046F" w:rsidRPr="00542159" w:rsidRDefault="0070046F" w:rsidP="00542159">
      <w:pPr>
        <w:ind w:firstLine="0"/>
        <w:rPr>
          <w:rFonts w:ascii="Times New Roman" w:eastAsia="Times New Roman" w:hAnsi="Times New Roman" w:cs="Times New Roman"/>
          <w:color w:val="000000" w:themeColor="text1"/>
          <w:sz w:val="28"/>
          <w:szCs w:val="28"/>
          <w:lang w:val="uk-UA"/>
        </w:rPr>
      </w:pPr>
    </w:p>
    <w:p w14:paraId="33F9200A" w14:textId="77777777" w:rsidR="0070046F" w:rsidRPr="00542159" w:rsidRDefault="0070046F" w:rsidP="0070046F">
      <w:pPr>
        <w:jc w:val="right"/>
        <w:rPr>
          <w:rFonts w:ascii="Times New Roman" w:eastAsia="Times New Roman" w:hAnsi="Times New Roman" w:cs="Times New Roman"/>
          <w:color w:val="000000" w:themeColor="text1"/>
          <w:sz w:val="28"/>
          <w:szCs w:val="28"/>
          <w:lang w:val="uk-UA"/>
        </w:rPr>
      </w:pPr>
      <w:r w:rsidRPr="00542159">
        <w:rPr>
          <w:rFonts w:ascii="Times New Roman" w:eastAsia="Times New Roman" w:hAnsi="Times New Roman" w:cs="Times New Roman"/>
          <w:color w:val="000000" w:themeColor="text1"/>
          <w:sz w:val="28"/>
          <w:szCs w:val="28"/>
          <w:lang w:val="uk-UA"/>
        </w:rPr>
        <w:t>Кваліфікаційна робота</w:t>
      </w:r>
    </w:p>
    <w:p w14:paraId="774EE0E4" w14:textId="12684AF7" w:rsidR="0070046F" w:rsidRPr="00542159" w:rsidRDefault="0070046F" w:rsidP="0070046F">
      <w:pPr>
        <w:jc w:val="right"/>
        <w:rPr>
          <w:rFonts w:ascii="Times New Roman" w:eastAsia="Times New Roman" w:hAnsi="Times New Roman" w:cs="Times New Roman"/>
          <w:color w:val="000000" w:themeColor="text1"/>
          <w:sz w:val="28"/>
          <w:szCs w:val="28"/>
          <w:lang w:val="uk-UA"/>
        </w:rPr>
      </w:pPr>
      <w:r w:rsidRPr="00542159">
        <w:rPr>
          <w:rFonts w:ascii="Times New Roman" w:eastAsia="Times New Roman" w:hAnsi="Times New Roman" w:cs="Times New Roman"/>
          <w:color w:val="000000" w:themeColor="text1"/>
          <w:sz w:val="28"/>
          <w:szCs w:val="28"/>
          <w:lang w:val="uk-UA"/>
        </w:rPr>
        <w:t>здобува</w:t>
      </w:r>
      <w:r w:rsidR="003371E8">
        <w:rPr>
          <w:rFonts w:ascii="Times New Roman" w:eastAsia="Times New Roman" w:hAnsi="Times New Roman" w:cs="Times New Roman"/>
          <w:color w:val="000000" w:themeColor="text1"/>
          <w:sz w:val="28"/>
          <w:szCs w:val="28"/>
          <w:lang w:val="uk-UA"/>
        </w:rPr>
        <w:t>чки</w:t>
      </w:r>
      <w:r w:rsidRPr="00542159">
        <w:rPr>
          <w:rFonts w:ascii="Times New Roman" w:eastAsia="Times New Roman" w:hAnsi="Times New Roman" w:cs="Times New Roman"/>
          <w:color w:val="000000" w:themeColor="text1"/>
          <w:sz w:val="28"/>
          <w:szCs w:val="28"/>
          <w:lang w:val="uk-UA"/>
        </w:rPr>
        <w:t xml:space="preserve"> освітнього ступеня «бакалавр»</w:t>
      </w:r>
    </w:p>
    <w:p w14:paraId="2816930D" w14:textId="77777777" w:rsidR="0070046F" w:rsidRPr="00542159" w:rsidRDefault="0070046F" w:rsidP="0070046F">
      <w:pPr>
        <w:jc w:val="right"/>
        <w:rPr>
          <w:rFonts w:ascii="Times New Roman" w:eastAsia="Times New Roman" w:hAnsi="Times New Roman" w:cs="Times New Roman"/>
          <w:b/>
          <w:color w:val="000000" w:themeColor="text1"/>
          <w:sz w:val="28"/>
          <w:szCs w:val="28"/>
          <w:lang w:val="uk-UA"/>
        </w:rPr>
      </w:pPr>
      <w:r w:rsidRPr="00542159">
        <w:rPr>
          <w:rFonts w:ascii="Times New Roman" w:eastAsia="Times New Roman" w:hAnsi="Times New Roman" w:cs="Times New Roman"/>
          <w:b/>
          <w:color w:val="000000" w:themeColor="text1"/>
          <w:sz w:val="28"/>
          <w:szCs w:val="28"/>
          <w:lang w:val="uk-UA"/>
        </w:rPr>
        <w:t>Коцупей Софії Олександрівни</w:t>
      </w:r>
    </w:p>
    <w:p w14:paraId="051415E5" w14:textId="7EF029F3" w:rsidR="0070046F" w:rsidRPr="00542159" w:rsidRDefault="0070046F" w:rsidP="0070046F">
      <w:pPr>
        <w:jc w:val="right"/>
        <w:rPr>
          <w:rFonts w:ascii="Times New Roman" w:eastAsia="Times New Roman" w:hAnsi="Times New Roman" w:cs="Times New Roman"/>
          <w:color w:val="000000" w:themeColor="text1"/>
          <w:sz w:val="28"/>
          <w:szCs w:val="28"/>
          <w:lang w:val="uk-UA"/>
        </w:rPr>
      </w:pPr>
      <w:r w:rsidRPr="00455188">
        <w:rPr>
          <w:rFonts w:ascii="Times New Roman" w:eastAsia="Times New Roman" w:hAnsi="Times New Roman" w:cs="Times New Roman"/>
          <w:color w:val="000000" w:themeColor="text1"/>
          <w:sz w:val="28"/>
          <w:szCs w:val="28"/>
          <w:lang w:val="uk-UA"/>
        </w:rPr>
        <w:t xml:space="preserve">кафедри </w:t>
      </w:r>
      <w:r w:rsidR="00455188" w:rsidRPr="00455188">
        <w:rPr>
          <w:rFonts w:ascii="Times New Roman" w:eastAsia="Times New Roman" w:hAnsi="Times New Roman" w:cs="Times New Roman"/>
          <w:color w:val="000000" w:themeColor="text1"/>
          <w:sz w:val="28"/>
          <w:szCs w:val="28"/>
          <w:lang w:val="uk-UA"/>
        </w:rPr>
        <w:t>вокально</w:t>
      </w:r>
      <w:r w:rsidR="00455188">
        <w:rPr>
          <w:rFonts w:ascii="Times New Roman" w:eastAsia="Times New Roman" w:hAnsi="Times New Roman" w:cs="Times New Roman"/>
          <w:color w:val="000000" w:themeColor="text1"/>
          <w:sz w:val="28"/>
          <w:szCs w:val="28"/>
          <w:lang w:val="uk-UA"/>
        </w:rPr>
        <w:t>-хорового мистецтва</w:t>
      </w:r>
    </w:p>
    <w:p w14:paraId="6E98A032" w14:textId="00D6BDCC" w:rsidR="0070046F" w:rsidRPr="00542159" w:rsidRDefault="00413B2B" w:rsidP="0070046F">
      <w:pPr>
        <w:jc w:val="right"/>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t>науковий керівник</w:t>
      </w:r>
      <w:r w:rsidR="0070046F" w:rsidRPr="00542159">
        <w:rPr>
          <w:rFonts w:ascii="Times New Roman" w:eastAsia="Times New Roman" w:hAnsi="Times New Roman" w:cs="Times New Roman"/>
          <w:color w:val="000000" w:themeColor="text1"/>
          <w:sz w:val="28"/>
          <w:szCs w:val="28"/>
          <w:lang w:val="uk-UA"/>
        </w:rPr>
        <w:t xml:space="preserve">: </w:t>
      </w:r>
    </w:p>
    <w:p w14:paraId="70468C3B" w14:textId="54B8323A" w:rsidR="0070046F" w:rsidRPr="00542159" w:rsidRDefault="0070046F" w:rsidP="0070046F">
      <w:pPr>
        <w:jc w:val="right"/>
        <w:rPr>
          <w:rFonts w:ascii="Times New Roman" w:eastAsia="Times New Roman" w:hAnsi="Times New Roman" w:cs="Times New Roman"/>
          <w:color w:val="000000" w:themeColor="text1"/>
          <w:sz w:val="28"/>
          <w:szCs w:val="28"/>
          <w:lang w:val="uk-UA"/>
        </w:rPr>
      </w:pPr>
      <w:proofErr w:type="spellStart"/>
      <w:r w:rsidRPr="00542159">
        <w:rPr>
          <w:rFonts w:ascii="Times New Roman" w:eastAsia="Times New Roman" w:hAnsi="Times New Roman" w:cs="Times New Roman"/>
          <w:color w:val="000000" w:themeColor="text1"/>
          <w:sz w:val="28"/>
          <w:szCs w:val="28"/>
          <w:lang w:val="uk-UA"/>
        </w:rPr>
        <w:t>докторка</w:t>
      </w:r>
      <w:proofErr w:type="spellEnd"/>
      <w:r w:rsidRPr="00542159">
        <w:rPr>
          <w:rFonts w:ascii="Times New Roman" w:eastAsia="Times New Roman" w:hAnsi="Times New Roman" w:cs="Times New Roman"/>
          <w:color w:val="000000" w:themeColor="text1"/>
          <w:sz w:val="28"/>
          <w:szCs w:val="28"/>
          <w:lang w:val="uk-UA"/>
        </w:rPr>
        <w:t xml:space="preserve"> філософії</w:t>
      </w:r>
    </w:p>
    <w:p w14:paraId="5D7EAD31" w14:textId="77777777" w:rsidR="0070046F" w:rsidRPr="00542159" w:rsidRDefault="0070046F" w:rsidP="0070046F">
      <w:pPr>
        <w:spacing w:after="200"/>
        <w:jc w:val="right"/>
        <w:rPr>
          <w:rFonts w:ascii="Times New Roman" w:eastAsia="Times New Roman" w:hAnsi="Times New Roman" w:cs="Times New Roman"/>
          <w:b/>
          <w:bCs/>
          <w:color w:val="000000" w:themeColor="text1"/>
          <w:sz w:val="28"/>
          <w:szCs w:val="28"/>
          <w:lang w:val="uk-UA"/>
        </w:rPr>
      </w:pPr>
      <w:r w:rsidRPr="00542159">
        <w:rPr>
          <w:rFonts w:ascii="Times New Roman" w:eastAsia="Times New Roman" w:hAnsi="Times New Roman" w:cs="Times New Roman"/>
          <w:b/>
          <w:bCs/>
          <w:color w:val="000000" w:themeColor="text1"/>
          <w:sz w:val="28"/>
          <w:szCs w:val="28"/>
          <w:lang w:val="uk-UA"/>
        </w:rPr>
        <w:t>Любимова Анастасія Яківна</w:t>
      </w:r>
    </w:p>
    <w:p w14:paraId="5FC71115" w14:textId="77777777" w:rsidR="0070046F" w:rsidRPr="00542159" w:rsidRDefault="0070046F" w:rsidP="0070046F">
      <w:pPr>
        <w:spacing w:after="200"/>
        <w:jc w:val="center"/>
        <w:rPr>
          <w:rFonts w:ascii="Times New Roman" w:eastAsia="Times New Roman" w:hAnsi="Times New Roman" w:cs="Times New Roman"/>
          <w:color w:val="000000" w:themeColor="text1"/>
          <w:sz w:val="28"/>
          <w:szCs w:val="28"/>
          <w:lang w:val="uk-UA"/>
        </w:rPr>
      </w:pPr>
    </w:p>
    <w:p w14:paraId="72E73C20" w14:textId="77777777" w:rsidR="0070046F" w:rsidRPr="00542159" w:rsidRDefault="0070046F" w:rsidP="0070046F">
      <w:pPr>
        <w:spacing w:after="200"/>
        <w:jc w:val="center"/>
        <w:rPr>
          <w:rFonts w:ascii="Times New Roman" w:eastAsia="Times New Roman" w:hAnsi="Times New Roman" w:cs="Times New Roman"/>
          <w:color w:val="000000" w:themeColor="text1"/>
          <w:sz w:val="28"/>
          <w:szCs w:val="28"/>
          <w:lang w:val="uk-UA"/>
        </w:rPr>
      </w:pPr>
    </w:p>
    <w:p w14:paraId="2BFA8E3D" w14:textId="77777777" w:rsidR="0070046F" w:rsidRPr="00542159" w:rsidRDefault="0070046F" w:rsidP="0070046F">
      <w:pPr>
        <w:spacing w:after="200"/>
        <w:jc w:val="center"/>
        <w:rPr>
          <w:rFonts w:ascii="Times New Roman" w:eastAsia="Times New Roman" w:hAnsi="Times New Roman" w:cs="Times New Roman"/>
          <w:color w:val="000000" w:themeColor="text1"/>
          <w:sz w:val="28"/>
          <w:szCs w:val="28"/>
          <w:lang w:val="uk-UA"/>
        </w:rPr>
      </w:pPr>
    </w:p>
    <w:p w14:paraId="462F8251" w14:textId="2463F3AC" w:rsidR="0070046F" w:rsidRDefault="0070046F" w:rsidP="0070046F">
      <w:pPr>
        <w:spacing w:after="200"/>
        <w:jc w:val="center"/>
        <w:rPr>
          <w:rFonts w:ascii="Times New Roman" w:eastAsia="Times New Roman" w:hAnsi="Times New Roman" w:cs="Times New Roman"/>
          <w:color w:val="000000" w:themeColor="text1"/>
          <w:sz w:val="28"/>
          <w:szCs w:val="28"/>
          <w:lang w:val="uk-UA"/>
        </w:rPr>
      </w:pPr>
    </w:p>
    <w:p w14:paraId="2987E261" w14:textId="29424A03" w:rsidR="00413B2B" w:rsidRDefault="00413B2B" w:rsidP="0070046F">
      <w:pPr>
        <w:spacing w:after="200"/>
        <w:jc w:val="center"/>
        <w:rPr>
          <w:rFonts w:ascii="Times New Roman" w:eastAsia="Times New Roman" w:hAnsi="Times New Roman" w:cs="Times New Roman"/>
          <w:color w:val="000000" w:themeColor="text1"/>
          <w:sz w:val="28"/>
          <w:szCs w:val="28"/>
          <w:lang w:val="uk-UA"/>
        </w:rPr>
      </w:pPr>
    </w:p>
    <w:p w14:paraId="6F1E2C01" w14:textId="77777777" w:rsidR="00413B2B" w:rsidRPr="00542159" w:rsidRDefault="00413B2B" w:rsidP="0070046F">
      <w:pPr>
        <w:spacing w:after="200"/>
        <w:jc w:val="center"/>
        <w:rPr>
          <w:rFonts w:ascii="Times New Roman" w:eastAsia="Times New Roman" w:hAnsi="Times New Roman" w:cs="Times New Roman"/>
          <w:color w:val="000000" w:themeColor="text1"/>
          <w:sz w:val="28"/>
          <w:szCs w:val="28"/>
          <w:lang w:val="uk-UA"/>
        </w:rPr>
      </w:pPr>
    </w:p>
    <w:p w14:paraId="27A73432" w14:textId="77777777" w:rsidR="0070046F" w:rsidRPr="00542159" w:rsidRDefault="0070046F" w:rsidP="0070046F">
      <w:pPr>
        <w:spacing w:after="200"/>
        <w:jc w:val="center"/>
        <w:rPr>
          <w:rFonts w:ascii="Times New Roman" w:eastAsia="Times New Roman" w:hAnsi="Times New Roman" w:cs="Times New Roman"/>
          <w:color w:val="000000" w:themeColor="text1"/>
          <w:sz w:val="28"/>
          <w:szCs w:val="28"/>
          <w:lang w:val="uk-UA"/>
        </w:rPr>
      </w:pPr>
      <w:r w:rsidRPr="00542159">
        <w:rPr>
          <w:rFonts w:ascii="Times New Roman" w:eastAsia="Times New Roman" w:hAnsi="Times New Roman" w:cs="Times New Roman"/>
          <w:color w:val="000000" w:themeColor="text1"/>
          <w:sz w:val="28"/>
          <w:szCs w:val="28"/>
          <w:lang w:val="uk-UA"/>
        </w:rPr>
        <w:t xml:space="preserve"> Дніпро – 2026</w:t>
      </w:r>
      <w:r w:rsidRPr="00542159">
        <w:rPr>
          <w:color w:val="000000" w:themeColor="text1"/>
          <w:lang w:val="uk-UA"/>
        </w:rPr>
        <w:br w:type="page"/>
      </w:r>
    </w:p>
    <w:p w14:paraId="52612FBF" w14:textId="05109980" w:rsidR="0070046F" w:rsidRPr="00542159" w:rsidRDefault="0070046F" w:rsidP="005445C5">
      <w:pPr>
        <w:pStyle w:val="1"/>
        <w:spacing w:after="200"/>
        <w:jc w:val="center"/>
        <w:rPr>
          <w:rFonts w:ascii="Times New Roman" w:eastAsia="Times New Roman" w:hAnsi="Times New Roman" w:cs="Times New Roman"/>
          <w:b/>
          <w:color w:val="000000" w:themeColor="text1"/>
          <w:sz w:val="28"/>
          <w:szCs w:val="28"/>
          <w:lang w:val="uk-UA"/>
        </w:rPr>
      </w:pPr>
      <w:bookmarkStart w:id="2" w:name="_lnczhep9e0q4" w:colFirst="0" w:colLast="0"/>
      <w:bookmarkEnd w:id="2"/>
      <w:r w:rsidRPr="00542159">
        <w:rPr>
          <w:rFonts w:ascii="Times New Roman" w:eastAsia="Times New Roman" w:hAnsi="Times New Roman" w:cs="Times New Roman"/>
          <w:b/>
          <w:color w:val="000000" w:themeColor="text1"/>
          <w:sz w:val="28"/>
          <w:szCs w:val="28"/>
          <w:lang w:val="uk-UA"/>
        </w:rPr>
        <w:lastRenderedPageBreak/>
        <w:t>ЗМІСТ</w:t>
      </w:r>
    </w:p>
    <w:p w14:paraId="7571979D" w14:textId="77777777" w:rsidR="0070046F" w:rsidRPr="00542159" w:rsidRDefault="0070046F" w:rsidP="00413B2B">
      <w:pPr>
        <w:rPr>
          <w:b/>
          <w:bCs/>
          <w:color w:val="000000" w:themeColor="text1"/>
          <w:sz w:val="28"/>
          <w:szCs w:val="28"/>
          <w:lang w:val="uk-UA"/>
        </w:rPr>
      </w:pPr>
    </w:p>
    <w:p w14:paraId="21D24B16" w14:textId="77777777" w:rsidR="0070046F" w:rsidRPr="00542159" w:rsidRDefault="0070046F" w:rsidP="00413B2B">
      <w:pPr>
        <w:ind w:firstLine="0"/>
        <w:rPr>
          <w:rFonts w:ascii="Times New Roman" w:eastAsia="Times New Roman" w:hAnsi="Times New Roman" w:cs="Times New Roman"/>
          <w:color w:val="000000" w:themeColor="text1"/>
          <w:sz w:val="28"/>
          <w:szCs w:val="28"/>
          <w:lang w:val="uk-UA"/>
        </w:rPr>
      </w:pPr>
      <w:r w:rsidRPr="00542159">
        <w:rPr>
          <w:rFonts w:ascii="Times New Roman" w:eastAsia="Times New Roman" w:hAnsi="Times New Roman" w:cs="Times New Roman"/>
          <w:color w:val="000000" w:themeColor="text1"/>
          <w:sz w:val="28"/>
          <w:szCs w:val="28"/>
          <w:lang w:val="uk-UA"/>
        </w:rPr>
        <w:t>ВСТУП……………………………………………………………………………..3</w:t>
      </w:r>
    </w:p>
    <w:p w14:paraId="1B9757F2" w14:textId="6F73A82C" w:rsidR="0070046F" w:rsidRDefault="0070046F" w:rsidP="00413B2B">
      <w:pPr>
        <w:ind w:firstLine="0"/>
        <w:rPr>
          <w:rFonts w:ascii="Times New Roman" w:eastAsia="Times New Roman" w:hAnsi="Times New Roman" w:cs="Times New Roman"/>
          <w:color w:val="000000" w:themeColor="text1"/>
          <w:sz w:val="28"/>
          <w:szCs w:val="28"/>
          <w:lang w:val="uk-UA"/>
        </w:rPr>
      </w:pPr>
      <w:r w:rsidRPr="00542159">
        <w:rPr>
          <w:rFonts w:ascii="Times New Roman" w:eastAsia="Times New Roman" w:hAnsi="Times New Roman" w:cs="Times New Roman"/>
          <w:color w:val="000000" w:themeColor="text1"/>
          <w:sz w:val="28"/>
          <w:szCs w:val="28"/>
          <w:lang w:val="uk-UA"/>
        </w:rPr>
        <w:t xml:space="preserve">РОЗДІЛ 1 УКРАЇНСЬКИЙ ОПЕРНИЙ ТЕАТР: ШЛЯХИ СТАНОВЛЕННЯ І ОСНОВНІ ЕТАПИ  РОЗВИТКУ </w:t>
      </w:r>
    </w:p>
    <w:p w14:paraId="43078630" w14:textId="77777777" w:rsidR="00413B2B" w:rsidRPr="00542159" w:rsidRDefault="00413B2B" w:rsidP="00413B2B">
      <w:pPr>
        <w:ind w:firstLine="0"/>
        <w:rPr>
          <w:rFonts w:ascii="Times New Roman" w:eastAsia="Times New Roman" w:hAnsi="Times New Roman" w:cs="Times New Roman"/>
          <w:color w:val="000000" w:themeColor="text1"/>
          <w:sz w:val="28"/>
          <w:szCs w:val="28"/>
          <w:lang w:val="uk-UA"/>
        </w:rPr>
      </w:pPr>
    </w:p>
    <w:p w14:paraId="1815A74C" w14:textId="77777777" w:rsidR="0070046F" w:rsidRPr="00542159" w:rsidRDefault="0070046F" w:rsidP="00413B2B">
      <w:pPr>
        <w:ind w:left="720" w:firstLine="0"/>
        <w:rPr>
          <w:rFonts w:ascii="Times New Roman" w:eastAsia="Times New Roman" w:hAnsi="Times New Roman" w:cs="Times New Roman"/>
          <w:color w:val="000000" w:themeColor="text1"/>
          <w:sz w:val="28"/>
          <w:szCs w:val="28"/>
          <w:lang w:val="uk-UA"/>
        </w:rPr>
      </w:pPr>
      <w:r w:rsidRPr="00542159">
        <w:rPr>
          <w:rFonts w:ascii="Times New Roman" w:eastAsia="Times New Roman" w:hAnsi="Times New Roman" w:cs="Times New Roman"/>
          <w:color w:val="000000" w:themeColor="text1"/>
          <w:sz w:val="28"/>
          <w:szCs w:val="28"/>
          <w:lang w:val="uk-UA"/>
        </w:rPr>
        <w:t>1.1 Історичні передумови та шляхи розвитку української опери  ……………………………………………………………………………….6</w:t>
      </w:r>
    </w:p>
    <w:p w14:paraId="11BFD3EC" w14:textId="7CDD57A1" w:rsidR="0070046F" w:rsidRPr="00542159" w:rsidRDefault="0070046F" w:rsidP="00413B2B">
      <w:pPr>
        <w:ind w:left="720" w:firstLine="0"/>
        <w:rPr>
          <w:rFonts w:ascii="Times New Roman" w:eastAsia="Times New Roman" w:hAnsi="Times New Roman" w:cs="Times New Roman"/>
          <w:color w:val="000000" w:themeColor="text1"/>
          <w:sz w:val="28"/>
          <w:szCs w:val="28"/>
          <w:lang w:val="uk-UA"/>
        </w:rPr>
      </w:pPr>
      <w:r w:rsidRPr="00542159">
        <w:rPr>
          <w:rFonts w:ascii="Times New Roman" w:eastAsia="Times New Roman" w:hAnsi="Times New Roman" w:cs="Times New Roman"/>
          <w:color w:val="000000" w:themeColor="text1"/>
          <w:sz w:val="28"/>
          <w:szCs w:val="28"/>
          <w:lang w:val="uk-UA"/>
        </w:rPr>
        <w:t>1.</w:t>
      </w:r>
      <w:r w:rsidRPr="00E97318">
        <w:rPr>
          <w:rFonts w:ascii="Times New Roman" w:eastAsia="Times New Roman" w:hAnsi="Times New Roman" w:cs="Times New Roman"/>
          <w:sz w:val="28"/>
          <w:szCs w:val="28"/>
          <w:lang w:val="uk-UA"/>
        </w:rPr>
        <w:t>2</w:t>
      </w:r>
      <w:r w:rsidR="003D26B8" w:rsidRPr="00E97318">
        <w:rPr>
          <w:rFonts w:ascii="Times New Roman" w:eastAsia="Times New Roman" w:hAnsi="Times New Roman" w:cs="Times New Roman"/>
          <w:sz w:val="28"/>
          <w:szCs w:val="28"/>
          <w:lang w:val="uk-UA"/>
        </w:rPr>
        <w:t xml:space="preserve">  </w:t>
      </w:r>
      <w:r w:rsidRPr="00E97318">
        <w:rPr>
          <w:rFonts w:ascii="Times New Roman" w:eastAsia="Times New Roman" w:hAnsi="Times New Roman" w:cs="Times New Roman"/>
          <w:sz w:val="28"/>
          <w:szCs w:val="28"/>
          <w:lang w:val="uk-UA"/>
        </w:rPr>
        <w:t>Ук</w:t>
      </w:r>
      <w:r w:rsidR="006666F4" w:rsidRPr="00E97318">
        <w:rPr>
          <w:rFonts w:ascii="Times New Roman" w:eastAsia="Times New Roman" w:hAnsi="Times New Roman" w:cs="Times New Roman"/>
          <w:sz w:val="28"/>
          <w:szCs w:val="28"/>
          <w:lang w:val="uk-UA"/>
        </w:rPr>
        <w:t xml:space="preserve">раїнська </w:t>
      </w:r>
      <w:r w:rsidRPr="00E97318">
        <w:rPr>
          <w:rFonts w:ascii="Times New Roman" w:eastAsia="Times New Roman" w:hAnsi="Times New Roman" w:cs="Times New Roman"/>
          <w:sz w:val="28"/>
          <w:szCs w:val="28"/>
          <w:lang w:val="uk-UA"/>
        </w:rPr>
        <w:t>оперн</w:t>
      </w:r>
      <w:r w:rsidR="006666F4" w:rsidRPr="00E97318">
        <w:rPr>
          <w:rFonts w:ascii="Times New Roman" w:eastAsia="Times New Roman" w:hAnsi="Times New Roman" w:cs="Times New Roman"/>
          <w:sz w:val="28"/>
          <w:szCs w:val="28"/>
          <w:lang w:val="uk-UA"/>
        </w:rPr>
        <w:t>а</w:t>
      </w:r>
      <w:r w:rsidRPr="00E97318">
        <w:rPr>
          <w:rFonts w:ascii="Times New Roman" w:eastAsia="Times New Roman" w:hAnsi="Times New Roman" w:cs="Times New Roman"/>
          <w:sz w:val="28"/>
          <w:szCs w:val="28"/>
          <w:lang w:val="uk-UA"/>
        </w:rPr>
        <w:t xml:space="preserve"> т</w:t>
      </w:r>
      <w:r w:rsidR="006666F4" w:rsidRPr="00E97318">
        <w:rPr>
          <w:rFonts w:ascii="Times New Roman" w:eastAsia="Times New Roman" w:hAnsi="Times New Roman" w:cs="Times New Roman"/>
          <w:sz w:val="28"/>
          <w:szCs w:val="28"/>
          <w:lang w:val="uk-UA"/>
        </w:rPr>
        <w:t>ворчість</w:t>
      </w:r>
      <w:r w:rsidRPr="00E97318">
        <w:rPr>
          <w:rFonts w:ascii="Times New Roman" w:eastAsia="Times New Roman" w:hAnsi="Times New Roman" w:cs="Times New Roman"/>
          <w:sz w:val="28"/>
          <w:szCs w:val="28"/>
          <w:lang w:val="uk-UA"/>
        </w:rPr>
        <w:t xml:space="preserve"> у фокусі наукової думки та художньої літератури </w:t>
      </w:r>
      <w:r w:rsidRPr="00542159">
        <w:rPr>
          <w:rFonts w:ascii="Times New Roman" w:eastAsia="Times New Roman" w:hAnsi="Times New Roman" w:cs="Times New Roman"/>
          <w:color w:val="000000" w:themeColor="text1"/>
          <w:sz w:val="28"/>
          <w:szCs w:val="28"/>
          <w:lang w:val="uk-UA"/>
        </w:rPr>
        <w:t>……………………………………………………………</w:t>
      </w:r>
      <w:r w:rsidR="005F3F78">
        <w:rPr>
          <w:rFonts w:ascii="Times New Roman" w:eastAsia="Times New Roman" w:hAnsi="Times New Roman" w:cs="Times New Roman"/>
          <w:color w:val="000000" w:themeColor="text1"/>
          <w:sz w:val="28"/>
          <w:szCs w:val="28"/>
          <w:lang w:val="uk-UA"/>
        </w:rPr>
        <w:t>.</w:t>
      </w:r>
      <w:r w:rsidRPr="00542159">
        <w:rPr>
          <w:rFonts w:ascii="Times New Roman" w:eastAsia="Times New Roman" w:hAnsi="Times New Roman" w:cs="Times New Roman"/>
          <w:color w:val="000000" w:themeColor="text1"/>
          <w:sz w:val="28"/>
          <w:szCs w:val="28"/>
          <w:lang w:val="uk-UA"/>
        </w:rPr>
        <w:t>…….9</w:t>
      </w:r>
    </w:p>
    <w:p w14:paraId="0731B8E3" w14:textId="77777777" w:rsidR="0070046F" w:rsidRPr="00542159" w:rsidRDefault="0070046F" w:rsidP="00413B2B">
      <w:pPr>
        <w:rPr>
          <w:rFonts w:ascii="Times New Roman" w:eastAsia="Times New Roman" w:hAnsi="Times New Roman" w:cs="Times New Roman"/>
          <w:color w:val="000000" w:themeColor="text1"/>
          <w:sz w:val="28"/>
          <w:szCs w:val="28"/>
          <w:lang w:val="uk-UA"/>
        </w:rPr>
      </w:pPr>
    </w:p>
    <w:p w14:paraId="198EA021" w14:textId="7B84B99A" w:rsidR="0070046F" w:rsidRPr="00542159" w:rsidRDefault="0070046F" w:rsidP="00413B2B">
      <w:pPr>
        <w:pStyle w:val="a3"/>
        <w:ind w:firstLine="0"/>
        <w:rPr>
          <w:rFonts w:ascii="Times New Roman" w:eastAsia="Times New Roman" w:hAnsi="Times New Roman" w:cs="Times New Roman"/>
          <w:bCs/>
          <w:color w:val="000000" w:themeColor="text1"/>
          <w:sz w:val="28"/>
          <w:szCs w:val="28"/>
          <w:lang w:val="uk-UA"/>
        </w:rPr>
      </w:pPr>
      <w:r w:rsidRPr="00542159">
        <w:rPr>
          <w:rFonts w:ascii="Times New Roman" w:eastAsia="Times New Roman" w:hAnsi="Times New Roman" w:cs="Times New Roman"/>
          <w:color w:val="000000" w:themeColor="text1"/>
          <w:sz w:val="28"/>
          <w:szCs w:val="28"/>
          <w:lang w:val="uk-UA"/>
        </w:rPr>
        <w:t xml:space="preserve">РОЗДІЛ 2 </w:t>
      </w:r>
      <w:r w:rsidRPr="00542159">
        <w:rPr>
          <w:rFonts w:ascii="Times New Roman" w:eastAsia="Times New Roman" w:hAnsi="Times New Roman" w:cs="Times New Roman"/>
          <w:bCs/>
          <w:color w:val="000000" w:themeColor="text1"/>
          <w:sz w:val="28"/>
          <w:szCs w:val="28"/>
          <w:lang w:val="uk-UA"/>
        </w:rPr>
        <w:t xml:space="preserve">ОПЕРА АЛЛИ ЗАГАЙКЕВИЧ </w:t>
      </w:r>
      <w:r w:rsidR="00542159" w:rsidRPr="00542159">
        <w:rPr>
          <w:rFonts w:ascii="Times New Roman" w:eastAsia="Times New Roman" w:hAnsi="Times New Roman" w:cs="Times New Roman"/>
          <w:bCs/>
          <w:color w:val="000000" w:themeColor="text1"/>
          <w:sz w:val="28"/>
          <w:szCs w:val="28"/>
          <w:lang w:val="uk-UA"/>
        </w:rPr>
        <w:t>«</w:t>
      </w:r>
      <w:r w:rsidRPr="00542159">
        <w:rPr>
          <w:rFonts w:ascii="Times New Roman" w:eastAsia="Times New Roman" w:hAnsi="Times New Roman" w:cs="Times New Roman"/>
          <w:bCs/>
          <w:color w:val="000000" w:themeColor="text1"/>
          <w:sz w:val="28"/>
          <w:szCs w:val="28"/>
          <w:lang w:val="uk-UA"/>
        </w:rPr>
        <w:t>ВИШИВАНИЙ. КОРОЛЬ УКРАЇНИ</w:t>
      </w:r>
      <w:r w:rsidR="00542159" w:rsidRPr="00542159">
        <w:rPr>
          <w:rFonts w:ascii="Times New Roman" w:eastAsia="Times New Roman" w:hAnsi="Times New Roman" w:cs="Times New Roman"/>
          <w:bCs/>
          <w:color w:val="000000" w:themeColor="text1"/>
          <w:sz w:val="28"/>
          <w:szCs w:val="28"/>
          <w:lang w:val="uk-UA"/>
        </w:rPr>
        <w:t>»</w:t>
      </w:r>
    </w:p>
    <w:p w14:paraId="0FA1C64B" w14:textId="77777777" w:rsidR="0070046F" w:rsidRPr="00542159" w:rsidRDefault="0070046F" w:rsidP="00413B2B">
      <w:pPr>
        <w:rPr>
          <w:color w:val="000000" w:themeColor="text1"/>
          <w:sz w:val="28"/>
          <w:szCs w:val="28"/>
          <w:lang w:val="uk-UA"/>
        </w:rPr>
      </w:pPr>
    </w:p>
    <w:p w14:paraId="4C40D67B" w14:textId="0DF2678E" w:rsidR="0070046F" w:rsidRPr="00542159" w:rsidRDefault="0070046F" w:rsidP="00413B2B">
      <w:pPr>
        <w:ind w:left="720" w:firstLine="0"/>
        <w:rPr>
          <w:rFonts w:ascii="Times New Roman" w:eastAsia="Times New Roman" w:hAnsi="Times New Roman" w:cs="Times New Roman"/>
          <w:color w:val="000000" w:themeColor="text1"/>
          <w:sz w:val="28"/>
          <w:szCs w:val="28"/>
          <w:lang w:val="uk-UA"/>
        </w:rPr>
      </w:pPr>
      <w:r w:rsidRPr="00542159">
        <w:rPr>
          <w:rFonts w:ascii="Times New Roman" w:eastAsia="Times New Roman" w:hAnsi="Times New Roman" w:cs="Times New Roman"/>
          <w:color w:val="000000" w:themeColor="text1"/>
          <w:sz w:val="28"/>
          <w:szCs w:val="28"/>
          <w:lang w:val="uk-UA"/>
        </w:rPr>
        <w:t>2.1 Сюжет, режисерська концепція та  музично-драматичні особливості опери …………………….…………………………………………</w:t>
      </w:r>
      <w:r w:rsidR="005F3F78">
        <w:rPr>
          <w:rFonts w:ascii="Times New Roman" w:eastAsia="Times New Roman" w:hAnsi="Times New Roman" w:cs="Times New Roman"/>
          <w:color w:val="000000" w:themeColor="text1"/>
          <w:sz w:val="28"/>
          <w:szCs w:val="28"/>
          <w:lang w:val="uk-UA"/>
        </w:rPr>
        <w:t>......</w:t>
      </w:r>
      <w:r w:rsidRPr="00542159">
        <w:rPr>
          <w:rFonts w:ascii="Times New Roman" w:eastAsia="Times New Roman" w:hAnsi="Times New Roman" w:cs="Times New Roman"/>
          <w:color w:val="000000" w:themeColor="text1"/>
          <w:sz w:val="28"/>
          <w:szCs w:val="28"/>
          <w:lang w:val="uk-UA"/>
        </w:rPr>
        <w:t>….1</w:t>
      </w:r>
      <w:r w:rsidR="005F3F78">
        <w:rPr>
          <w:rFonts w:ascii="Times New Roman" w:eastAsia="Times New Roman" w:hAnsi="Times New Roman" w:cs="Times New Roman"/>
          <w:color w:val="000000" w:themeColor="text1"/>
          <w:sz w:val="28"/>
          <w:szCs w:val="28"/>
          <w:lang w:val="uk-UA"/>
        </w:rPr>
        <w:t>5</w:t>
      </w:r>
      <w:r w:rsidRPr="00542159">
        <w:rPr>
          <w:rFonts w:ascii="Times New Roman" w:eastAsia="Times New Roman" w:hAnsi="Times New Roman" w:cs="Times New Roman"/>
          <w:color w:val="000000" w:themeColor="text1"/>
          <w:sz w:val="28"/>
          <w:szCs w:val="28"/>
          <w:lang w:val="uk-UA"/>
        </w:rPr>
        <w:t xml:space="preserve">  </w:t>
      </w:r>
    </w:p>
    <w:p w14:paraId="6E70FF1A" w14:textId="49C64F8E" w:rsidR="0070046F" w:rsidRPr="00542159" w:rsidRDefault="0070046F" w:rsidP="00413B2B">
      <w:pPr>
        <w:ind w:left="720" w:firstLine="0"/>
        <w:rPr>
          <w:rFonts w:ascii="Times New Roman" w:eastAsia="Times New Roman" w:hAnsi="Times New Roman" w:cs="Times New Roman"/>
          <w:color w:val="000000" w:themeColor="text1"/>
          <w:sz w:val="28"/>
          <w:szCs w:val="28"/>
          <w:lang w:val="uk-UA"/>
        </w:rPr>
      </w:pPr>
      <w:r w:rsidRPr="00542159">
        <w:rPr>
          <w:rFonts w:ascii="Times New Roman" w:eastAsia="Times New Roman" w:hAnsi="Times New Roman" w:cs="Times New Roman"/>
          <w:color w:val="000000" w:themeColor="text1"/>
          <w:sz w:val="28"/>
          <w:szCs w:val="28"/>
          <w:lang w:val="uk-UA"/>
        </w:rPr>
        <w:t>2.2  Жіночі постаті у музичній драматургії твору: образи й вокальні партії… ……………………………………………………………………</w:t>
      </w:r>
      <w:r w:rsidR="005F3F78">
        <w:rPr>
          <w:rFonts w:ascii="Times New Roman" w:eastAsia="Times New Roman" w:hAnsi="Times New Roman" w:cs="Times New Roman"/>
          <w:color w:val="000000" w:themeColor="text1"/>
          <w:sz w:val="28"/>
          <w:szCs w:val="28"/>
          <w:lang w:val="uk-UA"/>
        </w:rPr>
        <w:t>2</w:t>
      </w:r>
      <w:r w:rsidR="00C01DAF">
        <w:rPr>
          <w:rFonts w:ascii="Times New Roman" w:eastAsia="Times New Roman" w:hAnsi="Times New Roman" w:cs="Times New Roman"/>
          <w:color w:val="000000" w:themeColor="text1"/>
          <w:sz w:val="28"/>
          <w:szCs w:val="28"/>
          <w:lang w:val="uk-UA"/>
        </w:rPr>
        <w:t>1</w:t>
      </w:r>
    </w:p>
    <w:p w14:paraId="7FF78127" w14:textId="77777777" w:rsidR="0070046F" w:rsidRPr="00542159" w:rsidRDefault="0070046F" w:rsidP="00413B2B">
      <w:pPr>
        <w:rPr>
          <w:rFonts w:ascii="Times New Roman" w:eastAsia="Times New Roman" w:hAnsi="Times New Roman" w:cs="Times New Roman"/>
          <w:color w:val="000000" w:themeColor="text1"/>
          <w:sz w:val="28"/>
          <w:szCs w:val="28"/>
          <w:lang w:val="uk-UA"/>
        </w:rPr>
      </w:pPr>
    </w:p>
    <w:p w14:paraId="5522A6FC" w14:textId="4E0B6FC0" w:rsidR="0070046F" w:rsidRPr="00542159" w:rsidRDefault="0070046F" w:rsidP="00413B2B">
      <w:pPr>
        <w:ind w:firstLine="0"/>
        <w:rPr>
          <w:rFonts w:ascii="Times New Roman" w:eastAsia="Times New Roman" w:hAnsi="Times New Roman" w:cs="Times New Roman"/>
          <w:color w:val="000000" w:themeColor="text1"/>
          <w:sz w:val="28"/>
          <w:szCs w:val="28"/>
          <w:lang w:val="uk-UA"/>
        </w:rPr>
      </w:pPr>
      <w:r w:rsidRPr="00542159">
        <w:rPr>
          <w:rFonts w:ascii="Times New Roman" w:eastAsia="Times New Roman" w:hAnsi="Times New Roman" w:cs="Times New Roman"/>
          <w:color w:val="000000" w:themeColor="text1"/>
          <w:sz w:val="28"/>
          <w:szCs w:val="28"/>
          <w:lang w:val="uk-UA"/>
        </w:rPr>
        <w:t>ВИСНОВКИ…………………………………………………………………</w:t>
      </w:r>
      <w:r w:rsidR="005F3F78">
        <w:rPr>
          <w:rFonts w:ascii="Times New Roman" w:eastAsia="Times New Roman" w:hAnsi="Times New Roman" w:cs="Times New Roman"/>
          <w:color w:val="000000" w:themeColor="text1"/>
          <w:sz w:val="28"/>
          <w:szCs w:val="28"/>
          <w:lang w:val="uk-UA"/>
        </w:rPr>
        <w:t>...</w:t>
      </w:r>
      <w:r w:rsidRPr="00542159">
        <w:rPr>
          <w:rFonts w:ascii="Times New Roman" w:eastAsia="Times New Roman" w:hAnsi="Times New Roman" w:cs="Times New Roman"/>
          <w:color w:val="000000" w:themeColor="text1"/>
          <w:sz w:val="28"/>
          <w:szCs w:val="28"/>
          <w:lang w:val="uk-UA"/>
        </w:rPr>
        <w:t>…2</w:t>
      </w:r>
      <w:r w:rsidR="00C01DAF">
        <w:rPr>
          <w:rFonts w:ascii="Times New Roman" w:eastAsia="Times New Roman" w:hAnsi="Times New Roman" w:cs="Times New Roman"/>
          <w:color w:val="000000" w:themeColor="text1"/>
          <w:sz w:val="28"/>
          <w:szCs w:val="28"/>
          <w:lang w:val="uk-UA"/>
        </w:rPr>
        <w:t>9</w:t>
      </w:r>
    </w:p>
    <w:p w14:paraId="2D6CE817" w14:textId="0CD77E53" w:rsidR="0070046F" w:rsidRPr="00542159" w:rsidRDefault="0070046F" w:rsidP="00413B2B">
      <w:pPr>
        <w:ind w:firstLine="0"/>
        <w:rPr>
          <w:rFonts w:ascii="Times New Roman" w:eastAsia="Times New Roman" w:hAnsi="Times New Roman" w:cs="Times New Roman"/>
          <w:color w:val="000000" w:themeColor="text1"/>
          <w:sz w:val="28"/>
          <w:szCs w:val="28"/>
          <w:lang w:val="uk-UA"/>
        </w:rPr>
      </w:pPr>
      <w:r w:rsidRPr="00542159">
        <w:rPr>
          <w:rFonts w:ascii="Times New Roman" w:eastAsia="Times New Roman" w:hAnsi="Times New Roman" w:cs="Times New Roman"/>
          <w:color w:val="000000" w:themeColor="text1"/>
          <w:sz w:val="28"/>
          <w:szCs w:val="28"/>
          <w:lang w:val="uk-UA"/>
        </w:rPr>
        <w:t>СПИСОК ВИКОРИСТАНИХ ДЖЕРЕЛ……………………………………</w:t>
      </w:r>
      <w:r w:rsidR="005F3F78">
        <w:rPr>
          <w:rFonts w:ascii="Times New Roman" w:eastAsia="Times New Roman" w:hAnsi="Times New Roman" w:cs="Times New Roman"/>
          <w:color w:val="000000" w:themeColor="text1"/>
          <w:sz w:val="28"/>
          <w:szCs w:val="28"/>
          <w:lang w:val="uk-UA"/>
        </w:rPr>
        <w:t>.</w:t>
      </w:r>
      <w:r w:rsidRPr="00542159">
        <w:rPr>
          <w:rFonts w:ascii="Times New Roman" w:eastAsia="Times New Roman" w:hAnsi="Times New Roman" w:cs="Times New Roman"/>
          <w:color w:val="000000" w:themeColor="text1"/>
          <w:sz w:val="28"/>
          <w:szCs w:val="28"/>
          <w:lang w:val="uk-UA"/>
        </w:rPr>
        <w:t>….</w:t>
      </w:r>
      <w:r w:rsidR="00C01DAF">
        <w:rPr>
          <w:rFonts w:ascii="Times New Roman" w:eastAsia="Times New Roman" w:hAnsi="Times New Roman" w:cs="Times New Roman"/>
          <w:color w:val="000000" w:themeColor="text1"/>
          <w:sz w:val="28"/>
          <w:szCs w:val="28"/>
          <w:lang w:val="uk-UA"/>
        </w:rPr>
        <w:t>31</w:t>
      </w:r>
      <w:r w:rsidRPr="00542159">
        <w:rPr>
          <w:color w:val="000000" w:themeColor="text1"/>
          <w:lang w:val="uk-UA"/>
        </w:rPr>
        <w:br w:type="page"/>
      </w:r>
    </w:p>
    <w:p w14:paraId="46108C54" w14:textId="77777777" w:rsidR="0070046F" w:rsidRPr="00542159" w:rsidRDefault="0070046F" w:rsidP="0070046F">
      <w:pPr>
        <w:pStyle w:val="1"/>
        <w:spacing w:before="0" w:after="0"/>
        <w:jc w:val="center"/>
        <w:rPr>
          <w:rFonts w:ascii="Times New Roman" w:eastAsia="Times New Roman" w:hAnsi="Times New Roman" w:cs="Times New Roman"/>
          <w:b/>
          <w:color w:val="000000" w:themeColor="text1"/>
          <w:sz w:val="28"/>
          <w:szCs w:val="28"/>
          <w:lang w:val="uk-UA"/>
        </w:rPr>
      </w:pPr>
      <w:bookmarkStart w:id="3" w:name="_sh9cwg11wtg" w:colFirst="0" w:colLast="0"/>
      <w:bookmarkEnd w:id="3"/>
      <w:r w:rsidRPr="00542159">
        <w:rPr>
          <w:rFonts w:ascii="Times New Roman" w:eastAsia="Times New Roman" w:hAnsi="Times New Roman" w:cs="Times New Roman"/>
          <w:b/>
          <w:color w:val="000000" w:themeColor="text1"/>
          <w:sz w:val="28"/>
          <w:szCs w:val="28"/>
          <w:lang w:val="uk-UA"/>
        </w:rPr>
        <w:lastRenderedPageBreak/>
        <w:t>ВСТУП</w:t>
      </w:r>
    </w:p>
    <w:p w14:paraId="6D03C0D4" w14:textId="77777777" w:rsidR="00284506" w:rsidRPr="00E45B32" w:rsidRDefault="00284506" w:rsidP="00542159">
      <w:pPr>
        <w:rPr>
          <w:rFonts w:ascii="Times New Roman" w:hAnsi="Times New Roman" w:cs="Times New Roman"/>
          <w:color w:val="000000" w:themeColor="text1"/>
          <w:sz w:val="28"/>
          <w:szCs w:val="28"/>
          <w:lang w:val="uk-UA"/>
        </w:rPr>
      </w:pPr>
    </w:p>
    <w:p w14:paraId="66F1FEC1" w14:textId="7959D585" w:rsidR="00673179" w:rsidRPr="00E45B32" w:rsidRDefault="00284506" w:rsidP="00542159">
      <w:pPr>
        <w:rPr>
          <w:rFonts w:ascii="Times New Roman" w:hAnsi="Times New Roman" w:cs="Times New Roman"/>
          <w:color w:val="000000" w:themeColor="text1"/>
          <w:sz w:val="28"/>
          <w:szCs w:val="28"/>
          <w:lang w:val="uk-UA"/>
        </w:rPr>
      </w:pPr>
      <w:r w:rsidRPr="00E45B32">
        <w:rPr>
          <w:rFonts w:ascii="Times New Roman" w:hAnsi="Times New Roman" w:cs="Times New Roman"/>
          <w:color w:val="000000" w:themeColor="text1"/>
          <w:sz w:val="28"/>
          <w:szCs w:val="28"/>
          <w:lang w:val="uk-UA"/>
        </w:rPr>
        <w:t>Український оперний театр посідає важливе місце у становленні та розвитку національної культури. Формування оперного жанру в Україні відбувалося у складних історичних умовах, під безпосереднім впливом суспільно-політичних процесів та національного відродження.</w:t>
      </w:r>
      <w:r w:rsidR="00633522" w:rsidRPr="00E45B32">
        <w:rPr>
          <w:rFonts w:ascii="Times New Roman" w:hAnsi="Times New Roman" w:cs="Times New Roman"/>
          <w:color w:val="000000" w:themeColor="text1"/>
          <w:sz w:val="28"/>
          <w:szCs w:val="28"/>
          <w:lang w:val="uk-UA"/>
        </w:rPr>
        <w:t xml:space="preserve"> </w:t>
      </w:r>
      <w:r w:rsidRPr="00E45B32">
        <w:rPr>
          <w:rFonts w:ascii="Times New Roman" w:hAnsi="Times New Roman" w:cs="Times New Roman"/>
          <w:color w:val="000000" w:themeColor="text1"/>
          <w:sz w:val="28"/>
          <w:szCs w:val="28"/>
          <w:lang w:val="uk-UA"/>
        </w:rPr>
        <w:t xml:space="preserve">Сьогодні український оперний театр активно розвивається, демонструючи зростання інтересу до сучасних постановок, у яких поєднуються традиції та новаторські пошуки. Сучасні композитори, режисери й сценографи інтегрують у свої роботи </w:t>
      </w:r>
      <w:proofErr w:type="spellStart"/>
      <w:r w:rsidRPr="00E45B32">
        <w:rPr>
          <w:rFonts w:ascii="Times New Roman" w:hAnsi="Times New Roman" w:cs="Times New Roman"/>
          <w:color w:val="000000" w:themeColor="text1"/>
          <w:sz w:val="28"/>
          <w:szCs w:val="28"/>
          <w:lang w:val="uk-UA"/>
        </w:rPr>
        <w:t>відеоарт</w:t>
      </w:r>
      <w:proofErr w:type="spellEnd"/>
      <w:r w:rsidRPr="00E45B32">
        <w:rPr>
          <w:rFonts w:ascii="Times New Roman" w:hAnsi="Times New Roman" w:cs="Times New Roman"/>
          <w:color w:val="000000" w:themeColor="text1"/>
          <w:sz w:val="28"/>
          <w:szCs w:val="28"/>
          <w:lang w:val="uk-UA"/>
        </w:rPr>
        <w:t xml:space="preserve">, електронну музику, елементи </w:t>
      </w:r>
      <w:proofErr w:type="spellStart"/>
      <w:r w:rsidRPr="00E45B32">
        <w:rPr>
          <w:rFonts w:ascii="Times New Roman" w:hAnsi="Times New Roman" w:cs="Times New Roman"/>
          <w:color w:val="000000" w:themeColor="text1"/>
          <w:sz w:val="28"/>
          <w:szCs w:val="28"/>
          <w:lang w:val="uk-UA"/>
        </w:rPr>
        <w:t>перформансу</w:t>
      </w:r>
      <w:proofErr w:type="spellEnd"/>
      <w:r w:rsidRPr="00E45B32">
        <w:rPr>
          <w:rFonts w:ascii="Times New Roman" w:hAnsi="Times New Roman" w:cs="Times New Roman"/>
          <w:color w:val="000000" w:themeColor="text1"/>
          <w:sz w:val="28"/>
          <w:szCs w:val="28"/>
          <w:lang w:val="uk-UA"/>
        </w:rPr>
        <w:t xml:space="preserve"> та новітні технології.</w:t>
      </w:r>
    </w:p>
    <w:p w14:paraId="32E7FC7A" w14:textId="0A526C20" w:rsidR="00284506" w:rsidRPr="00E45B32" w:rsidRDefault="00284506" w:rsidP="00542159">
      <w:pPr>
        <w:rPr>
          <w:rFonts w:ascii="Times New Roman" w:hAnsi="Times New Roman" w:cs="Times New Roman"/>
          <w:color w:val="000000" w:themeColor="text1"/>
          <w:sz w:val="28"/>
          <w:szCs w:val="28"/>
          <w:lang w:val="uk-UA"/>
        </w:rPr>
      </w:pPr>
      <w:r w:rsidRPr="00E45B32">
        <w:rPr>
          <w:rFonts w:ascii="Times New Roman" w:hAnsi="Times New Roman" w:cs="Times New Roman"/>
          <w:color w:val="000000" w:themeColor="text1"/>
          <w:sz w:val="28"/>
          <w:szCs w:val="28"/>
          <w:lang w:val="uk-UA"/>
        </w:rPr>
        <w:t xml:space="preserve">Подібні тенденції яскраво простежуються у творчості </w:t>
      </w:r>
      <w:r w:rsidRPr="00E45B32">
        <w:rPr>
          <w:rFonts w:ascii="Times New Roman" w:hAnsi="Times New Roman" w:cs="Times New Roman"/>
          <w:bCs/>
          <w:color w:val="000000" w:themeColor="text1"/>
          <w:sz w:val="28"/>
          <w:szCs w:val="28"/>
          <w:lang w:val="uk-UA"/>
        </w:rPr>
        <w:t xml:space="preserve">Алли </w:t>
      </w:r>
      <w:proofErr w:type="spellStart"/>
      <w:r w:rsidRPr="00E45B32">
        <w:rPr>
          <w:rFonts w:ascii="Times New Roman" w:hAnsi="Times New Roman" w:cs="Times New Roman"/>
          <w:bCs/>
          <w:color w:val="000000" w:themeColor="text1"/>
          <w:sz w:val="28"/>
          <w:szCs w:val="28"/>
          <w:lang w:val="uk-UA"/>
        </w:rPr>
        <w:t>Загайкевич</w:t>
      </w:r>
      <w:proofErr w:type="spellEnd"/>
      <w:r w:rsidRPr="00E45B32">
        <w:rPr>
          <w:rFonts w:ascii="Times New Roman" w:hAnsi="Times New Roman" w:cs="Times New Roman"/>
          <w:color w:val="000000" w:themeColor="text1"/>
          <w:sz w:val="28"/>
          <w:szCs w:val="28"/>
          <w:lang w:val="uk-UA"/>
        </w:rPr>
        <w:t xml:space="preserve">, </w:t>
      </w:r>
      <w:r w:rsidR="008F3697">
        <w:rPr>
          <w:rFonts w:ascii="Times New Roman" w:hAnsi="Times New Roman" w:cs="Times New Roman"/>
          <w:color w:val="000000" w:themeColor="text1"/>
          <w:sz w:val="28"/>
          <w:szCs w:val="28"/>
          <w:lang w:val="uk-UA"/>
        </w:rPr>
        <w:t>в ї</w:t>
      </w:r>
      <w:r w:rsidR="00CC10F0" w:rsidRPr="00E45B32">
        <w:rPr>
          <w:rFonts w:ascii="Times New Roman" w:hAnsi="Times New Roman" w:cs="Times New Roman"/>
          <w:color w:val="000000" w:themeColor="text1"/>
          <w:sz w:val="28"/>
          <w:szCs w:val="28"/>
          <w:lang w:val="uk-UA"/>
        </w:rPr>
        <w:t xml:space="preserve">ї </w:t>
      </w:r>
      <w:r w:rsidRPr="00E45B32">
        <w:rPr>
          <w:rFonts w:ascii="Times New Roman" w:hAnsi="Times New Roman" w:cs="Times New Roman"/>
          <w:color w:val="000000" w:themeColor="text1"/>
          <w:sz w:val="28"/>
          <w:szCs w:val="28"/>
          <w:lang w:val="uk-UA"/>
        </w:rPr>
        <w:t>опер</w:t>
      </w:r>
      <w:r w:rsidR="00CC10F0" w:rsidRPr="00E45B32">
        <w:rPr>
          <w:rFonts w:ascii="Times New Roman" w:hAnsi="Times New Roman" w:cs="Times New Roman"/>
          <w:color w:val="000000" w:themeColor="text1"/>
          <w:sz w:val="28"/>
          <w:szCs w:val="28"/>
          <w:lang w:val="uk-UA"/>
        </w:rPr>
        <w:t>і</w:t>
      </w:r>
      <w:r w:rsidRPr="00E45B32">
        <w:rPr>
          <w:rFonts w:ascii="Times New Roman" w:hAnsi="Times New Roman" w:cs="Times New Roman"/>
          <w:color w:val="000000" w:themeColor="text1"/>
          <w:sz w:val="28"/>
          <w:szCs w:val="28"/>
          <w:lang w:val="uk-UA"/>
        </w:rPr>
        <w:t xml:space="preserve"> </w:t>
      </w:r>
      <w:r w:rsidRPr="00E45B32">
        <w:rPr>
          <w:rFonts w:ascii="Times New Roman" w:hAnsi="Times New Roman" w:cs="Times New Roman"/>
          <w:i/>
          <w:iCs/>
          <w:color w:val="000000" w:themeColor="text1"/>
          <w:sz w:val="28"/>
          <w:szCs w:val="28"/>
          <w:lang w:val="uk-UA"/>
        </w:rPr>
        <w:t>«Вишиваний. Король України»</w:t>
      </w:r>
      <w:r w:rsidRPr="00E45B32">
        <w:rPr>
          <w:rFonts w:ascii="Times New Roman" w:hAnsi="Times New Roman" w:cs="Times New Roman"/>
          <w:color w:val="000000" w:themeColor="text1"/>
          <w:sz w:val="28"/>
          <w:szCs w:val="28"/>
          <w:lang w:val="uk-UA"/>
        </w:rPr>
        <w:t xml:space="preserve"> поєднує класичний вокал із електронними звуками, а історичні сюжети </w:t>
      </w:r>
      <w:r w:rsidR="00540B3C" w:rsidRPr="003E5AF3">
        <w:rPr>
          <w:rFonts w:ascii="Times New Roman" w:hAnsi="Times New Roman" w:cs="Times New Roman"/>
          <w:sz w:val="28"/>
          <w:szCs w:val="28"/>
          <w:lang w:val="uk-UA"/>
        </w:rPr>
        <w:t>–</w:t>
      </w:r>
      <w:r w:rsidRPr="00E45B32">
        <w:rPr>
          <w:rFonts w:ascii="Times New Roman" w:hAnsi="Times New Roman" w:cs="Times New Roman"/>
          <w:color w:val="000000" w:themeColor="text1"/>
          <w:sz w:val="28"/>
          <w:szCs w:val="28"/>
          <w:lang w:val="uk-UA"/>
        </w:rPr>
        <w:t xml:space="preserve"> із сучасним сценічним прочитанням.</w:t>
      </w:r>
      <w:r w:rsidR="00A9126D" w:rsidRPr="00E45B32">
        <w:rPr>
          <w:rFonts w:ascii="Times New Roman" w:hAnsi="Times New Roman" w:cs="Times New Roman"/>
          <w:color w:val="000000" w:themeColor="text1"/>
          <w:sz w:val="28"/>
          <w:szCs w:val="28"/>
          <w:lang w:val="uk-UA"/>
        </w:rPr>
        <w:t xml:space="preserve"> </w:t>
      </w:r>
      <w:r w:rsidRPr="00E45B32">
        <w:rPr>
          <w:rFonts w:ascii="Times New Roman" w:hAnsi="Times New Roman" w:cs="Times New Roman"/>
          <w:color w:val="000000" w:themeColor="text1"/>
          <w:sz w:val="28"/>
          <w:szCs w:val="28"/>
          <w:lang w:val="uk-UA"/>
        </w:rPr>
        <w:t xml:space="preserve">Алла </w:t>
      </w:r>
      <w:proofErr w:type="spellStart"/>
      <w:r w:rsidRPr="00E45B32">
        <w:rPr>
          <w:rFonts w:ascii="Times New Roman" w:hAnsi="Times New Roman" w:cs="Times New Roman"/>
          <w:color w:val="000000" w:themeColor="text1"/>
          <w:sz w:val="28"/>
          <w:szCs w:val="28"/>
          <w:lang w:val="uk-UA"/>
        </w:rPr>
        <w:t>Загайкевич</w:t>
      </w:r>
      <w:proofErr w:type="spellEnd"/>
      <w:r w:rsidRPr="00E45B32">
        <w:rPr>
          <w:rFonts w:ascii="Times New Roman" w:hAnsi="Times New Roman" w:cs="Times New Roman"/>
          <w:color w:val="000000" w:themeColor="text1"/>
          <w:sz w:val="28"/>
          <w:szCs w:val="28"/>
          <w:lang w:val="uk-UA"/>
        </w:rPr>
        <w:t xml:space="preserve"> </w:t>
      </w:r>
      <w:r w:rsidR="00540B3C" w:rsidRPr="003E5AF3">
        <w:rPr>
          <w:rFonts w:ascii="Times New Roman" w:hAnsi="Times New Roman" w:cs="Times New Roman"/>
          <w:sz w:val="28"/>
          <w:szCs w:val="28"/>
          <w:lang w:val="uk-UA"/>
        </w:rPr>
        <w:t>–</w:t>
      </w:r>
      <w:r w:rsidRPr="00E45B32">
        <w:rPr>
          <w:rFonts w:ascii="Times New Roman" w:hAnsi="Times New Roman" w:cs="Times New Roman"/>
          <w:color w:val="000000" w:themeColor="text1"/>
          <w:sz w:val="28"/>
          <w:szCs w:val="28"/>
          <w:lang w:val="uk-UA"/>
        </w:rPr>
        <w:t xml:space="preserve"> українська композиторка, яка стала символом жіночого голосу в сучасному українському музичному просторі. Її опера </w:t>
      </w:r>
      <w:r w:rsidRPr="00E45B32">
        <w:rPr>
          <w:rFonts w:ascii="Times New Roman" w:hAnsi="Times New Roman" w:cs="Times New Roman"/>
          <w:i/>
          <w:iCs/>
          <w:color w:val="000000" w:themeColor="text1"/>
          <w:sz w:val="28"/>
          <w:szCs w:val="28"/>
          <w:lang w:val="uk-UA"/>
        </w:rPr>
        <w:t>«Вишиваний. Король України»</w:t>
      </w:r>
      <w:r w:rsidRPr="00E45B32">
        <w:rPr>
          <w:rFonts w:ascii="Times New Roman" w:hAnsi="Times New Roman" w:cs="Times New Roman"/>
          <w:color w:val="000000" w:themeColor="text1"/>
          <w:sz w:val="28"/>
          <w:szCs w:val="28"/>
          <w:lang w:val="uk-UA"/>
        </w:rPr>
        <w:t xml:space="preserve"> — не лише розповідь про </w:t>
      </w:r>
      <w:r w:rsidR="00455188">
        <w:rPr>
          <w:rFonts w:ascii="Times New Roman" w:hAnsi="Times New Roman" w:cs="Times New Roman"/>
          <w:color w:val="000000" w:themeColor="text1"/>
          <w:sz w:val="28"/>
          <w:szCs w:val="28"/>
          <w:lang w:val="uk-UA"/>
        </w:rPr>
        <w:t>Е</w:t>
      </w:r>
      <w:r w:rsidRPr="00E45B32">
        <w:rPr>
          <w:rFonts w:ascii="Times New Roman" w:hAnsi="Times New Roman" w:cs="Times New Roman"/>
          <w:color w:val="000000" w:themeColor="text1"/>
          <w:sz w:val="28"/>
          <w:szCs w:val="28"/>
          <w:lang w:val="uk-UA"/>
        </w:rPr>
        <w:t xml:space="preserve">рцгерцога Вільгельма Габсбурга, відомого як Василь Вишиваний, а й глибоке осмислення </w:t>
      </w:r>
      <w:r w:rsidRPr="00E45B32">
        <w:rPr>
          <w:rFonts w:ascii="Times New Roman" w:hAnsi="Times New Roman" w:cs="Times New Roman"/>
          <w:bCs/>
          <w:color w:val="000000" w:themeColor="text1"/>
          <w:sz w:val="28"/>
          <w:szCs w:val="28"/>
          <w:lang w:val="uk-UA"/>
        </w:rPr>
        <w:t>жіночих образів</w:t>
      </w:r>
      <w:r w:rsidRPr="00E45B32">
        <w:rPr>
          <w:rFonts w:ascii="Times New Roman" w:hAnsi="Times New Roman" w:cs="Times New Roman"/>
          <w:color w:val="000000" w:themeColor="text1"/>
          <w:sz w:val="28"/>
          <w:szCs w:val="28"/>
          <w:lang w:val="uk-UA"/>
        </w:rPr>
        <w:t xml:space="preserve">, що постають у творі як </w:t>
      </w:r>
      <w:r w:rsidRPr="00E45B32">
        <w:rPr>
          <w:rFonts w:ascii="Times New Roman" w:hAnsi="Times New Roman" w:cs="Times New Roman"/>
          <w:bCs/>
          <w:color w:val="000000" w:themeColor="text1"/>
          <w:sz w:val="28"/>
          <w:szCs w:val="28"/>
          <w:lang w:val="uk-UA"/>
        </w:rPr>
        <w:t>символи духовної стійкості, внутрішньої сили та культурної спадкоємності</w:t>
      </w:r>
      <w:r w:rsidRPr="00E45B32">
        <w:rPr>
          <w:rFonts w:ascii="Times New Roman" w:hAnsi="Times New Roman" w:cs="Times New Roman"/>
          <w:color w:val="000000" w:themeColor="text1"/>
          <w:sz w:val="28"/>
          <w:szCs w:val="28"/>
          <w:lang w:val="uk-UA"/>
        </w:rPr>
        <w:t>, навіть якщо вони не є головними дійовими особами.</w:t>
      </w:r>
      <w:r w:rsidR="00542159" w:rsidRPr="00E45B32">
        <w:rPr>
          <w:rFonts w:ascii="Times New Roman" w:hAnsi="Times New Roman" w:cs="Times New Roman"/>
          <w:color w:val="000000" w:themeColor="text1"/>
          <w:sz w:val="28"/>
          <w:szCs w:val="28"/>
          <w:lang w:val="uk-UA"/>
        </w:rPr>
        <w:t xml:space="preserve"> </w:t>
      </w:r>
      <w:r w:rsidRPr="00E45B32">
        <w:rPr>
          <w:rFonts w:ascii="Times New Roman" w:hAnsi="Times New Roman" w:cs="Times New Roman"/>
          <w:color w:val="000000" w:themeColor="text1"/>
          <w:sz w:val="28"/>
          <w:szCs w:val="28"/>
          <w:lang w:val="uk-UA"/>
        </w:rPr>
        <w:t xml:space="preserve">У культурній та художній традиції України </w:t>
      </w:r>
      <w:r w:rsidRPr="00E45B32">
        <w:rPr>
          <w:rFonts w:ascii="Times New Roman" w:hAnsi="Times New Roman" w:cs="Times New Roman"/>
          <w:bCs/>
          <w:color w:val="000000" w:themeColor="text1"/>
          <w:sz w:val="28"/>
          <w:szCs w:val="28"/>
          <w:lang w:val="uk-UA"/>
        </w:rPr>
        <w:t>жінка часто виступає духовним провідником чоловіка</w:t>
      </w:r>
      <w:r w:rsidRPr="00E45B32">
        <w:rPr>
          <w:rFonts w:ascii="Times New Roman" w:hAnsi="Times New Roman" w:cs="Times New Roman"/>
          <w:color w:val="000000" w:themeColor="text1"/>
          <w:sz w:val="28"/>
          <w:szCs w:val="28"/>
          <w:lang w:val="uk-UA"/>
        </w:rPr>
        <w:t xml:space="preserve"> — моральним орієнтиром, який формує його вибір, підтримує і надихає на вчинки. Вона є емоційним центром подій, втіленням любові, чистоти та віри. Саме ця традиція продовжується у творчості Алли </w:t>
      </w:r>
      <w:proofErr w:type="spellStart"/>
      <w:r w:rsidRPr="00E45B32">
        <w:rPr>
          <w:rFonts w:ascii="Times New Roman" w:hAnsi="Times New Roman" w:cs="Times New Roman"/>
          <w:color w:val="000000" w:themeColor="text1"/>
          <w:sz w:val="28"/>
          <w:szCs w:val="28"/>
          <w:lang w:val="uk-UA"/>
        </w:rPr>
        <w:t>Загайкевич</w:t>
      </w:r>
      <w:proofErr w:type="spellEnd"/>
      <w:r w:rsidRPr="00E45B32">
        <w:rPr>
          <w:rFonts w:ascii="Times New Roman" w:hAnsi="Times New Roman" w:cs="Times New Roman"/>
          <w:color w:val="000000" w:themeColor="text1"/>
          <w:sz w:val="28"/>
          <w:szCs w:val="28"/>
          <w:lang w:val="uk-UA"/>
        </w:rPr>
        <w:t>, яка через жіночі образи розкриває глибинний зміст національної ідеї.</w:t>
      </w:r>
    </w:p>
    <w:p w14:paraId="08CD93F0" w14:textId="69543CBB" w:rsidR="00284506" w:rsidRPr="00E45B32" w:rsidRDefault="00284506" w:rsidP="00542159">
      <w:pPr>
        <w:rPr>
          <w:rFonts w:ascii="Times New Roman" w:hAnsi="Times New Roman" w:cs="Times New Roman"/>
          <w:color w:val="000000" w:themeColor="text1"/>
          <w:sz w:val="28"/>
          <w:szCs w:val="28"/>
          <w:lang w:val="uk-UA"/>
        </w:rPr>
      </w:pPr>
      <w:r w:rsidRPr="00E45B32">
        <w:rPr>
          <w:rFonts w:ascii="Times New Roman" w:hAnsi="Times New Roman" w:cs="Times New Roman"/>
          <w:color w:val="000000" w:themeColor="text1"/>
          <w:sz w:val="28"/>
          <w:szCs w:val="28"/>
          <w:lang w:val="uk-UA"/>
        </w:rPr>
        <w:t xml:space="preserve">Сюжетні теми історичного характеру привертають особливу увагу сучасних українських композиторів, адже вони співзвучні з подіями сьогодення </w:t>
      </w:r>
      <w:r w:rsidR="001F1582" w:rsidRPr="003E5AF3">
        <w:rPr>
          <w:rFonts w:ascii="Times New Roman" w:hAnsi="Times New Roman" w:cs="Times New Roman"/>
          <w:sz w:val="28"/>
          <w:szCs w:val="28"/>
          <w:lang w:val="uk-UA"/>
        </w:rPr>
        <w:t>–</w:t>
      </w:r>
      <w:r w:rsidRPr="00E45B32">
        <w:rPr>
          <w:rFonts w:ascii="Times New Roman" w:hAnsi="Times New Roman" w:cs="Times New Roman"/>
          <w:color w:val="000000" w:themeColor="text1"/>
          <w:sz w:val="28"/>
          <w:szCs w:val="28"/>
          <w:lang w:val="uk-UA"/>
        </w:rPr>
        <w:t xml:space="preserve"> війною України проти російської агресії. Через оперний жанр митці прагнуть </w:t>
      </w:r>
      <w:r w:rsidRPr="00E45B32">
        <w:rPr>
          <w:rFonts w:ascii="Times New Roman" w:hAnsi="Times New Roman" w:cs="Times New Roman"/>
          <w:bCs/>
          <w:color w:val="000000" w:themeColor="text1"/>
          <w:sz w:val="28"/>
          <w:szCs w:val="28"/>
          <w:lang w:val="uk-UA"/>
        </w:rPr>
        <w:t>переосмислити національну історію</w:t>
      </w:r>
      <w:r w:rsidRPr="00E45B32">
        <w:rPr>
          <w:rFonts w:ascii="Times New Roman" w:hAnsi="Times New Roman" w:cs="Times New Roman"/>
          <w:color w:val="000000" w:themeColor="text1"/>
          <w:sz w:val="28"/>
          <w:szCs w:val="28"/>
          <w:lang w:val="uk-UA"/>
        </w:rPr>
        <w:t xml:space="preserve"> та відобразити драматизм </w:t>
      </w:r>
      <w:r w:rsidRPr="00E45B32">
        <w:rPr>
          <w:rFonts w:ascii="Times New Roman" w:hAnsi="Times New Roman" w:cs="Times New Roman"/>
          <w:color w:val="000000" w:themeColor="text1"/>
          <w:sz w:val="28"/>
          <w:szCs w:val="28"/>
          <w:lang w:val="uk-UA"/>
        </w:rPr>
        <w:lastRenderedPageBreak/>
        <w:t xml:space="preserve">сучасності. Прикладом такого поєднання </w:t>
      </w:r>
      <w:r w:rsidR="00A46A68">
        <w:rPr>
          <w:rFonts w:ascii="Times New Roman" w:hAnsi="Times New Roman" w:cs="Times New Roman"/>
          <w:color w:val="000000" w:themeColor="text1"/>
          <w:sz w:val="28"/>
          <w:szCs w:val="28"/>
          <w:lang w:val="uk-UA"/>
        </w:rPr>
        <w:t xml:space="preserve">також </w:t>
      </w:r>
      <w:r w:rsidRPr="00E45B32">
        <w:rPr>
          <w:rFonts w:ascii="Times New Roman" w:hAnsi="Times New Roman" w:cs="Times New Roman"/>
          <w:color w:val="000000" w:themeColor="text1"/>
          <w:sz w:val="28"/>
          <w:szCs w:val="28"/>
          <w:lang w:val="uk-UA"/>
        </w:rPr>
        <w:t xml:space="preserve">є опера Алли </w:t>
      </w:r>
      <w:proofErr w:type="spellStart"/>
      <w:r w:rsidRPr="00E45B32">
        <w:rPr>
          <w:rFonts w:ascii="Times New Roman" w:hAnsi="Times New Roman" w:cs="Times New Roman"/>
          <w:color w:val="000000" w:themeColor="text1"/>
          <w:sz w:val="28"/>
          <w:szCs w:val="28"/>
          <w:lang w:val="uk-UA"/>
        </w:rPr>
        <w:t>Загайкевич</w:t>
      </w:r>
      <w:proofErr w:type="spellEnd"/>
      <w:r w:rsidRPr="00E45B32">
        <w:rPr>
          <w:rFonts w:ascii="Times New Roman" w:hAnsi="Times New Roman" w:cs="Times New Roman"/>
          <w:color w:val="000000" w:themeColor="text1"/>
          <w:sz w:val="28"/>
          <w:szCs w:val="28"/>
          <w:lang w:val="uk-UA"/>
        </w:rPr>
        <w:t xml:space="preserve"> </w:t>
      </w:r>
      <w:r w:rsidRPr="00E45B32">
        <w:rPr>
          <w:rFonts w:ascii="Times New Roman" w:hAnsi="Times New Roman" w:cs="Times New Roman"/>
          <w:i/>
          <w:iCs/>
          <w:color w:val="000000" w:themeColor="text1"/>
          <w:sz w:val="28"/>
          <w:szCs w:val="28"/>
          <w:lang w:val="uk-UA"/>
        </w:rPr>
        <w:t>«Вишиваний. Король України»</w:t>
      </w:r>
      <w:r w:rsidRPr="00E45B32">
        <w:rPr>
          <w:rFonts w:ascii="Times New Roman" w:hAnsi="Times New Roman" w:cs="Times New Roman"/>
          <w:color w:val="000000" w:themeColor="text1"/>
          <w:sz w:val="28"/>
          <w:szCs w:val="28"/>
          <w:lang w:val="uk-UA"/>
        </w:rPr>
        <w:t>, у якій сучасна музична мова органічно поєднується з національною тематикою та історичною глибиною.</w:t>
      </w:r>
    </w:p>
    <w:p w14:paraId="3B629170" w14:textId="50A9667E" w:rsidR="00284506" w:rsidRPr="00E45B32" w:rsidRDefault="00284506" w:rsidP="00542159">
      <w:pPr>
        <w:rPr>
          <w:rFonts w:ascii="Times New Roman" w:hAnsi="Times New Roman" w:cs="Times New Roman"/>
          <w:color w:val="000000" w:themeColor="text1"/>
          <w:sz w:val="28"/>
          <w:szCs w:val="28"/>
          <w:lang w:val="uk-UA"/>
        </w:rPr>
      </w:pPr>
      <w:r w:rsidRPr="00E45B32">
        <w:rPr>
          <w:rFonts w:ascii="Times New Roman" w:hAnsi="Times New Roman" w:cs="Times New Roman"/>
          <w:color w:val="000000" w:themeColor="text1"/>
          <w:sz w:val="28"/>
          <w:szCs w:val="28"/>
          <w:lang w:val="uk-UA"/>
        </w:rPr>
        <w:t xml:space="preserve">Дослідження </w:t>
      </w:r>
      <w:r w:rsidRPr="00E45B32">
        <w:rPr>
          <w:rFonts w:ascii="Times New Roman" w:hAnsi="Times New Roman" w:cs="Times New Roman"/>
          <w:bCs/>
          <w:color w:val="000000" w:themeColor="text1"/>
          <w:sz w:val="28"/>
          <w:szCs w:val="28"/>
          <w:lang w:val="uk-UA"/>
        </w:rPr>
        <w:t>жіночих образів у сучасній українській опері</w:t>
      </w:r>
      <w:r w:rsidRPr="00E45B32">
        <w:rPr>
          <w:rFonts w:ascii="Times New Roman" w:hAnsi="Times New Roman" w:cs="Times New Roman"/>
          <w:color w:val="000000" w:themeColor="text1"/>
          <w:sz w:val="28"/>
          <w:szCs w:val="28"/>
          <w:lang w:val="uk-UA"/>
        </w:rPr>
        <w:t xml:space="preserve"> дає змогу простежити, як композиторка через теми </w:t>
      </w:r>
      <w:r w:rsidRPr="00E45B32">
        <w:rPr>
          <w:rFonts w:ascii="Times New Roman" w:hAnsi="Times New Roman" w:cs="Times New Roman"/>
          <w:bCs/>
          <w:color w:val="000000" w:themeColor="text1"/>
          <w:sz w:val="28"/>
          <w:szCs w:val="28"/>
          <w:lang w:val="uk-UA"/>
        </w:rPr>
        <w:t>кохання, туги та віри</w:t>
      </w:r>
      <w:r w:rsidRPr="00E45B32">
        <w:rPr>
          <w:rFonts w:ascii="Times New Roman" w:hAnsi="Times New Roman" w:cs="Times New Roman"/>
          <w:color w:val="000000" w:themeColor="text1"/>
          <w:sz w:val="28"/>
          <w:szCs w:val="28"/>
          <w:lang w:val="uk-UA"/>
        </w:rPr>
        <w:t xml:space="preserve"> передає </w:t>
      </w:r>
      <w:r w:rsidRPr="00E45B32">
        <w:rPr>
          <w:rFonts w:ascii="Times New Roman" w:hAnsi="Times New Roman" w:cs="Times New Roman"/>
          <w:bCs/>
          <w:color w:val="000000" w:themeColor="text1"/>
          <w:sz w:val="28"/>
          <w:szCs w:val="28"/>
          <w:lang w:val="uk-UA"/>
        </w:rPr>
        <w:t>патріотичну ідею</w:t>
      </w:r>
      <w:r w:rsidRPr="00E45B32">
        <w:rPr>
          <w:rFonts w:ascii="Times New Roman" w:hAnsi="Times New Roman" w:cs="Times New Roman"/>
          <w:color w:val="000000" w:themeColor="text1"/>
          <w:sz w:val="28"/>
          <w:szCs w:val="28"/>
          <w:lang w:val="uk-UA"/>
        </w:rPr>
        <w:t xml:space="preserve">, що єднає особисте та національне. Саме через жіночі персонажі часто розкривається </w:t>
      </w:r>
      <w:proofErr w:type="spellStart"/>
      <w:r w:rsidRPr="00E45B32">
        <w:rPr>
          <w:rFonts w:ascii="Times New Roman" w:hAnsi="Times New Roman" w:cs="Times New Roman"/>
          <w:bCs/>
          <w:color w:val="000000" w:themeColor="text1"/>
          <w:sz w:val="28"/>
          <w:szCs w:val="28"/>
          <w:lang w:val="uk-UA"/>
        </w:rPr>
        <w:t>емоційно</w:t>
      </w:r>
      <w:proofErr w:type="spellEnd"/>
      <w:r w:rsidRPr="00E45B32">
        <w:rPr>
          <w:rFonts w:ascii="Times New Roman" w:hAnsi="Times New Roman" w:cs="Times New Roman"/>
          <w:bCs/>
          <w:color w:val="000000" w:themeColor="text1"/>
          <w:sz w:val="28"/>
          <w:szCs w:val="28"/>
          <w:lang w:val="uk-UA"/>
        </w:rPr>
        <w:t>-психологічний зміст опери</w:t>
      </w:r>
      <w:r w:rsidRPr="00E45B32">
        <w:rPr>
          <w:rFonts w:ascii="Times New Roman" w:hAnsi="Times New Roman" w:cs="Times New Roman"/>
          <w:color w:val="000000" w:themeColor="text1"/>
          <w:sz w:val="28"/>
          <w:szCs w:val="28"/>
          <w:lang w:val="uk-UA"/>
        </w:rPr>
        <w:t>.</w:t>
      </w:r>
    </w:p>
    <w:p w14:paraId="1F480D42" w14:textId="5841DC70" w:rsidR="0070046F" w:rsidRPr="00542159" w:rsidRDefault="0070046F" w:rsidP="00542159">
      <w:pPr>
        <w:rPr>
          <w:rFonts w:ascii="Times New Roman" w:hAnsi="Times New Roman" w:cs="Times New Roman"/>
          <w:color w:val="EE0000"/>
          <w:sz w:val="28"/>
          <w:szCs w:val="28"/>
          <w:lang w:val="uk-UA"/>
        </w:rPr>
      </w:pPr>
      <w:r w:rsidRPr="00542159">
        <w:rPr>
          <w:rFonts w:ascii="Times New Roman" w:hAnsi="Times New Roman" w:cs="Times New Roman"/>
          <w:b/>
          <w:bCs/>
          <w:color w:val="000000" w:themeColor="text1"/>
          <w:sz w:val="28"/>
          <w:szCs w:val="28"/>
          <w:lang w:val="uk-UA"/>
        </w:rPr>
        <w:t xml:space="preserve">Актуальність дослідження </w:t>
      </w:r>
      <w:r w:rsidR="00284506" w:rsidRPr="00542159">
        <w:rPr>
          <w:rFonts w:ascii="Times New Roman" w:hAnsi="Times New Roman" w:cs="Times New Roman"/>
          <w:color w:val="000000" w:themeColor="text1"/>
          <w:sz w:val="28"/>
          <w:szCs w:val="28"/>
          <w:lang w:val="uk-UA"/>
        </w:rPr>
        <w:t xml:space="preserve">опери Алли </w:t>
      </w:r>
      <w:proofErr w:type="spellStart"/>
      <w:r w:rsidR="00284506" w:rsidRPr="00542159">
        <w:rPr>
          <w:rFonts w:ascii="Times New Roman" w:hAnsi="Times New Roman" w:cs="Times New Roman"/>
          <w:color w:val="000000" w:themeColor="text1"/>
          <w:sz w:val="28"/>
          <w:szCs w:val="28"/>
          <w:lang w:val="uk-UA"/>
        </w:rPr>
        <w:t>Загайкевич</w:t>
      </w:r>
      <w:proofErr w:type="spellEnd"/>
      <w:r w:rsidR="00284506" w:rsidRPr="00542159">
        <w:rPr>
          <w:rFonts w:ascii="Times New Roman" w:hAnsi="Times New Roman" w:cs="Times New Roman"/>
          <w:color w:val="000000" w:themeColor="text1"/>
          <w:sz w:val="28"/>
          <w:szCs w:val="28"/>
          <w:lang w:val="uk-UA"/>
        </w:rPr>
        <w:t xml:space="preserve"> </w:t>
      </w:r>
      <w:r w:rsidR="00284506" w:rsidRPr="00542159">
        <w:rPr>
          <w:rFonts w:ascii="Times New Roman" w:hAnsi="Times New Roman" w:cs="Times New Roman"/>
          <w:i/>
          <w:iCs/>
          <w:color w:val="000000" w:themeColor="text1"/>
          <w:sz w:val="28"/>
          <w:szCs w:val="28"/>
          <w:lang w:val="uk-UA"/>
        </w:rPr>
        <w:t>«Вишиваний. Король України»</w:t>
      </w:r>
      <w:r w:rsidR="00284506" w:rsidRPr="00542159">
        <w:rPr>
          <w:rFonts w:ascii="Times New Roman" w:hAnsi="Times New Roman" w:cs="Times New Roman"/>
          <w:color w:val="000000" w:themeColor="text1"/>
          <w:sz w:val="28"/>
          <w:szCs w:val="28"/>
          <w:lang w:val="uk-UA"/>
        </w:rPr>
        <w:t xml:space="preserve"> полягає у необхідності глибшого осмислення ролі жіночих образів у сучасному українському оперному мистецтві. Ці образи не лише супроводжують розвиток дії, а й формують її емоційне ядро, уособлюючи ідеї любові, внутрішньої сили та духовної єдності.</w:t>
      </w:r>
    </w:p>
    <w:p w14:paraId="2A316C8D" w14:textId="0FE3895D" w:rsidR="0070046F" w:rsidRPr="00542159" w:rsidRDefault="0070046F" w:rsidP="00542159">
      <w:pPr>
        <w:pStyle w:val="1"/>
        <w:spacing w:before="0" w:after="0"/>
        <w:rPr>
          <w:rFonts w:ascii="Times New Roman" w:eastAsia="Times New Roman" w:hAnsi="Times New Roman" w:cs="Times New Roman"/>
          <w:color w:val="000000" w:themeColor="text1"/>
          <w:sz w:val="28"/>
          <w:szCs w:val="28"/>
          <w:lang w:val="uk-UA"/>
        </w:rPr>
      </w:pPr>
      <w:bookmarkStart w:id="4" w:name="_ils45n1qxwkr" w:colFirst="0" w:colLast="0"/>
      <w:bookmarkEnd w:id="4"/>
      <w:r w:rsidRPr="00542159">
        <w:rPr>
          <w:rFonts w:ascii="Times New Roman" w:eastAsia="Times New Roman" w:hAnsi="Times New Roman" w:cs="Times New Roman"/>
          <w:b/>
          <w:bCs/>
          <w:color w:val="000000" w:themeColor="text1"/>
          <w:sz w:val="28"/>
          <w:szCs w:val="28"/>
          <w:lang w:val="uk-UA"/>
        </w:rPr>
        <w:t>Метою дослідження</w:t>
      </w:r>
      <w:r w:rsidRPr="00542159">
        <w:rPr>
          <w:rFonts w:ascii="Times New Roman" w:eastAsia="Times New Roman" w:hAnsi="Times New Roman" w:cs="Times New Roman"/>
          <w:color w:val="000000" w:themeColor="text1"/>
          <w:sz w:val="28"/>
          <w:szCs w:val="28"/>
          <w:lang w:val="uk-UA"/>
        </w:rPr>
        <w:t xml:space="preserve"> </w:t>
      </w:r>
      <w:r w:rsidR="00690113" w:rsidRPr="00542159">
        <w:rPr>
          <w:rFonts w:ascii="Times New Roman" w:eastAsia="Times New Roman" w:hAnsi="Times New Roman" w:cs="Times New Roman"/>
          <w:color w:val="000000" w:themeColor="text1"/>
          <w:sz w:val="28"/>
          <w:szCs w:val="28"/>
          <w:lang w:val="uk-UA"/>
        </w:rPr>
        <w:t>є дослідження особливост</w:t>
      </w:r>
      <w:r w:rsidR="00D24515" w:rsidRPr="00542159">
        <w:rPr>
          <w:rFonts w:ascii="Times New Roman" w:eastAsia="Times New Roman" w:hAnsi="Times New Roman" w:cs="Times New Roman"/>
          <w:color w:val="000000" w:themeColor="text1"/>
          <w:sz w:val="28"/>
          <w:szCs w:val="28"/>
          <w:lang w:val="uk-UA"/>
        </w:rPr>
        <w:t>ей</w:t>
      </w:r>
      <w:r w:rsidR="00690113" w:rsidRPr="00542159">
        <w:rPr>
          <w:rFonts w:ascii="Times New Roman" w:eastAsia="Times New Roman" w:hAnsi="Times New Roman" w:cs="Times New Roman"/>
          <w:color w:val="000000" w:themeColor="text1"/>
          <w:sz w:val="28"/>
          <w:szCs w:val="28"/>
          <w:lang w:val="uk-UA"/>
        </w:rPr>
        <w:t xml:space="preserve"> втілення жіночих </w:t>
      </w:r>
      <w:r w:rsidR="00D24515" w:rsidRPr="00542159">
        <w:rPr>
          <w:rFonts w:ascii="Times New Roman" w:eastAsia="Times New Roman" w:hAnsi="Times New Roman" w:cs="Times New Roman"/>
          <w:color w:val="000000" w:themeColor="text1"/>
          <w:sz w:val="28"/>
          <w:szCs w:val="28"/>
          <w:lang w:val="uk-UA"/>
        </w:rPr>
        <w:t xml:space="preserve">образів </w:t>
      </w:r>
      <w:r w:rsidR="00690113" w:rsidRPr="00542159">
        <w:rPr>
          <w:rFonts w:ascii="Times New Roman" w:eastAsia="Times New Roman" w:hAnsi="Times New Roman" w:cs="Times New Roman"/>
          <w:color w:val="000000" w:themeColor="text1"/>
          <w:sz w:val="28"/>
          <w:szCs w:val="28"/>
          <w:lang w:val="uk-UA"/>
        </w:rPr>
        <w:t xml:space="preserve">в опері Алли </w:t>
      </w:r>
      <w:proofErr w:type="spellStart"/>
      <w:r w:rsidR="00690113" w:rsidRPr="00542159">
        <w:rPr>
          <w:rFonts w:ascii="Times New Roman" w:eastAsia="Times New Roman" w:hAnsi="Times New Roman" w:cs="Times New Roman"/>
          <w:color w:val="000000" w:themeColor="text1"/>
          <w:sz w:val="28"/>
          <w:szCs w:val="28"/>
          <w:lang w:val="uk-UA"/>
        </w:rPr>
        <w:t>Загайкевич</w:t>
      </w:r>
      <w:proofErr w:type="spellEnd"/>
      <w:r w:rsidR="00690113" w:rsidRPr="00542159">
        <w:rPr>
          <w:rFonts w:ascii="Times New Roman" w:eastAsia="Times New Roman" w:hAnsi="Times New Roman" w:cs="Times New Roman"/>
          <w:color w:val="000000" w:themeColor="text1"/>
          <w:sz w:val="28"/>
          <w:szCs w:val="28"/>
          <w:lang w:val="uk-UA"/>
        </w:rPr>
        <w:t xml:space="preserve"> </w:t>
      </w:r>
      <w:r w:rsidR="00690113" w:rsidRPr="00542159">
        <w:rPr>
          <w:rFonts w:ascii="Times New Roman" w:eastAsia="Times New Roman" w:hAnsi="Times New Roman" w:cs="Times New Roman"/>
          <w:i/>
          <w:iCs/>
          <w:color w:val="000000" w:themeColor="text1"/>
          <w:sz w:val="28"/>
          <w:szCs w:val="28"/>
          <w:lang w:val="uk-UA"/>
        </w:rPr>
        <w:t>«Вишиваний. Король України»</w:t>
      </w:r>
      <w:r w:rsidR="00690113" w:rsidRPr="00542159">
        <w:rPr>
          <w:rFonts w:ascii="Times New Roman" w:eastAsia="Times New Roman" w:hAnsi="Times New Roman" w:cs="Times New Roman"/>
          <w:color w:val="000000" w:themeColor="text1"/>
          <w:sz w:val="28"/>
          <w:szCs w:val="28"/>
          <w:lang w:val="uk-UA"/>
        </w:rPr>
        <w:t xml:space="preserve">, визначення їхньої ролі у драматургічній структурі твору, аналіз вокальної партії та засобів музичної виразності, за допомогою яких композиторка розкриває внутрішній світ героїнь. </w:t>
      </w:r>
    </w:p>
    <w:p w14:paraId="32A378F4" w14:textId="77777777" w:rsidR="0070046F" w:rsidRPr="00542159" w:rsidRDefault="0070046F" w:rsidP="00542159">
      <w:pPr>
        <w:pStyle w:val="1"/>
        <w:spacing w:before="0" w:after="0"/>
        <w:rPr>
          <w:rFonts w:ascii="Times New Roman" w:eastAsia="Times New Roman" w:hAnsi="Times New Roman" w:cs="Times New Roman"/>
          <w:b/>
          <w:color w:val="000000" w:themeColor="text1"/>
          <w:sz w:val="28"/>
          <w:szCs w:val="28"/>
          <w:lang w:val="uk-UA"/>
        </w:rPr>
      </w:pPr>
      <w:bookmarkStart w:id="5" w:name="_b3zsbd8xrl0n" w:colFirst="0" w:colLast="0"/>
      <w:bookmarkEnd w:id="5"/>
      <w:r w:rsidRPr="00542159">
        <w:rPr>
          <w:rFonts w:ascii="Times New Roman" w:eastAsia="Times New Roman" w:hAnsi="Times New Roman" w:cs="Times New Roman"/>
          <w:color w:val="000000" w:themeColor="text1"/>
          <w:sz w:val="28"/>
          <w:szCs w:val="28"/>
          <w:lang w:val="uk-UA"/>
        </w:rPr>
        <w:t xml:space="preserve">Основні </w:t>
      </w:r>
      <w:r w:rsidRPr="00542159">
        <w:rPr>
          <w:rFonts w:ascii="Times New Roman" w:eastAsia="Times New Roman" w:hAnsi="Times New Roman" w:cs="Times New Roman"/>
          <w:b/>
          <w:color w:val="000000" w:themeColor="text1"/>
          <w:sz w:val="28"/>
          <w:szCs w:val="28"/>
          <w:lang w:val="uk-UA"/>
        </w:rPr>
        <w:t>завдання дослідження:</w:t>
      </w:r>
    </w:p>
    <w:p w14:paraId="4463E9E7" w14:textId="23C542B0" w:rsidR="0070046F" w:rsidRPr="00EC1896" w:rsidRDefault="004E5A0B" w:rsidP="00542159">
      <w:pPr>
        <w:pStyle w:val="1"/>
        <w:numPr>
          <w:ilvl w:val="0"/>
          <w:numId w:val="3"/>
        </w:numPr>
        <w:spacing w:before="0" w:after="0"/>
        <w:rPr>
          <w:rFonts w:ascii="Times New Roman" w:eastAsia="Times New Roman" w:hAnsi="Times New Roman" w:cs="Times New Roman"/>
          <w:color w:val="auto"/>
          <w:sz w:val="28"/>
          <w:szCs w:val="28"/>
          <w:lang w:val="uk-UA"/>
        </w:rPr>
      </w:pPr>
      <w:r w:rsidRPr="00EC1896">
        <w:rPr>
          <w:rFonts w:ascii="Times New Roman" w:eastAsia="Times New Roman" w:hAnsi="Times New Roman" w:cs="Times New Roman"/>
          <w:bCs/>
          <w:color w:val="auto"/>
          <w:sz w:val="28"/>
          <w:szCs w:val="28"/>
          <w:lang w:val="uk-UA"/>
        </w:rPr>
        <w:t>п</w:t>
      </w:r>
      <w:proofErr w:type="spellStart"/>
      <w:r w:rsidRPr="00EC1896">
        <w:rPr>
          <w:rFonts w:ascii="Times New Roman" w:eastAsia="Times New Roman" w:hAnsi="Times New Roman" w:cs="Times New Roman"/>
          <w:bCs/>
          <w:color w:val="auto"/>
          <w:sz w:val="28"/>
          <w:szCs w:val="28"/>
        </w:rPr>
        <w:t>роаналізувати</w:t>
      </w:r>
      <w:proofErr w:type="spellEnd"/>
      <w:r w:rsidRPr="00EC1896">
        <w:rPr>
          <w:rFonts w:ascii="Times New Roman" w:eastAsia="Times New Roman" w:hAnsi="Times New Roman" w:cs="Times New Roman"/>
          <w:bCs/>
          <w:color w:val="auto"/>
          <w:sz w:val="28"/>
          <w:szCs w:val="28"/>
        </w:rPr>
        <w:t xml:space="preserve"> історичні передумови становлення </w:t>
      </w:r>
      <w:r w:rsidRPr="00EC1896">
        <w:rPr>
          <w:rFonts w:ascii="Times New Roman" w:eastAsia="Times New Roman" w:hAnsi="Times New Roman" w:cs="Times New Roman"/>
          <w:bCs/>
          <w:color w:val="auto"/>
          <w:sz w:val="28"/>
          <w:szCs w:val="28"/>
          <w:lang w:val="uk-UA"/>
        </w:rPr>
        <w:t xml:space="preserve">та </w:t>
      </w:r>
      <w:r w:rsidRPr="00EC1896">
        <w:rPr>
          <w:rFonts w:ascii="Times New Roman" w:eastAsia="Times New Roman" w:hAnsi="Times New Roman" w:cs="Times New Roman"/>
          <w:color w:val="auto"/>
          <w:sz w:val="28"/>
          <w:szCs w:val="28"/>
        </w:rPr>
        <w:t xml:space="preserve">шляхи розвитку </w:t>
      </w:r>
      <w:r w:rsidRPr="00EC1896">
        <w:rPr>
          <w:rFonts w:ascii="Times New Roman" w:eastAsia="Times New Roman" w:hAnsi="Times New Roman" w:cs="Times New Roman"/>
          <w:bCs/>
          <w:color w:val="auto"/>
          <w:sz w:val="28"/>
          <w:szCs w:val="28"/>
        </w:rPr>
        <w:t>української опери</w:t>
      </w:r>
      <w:r w:rsidR="00EC1896" w:rsidRPr="00EC1896">
        <w:rPr>
          <w:rFonts w:ascii="Times New Roman" w:eastAsia="Times New Roman" w:hAnsi="Times New Roman" w:cs="Times New Roman"/>
          <w:color w:val="auto"/>
          <w:sz w:val="28"/>
          <w:szCs w:val="28"/>
          <w:lang w:val="uk-UA"/>
        </w:rPr>
        <w:t>;</w:t>
      </w:r>
    </w:p>
    <w:p w14:paraId="71AEFE91" w14:textId="619C1248" w:rsidR="004E5A0B" w:rsidRPr="00EC1896" w:rsidRDefault="004E5A0B" w:rsidP="00542159">
      <w:pPr>
        <w:pStyle w:val="a7"/>
        <w:numPr>
          <w:ilvl w:val="0"/>
          <w:numId w:val="3"/>
        </w:numPr>
        <w:rPr>
          <w:rFonts w:ascii="Times New Roman" w:eastAsia="Times New Roman" w:hAnsi="Times New Roman" w:cs="Times New Roman"/>
          <w:sz w:val="28"/>
          <w:szCs w:val="28"/>
          <w:lang w:val="uk-UA"/>
        </w:rPr>
      </w:pPr>
      <w:r w:rsidRPr="00EC1896">
        <w:rPr>
          <w:rFonts w:ascii="Times New Roman" w:eastAsia="Times New Roman" w:hAnsi="Times New Roman" w:cs="Times New Roman"/>
          <w:sz w:val="28"/>
          <w:szCs w:val="28"/>
          <w:lang w:val="uk-UA"/>
        </w:rPr>
        <w:t>р</w:t>
      </w:r>
      <w:proofErr w:type="spellStart"/>
      <w:r w:rsidRPr="00EC1896">
        <w:rPr>
          <w:rFonts w:ascii="Times New Roman" w:eastAsia="Times New Roman" w:hAnsi="Times New Roman" w:cs="Times New Roman"/>
          <w:sz w:val="28"/>
          <w:szCs w:val="28"/>
        </w:rPr>
        <w:t>озглянути</w:t>
      </w:r>
      <w:proofErr w:type="spellEnd"/>
      <w:r w:rsidRPr="00EC1896">
        <w:rPr>
          <w:rFonts w:ascii="Times New Roman" w:eastAsia="Times New Roman" w:hAnsi="Times New Roman" w:cs="Times New Roman"/>
          <w:sz w:val="28"/>
          <w:szCs w:val="28"/>
        </w:rPr>
        <w:t xml:space="preserve"> </w:t>
      </w:r>
      <w:r w:rsidR="00EC1896" w:rsidRPr="00EC1896">
        <w:rPr>
          <w:rFonts w:ascii="Times New Roman" w:eastAsia="Times New Roman" w:hAnsi="Times New Roman" w:cs="Times New Roman"/>
          <w:sz w:val="28"/>
          <w:szCs w:val="28"/>
          <w:lang w:val="uk-UA"/>
        </w:rPr>
        <w:t xml:space="preserve">сучасні </w:t>
      </w:r>
      <w:r w:rsidRPr="00EC1896">
        <w:rPr>
          <w:rFonts w:ascii="Times New Roman" w:eastAsia="Times New Roman" w:hAnsi="Times New Roman" w:cs="Times New Roman"/>
          <w:sz w:val="28"/>
          <w:szCs w:val="28"/>
        </w:rPr>
        <w:t xml:space="preserve">український </w:t>
      </w:r>
      <w:r w:rsidR="00EC1896" w:rsidRPr="00EC1896">
        <w:rPr>
          <w:rFonts w:ascii="Times New Roman" w:eastAsia="Times New Roman" w:hAnsi="Times New Roman" w:cs="Times New Roman"/>
          <w:sz w:val="28"/>
          <w:szCs w:val="28"/>
        </w:rPr>
        <w:t>оперні</w:t>
      </w:r>
      <w:r w:rsidRPr="00EC1896">
        <w:rPr>
          <w:rFonts w:ascii="Times New Roman" w:eastAsia="Times New Roman" w:hAnsi="Times New Roman" w:cs="Times New Roman"/>
          <w:sz w:val="28"/>
          <w:szCs w:val="28"/>
        </w:rPr>
        <w:t xml:space="preserve"> </w:t>
      </w:r>
      <w:r w:rsidR="00EC1896" w:rsidRPr="00EC1896">
        <w:rPr>
          <w:rFonts w:ascii="Times New Roman" w:eastAsia="Times New Roman" w:hAnsi="Times New Roman" w:cs="Times New Roman"/>
          <w:sz w:val="28"/>
          <w:szCs w:val="28"/>
          <w:lang w:val="uk-UA"/>
        </w:rPr>
        <w:t>твори</w:t>
      </w:r>
      <w:r w:rsidRPr="00EC1896">
        <w:rPr>
          <w:rFonts w:ascii="Times New Roman" w:eastAsia="Times New Roman" w:hAnsi="Times New Roman" w:cs="Times New Roman"/>
          <w:sz w:val="28"/>
          <w:szCs w:val="28"/>
        </w:rPr>
        <w:t xml:space="preserve"> у контексті наукової думки та художньої літератури</w:t>
      </w:r>
      <w:r w:rsidR="00EC1896" w:rsidRPr="00EC1896">
        <w:rPr>
          <w:rFonts w:ascii="Times New Roman" w:eastAsia="Times New Roman" w:hAnsi="Times New Roman" w:cs="Times New Roman"/>
          <w:sz w:val="28"/>
          <w:szCs w:val="28"/>
          <w:lang w:val="uk-UA"/>
        </w:rPr>
        <w:t>;</w:t>
      </w:r>
      <w:r w:rsidRPr="00EC1896">
        <w:rPr>
          <w:rFonts w:ascii="Times New Roman" w:eastAsia="Times New Roman" w:hAnsi="Times New Roman" w:cs="Times New Roman"/>
          <w:sz w:val="28"/>
          <w:szCs w:val="28"/>
          <w:lang w:val="uk-UA"/>
        </w:rPr>
        <w:t xml:space="preserve"> </w:t>
      </w:r>
    </w:p>
    <w:p w14:paraId="601A1566" w14:textId="77777777" w:rsidR="0039411D" w:rsidRPr="0039411D" w:rsidRDefault="0070046F" w:rsidP="0039411D">
      <w:pPr>
        <w:pStyle w:val="a7"/>
        <w:numPr>
          <w:ilvl w:val="0"/>
          <w:numId w:val="3"/>
        </w:numPr>
        <w:rPr>
          <w:rFonts w:ascii="Times New Roman" w:eastAsia="Times New Roman" w:hAnsi="Times New Roman" w:cs="Times New Roman"/>
          <w:sz w:val="28"/>
          <w:szCs w:val="28"/>
          <w:lang w:val="uk-UA"/>
        </w:rPr>
      </w:pPr>
      <w:r w:rsidRPr="00EC1896">
        <w:rPr>
          <w:rFonts w:ascii="Times New Roman" w:eastAsia="Times New Roman" w:hAnsi="Times New Roman" w:cs="Times New Roman"/>
          <w:sz w:val="28"/>
          <w:szCs w:val="28"/>
          <w:lang w:val="uk-UA"/>
        </w:rPr>
        <w:t xml:space="preserve">проаналізувати сюжет, режисерську концепцію та музично-драматичні особливості </w:t>
      </w:r>
      <w:r w:rsidR="00690113" w:rsidRPr="00EC1896">
        <w:rPr>
          <w:rFonts w:ascii="Times New Roman" w:eastAsia="Times New Roman" w:hAnsi="Times New Roman" w:cs="Times New Roman"/>
          <w:sz w:val="28"/>
          <w:szCs w:val="28"/>
          <w:lang w:val="uk-UA"/>
        </w:rPr>
        <w:t>опер</w:t>
      </w:r>
      <w:r w:rsidR="000114C6" w:rsidRPr="00EC1896">
        <w:rPr>
          <w:rFonts w:ascii="Times New Roman" w:eastAsia="Times New Roman" w:hAnsi="Times New Roman" w:cs="Times New Roman"/>
          <w:sz w:val="28"/>
          <w:szCs w:val="28"/>
          <w:lang w:val="uk-UA"/>
        </w:rPr>
        <w:t>и</w:t>
      </w:r>
      <w:r w:rsidR="00690113" w:rsidRPr="00EC1896">
        <w:rPr>
          <w:rFonts w:ascii="Times New Roman" w:eastAsia="Times New Roman" w:hAnsi="Times New Roman" w:cs="Times New Roman"/>
          <w:sz w:val="28"/>
          <w:szCs w:val="28"/>
          <w:lang w:val="uk-UA"/>
        </w:rPr>
        <w:t xml:space="preserve"> Алли </w:t>
      </w:r>
      <w:proofErr w:type="spellStart"/>
      <w:r w:rsidR="00690113" w:rsidRPr="00EC1896">
        <w:rPr>
          <w:rFonts w:ascii="Times New Roman" w:eastAsia="Times New Roman" w:hAnsi="Times New Roman" w:cs="Times New Roman"/>
          <w:sz w:val="28"/>
          <w:szCs w:val="28"/>
          <w:lang w:val="uk-UA"/>
        </w:rPr>
        <w:t>Загайкевич</w:t>
      </w:r>
      <w:proofErr w:type="spellEnd"/>
      <w:r w:rsidR="00690113" w:rsidRPr="00EC1896">
        <w:rPr>
          <w:rFonts w:ascii="Times New Roman" w:eastAsia="Times New Roman" w:hAnsi="Times New Roman" w:cs="Times New Roman"/>
          <w:sz w:val="28"/>
          <w:szCs w:val="28"/>
          <w:lang w:val="uk-UA"/>
        </w:rPr>
        <w:t xml:space="preserve"> </w:t>
      </w:r>
      <w:r w:rsidR="00690113" w:rsidRPr="00EC1896">
        <w:rPr>
          <w:rFonts w:ascii="Times New Roman" w:eastAsia="Times New Roman" w:hAnsi="Times New Roman" w:cs="Times New Roman"/>
          <w:i/>
          <w:iCs/>
          <w:sz w:val="28"/>
          <w:szCs w:val="28"/>
          <w:lang w:val="uk-UA"/>
        </w:rPr>
        <w:t>«Вишиваний. Король України»</w:t>
      </w:r>
      <w:r w:rsidR="00EC1896" w:rsidRPr="00EC1896">
        <w:rPr>
          <w:rFonts w:ascii="Times New Roman" w:eastAsia="Times New Roman" w:hAnsi="Times New Roman" w:cs="Times New Roman"/>
          <w:i/>
          <w:iCs/>
          <w:sz w:val="28"/>
          <w:szCs w:val="28"/>
          <w:lang w:val="uk-UA"/>
        </w:rPr>
        <w:t>;</w:t>
      </w:r>
    </w:p>
    <w:p w14:paraId="308FFDF2" w14:textId="68D8CC14" w:rsidR="0039411D" w:rsidRPr="0039411D" w:rsidRDefault="0070046F" w:rsidP="0039411D">
      <w:pPr>
        <w:pStyle w:val="a7"/>
        <w:numPr>
          <w:ilvl w:val="0"/>
          <w:numId w:val="3"/>
        </w:numPr>
        <w:rPr>
          <w:rFonts w:ascii="Times New Roman" w:eastAsia="Times New Roman" w:hAnsi="Times New Roman" w:cs="Times New Roman"/>
          <w:sz w:val="28"/>
          <w:szCs w:val="28"/>
          <w:lang w:val="uk-UA"/>
        </w:rPr>
      </w:pPr>
      <w:r w:rsidRPr="0039411D">
        <w:rPr>
          <w:rFonts w:ascii="Times New Roman" w:eastAsia="Times New Roman" w:hAnsi="Times New Roman" w:cs="Times New Roman"/>
          <w:sz w:val="28"/>
          <w:szCs w:val="28"/>
          <w:lang w:val="uk-UA"/>
        </w:rPr>
        <w:t xml:space="preserve">дослідити жіночі образи в опері, розкрити їх </w:t>
      </w:r>
      <w:r w:rsidR="000114C6" w:rsidRPr="0039411D">
        <w:rPr>
          <w:rFonts w:ascii="Times New Roman" w:eastAsia="Times New Roman" w:hAnsi="Times New Roman" w:cs="Times New Roman"/>
          <w:sz w:val="28"/>
          <w:szCs w:val="28"/>
          <w:lang w:val="uk-UA"/>
        </w:rPr>
        <w:t xml:space="preserve">музичне, </w:t>
      </w:r>
      <w:r w:rsidRPr="0039411D">
        <w:rPr>
          <w:rFonts w:ascii="Times New Roman" w:eastAsia="Times New Roman" w:hAnsi="Times New Roman" w:cs="Times New Roman"/>
          <w:sz w:val="28"/>
          <w:szCs w:val="28"/>
          <w:lang w:val="uk-UA"/>
        </w:rPr>
        <w:t>символічне, емоційне та ідейне значення</w:t>
      </w:r>
      <w:r w:rsidR="000114C6" w:rsidRPr="0039411D">
        <w:rPr>
          <w:rFonts w:ascii="Times New Roman" w:eastAsia="Times New Roman" w:hAnsi="Times New Roman" w:cs="Times New Roman"/>
          <w:sz w:val="28"/>
          <w:szCs w:val="28"/>
          <w:lang w:val="uk-UA"/>
        </w:rPr>
        <w:t>.</w:t>
      </w:r>
      <w:r w:rsidR="00E45B32" w:rsidRPr="0039411D">
        <w:rPr>
          <w:rFonts w:ascii="Times New Roman" w:eastAsia="Times New Roman" w:hAnsi="Times New Roman" w:cs="Times New Roman"/>
          <w:sz w:val="28"/>
          <w:szCs w:val="28"/>
          <w:lang w:val="uk-UA"/>
        </w:rPr>
        <w:t xml:space="preserve"> </w:t>
      </w:r>
    </w:p>
    <w:p w14:paraId="49F03B1D" w14:textId="4BFC494B" w:rsidR="00C56749" w:rsidRPr="00542159" w:rsidRDefault="0070046F" w:rsidP="00542159">
      <w:pPr>
        <w:rPr>
          <w:rFonts w:ascii="Times New Roman" w:eastAsia="Times New Roman" w:hAnsi="Times New Roman" w:cs="Times New Roman"/>
          <w:color w:val="000000" w:themeColor="text1"/>
          <w:sz w:val="28"/>
          <w:szCs w:val="28"/>
          <w:lang w:val="uk-UA"/>
        </w:rPr>
      </w:pPr>
      <w:r w:rsidRPr="00542159">
        <w:rPr>
          <w:rFonts w:ascii="Times New Roman" w:eastAsia="Times New Roman" w:hAnsi="Times New Roman" w:cs="Times New Roman"/>
          <w:b/>
          <w:color w:val="000000" w:themeColor="text1"/>
          <w:sz w:val="28"/>
          <w:szCs w:val="28"/>
          <w:lang w:val="uk-UA"/>
        </w:rPr>
        <w:t xml:space="preserve">Об’єкт дослідження </w:t>
      </w:r>
      <w:r w:rsidR="001F1582" w:rsidRPr="003E5AF3">
        <w:rPr>
          <w:rFonts w:ascii="Times New Roman" w:hAnsi="Times New Roman" w:cs="Times New Roman"/>
          <w:sz w:val="28"/>
          <w:szCs w:val="28"/>
          <w:lang w:val="uk-UA"/>
        </w:rPr>
        <w:t>–</w:t>
      </w:r>
      <w:r w:rsidR="0087059E" w:rsidRPr="00E45B32">
        <w:rPr>
          <w:rFonts w:ascii="Times New Roman" w:hAnsi="Times New Roman" w:cs="Times New Roman"/>
          <w:color w:val="000000" w:themeColor="text1"/>
          <w:sz w:val="28"/>
          <w:szCs w:val="28"/>
          <w:lang w:val="uk-UA"/>
        </w:rPr>
        <w:t xml:space="preserve"> </w:t>
      </w:r>
      <w:r w:rsidR="000114C6" w:rsidRPr="00542159">
        <w:rPr>
          <w:rFonts w:ascii="Times New Roman" w:eastAsia="Times New Roman" w:hAnsi="Times New Roman" w:cs="Times New Roman"/>
          <w:color w:val="000000" w:themeColor="text1"/>
          <w:sz w:val="28"/>
          <w:szCs w:val="28"/>
          <w:lang w:val="uk-UA"/>
        </w:rPr>
        <w:t>сучасна українська опера як явище музичного мистецтва, що відображає історичні, культурні та соціальні процеси в Україні початку XXI століття.</w:t>
      </w:r>
      <w:r w:rsidRPr="00542159">
        <w:rPr>
          <w:rFonts w:ascii="Times New Roman" w:eastAsia="Times New Roman" w:hAnsi="Times New Roman" w:cs="Times New Roman"/>
          <w:b/>
          <w:color w:val="000000" w:themeColor="text1"/>
          <w:sz w:val="28"/>
          <w:szCs w:val="28"/>
          <w:lang w:val="uk-UA"/>
        </w:rPr>
        <w:t xml:space="preserve"> </w:t>
      </w:r>
    </w:p>
    <w:p w14:paraId="35D4DF95" w14:textId="01A3A35B" w:rsidR="00A9126D" w:rsidRPr="00542159" w:rsidRDefault="0070046F" w:rsidP="00542159">
      <w:pPr>
        <w:rPr>
          <w:rFonts w:ascii="Times New Roman" w:eastAsia="Times New Roman" w:hAnsi="Times New Roman" w:cs="Times New Roman"/>
          <w:color w:val="000000" w:themeColor="text1"/>
          <w:sz w:val="28"/>
          <w:szCs w:val="28"/>
          <w:lang w:val="uk-UA"/>
        </w:rPr>
      </w:pPr>
      <w:r w:rsidRPr="00542159">
        <w:rPr>
          <w:rFonts w:ascii="Times New Roman" w:eastAsia="Times New Roman" w:hAnsi="Times New Roman" w:cs="Times New Roman"/>
          <w:b/>
          <w:color w:val="000000" w:themeColor="text1"/>
          <w:sz w:val="28"/>
          <w:szCs w:val="28"/>
          <w:lang w:val="uk-UA"/>
        </w:rPr>
        <w:lastRenderedPageBreak/>
        <w:t xml:space="preserve">Предмет дослідження </w:t>
      </w:r>
      <w:r w:rsidR="007128D3" w:rsidRPr="003E5AF3">
        <w:rPr>
          <w:rFonts w:ascii="Times New Roman" w:hAnsi="Times New Roman" w:cs="Times New Roman"/>
          <w:sz w:val="28"/>
          <w:szCs w:val="28"/>
          <w:lang w:val="uk-UA"/>
        </w:rPr>
        <w:t>–</w:t>
      </w:r>
      <w:r w:rsidR="0087059E" w:rsidRPr="00E45B32">
        <w:rPr>
          <w:rFonts w:ascii="Times New Roman" w:hAnsi="Times New Roman" w:cs="Times New Roman"/>
          <w:color w:val="000000" w:themeColor="text1"/>
          <w:sz w:val="28"/>
          <w:szCs w:val="28"/>
          <w:lang w:val="uk-UA"/>
        </w:rPr>
        <w:t xml:space="preserve"> </w:t>
      </w:r>
      <w:r w:rsidR="00FE1B1C" w:rsidRPr="00542159">
        <w:rPr>
          <w:rFonts w:ascii="Times New Roman" w:eastAsia="Times New Roman" w:hAnsi="Times New Roman" w:cs="Times New Roman"/>
          <w:color w:val="000000" w:themeColor="text1"/>
          <w:sz w:val="28"/>
          <w:szCs w:val="28"/>
          <w:lang w:val="uk-UA"/>
        </w:rPr>
        <w:t>жіночі образи в опер</w:t>
      </w:r>
      <w:r w:rsidR="000114C6" w:rsidRPr="00542159">
        <w:rPr>
          <w:rFonts w:ascii="Times New Roman" w:eastAsia="Times New Roman" w:hAnsi="Times New Roman" w:cs="Times New Roman"/>
          <w:color w:val="000000" w:themeColor="text1"/>
          <w:sz w:val="28"/>
          <w:szCs w:val="28"/>
          <w:lang w:val="uk-UA"/>
        </w:rPr>
        <w:t xml:space="preserve">і, їх музично-драматична концепція,  </w:t>
      </w:r>
      <w:r w:rsidR="00FE1B1C" w:rsidRPr="00542159">
        <w:rPr>
          <w:rFonts w:ascii="Times New Roman" w:eastAsia="Times New Roman" w:hAnsi="Times New Roman" w:cs="Times New Roman"/>
          <w:color w:val="000000" w:themeColor="text1"/>
          <w:sz w:val="28"/>
          <w:szCs w:val="28"/>
          <w:lang w:val="uk-UA"/>
        </w:rPr>
        <w:t xml:space="preserve">символічне, ідейне </w:t>
      </w:r>
      <w:r w:rsidRPr="00542159">
        <w:rPr>
          <w:rFonts w:ascii="Times New Roman" w:eastAsia="Times New Roman" w:hAnsi="Times New Roman" w:cs="Times New Roman"/>
          <w:color w:val="000000" w:themeColor="text1"/>
          <w:sz w:val="28"/>
          <w:szCs w:val="28"/>
          <w:lang w:val="uk-UA"/>
        </w:rPr>
        <w:t>та художнє втілення в опері.</w:t>
      </w:r>
    </w:p>
    <w:p w14:paraId="36EC0399" w14:textId="1CDBD6E7" w:rsidR="0070046F" w:rsidRDefault="0070046F" w:rsidP="00542159">
      <w:pPr>
        <w:rPr>
          <w:rFonts w:ascii="Times New Roman" w:hAnsi="Times New Roman" w:cs="Times New Roman"/>
          <w:sz w:val="28"/>
          <w:szCs w:val="28"/>
          <w:lang w:val="uk-UA"/>
        </w:rPr>
      </w:pPr>
      <w:r w:rsidRPr="00E97318">
        <w:rPr>
          <w:rFonts w:ascii="Times New Roman" w:hAnsi="Times New Roman" w:cs="Times New Roman"/>
          <w:b/>
          <w:bCs/>
          <w:sz w:val="28"/>
          <w:szCs w:val="28"/>
          <w:lang w:val="uk-UA"/>
        </w:rPr>
        <w:t>Матеріал дослідження:</w:t>
      </w:r>
      <w:r w:rsidRPr="00E97318">
        <w:rPr>
          <w:rFonts w:ascii="Times New Roman" w:hAnsi="Times New Roman" w:cs="Times New Roman"/>
          <w:sz w:val="28"/>
          <w:szCs w:val="28"/>
          <w:lang w:val="uk-UA"/>
        </w:rPr>
        <w:t xml:space="preserve"> </w:t>
      </w:r>
      <w:r w:rsidR="0039411D" w:rsidRPr="00E97318">
        <w:rPr>
          <w:rFonts w:ascii="Times New Roman" w:hAnsi="Times New Roman" w:cs="Times New Roman"/>
          <w:sz w:val="28"/>
          <w:szCs w:val="28"/>
          <w:lang w:val="uk-UA"/>
        </w:rPr>
        <w:t>Дует</w:t>
      </w:r>
      <w:r w:rsidR="004012D2" w:rsidRPr="00E97318">
        <w:rPr>
          <w:rFonts w:ascii="Times New Roman" w:hAnsi="Times New Roman" w:cs="Times New Roman"/>
          <w:sz w:val="28"/>
          <w:szCs w:val="28"/>
          <w:lang w:val="uk-UA"/>
        </w:rPr>
        <w:t>и</w:t>
      </w:r>
      <w:r w:rsidR="0039411D" w:rsidRPr="00E97318">
        <w:rPr>
          <w:rFonts w:ascii="Times New Roman" w:hAnsi="Times New Roman" w:cs="Times New Roman"/>
          <w:sz w:val="28"/>
          <w:szCs w:val="28"/>
          <w:lang w:val="uk-UA"/>
        </w:rPr>
        <w:t xml:space="preserve"> Вишиваного і Дівчини</w:t>
      </w:r>
      <w:r w:rsidR="004012D2" w:rsidRPr="00E97318">
        <w:rPr>
          <w:rFonts w:ascii="Times New Roman" w:hAnsi="Times New Roman" w:cs="Times New Roman"/>
          <w:sz w:val="28"/>
          <w:szCs w:val="28"/>
          <w:lang w:val="uk-UA"/>
        </w:rPr>
        <w:t xml:space="preserve"> (голос 3, 7, 8); Тріо Дівчини, Вишиваного та </w:t>
      </w:r>
      <w:proofErr w:type="spellStart"/>
      <w:r w:rsidR="004012D2" w:rsidRPr="00E97318">
        <w:rPr>
          <w:rFonts w:ascii="Times New Roman" w:hAnsi="Times New Roman" w:cs="Times New Roman"/>
          <w:sz w:val="28"/>
          <w:szCs w:val="28"/>
          <w:lang w:val="uk-UA"/>
        </w:rPr>
        <w:t>Священика</w:t>
      </w:r>
      <w:proofErr w:type="spellEnd"/>
      <w:r w:rsidR="004012D2" w:rsidRPr="00E97318">
        <w:rPr>
          <w:rFonts w:ascii="Times New Roman" w:hAnsi="Times New Roman" w:cs="Times New Roman"/>
          <w:sz w:val="28"/>
          <w:szCs w:val="28"/>
          <w:lang w:val="uk-UA"/>
        </w:rPr>
        <w:t xml:space="preserve"> (голос 3); Монолог Дівчини (голос 8) з опери Алли </w:t>
      </w:r>
      <w:proofErr w:type="spellStart"/>
      <w:r w:rsidR="004012D2" w:rsidRPr="00E97318">
        <w:rPr>
          <w:rFonts w:ascii="Times New Roman" w:hAnsi="Times New Roman" w:cs="Times New Roman"/>
          <w:sz w:val="28"/>
          <w:szCs w:val="28"/>
          <w:lang w:val="uk-UA"/>
        </w:rPr>
        <w:t>Загайке</w:t>
      </w:r>
      <w:r w:rsidR="00E97318" w:rsidRPr="00E97318">
        <w:rPr>
          <w:rFonts w:ascii="Times New Roman" w:hAnsi="Times New Roman" w:cs="Times New Roman"/>
          <w:sz w:val="28"/>
          <w:szCs w:val="28"/>
          <w:lang w:val="uk-UA"/>
        </w:rPr>
        <w:t>вич</w:t>
      </w:r>
      <w:proofErr w:type="spellEnd"/>
      <w:r w:rsidR="00E97318" w:rsidRPr="00E97318">
        <w:rPr>
          <w:rFonts w:ascii="Times New Roman" w:hAnsi="Times New Roman" w:cs="Times New Roman"/>
          <w:sz w:val="28"/>
          <w:szCs w:val="28"/>
          <w:lang w:val="uk-UA"/>
        </w:rPr>
        <w:t xml:space="preserve"> «Вишиваний. Король України».</w:t>
      </w:r>
    </w:p>
    <w:p w14:paraId="3C83B5D6" w14:textId="77777777" w:rsidR="00666B4C" w:rsidRPr="006A136A" w:rsidRDefault="00666B4C" w:rsidP="00666B4C">
      <w:pPr>
        <w:rPr>
          <w:rFonts w:ascii="Times New Roman" w:eastAsia="Times New Roman" w:hAnsi="Times New Roman" w:cs="Times New Roman"/>
          <w:bCs/>
          <w:color w:val="000000" w:themeColor="text1"/>
          <w:sz w:val="28"/>
          <w:szCs w:val="28"/>
          <w:lang w:val="uk-UA"/>
        </w:rPr>
      </w:pPr>
      <w:r w:rsidRPr="006A136A">
        <w:rPr>
          <w:rFonts w:ascii="Times New Roman" w:eastAsia="Times New Roman" w:hAnsi="Times New Roman" w:cs="Times New Roman"/>
          <w:b/>
          <w:color w:val="000000" w:themeColor="text1"/>
          <w:sz w:val="28"/>
          <w:szCs w:val="28"/>
          <w:lang w:val="uk-UA"/>
        </w:rPr>
        <w:t xml:space="preserve">Теоретичною базою дослідження стали </w:t>
      </w:r>
      <w:r w:rsidRPr="006A136A">
        <w:rPr>
          <w:rFonts w:ascii="Times New Roman" w:eastAsia="Times New Roman" w:hAnsi="Times New Roman" w:cs="Times New Roman"/>
          <w:bCs/>
          <w:color w:val="000000" w:themeColor="text1"/>
          <w:sz w:val="28"/>
          <w:szCs w:val="28"/>
          <w:lang w:val="uk-UA"/>
        </w:rPr>
        <w:t>роботи присвячені жанру опери та становленню і розвитку опери в Україні: С. </w:t>
      </w:r>
      <w:proofErr w:type="spellStart"/>
      <w:r w:rsidRPr="006A136A">
        <w:rPr>
          <w:rFonts w:ascii="Times New Roman" w:eastAsia="Times New Roman" w:hAnsi="Times New Roman" w:cs="Times New Roman"/>
          <w:bCs/>
          <w:color w:val="000000" w:themeColor="text1"/>
          <w:sz w:val="28"/>
          <w:szCs w:val="28"/>
          <w:lang w:val="uk-UA"/>
        </w:rPr>
        <w:t>Басовської</w:t>
      </w:r>
      <w:proofErr w:type="spellEnd"/>
      <w:r w:rsidRPr="006A136A">
        <w:rPr>
          <w:rFonts w:ascii="Times New Roman" w:eastAsia="Times New Roman" w:hAnsi="Times New Roman" w:cs="Times New Roman"/>
          <w:bCs/>
          <w:color w:val="000000" w:themeColor="text1"/>
          <w:sz w:val="28"/>
          <w:szCs w:val="28"/>
          <w:lang w:val="uk-UA"/>
        </w:rPr>
        <w:t xml:space="preserve">  </w:t>
      </w:r>
      <w:r w:rsidRPr="006A136A">
        <w:rPr>
          <w:rFonts w:ascii="Times New Roman" w:eastAsia="Times New Roman" w:hAnsi="Times New Roman" w:cs="Times New Roman"/>
          <w:bCs/>
          <w:color w:val="000000" w:themeColor="text1"/>
          <w:sz w:val="28"/>
          <w:szCs w:val="28"/>
        </w:rPr>
        <w:t>[</w:t>
      </w:r>
      <w:r w:rsidRPr="006A136A">
        <w:rPr>
          <w:rFonts w:ascii="Times New Roman" w:hAnsi="Times New Roman" w:cs="Times New Roman"/>
          <w:bCs/>
          <w:color w:val="000000" w:themeColor="text1"/>
          <w:sz w:val="28"/>
          <w:szCs w:val="28"/>
          <w:lang w:val="uk-UA"/>
        </w:rPr>
        <w:t>3</w:t>
      </w:r>
      <w:r w:rsidRPr="006A136A">
        <w:rPr>
          <w:rFonts w:ascii="Times New Roman" w:eastAsia="Times New Roman" w:hAnsi="Times New Roman" w:cs="Times New Roman"/>
          <w:bCs/>
          <w:color w:val="000000" w:themeColor="text1"/>
          <w:sz w:val="28"/>
          <w:szCs w:val="28"/>
        </w:rPr>
        <w:t>]</w:t>
      </w:r>
      <w:r w:rsidRPr="006A136A">
        <w:rPr>
          <w:rFonts w:ascii="Times New Roman" w:eastAsia="Times New Roman" w:hAnsi="Times New Roman" w:cs="Times New Roman"/>
          <w:bCs/>
          <w:color w:val="000000" w:themeColor="text1"/>
          <w:sz w:val="28"/>
          <w:szCs w:val="28"/>
          <w:lang w:val="uk-UA"/>
        </w:rPr>
        <w:t>, А. </w:t>
      </w:r>
      <w:r w:rsidRPr="006A136A">
        <w:rPr>
          <w:rFonts w:ascii="Times New Roman" w:eastAsia="Times New Roman" w:hAnsi="Times New Roman" w:cs="Times New Roman"/>
          <w:bCs/>
          <w:color w:val="000000" w:themeColor="text1"/>
          <w:sz w:val="28"/>
          <w:szCs w:val="28"/>
        </w:rPr>
        <w:t>Ареф’єв</w:t>
      </w:r>
      <w:proofErr w:type="spellStart"/>
      <w:r w:rsidRPr="006A136A">
        <w:rPr>
          <w:rFonts w:ascii="Times New Roman" w:eastAsia="Times New Roman" w:hAnsi="Times New Roman" w:cs="Times New Roman"/>
          <w:bCs/>
          <w:color w:val="000000" w:themeColor="text1"/>
          <w:sz w:val="28"/>
          <w:szCs w:val="28"/>
          <w:lang w:val="uk-UA"/>
        </w:rPr>
        <w:t>ої</w:t>
      </w:r>
      <w:proofErr w:type="spellEnd"/>
      <w:r w:rsidRPr="006A136A">
        <w:rPr>
          <w:rFonts w:ascii="Times New Roman" w:eastAsia="Times New Roman" w:hAnsi="Times New Roman" w:cs="Times New Roman"/>
          <w:bCs/>
          <w:color w:val="000000" w:themeColor="text1"/>
          <w:sz w:val="28"/>
          <w:szCs w:val="28"/>
          <w:lang w:val="uk-UA"/>
        </w:rPr>
        <w:t xml:space="preserve"> </w:t>
      </w:r>
      <w:r w:rsidRPr="006A136A">
        <w:rPr>
          <w:rFonts w:ascii="Times New Roman" w:eastAsia="Times New Roman" w:hAnsi="Times New Roman" w:cs="Times New Roman"/>
          <w:bCs/>
          <w:color w:val="000000" w:themeColor="text1"/>
          <w:sz w:val="28"/>
          <w:szCs w:val="28"/>
        </w:rPr>
        <w:t>[</w:t>
      </w:r>
      <w:r w:rsidRPr="006A136A">
        <w:rPr>
          <w:rFonts w:ascii="Times New Roman" w:eastAsia="Times New Roman" w:hAnsi="Times New Roman" w:cs="Times New Roman"/>
          <w:bCs/>
          <w:color w:val="000000" w:themeColor="text1"/>
          <w:sz w:val="28"/>
          <w:szCs w:val="28"/>
          <w:lang w:val="uk-UA"/>
        </w:rPr>
        <w:t>2</w:t>
      </w:r>
      <w:r w:rsidRPr="006A136A">
        <w:rPr>
          <w:rFonts w:ascii="Times New Roman" w:eastAsia="Times New Roman" w:hAnsi="Times New Roman" w:cs="Times New Roman"/>
          <w:bCs/>
          <w:color w:val="000000" w:themeColor="text1"/>
          <w:sz w:val="28"/>
          <w:szCs w:val="28"/>
        </w:rPr>
        <w:t>]</w:t>
      </w:r>
      <w:r w:rsidRPr="006A136A">
        <w:rPr>
          <w:rFonts w:ascii="Times New Roman" w:eastAsia="Times New Roman" w:hAnsi="Times New Roman" w:cs="Times New Roman"/>
          <w:bCs/>
          <w:color w:val="000000" w:themeColor="text1"/>
          <w:sz w:val="28"/>
          <w:szCs w:val="28"/>
          <w:lang w:val="uk-UA"/>
        </w:rPr>
        <w:t>, М. </w:t>
      </w:r>
      <w:proofErr w:type="spellStart"/>
      <w:r w:rsidRPr="006A136A">
        <w:rPr>
          <w:rFonts w:ascii="Times New Roman" w:eastAsia="Times New Roman" w:hAnsi="Times New Roman" w:cs="Times New Roman"/>
          <w:bCs/>
          <w:color w:val="000000" w:themeColor="text1"/>
          <w:sz w:val="28"/>
          <w:szCs w:val="28"/>
        </w:rPr>
        <w:t>Яновськ</w:t>
      </w:r>
      <w:r w:rsidRPr="006A136A">
        <w:rPr>
          <w:rFonts w:ascii="Times New Roman" w:eastAsia="Times New Roman" w:hAnsi="Times New Roman" w:cs="Times New Roman"/>
          <w:bCs/>
          <w:color w:val="000000" w:themeColor="text1"/>
          <w:sz w:val="28"/>
          <w:szCs w:val="28"/>
          <w:lang w:val="uk-UA"/>
        </w:rPr>
        <w:t>ої</w:t>
      </w:r>
      <w:proofErr w:type="spellEnd"/>
      <w:r w:rsidRPr="006A136A">
        <w:rPr>
          <w:rFonts w:ascii="Times New Roman" w:hAnsi="Times New Roman" w:cs="Times New Roman"/>
          <w:sz w:val="28"/>
          <w:szCs w:val="28"/>
          <w:lang w:val="uk-UA"/>
        </w:rPr>
        <w:t> </w:t>
      </w:r>
      <w:r w:rsidRPr="006A136A">
        <w:rPr>
          <w:rFonts w:ascii="Times New Roman" w:eastAsia="Times New Roman" w:hAnsi="Times New Roman" w:cs="Times New Roman"/>
          <w:bCs/>
          <w:color w:val="000000" w:themeColor="text1"/>
          <w:sz w:val="28"/>
          <w:szCs w:val="28"/>
        </w:rPr>
        <w:t>[</w:t>
      </w:r>
      <w:r w:rsidRPr="006A136A">
        <w:rPr>
          <w:rFonts w:ascii="Times New Roman" w:hAnsi="Times New Roman" w:cs="Times New Roman"/>
          <w:bCs/>
          <w:color w:val="000000" w:themeColor="text1"/>
          <w:sz w:val="28"/>
          <w:szCs w:val="28"/>
          <w:lang w:val="uk-UA"/>
        </w:rPr>
        <w:t>23</w:t>
      </w:r>
      <w:r w:rsidRPr="006A136A">
        <w:rPr>
          <w:rFonts w:ascii="Times New Roman" w:eastAsia="Times New Roman" w:hAnsi="Times New Roman" w:cs="Times New Roman"/>
          <w:bCs/>
          <w:color w:val="000000" w:themeColor="text1"/>
          <w:sz w:val="28"/>
          <w:szCs w:val="28"/>
        </w:rPr>
        <w:t>]</w:t>
      </w:r>
      <w:r w:rsidRPr="006A136A">
        <w:rPr>
          <w:rFonts w:ascii="Times New Roman" w:eastAsia="Times New Roman" w:hAnsi="Times New Roman" w:cs="Times New Roman"/>
          <w:bCs/>
          <w:color w:val="000000" w:themeColor="text1"/>
          <w:sz w:val="28"/>
          <w:szCs w:val="28"/>
          <w:lang w:val="uk-UA"/>
        </w:rPr>
        <w:t>,</w:t>
      </w:r>
      <w:r w:rsidRPr="006A136A">
        <w:rPr>
          <w:rFonts w:ascii="Times New Roman" w:hAnsi="Times New Roman" w:cs="Times New Roman"/>
          <w:sz w:val="28"/>
          <w:szCs w:val="28"/>
        </w:rPr>
        <w:t xml:space="preserve"> </w:t>
      </w:r>
      <w:r w:rsidRPr="006A136A">
        <w:rPr>
          <w:rFonts w:ascii="Times New Roman" w:eastAsia="Times New Roman" w:hAnsi="Times New Roman" w:cs="Times New Roman"/>
          <w:bCs/>
          <w:color w:val="000000" w:themeColor="text1"/>
          <w:sz w:val="28"/>
          <w:szCs w:val="28"/>
        </w:rPr>
        <w:t>О</w:t>
      </w:r>
      <w:r w:rsidRPr="006A136A">
        <w:rPr>
          <w:rFonts w:ascii="Times New Roman" w:hAnsi="Times New Roman" w:cs="Times New Roman"/>
          <w:sz w:val="28"/>
          <w:szCs w:val="28"/>
          <w:lang w:val="uk-UA"/>
        </w:rPr>
        <w:t>. </w:t>
      </w:r>
      <w:proofErr w:type="spellStart"/>
      <w:r w:rsidRPr="006A136A">
        <w:rPr>
          <w:rFonts w:ascii="Times New Roman" w:eastAsia="Times New Roman" w:hAnsi="Times New Roman" w:cs="Times New Roman"/>
          <w:bCs/>
          <w:color w:val="000000" w:themeColor="text1"/>
          <w:sz w:val="28"/>
          <w:szCs w:val="28"/>
        </w:rPr>
        <w:t>Єрошенко</w:t>
      </w:r>
      <w:proofErr w:type="spellEnd"/>
      <w:r w:rsidRPr="006A136A">
        <w:rPr>
          <w:rFonts w:ascii="Times New Roman" w:eastAsia="Times New Roman" w:hAnsi="Times New Roman" w:cs="Times New Roman"/>
          <w:bCs/>
          <w:color w:val="000000" w:themeColor="text1"/>
          <w:sz w:val="28"/>
          <w:szCs w:val="28"/>
          <w:lang w:val="uk-UA"/>
        </w:rPr>
        <w:t xml:space="preserve"> </w:t>
      </w:r>
      <w:r w:rsidRPr="006A136A">
        <w:rPr>
          <w:rFonts w:ascii="Times New Roman" w:eastAsia="Times New Roman" w:hAnsi="Times New Roman" w:cs="Times New Roman"/>
          <w:bCs/>
          <w:color w:val="000000" w:themeColor="text1"/>
          <w:sz w:val="28"/>
          <w:szCs w:val="28"/>
        </w:rPr>
        <w:t>[</w:t>
      </w:r>
      <w:r w:rsidRPr="006A136A">
        <w:rPr>
          <w:rFonts w:ascii="Times New Roman" w:hAnsi="Times New Roman" w:cs="Times New Roman"/>
          <w:bCs/>
          <w:color w:val="000000" w:themeColor="text1"/>
          <w:sz w:val="28"/>
          <w:szCs w:val="28"/>
          <w:lang w:val="uk-UA"/>
        </w:rPr>
        <w:t>9</w:t>
      </w:r>
      <w:r w:rsidRPr="006A136A">
        <w:rPr>
          <w:rFonts w:ascii="Times New Roman" w:eastAsia="Times New Roman" w:hAnsi="Times New Roman" w:cs="Times New Roman"/>
          <w:bCs/>
          <w:color w:val="000000" w:themeColor="text1"/>
          <w:sz w:val="28"/>
          <w:szCs w:val="28"/>
        </w:rPr>
        <w:t>]</w:t>
      </w:r>
      <w:r w:rsidRPr="006A136A">
        <w:rPr>
          <w:rFonts w:ascii="Times New Roman" w:eastAsia="Times New Roman" w:hAnsi="Times New Roman" w:cs="Times New Roman"/>
          <w:bCs/>
          <w:color w:val="000000" w:themeColor="text1"/>
          <w:sz w:val="28"/>
          <w:szCs w:val="28"/>
          <w:lang w:val="uk-UA"/>
        </w:rPr>
        <w:t>,</w:t>
      </w:r>
      <w:r w:rsidRPr="006A136A">
        <w:rPr>
          <w:rFonts w:ascii="Times New Roman" w:hAnsi="Times New Roman" w:cs="Times New Roman"/>
          <w:sz w:val="28"/>
          <w:szCs w:val="28"/>
          <w:lang w:val="uk-UA"/>
        </w:rPr>
        <w:t xml:space="preserve"> С. </w:t>
      </w:r>
      <w:proofErr w:type="spellStart"/>
      <w:r w:rsidRPr="006A136A">
        <w:rPr>
          <w:rFonts w:ascii="Times New Roman" w:eastAsia="Times New Roman" w:hAnsi="Times New Roman" w:cs="Times New Roman"/>
          <w:bCs/>
          <w:color w:val="000000" w:themeColor="text1"/>
          <w:sz w:val="28"/>
          <w:szCs w:val="28"/>
        </w:rPr>
        <w:t>Басовськ</w:t>
      </w:r>
      <w:r w:rsidRPr="006A136A">
        <w:rPr>
          <w:rFonts w:ascii="Times New Roman" w:eastAsia="Times New Roman" w:hAnsi="Times New Roman" w:cs="Times New Roman"/>
          <w:bCs/>
          <w:color w:val="000000" w:themeColor="text1"/>
          <w:sz w:val="28"/>
          <w:szCs w:val="28"/>
          <w:lang w:val="uk-UA"/>
        </w:rPr>
        <w:t>ої</w:t>
      </w:r>
      <w:proofErr w:type="spellEnd"/>
      <w:r w:rsidRPr="006A136A">
        <w:rPr>
          <w:rFonts w:ascii="Times New Roman" w:eastAsia="Times New Roman" w:hAnsi="Times New Roman" w:cs="Times New Roman"/>
          <w:bCs/>
          <w:color w:val="000000" w:themeColor="text1"/>
          <w:sz w:val="28"/>
          <w:szCs w:val="28"/>
        </w:rPr>
        <w:t xml:space="preserve">, </w:t>
      </w:r>
      <w:r w:rsidRPr="006A136A">
        <w:rPr>
          <w:rFonts w:ascii="Times New Roman" w:eastAsia="Times New Roman" w:hAnsi="Times New Roman" w:cs="Times New Roman"/>
          <w:bCs/>
          <w:color w:val="000000" w:themeColor="text1"/>
          <w:sz w:val="28"/>
          <w:szCs w:val="28"/>
          <w:lang w:val="uk-UA"/>
        </w:rPr>
        <w:t>Л. </w:t>
      </w:r>
      <w:r w:rsidRPr="006A136A">
        <w:rPr>
          <w:rFonts w:ascii="Times New Roman" w:eastAsia="Times New Roman" w:hAnsi="Times New Roman" w:cs="Times New Roman"/>
          <w:bCs/>
          <w:color w:val="000000" w:themeColor="text1"/>
          <w:sz w:val="28"/>
          <w:szCs w:val="28"/>
        </w:rPr>
        <w:t>Остапчук</w:t>
      </w:r>
      <w:r w:rsidRPr="006A136A">
        <w:rPr>
          <w:rFonts w:ascii="Times New Roman" w:eastAsia="Times New Roman" w:hAnsi="Times New Roman" w:cs="Times New Roman"/>
          <w:bCs/>
          <w:color w:val="000000" w:themeColor="text1"/>
          <w:sz w:val="28"/>
          <w:szCs w:val="28"/>
          <w:lang w:val="uk-UA"/>
        </w:rPr>
        <w:t>а</w:t>
      </w:r>
      <w:r w:rsidRPr="006A136A">
        <w:rPr>
          <w:rFonts w:ascii="Times New Roman" w:eastAsia="Times New Roman" w:hAnsi="Times New Roman" w:cs="Times New Roman"/>
          <w:bCs/>
          <w:color w:val="000000" w:themeColor="text1"/>
          <w:sz w:val="28"/>
          <w:szCs w:val="28"/>
        </w:rPr>
        <w:t xml:space="preserve">, </w:t>
      </w:r>
      <w:r w:rsidRPr="006A136A">
        <w:rPr>
          <w:rFonts w:ascii="Times New Roman" w:eastAsia="Times New Roman" w:hAnsi="Times New Roman" w:cs="Times New Roman"/>
          <w:bCs/>
          <w:color w:val="000000" w:themeColor="text1"/>
          <w:sz w:val="28"/>
          <w:szCs w:val="28"/>
          <w:lang w:val="uk-UA"/>
        </w:rPr>
        <w:t>Т. </w:t>
      </w:r>
      <w:r w:rsidRPr="006A136A">
        <w:rPr>
          <w:rFonts w:ascii="Times New Roman" w:eastAsia="Times New Roman" w:hAnsi="Times New Roman" w:cs="Times New Roman"/>
          <w:bCs/>
          <w:color w:val="000000" w:themeColor="text1"/>
          <w:sz w:val="28"/>
          <w:szCs w:val="28"/>
        </w:rPr>
        <w:t>Панасюк</w:t>
      </w:r>
      <w:r w:rsidRPr="006A136A">
        <w:rPr>
          <w:rFonts w:ascii="Times New Roman" w:eastAsia="Times New Roman" w:hAnsi="Times New Roman" w:cs="Times New Roman"/>
          <w:bCs/>
          <w:color w:val="000000" w:themeColor="text1"/>
          <w:sz w:val="28"/>
          <w:szCs w:val="28"/>
          <w:lang w:val="uk-UA"/>
        </w:rPr>
        <w:t>а </w:t>
      </w:r>
      <w:r w:rsidRPr="006A136A">
        <w:rPr>
          <w:rFonts w:ascii="Times New Roman" w:eastAsia="Times New Roman" w:hAnsi="Times New Roman" w:cs="Times New Roman"/>
          <w:bCs/>
          <w:color w:val="000000" w:themeColor="text1"/>
          <w:sz w:val="28"/>
          <w:szCs w:val="28"/>
        </w:rPr>
        <w:t>[</w:t>
      </w:r>
      <w:r w:rsidRPr="006A136A">
        <w:rPr>
          <w:rFonts w:ascii="Times New Roman" w:eastAsia="Times New Roman" w:hAnsi="Times New Roman" w:cs="Times New Roman"/>
          <w:bCs/>
          <w:color w:val="000000" w:themeColor="text1"/>
          <w:sz w:val="28"/>
          <w:szCs w:val="28"/>
          <w:lang w:val="uk-UA"/>
        </w:rPr>
        <w:t>4</w:t>
      </w:r>
      <w:r w:rsidRPr="006A136A">
        <w:rPr>
          <w:rFonts w:ascii="Times New Roman" w:eastAsia="Times New Roman" w:hAnsi="Times New Roman" w:cs="Times New Roman"/>
          <w:bCs/>
          <w:color w:val="000000" w:themeColor="text1"/>
          <w:sz w:val="28"/>
          <w:szCs w:val="28"/>
        </w:rPr>
        <w:t>]</w:t>
      </w:r>
      <w:r w:rsidRPr="006A136A">
        <w:rPr>
          <w:rFonts w:ascii="Times New Roman" w:eastAsia="Times New Roman" w:hAnsi="Times New Roman" w:cs="Times New Roman"/>
          <w:bCs/>
          <w:color w:val="000000" w:themeColor="text1"/>
          <w:sz w:val="28"/>
          <w:szCs w:val="28"/>
          <w:lang w:val="uk-UA"/>
        </w:rPr>
        <w:t>, Н. </w:t>
      </w:r>
      <w:proofErr w:type="spellStart"/>
      <w:r w:rsidRPr="006A136A">
        <w:rPr>
          <w:rFonts w:ascii="Times New Roman" w:eastAsia="Times New Roman" w:hAnsi="Times New Roman" w:cs="Times New Roman"/>
          <w:bCs/>
          <w:color w:val="000000" w:themeColor="text1"/>
          <w:sz w:val="28"/>
          <w:szCs w:val="28"/>
          <w:lang w:val="uk-UA"/>
        </w:rPr>
        <w:t>Хілобок</w:t>
      </w:r>
      <w:proofErr w:type="spellEnd"/>
      <w:r w:rsidRPr="006A136A">
        <w:rPr>
          <w:rFonts w:ascii="Times New Roman" w:eastAsia="Times New Roman" w:hAnsi="Times New Roman" w:cs="Times New Roman"/>
          <w:bCs/>
          <w:color w:val="000000" w:themeColor="text1"/>
          <w:sz w:val="28"/>
          <w:szCs w:val="28"/>
          <w:lang w:val="uk-UA"/>
        </w:rPr>
        <w:t xml:space="preserve"> </w:t>
      </w:r>
      <w:r w:rsidRPr="006A136A">
        <w:rPr>
          <w:rFonts w:ascii="Times New Roman" w:eastAsia="Times New Roman" w:hAnsi="Times New Roman" w:cs="Times New Roman"/>
          <w:bCs/>
          <w:color w:val="000000" w:themeColor="text1"/>
          <w:sz w:val="28"/>
          <w:szCs w:val="28"/>
        </w:rPr>
        <w:t>[</w:t>
      </w:r>
      <w:r w:rsidRPr="006A136A">
        <w:rPr>
          <w:rFonts w:ascii="Times New Roman" w:eastAsia="Times New Roman" w:hAnsi="Times New Roman" w:cs="Times New Roman"/>
          <w:bCs/>
          <w:color w:val="000000" w:themeColor="text1"/>
          <w:sz w:val="28"/>
          <w:szCs w:val="28"/>
          <w:lang w:val="uk-UA"/>
        </w:rPr>
        <w:t>18</w:t>
      </w:r>
      <w:r w:rsidRPr="006A136A">
        <w:rPr>
          <w:rFonts w:ascii="Times New Roman" w:eastAsia="Times New Roman" w:hAnsi="Times New Roman" w:cs="Times New Roman"/>
          <w:bCs/>
          <w:color w:val="000000" w:themeColor="text1"/>
          <w:sz w:val="28"/>
          <w:szCs w:val="28"/>
        </w:rPr>
        <w:t>]</w:t>
      </w:r>
      <w:r w:rsidRPr="006A136A">
        <w:rPr>
          <w:rFonts w:ascii="Times New Roman" w:eastAsia="Times New Roman" w:hAnsi="Times New Roman" w:cs="Times New Roman"/>
          <w:bCs/>
          <w:color w:val="000000" w:themeColor="text1"/>
          <w:sz w:val="28"/>
          <w:szCs w:val="28"/>
          <w:lang w:val="uk-UA"/>
        </w:rPr>
        <w:t xml:space="preserve">, О. Погребняк </w:t>
      </w:r>
      <w:r w:rsidRPr="006A136A">
        <w:rPr>
          <w:rFonts w:ascii="Times New Roman" w:eastAsia="Times New Roman" w:hAnsi="Times New Roman" w:cs="Times New Roman"/>
          <w:bCs/>
          <w:color w:val="000000" w:themeColor="text1"/>
          <w:sz w:val="28"/>
          <w:szCs w:val="28"/>
        </w:rPr>
        <w:t>[</w:t>
      </w:r>
      <w:r w:rsidRPr="006A136A">
        <w:rPr>
          <w:rFonts w:ascii="Times New Roman" w:hAnsi="Times New Roman" w:cs="Times New Roman"/>
          <w:bCs/>
          <w:color w:val="000000" w:themeColor="text1"/>
          <w:sz w:val="28"/>
          <w:szCs w:val="28"/>
          <w:lang w:val="uk-UA"/>
        </w:rPr>
        <w:t>14</w:t>
      </w:r>
      <w:r w:rsidRPr="006A136A">
        <w:rPr>
          <w:rFonts w:ascii="Times New Roman" w:eastAsia="Times New Roman" w:hAnsi="Times New Roman" w:cs="Times New Roman"/>
          <w:bCs/>
          <w:color w:val="000000" w:themeColor="text1"/>
          <w:sz w:val="28"/>
          <w:szCs w:val="28"/>
        </w:rPr>
        <w:t>]</w:t>
      </w:r>
      <w:r w:rsidRPr="006A136A">
        <w:rPr>
          <w:rFonts w:ascii="Times New Roman" w:eastAsia="Times New Roman" w:hAnsi="Times New Roman" w:cs="Times New Roman"/>
          <w:bCs/>
          <w:color w:val="000000" w:themeColor="text1"/>
          <w:sz w:val="28"/>
          <w:szCs w:val="28"/>
          <w:lang w:val="uk-UA"/>
        </w:rPr>
        <w:t>,</w:t>
      </w:r>
      <w:r w:rsidRPr="006A136A">
        <w:rPr>
          <w:rFonts w:ascii="Times New Roman" w:hAnsi="Times New Roman" w:cs="Times New Roman"/>
          <w:sz w:val="28"/>
          <w:szCs w:val="28"/>
        </w:rPr>
        <w:t xml:space="preserve"> </w:t>
      </w:r>
      <w:r w:rsidRPr="006A136A">
        <w:rPr>
          <w:rFonts w:ascii="Times New Roman" w:hAnsi="Times New Roman" w:cs="Times New Roman"/>
          <w:sz w:val="28"/>
          <w:szCs w:val="28"/>
          <w:lang w:val="uk-UA"/>
        </w:rPr>
        <w:t>О. </w:t>
      </w:r>
      <w:proofErr w:type="spellStart"/>
      <w:r w:rsidRPr="006A136A">
        <w:rPr>
          <w:rFonts w:ascii="Times New Roman" w:hAnsi="Times New Roman" w:cs="Times New Roman"/>
          <w:sz w:val="28"/>
          <w:szCs w:val="28"/>
          <w:lang w:val="uk-UA"/>
        </w:rPr>
        <w:t>Вороновська</w:t>
      </w:r>
      <w:proofErr w:type="spellEnd"/>
      <w:r w:rsidRPr="006A136A">
        <w:rPr>
          <w:rFonts w:ascii="Times New Roman" w:hAnsi="Times New Roman" w:cs="Times New Roman"/>
          <w:sz w:val="28"/>
          <w:szCs w:val="28"/>
          <w:lang w:val="uk-UA"/>
        </w:rPr>
        <w:t xml:space="preserve"> </w:t>
      </w:r>
      <w:r w:rsidRPr="006A136A">
        <w:rPr>
          <w:rFonts w:ascii="Times New Roman" w:eastAsia="Times New Roman" w:hAnsi="Times New Roman" w:cs="Times New Roman"/>
          <w:bCs/>
          <w:color w:val="000000" w:themeColor="text1"/>
          <w:sz w:val="28"/>
          <w:szCs w:val="28"/>
        </w:rPr>
        <w:t>[</w:t>
      </w:r>
      <w:r w:rsidRPr="006A136A">
        <w:rPr>
          <w:rFonts w:ascii="Times New Roman" w:hAnsi="Times New Roman" w:cs="Times New Roman"/>
          <w:bCs/>
          <w:color w:val="000000" w:themeColor="text1"/>
          <w:sz w:val="28"/>
          <w:szCs w:val="28"/>
          <w:lang w:val="uk-UA"/>
        </w:rPr>
        <w:t>7</w:t>
      </w:r>
      <w:r w:rsidRPr="006A136A">
        <w:rPr>
          <w:rFonts w:ascii="Times New Roman" w:eastAsia="Times New Roman" w:hAnsi="Times New Roman" w:cs="Times New Roman"/>
          <w:bCs/>
          <w:color w:val="000000" w:themeColor="text1"/>
          <w:sz w:val="28"/>
          <w:szCs w:val="28"/>
        </w:rPr>
        <w:t>]</w:t>
      </w:r>
      <w:r w:rsidRPr="006A136A">
        <w:rPr>
          <w:rFonts w:ascii="Times New Roman" w:eastAsia="Times New Roman" w:hAnsi="Times New Roman" w:cs="Times New Roman"/>
          <w:bCs/>
          <w:color w:val="000000" w:themeColor="text1"/>
          <w:sz w:val="28"/>
          <w:szCs w:val="28"/>
          <w:lang w:val="uk-UA"/>
        </w:rPr>
        <w:t>,</w:t>
      </w:r>
      <w:r w:rsidRPr="006A136A">
        <w:rPr>
          <w:rFonts w:ascii="Times New Roman" w:hAnsi="Times New Roman" w:cs="Times New Roman"/>
          <w:sz w:val="28"/>
          <w:szCs w:val="28"/>
        </w:rPr>
        <w:t xml:space="preserve"> </w:t>
      </w:r>
      <w:r w:rsidRPr="006A136A">
        <w:rPr>
          <w:rFonts w:ascii="Times New Roman" w:hAnsi="Times New Roman" w:cs="Times New Roman"/>
          <w:sz w:val="28"/>
          <w:szCs w:val="28"/>
          <w:lang w:val="uk-UA"/>
        </w:rPr>
        <w:t>М. </w:t>
      </w:r>
      <w:proofErr w:type="spellStart"/>
      <w:r w:rsidRPr="006A136A">
        <w:rPr>
          <w:rFonts w:ascii="Times New Roman" w:hAnsi="Times New Roman" w:cs="Times New Roman"/>
          <w:sz w:val="28"/>
          <w:szCs w:val="28"/>
          <w:lang w:val="uk-UA"/>
        </w:rPr>
        <w:t>Черкашиної-Губаренко</w:t>
      </w:r>
      <w:proofErr w:type="spellEnd"/>
      <w:r w:rsidRPr="006A136A">
        <w:rPr>
          <w:rFonts w:ascii="Times New Roman" w:hAnsi="Times New Roman" w:cs="Times New Roman"/>
          <w:sz w:val="28"/>
          <w:szCs w:val="28"/>
          <w:lang w:val="uk-UA"/>
        </w:rPr>
        <w:t xml:space="preserve"> </w:t>
      </w:r>
      <w:r w:rsidRPr="006A136A">
        <w:rPr>
          <w:rFonts w:ascii="Times New Roman" w:eastAsia="Times New Roman" w:hAnsi="Times New Roman" w:cs="Times New Roman"/>
          <w:bCs/>
          <w:color w:val="000000" w:themeColor="text1"/>
          <w:sz w:val="28"/>
          <w:szCs w:val="28"/>
        </w:rPr>
        <w:t>[</w:t>
      </w:r>
      <w:r w:rsidRPr="006A136A">
        <w:rPr>
          <w:rFonts w:ascii="Times New Roman" w:hAnsi="Times New Roman" w:cs="Times New Roman"/>
          <w:bCs/>
          <w:color w:val="000000" w:themeColor="text1"/>
          <w:sz w:val="28"/>
          <w:szCs w:val="28"/>
          <w:lang w:val="uk-UA"/>
        </w:rPr>
        <w:t>20</w:t>
      </w:r>
      <w:r w:rsidRPr="006A136A">
        <w:rPr>
          <w:rFonts w:ascii="Times New Roman" w:eastAsia="Times New Roman" w:hAnsi="Times New Roman" w:cs="Times New Roman"/>
          <w:bCs/>
          <w:color w:val="000000" w:themeColor="text1"/>
          <w:sz w:val="28"/>
          <w:szCs w:val="28"/>
        </w:rPr>
        <w:t>]</w:t>
      </w:r>
      <w:r w:rsidRPr="006A136A">
        <w:rPr>
          <w:rFonts w:ascii="Times New Roman" w:eastAsia="Times New Roman" w:hAnsi="Times New Roman" w:cs="Times New Roman"/>
          <w:bCs/>
          <w:color w:val="000000" w:themeColor="text1"/>
          <w:sz w:val="28"/>
          <w:szCs w:val="28"/>
          <w:lang w:val="uk-UA"/>
        </w:rPr>
        <w:t>,</w:t>
      </w:r>
      <w:r w:rsidRPr="006A136A">
        <w:rPr>
          <w:rFonts w:ascii="Times New Roman" w:hAnsi="Times New Roman" w:cs="Times New Roman"/>
          <w:sz w:val="28"/>
          <w:szCs w:val="28"/>
        </w:rPr>
        <w:t xml:space="preserve"> </w:t>
      </w:r>
      <w:proofErr w:type="spellStart"/>
      <w:r w:rsidRPr="006A136A">
        <w:rPr>
          <w:rFonts w:ascii="Times New Roman" w:hAnsi="Times New Roman" w:cs="Times New Roman"/>
          <w:sz w:val="28"/>
          <w:szCs w:val="28"/>
          <w:lang w:val="uk-UA"/>
        </w:rPr>
        <w:t>Вей</w:t>
      </w:r>
      <w:proofErr w:type="spellEnd"/>
      <w:r w:rsidRPr="006A136A">
        <w:rPr>
          <w:rFonts w:ascii="Times New Roman" w:hAnsi="Times New Roman" w:cs="Times New Roman"/>
          <w:sz w:val="28"/>
          <w:szCs w:val="28"/>
          <w:lang w:val="uk-UA"/>
        </w:rPr>
        <w:t xml:space="preserve"> </w:t>
      </w:r>
      <w:proofErr w:type="spellStart"/>
      <w:r w:rsidRPr="006A136A">
        <w:rPr>
          <w:rFonts w:ascii="Times New Roman" w:hAnsi="Times New Roman" w:cs="Times New Roman"/>
          <w:sz w:val="28"/>
          <w:szCs w:val="28"/>
          <w:lang w:val="uk-UA"/>
        </w:rPr>
        <w:t>Лімін</w:t>
      </w:r>
      <w:proofErr w:type="spellEnd"/>
      <w:r w:rsidRPr="006A136A">
        <w:rPr>
          <w:rFonts w:ascii="Times New Roman" w:hAnsi="Times New Roman" w:cs="Times New Roman"/>
          <w:sz w:val="28"/>
          <w:szCs w:val="28"/>
          <w:lang w:val="uk-UA"/>
        </w:rPr>
        <w:t xml:space="preserve"> </w:t>
      </w:r>
      <w:r w:rsidRPr="006A136A">
        <w:rPr>
          <w:rFonts w:ascii="Times New Roman" w:eastAsia="Times New Roman" w:hAnsi="Times New Roman" w:cs="Times New Roman"/>
          <w:bCs/>
          <w:color w:val="000000" w:themeColor="text1"/>
          <w:sz w:val="28"/>
          <w:szCs w:val="28"/>
        </w:rPr>
        <w:t>[</w:t>
      </w:r>
      <w:r w:rsidRPr="006A136A">
        <w:rPr>
          <w:rFonts w:ascii="Times New Roman" w:hAnsi="Times New Roman" w:cs="Times New Roman"/>
          <w:bCs/>
          <w:color w:val="000000" w:themeColor="text1"/>
          <w:sz w:val="28"/>
          <w:szCs w:val="28"/>
          <w:lang w:val="uk-UA"/>
        </w:rPr>
        <w:t>5</w:t>
      </w:r>
      <w:r w:rsidRPr="006A136A">
        <w:rPr>
          <w:rFonts w:ascii="Times New Roman" w:eastAsia="Times New Roman" w:hAnsi="Times New Roman" w:cs="Times New Roman"/>
          <w:bCs/>
          <w:color w:val="000000" w:themeColor="text1"/>
          <w:sz w:val="28"/>
          <w:szCs w:val="28"/>
        </w:rPr>
        <w:t>]</w:t>
      </w:r>
      <w:r w:rsidRPr="006A136A">
        <w:rPr>
          <w:rFonts w:ascii="Times New Roman" w:eastAsia="Times New Roman" w:hAnsi="Times New Roman" w:cs="Times New Roman"/>
          <w:bCs/>
          <w:color w:val="000000" w:themeColor="text1"/>
          <w:sz w:val="28"/>
          <w:szCs w:val="28"/>
          <w:lang w:val="uk-UA"/>
        </w:rPr>
        <w:t>;</w:t>
      </w:r>
      <w:r w:rsidRPr="006A136A">
        <w:rPr>
          <w:rFonts w:ascii="Times New Roman" w:hAnsi="Times New Roman" w:cs="Times New Roman"/>
          <w:sz w:val="28"/>
          <w:szCs w:val="28"/>
          <w:lang w:val="uk-UA"/>
        </w:rPr>
        <w:t xml:space="preserve"> </w:t>
      </w:r>
    </w:p>
    <w:p w14:paraId="23E3A577" w14:textId="11699171" w:rsidR="00666B4C" w:rsidRPr="00FF5783" w:rsidRDefault="00666B4C" w:rsidP="00666B4C">
      <w:pPr>
        <w:rPr>
          <w:rFonts w:ascii="Times New Roman" w:eastAsia="Times New Roman" w:hAnsi="Times New Roman" w:cs="Times New Roman"/>
          <w:bCs/>
          <w:color w:val="000000" w:themeColor="text1"/>
          <w:sz w:val="28"/>
          <w:szCs w:val="28"/>
          <w:lang w:val="uk-UA"/>
        </w:rPr>
      </w:pPr>
      <w:r w:rsidRPr="006A136A">
        <w:rPr>
          <w:rFonts w:ascii="Times New Roman" w:eastAsia="Times New Roman" w:hAnsi="Times New Roman" w:cs="Times New Roman"/>
          <w:bCs/>
          <w:color w:val="000000" w:themeColor="text1"/>
          <w:sz w:val="28"/>
          <w:szCs w:val="28"/>
          <w:lang w:val="uk-UA"/>
        </w:rPr>
        <w:t xml:space="preserve">Також </w:t>
      </w:r>
      <w:r w:rsidRPr="006A136A">
        <w:rPr>
          <w:rFonts w:ascii="Times New Roman" w:eastAsia="Times New Roman" w:hAnsi="Times New Roman" w:cs="Times New Roman"/>
          <w:bCs/>
          <w:sz w:val="28"/>
          <w:szCs w:val="28"/>
          <w:lang w:val="uk-UA"/>
        </w:rPr>
        <w:t xml:space="preserve">мистецтвознавчі роботи з виконавської та режисерської </w:t>
      </w:r>
      <w:r w:rsidRPr="006A136A">
        <w:rPr>
          <w:rFonts w:ascii="Times New Roman" w:eastAsia="Times New Roman" w:hAnsi="Times New Roman" w:cs="Times New Roman"/>
          <w:bCs/>
          <w:color w:val="000000" w:themeColor="text1"/>
          <w:sz w:val="28"/>
          <w:szCs w:val="28"/>
          <w:lang w:val="uk-UA"/>
        </w:rPr>
        <w:t>інтерпретації</w:t>
      </w:r>
      <w:r w:rsidR="007B4162">
        <w:rPr>
          <w:rFonts w:ascii="Times New Roman" w:eastAsia="Times New Roman" w:hAnsi="Times New Roman" w:cs="Times New Roman"/>
          <w:bCs/>
          <w:color w:val="000000" w:themeColor="text1"/>
          <w:sz w:val="28"/>
          <w:szCs w:val="28"/>
          <w:lang w:val="uk-UA"/>
        </w:rPr>
        <w:t xml:space="preserve"> </w:t>
      </w:r>
      <w:r w:rsidR="007B4162" w:rsidRPr="003E5AF3">
        <w:rPr>
          <w:rFonts w:ascii="Times New Roman" w:hAnsi="Times New Roman" w:cs="Times New Roman"/>
          <w:sz w:val="28"/>
          <w:szCs w:val="28"/>
          <w:lang w:val="uk-UA"/>
        </w:rPr>
        <w:t>–</w:t>
      </w:r>
      <w:r w:rsidR="007B4162">
        <w:rPr>
          <w:rFonts w:ascii="Times New Roman" w:eastAsia="Times New Roman" w:hAnsi="Times New Roman" w:cs="Times New Roman"/>
          <w:bCs/>
          <w:color w:val="000000" w:themeColor="text1"/>
          <w:sz w:val="28"/>
          <w:szCs w:val="28"/>
          <w:lang w:val="uk-UA"/>
        </w:rPr>
        <w:t xml:space="preserve"> </w:t>
      </w:r>
      <w:r w:rsidRPr="006A136A">
        <w:rPr>
          <w:rFonts w:ascii="Times New Roman" w:eastAsia="Times New Roman" w:hAnsi="Times New Roman" w:cs="Times New Roman"/>
          <w:bCs/>
          <w:color w:val="000000" w:themeColor="text1"/>
          <w:sz w:val="28"/>
          <w:szCs w:val="28"/>
          <w:lang w:val="uk-UA"/>
        </w:rPr>
        <w:t xml:space="preserve">В. Вовкуна </w:t>
      </w:r>
      <w:r w:rsidRPr="006A136A">
        <w:rPr>
          <w:rFonts w:ascii="Times New Roman" w:eastAsia="Times New Roman" w:hAnsi="Times New Roman" w:cs="Times New Roman"/>
          <w:bCs/>
          <w:color w:val="000000" w:themeColor="text1"/>
          <w:sz w:val="28"/>
          <w:szCs w:val="28"/>
        </w:rPr>
        <w:t>[</w:t>
      </w:r>
      <w:r w:rsidRPr="006A136A">
        <w:rPr>
          <w:rFonts w:ascii="Times New Roman" w:hAnsi="Times New Roman" w:cs="Times New Roman"/>
          <w:bCs/>
          <w:color w:val="000000" w:themeColor="text1"/>
          <w:sz w:val="28"/>
          <w:szCs w:val="28"/>
          <w:lang w:val="uk-UA"/>
        </w:rPr>
        <w:t>6</w:t>
      </w:r>
      <w:r w:rsidRPr="006A136A">
        <w:rPr>
          <w:rFonts w:ascii="Times New Roman" w:eastAsia="Times New Roman" w:hAnsi="Times New Roman" w:cs="Times New Roman"/>
          <w:bCs/>
          <w:color w:val="000000" w:themeColor="text1"/>
          <w:sz w:val="28"/>
          <w:szCs w:val="28"/>
        </w:rPr>
        <w:t>]</w:t>
      </w:r>
      <w:r w:rsidRPr="006A136A">
        <w:rPr>
          <w:rFonts w:ascii="Times New Roman" w:eastAsia="Times New Roman" w:hAnsi="Times New Roman" w:cs="Times New Roman"/>
          <w:bCs/>
          <w:color w:val="000000" w:themeColor="text1"/>
          <w:sz w:val="28"/>
          <w:szCs w:val="28"/>
          <w:lang w:val="uk-UA"/>
        </w:rPr>
        <w:t>,</w:t>
      </w:r>
      <w:r w:rsidRPr="006A136A">
        <w:rPr>
          <w:rFonts w:ascii="Times New Roman" w:hAnsi="Times New Roman" w:cs="Times New Roman"/>
          <w:sz w:val="28"/>
          <w:szCs w:val="28"/>
          <w:lang w:val="uk-UA"/>
        </w:rPr>
        <w:t xml:space="preserve"> Є. Колесник </w:t>
      </w:r>
      <w:r w:rsidRPr="006A136A">
        <w:rPr>
          <w:rFonts w:ascii="Times New Roman" w:eastAsia="Times New Roman" w:hAnsi="Times New Roman" w:cs="Times New Roman"/>
          <w:bCs/>
          <w:color w:val="000000" w:themeColor="text1"/>
          <w:sz w:val="28"/>
          <w:szCs w:val="28"/>
        </w:rPr>
        <w:t>[</w:t>
      </w:r>
      <w:r w:rsidRPr="006A136A">
        <w:rPr>
          <w:rFonts w:ascii="Times New Roman" w:hAnsi="Times New Roman" w:cs="Times New Roman"/>
          <w:bCs/>
          <w:color w:val="000000" w:themeColor="text1"/>
          <w:sz w:val="28"/>
          <w:szCs w:val="28"/>
          <w:lang w:val="uk-UA"/>
        </w:rPr>
        <w:t>12</w:t>
      </w:r>
      <w:r w:rsidRPr="006A136A">
        <w:rPr>
          <w:rFonts w:ascii="Times New Roman" w:eastAsia="Times New Roman" w:hAnsi="Times New Roman" w:cs="Times New Roman"/>
          <w:bCs/>
          <w:color w:val="000000" w:themeColor="text1"/>
          <w:sz w:val="28"/>
          <w:szCs w:val="28"/>
        </w:rPr>
        <w:t>]</w:t>
      </w:r>
      <w:r w:rsidRPr="006A136A">
        <w:rPr>
          <w:rFonts w:ascii="Times New Roman" w:eastAsia="Times New Roman" w:hAnsi="Times New Roman" w:cs="Times New Roman"/>
          <w:bCs/>
          <w:color w:val="000000" w:themeColor="text1"/>
          <w:sz w:val="28"/>
          <w:szCs w:val="28"/>
          <w:lang w:val="uk-UA"/>
        </w:rPr>
        <w:t>,</w:t>
      </w:r>
      <w:r w:rsidRPr="006A136A">
        <w:rPr>
          <w:rFonts w:ascii="Times New Roman" w:hAnsi="Times New Roman" w:cs="Times New Roman"/>
          <w:sz w:val="28"/>
          <w:szCs w:val="28"/>
          <w:lang w:val="uk-UA"/>
        </w:rPr>
        <w:t xml:space="preserve"> А. Перегуди </w:t>
      </w:r>
      <w:r w:rsidRPr="006A136A">
        <w:rPr>
          <w:rFonts w:ascii="Times New Roman" w:eastAsia="Times New Roman" w:hAnsi="Times New Roman" w:cs="Times New Roman"/>
          <w:bCs/>
          <w:color w:val="000000" w:themeColor="text1"/>
          <w:sz w:val="28"/>
          <w:szCs w:val="28"/>
        </w:rPr>
        <w:t>[</w:t>
      </w:r>
      <w:r w:rsidRPr="006A136A">
        <w:rPr>
          <w:rFonts w:ascii="Times New Roman" w:eastAsia="Times New Roman" w:hAnsi="Times New Roman" w:cs="Times New Roman"/>
          <w:bCs/>
          <w:color w:val="000000" w:themeColor="text1"/>
          <w:sz w:val="28"/>
          <w:szCs w:val="28"/>
          <w:lang w:val="uk-UA"/>
        </w:rPr>
        <w:t>1</w:t>
      </w:r>
      <w:r w:rsidRPr="006A136A">
        <w:rPr>
          <w:rFonts w:ascii="Times New Roman" w:hAnsi="Times New Roman" w:cs="Times New Roman"/>
          <w:bCs/>
          <w:color w:val="000000" w:themeColor="text1"/>
          <w:sz w:val="28"/>
          <w:szCs w:val="28"/>
          <w:lang w:val="uk-UA"/>
        </w:rPr>
        <w:t>3</w:t>
      </w:r>
      <w:r w:rsidRPr="006A136A">
        <w:rPr>
          <w:rFonts w:ascii="Times New Roman" w:eastAsia="Times New Roman" w:hAnsi="Times New Roman" w:cs="Times New Roman"/>
          <w:bCs/>
          <w:color w:val="000000" w:themeColor="text1"/>
          <w:sz w:val="28"/>
          <w:szCs w:val="28"/>
        </w:rPr>
        <w:t>]</w:t>
      </w:r>
      <w:r w:rsidRPr="006A136A">
        <w:rPr>
          <w:rFonts w:ascii="Times New Roman" w:eastAsia="Times New Roman" w:hAnsi="Times New Roman" w:cs="Times New Roman"/>
          <w:bCs/>
          <w:color w:val="000000" w:themeColor="text1"/>
          <w:sz w:val="28"/>
          <w:szCs w:val="28"/>
          <w:lang w:val="uk-UA"/>
        </w:rPr>
        <w:t>,</w:t>
      </w:r>
      <w:r w:rsidRPr="006A136A">
        <w:rPr>
          <w:rFonts w:ascii="Times New Roman" w:hAnsi="Times New Roman" w:cs="Times New Roman"/>
          <w:sz w:val="28"/>
          <w:szCs w:val="28"/>
        </w:rPr>
        <w:t xml:space="preserve"> </w:t>
      </w:r>
      <w:r w:rsidRPr="006A136A">
        <w:rPr>
          <w:rFonts w:ascii="Times New Roman" w:hAnsi="Times New Roman" w:cs="Times New Roman"/>
          <w:sz w:val="28"/>
          <w:szCs w:val="28"/>
          <w:lang w:val="uk-UA"/>
        </w:rPr>
        <w:t xml:space="preserve">Т. Жуковської </w:t>
      </w:r>
      <w:r w:rsidRPr="006A136A">
        <w:rPr>
          <w:rFonts w:ascii="Times New Roman" w:eastAsia="Times New Roman" w:hAnsi="Times New Roman" w:cs="Times New Roman"/>
          <w:bCs/>
          <w:color w:val="000000" w:themeColor="text1"/>
          <w:sz w:val="28"/>
          <w:szCs w:val="28"/>
        </w:rPr>
        <w:t>[</w:t>
      </w:r>
      <w:r w:rsidRPr="006A136A">
        <w:rPr>
          <w:rFonts w:ascii="Times New Roman" w:hAnsi="Times New Roman" w:cs="Times New Roman"/>
          <w:bCs/>
          <w:color w:val="000000" w:themeColor="text1"/>
          <w:sz w:val="28"/>
          <w:szCs w:val="28"/>
          <w:lang w:val="uk-UA"/>
        </w:rPr>
        <w:t>10</w:t>
      </w:r>
      <w:r w:rsidRPr="006A136A">
        <w:rPr>
          <w:rFonts w:ascii="Times New Roman" w:eastAsia="Times New Roman" w:hAnsi="Times New Roman" w:cs="Times New Roman"/>
          <w:bCs/>
          <w:color w:val="000000" w:themeColor="text1"/>
          <w:sz w:val="28"/>
          <w:szCs w:val="28"/>
        </w:rPr>
        <w:t>]</w:t>
      </w:r>
      <w:r w:rsidRPr="006A136A">
        <w:rPr>
          <w:rFonts w:ascii="Times New Roman" w:eastAsia="Times New Roman" w:hAnsi="Times New Roman" w:cs="Times New Roman"/>
          <w:bCs/>
          <w:color w:val="000000" w:themeColor="text1"/>
          <w:sz w:val="28"/>
          <w:szCs w:val="28"/>
          <w:lang w:val="uk-UA"/>
        </w:rPr>
        <w:t>,</w:t>
      </w:r>
      <w:r w:rsidRPr="006A136A">
        <w:rPr>
          <w:rFonts w:ascii="Times New Roman" w:hAnsi="Times New Roman" w:cs="Times New Roman"/>
          <w:sz w:val="28"/>
          <w:szCs w:val="28"/>
        </w:rPr>
        <w:t xml:space="preserve"> </w:t>
      </w:r>
      <w:r w:rsidRPr="006A136A">
        <w:rPr>
          <w:rFonts w:ascii="Times New Roman" w:hAnsi="Times New Roman" w:cs="Times New Roman"/>
          <w:sz w:val="28"/>
          <w:szCs w:val="28"/>
          <w:lang w:val="uk-UA"/>
        </w:rPr>
        <w:t>М. </w:t>
      </w:r>
      <w:proofErr w:type="spellStart"/>
      <w:r w:rsidRPr="006A136A">
        <w:rPr>
          <w:rFonts w:ascii="Times New Roman" w:hAnsi="Times New Roman" w:cs="Times New Roman"/>
          <w:sz w:val="28"/>
          <w:szCs w:val="28"/>
          <w:lang w:val="uk-UA"/>
        </w:rPr>
        <w:t>Черкашиної-Губаренко</w:t>
      </w:r>
      <w:proofErr w:type="spellEnd"/>
      <w:r w:rsidRPr="006A136A">
        <w:rPr>
          <w:rFonts w:ascii="Times New Roman" w:hAnsi="Times New Roman" w:cs="Times New Roman"/>
          <w:sz w:val="28"/>
          <w:szCs w:val="28"/>
          <w:lang w:val="uk-UA"/>
        </w:rPr>
        <w:t xml:space="preserve"> </w:t>
      </w:r>
      <w:r w:rsidRPr="006A136A">
        <w:rPr>
          <w:rFonts w:ascii="Times New Roman" w:eastAsia="Times New Roman" w:hAnsi="Times New Roman" w:cs="Times New Roman"/>
          <w:bCs/>
          <w:color w:val="000000" w:themeColor="text1"/>
          <w:sz w:val="28"/>
          <w:szCs w:val="28"/>
        </w:rPr>
        <w:t>[</w:t>
      </w:r>
      <w:r w:rsidRPr="006A136A">
        <w:rPr>
          <w:rFonts w:ascii="Times New Roman" w:hAnsi="Times New Roman" w:cs="Times New Roman"/>
          <w:bCs/>
          <w:color w:val="000000" w:themeColor="text1"/>
          <w:sz w:val="28"/>
          <w:szCs w:val="28"/>
          <w:lang w:val="uk-UA"/>
        </w:rPr>
        <w:t>21</w:t>
      </w:r>
      <w:r w:rsidRPr="006A136A">
        <w:rPr>
          <w:rFonts w:ascii="Times New Roman" w:eastAsia="Times New Roman" w:hAnsi="Times New Roman" w:cs="Times New Roman"/>
          <w:bCs/>
          <w:color w:val="000000" w:themeColor="text1"/>
          <w:sz w:val="28"/>
          <w:szCs w:val="28"/>
        </w:rPr>
        <w:t>]</w:t>
      </w:r>
      <w:r w:rsidRPr="006A136A">
        <w:rPr>
          <w:rFonts w:ascii="Times New Roman" w:eastAsia="Times New Roman" w:hAnsi="Times New Roman" w:cs="Times New Roman"/>
          <w:bCs/>
          <w:color w:val="000000" w:themeColor="text1"/>
          <w:sz w:val="28"/>
          <w:szCs w:val="28"/>
          <w:lang w:val="uk-UA"/>
        </w:rPr>
        <w:t>, В. </w:t>
      </w:r>
      <w:proofErr w:type="spellStart"/>
      <w:r w:rsidRPr="006A136A">
        <w:rPr>
          <w:rFonts w:ascii="Times New Roman" w:eastAsia="Times New Roman" w:hAnsi="Times New Roman" w:cs="Times New Roman"/>
          <w:bCs/>
          <w:color w:val="000000" w:themeColor="text1"/>
          <w:sz w:val="28"/>
          <w:szCs w:val="28"/>
          <w:lang w:val="uk-UA"/>
        </w:rPr>
        <w:t>Дорофєєвої</w:t>
      </w:r>
      <w:proofErr w:type="spellEnd"/>
      <w:r w:rsidRPr="006A136A">
        <w:rPr>
          <w:rFonts w:ascii="Times New Roman" w:eastAsia="Times New Roman" w:hAnsi="Times New Roman" w:cs="Times New Roman"/>
          <w:bCs/>
          <w:color w:val="000000" w:themeColor="text1"/>
          <w:sz w:val="28"/>
          <w:szCs w:val="28"/>
          <w:lang w:val="uk-UA"/>
        </w:rPr>
        <w:t xml:space="preserve"> </w:t>
      </w:r>
      <w:r w:rsidRPr="006A136A">
        <w:rPr>
          <w:rFonts w:ascii="Times New Roman" w:eastAsia="Times New Roman" w:hAnsi="Times New Roman" w:cs="Times New Roman"/>
          <w:bCs/>
          <w:color w:val="000000" w:themeColor="text1"/>
          <w:sz w:val="28"/>
          <w:szCs w:val="28"/>
        </w:rPr>
        <w:t>[</w:t>
      </w:r>
      <w:r w:rsidRPr="006A136A">
        <w:rPr>
          <w:rFonts w:ascii="Times New Roman" w:hAnsi="Times New Roman" w:cs="Times New Roman"/>
          <w:bCs/>
          <w:color w:val="000000" w:themeColor="text1"/>
          <w:sz w:val="28"/>
          <w:szCs w:val="28"/>
          <w:lang w:val="uk-UA"/>
        </w:rPr>
        <w:t>8</w:t>
      </w:r>
      <w:r w:rsidRPr="006A136A">
        <w:rPr>
          <w:rFonts w:ascii="Times New Roman" w:eastAsia="Times New Roman" w:hAnsi="Times New Roman" w:cs="Times New Roman"/>
          <w:bCs/>
          <w:color w:val="000000" w:themeColor="text1"/>
          <w:sz w:val="28"/>
          <w:szCs w:val="28"/>
        </w:rPr>
        <w:t>]</w:t>
      </w:r>
      <w:r w:rsidRPr="006A136A">
        <w:rPr>
          <w:rFonts w:ascii="Times New Roman" w:eastAsia="Times New Roman" w:hAnsi="Times New Roman" w:cs="Times New Roman"/>
          <w:bCs/>
          <w:color w:val="000000" w:themeColor="text1"/>
          <w:sz w:val="28"/>
          <w:szCs w:val="28"/>
          <w:lang w:val="uk-UA"/>
        </w:rPr>
        <w:t>, А. </w:t>
      </w:r>
      <w:proofErr w:type="spellStart"/>
      <w:r w:rsidRPr="006A136A">
        <w:rPr>
          <w:rFonts w:ascii="Times New Roman" w:eastAsia="Times New Roman" w:hAnsi="Times New Roman" w:cs="Times New Roman"/>
          <w:bCs/>
          <w:color w:val="000000" w:themeColor="text1"/>
          <w:sz w:val="28"/>
          <w:szCs w:val="28"/>
          <w:lang w:val="uk-UA"/>
        </w:rPr>
        <w:t>Загайкевич</w:t>
      </w:r>
      <w:proofErr w:type="spellEnd"/>
      <w:r w:rsidRPr="006A136A">
        <w:rPr>
          <w:rFonts w:ascii="Times New Roman" w:eastAsia="Times New Roman" w:hAnsi="Times New Roman" w:cs="Times New Roman"/>
          <w:bCs/>
          <w:color w:val="000000" w:themeColor="text1"/>
          <w:sz w:val="28"/>
          <w:szCs w:val="28"/>
          <w:lang w:val="uk-UA"/>
        </w:rPr>
        <w:t xml:space="preserve"> </w:t>
      </w:r>
      <w:r w:rsidRPr="006A136A">
        <w:rPr>
          <w:rFonts w:ascii="Times New Roman" w:eastAsia="Times New Roman" w:hAnsi="Times New Roman" w:cs="Times New Roman"/>
          <w:bCs/>
          <w:color w:val="000000" w:themeColor="text1"/>
          <w:sz w:val="28"/>
          <w:szCs w:val="28"/>
        </w:rPr>
        <w:t>[</w:t>
      </w:r>
      <w:r>
        <w:rPr>
          <w:rFonts w:ascii="Times New Roman" w:eastAsia="Times New Roman" w:hAnsi="Times New Roman" w:cs="Times New Roman"/>
          <w:bCs/>
          <w:color w:val="000000" w:themeColor="text1"/>
          <w:sz w:val="28"/>
          <w:szCs w:val="28"/>
          <w:lang w:val="uk-UA"/>
        </w:rPr>
        <w:t>11</w:t>
      </w:r>
      <w:r w:rsidRPr="006A136A">
        <w:rPr>
          <w:rFonts w:ascii="Times New Roman" w:eastAsia="Times New Roman" w:hAnsi="Times New Roman" w:cs="Times New Roman"/>
          <w:bCs/>
          <w:color w:val="000000" w:themeColor="text1"/>
          <w:sz w:val="28"/>
          <w:szCs w:val="28"/>
        </w:rPr>
        <w:t>]</w:t>
      </w:r>
      <w:r w:rsidRPr="006A136A">
        <w:rPr>
          <w:rFonts w:ascii="Times New Roman" w:eastAsia="Times New Roman" w:hAnsi="Times New Roman" w:cs="Times New Roman"/>
          <w:bCs/>
          <w:color w:val="000000" w:themeColor="text1"/>
          <w:sz w:val="28"/>
          <w:szCs w:val="28"/>
          <w:lang w:val="uk-UA"/>
        </w:rPr>
        <w:t>;</w:t>
      </w:r>
    </w:p>
    <w:p w14:paraId="4D9A7010" w14:textId="3BAFFADF" w:rsidR="0070046F" w:rsidRPr="00887EA8" w:rsidRDefault="00FF5783" w:rsidP="00EA3891">
      <w:pPr>
        <w:rPr>
          <w:rFonts w:ascii="Times New Roman" w:eastAsia="Times New Roman" w:hAnsi="Times New Roman" w:cs="Times New Roman"/>
          <w:bCs/>
          <w:color w:val="000000" w:themeColor="text1"/>
          <w:sz w:val="28"/>
          <w:szCs w:val="28"/>
          <w:lang w:val="uk-UA"/>
        </w:rPr>
      </w:pPr>
      <w:proofErr w:type="spellStart"/>
      <w:r w:rsidRPr="00FF5783">
        <w:rPr>
          <w:rFonts w:ascii="Times New Roman" w:eastAsia="Times New Roman" w:hAnsi="Times New Roman" w:cs="Times New Roman"/>
          <w:bCs/>
          <w:color w:val="000000" w:themeColor="text1"/>
          <w:sz w:val="28"/>
          <w:szCs w:val="28"/>
          <w:lang w:val="uk-UA"/>
        </w:rPr>
        <w:t>Культурознав</w:t>
      </w:r>
      <w:r w:rsidR="003371E8">
        <w:rPr>
          <w:rFonts w:ascii="Times New Roman" w:eastAsia="Times New Roman" w:hAnsi="Times New Roman" w:cs="Times New Roman"/>
          <w:bCs/>
          <w:color w:val="000000" w:themeColor="text1"/>
          <w:sz w:val="28"/>
          <w:szCs w:val="28"/>
          <w:lang w:val="uk-UA"/>
        </w:rPr>
        <w:t>ча</w:t>
      </w:r>
      <w:proofErr w:type="spellEnd"/>
      <w:r w:rsidRPr="00FF5783">
        <w:rPr>
          <w:rFonts w:ascii="Times New Roman" w:eastAsia="Times New Roman" w:hAnsi="Times New Roman" w:cs="Times New Roman"/>
          <w:bCs/>
          <w:color w:val="000000" w:themeColor="text1"/>
          <w:sz w:val="28"/>
          <w:szCs w:val="28"/>
          <w:lang w:val="uk-UA"/>
        </w:rPr>
        <w:t xml:space="preserve"> статт</w:t>
      </w:r>
      <w:r w:rsidR="003371E8">
        <w:rPr>
          <w:rFonts w:ascii="Times New Roman" w:eastAsia="Times New Roman" w:hAnsi="Times New Roman" w:cs="Times New Roman"/>
          <w:bCs/>
          <w:color w:val="000000" w:themeColor="text1"/>
          <w:sz w:val="28"/>
          <w:szCs w:val="28"/>
          <w:lang w:val="uk-UA"/>
        </w:rPr>
        <w:t>я</w:t>
      </w:r>
      <w:r w:rsidRPr="00FF5783">
        <w:rPr>
          <w:rFonts w:ascii="Times New Roman" w:eastAsia="Times New Roman" w:hAnsi="Times New Roman" w:cs="Times New Roman"/>
          <w:bCs/>
          <w:color w:val="000000" w:themeColor="text1"/>
          <w:sz w:val="28"/>
          <w:szCs w:val="28"/>
          <w:lang w:val="uk-UA"/>
        </w:rPr>
        <w:t xml:space="preserve"> Т.</w:t>
      </w:r>
      <w:r w:rsidR="00A46A68">
        <w:rPr>
          <w:rFonts w:ascii="Times New Roman" w:eastAsia="Times New Roman" w:hAnsi="Times New Roman" w:cs="Times New Roman"/>
          <w:bCs/>
          <w:color w:val="000000" w:themeColor="text1"/>
          <w:sz w:val="28"/>
          <w:szCs w:val="28"/>
          <w:lang w:val="uk-UA"/>
        </w:rPr>
        <w:t> </w:t>
      </w:r>
      <w:proofErr w:type="spellStart"/>
      <w:r w:rsidRPr="00FF5783">
        <w:rPr>
          <w:rFonts w:ascii="Times New Roman" w:eastAsia="Times New Roman" w:hAnsi="Times New Roman" w:cs="Times New Roman"/>
          <w:bCs/>
          <w:color w:val="000000" w:themeColor="text1"/>
          <w:sz w:val="28"/>
          <w:szCs w:val="28"/>
          <w:lang w:val="uk-UA"/>
        </w:rPr>
        <w:t>Філіної</w:t>
      </w:r>
      <w:proofErr w:type="spellEnd"/>
      <w:r w:rsidRPr="00FF5783">
        <w:rPr>
          <w:rFonts w:ascii="Times New Roman" w:eastAsia="Times New Roman" w:hAnsi="Times New Roman" w:cs="Times New Roman"/>
          <w:bCs/>
          <w:color w:val="000000" w:themeColor="text1"/>
          <w:sz w:val="28"/>
          <w:szCs w:val="28"/>
          <w:lang w:val="uk-UA"/>
        </w:rPr>
        <w:t xml:space="preserve"> </w:t>
      </w:r>
      <w:r w:rsidRPr="00FF5783">
        <w:rPr>
          <w:rFonts w:ascii="Times New Roman" w:eastAsia="Times New Roman" w:hAnsi="Times New Roman" w:cs="Times New Roman"/>
          <w:bCs/>
          <w:color w:val="000000" w:themeColor="text1"/>
          <w:sz w:val="28"/>
          <w:szCs w:val="28"/>
        </w:rPr>
        <w:t>[</w:t>
      </w:r>
      <w:r w:rsidRPr="00FF5783">
        <w:rPr>
          <w:rFonts w:ascii="Times New Roman" w:hAnsi="Times New Roman" w:cs="Times New Roman"/>
          <w:bCs/>
          <w:color w:val="000000" w:themeColor="text1"/>
          <w:sz w:val="28"/>
          <w:szCs w:val="28"/>
          <w:lang w:val="uk-UA"/>
        </w:rPr>
        <w:t xml:space="preserve">17 </w:t>
      </w:r>
      <w:r w:rsidRPr="00FF5783">
        <w:rPr>
          <w:rFonts w:ascii="Times New Roman" w:eastAsia="Times New Roman" w:hAnsi="Times New Roman" w:cs="Times New Roman"/>
          <w:bCs/>
          <w:color w:val="000000" w:themeColor="text1"/>
          <w:sz w:val="28"/>
          <w:szCs w:val="28"/>
        </w:rPr>
        <w:t>]</w:t>
      </w:r>
      <w:r w:rsidRPr="00FF5783">
        <w:rPr>
          <w:rFonts w:ascii="Times New Roman" w:eastAsia="Times New Roman" w:hAnsi="Times New Roman" w:cs="Times New Roman"/>
          <w:bCs/>
          <w:color w:val="000000" w:themeColor="text1"/>
          <w:sz w:val="28"/>
          <w:szCs w:val="28"/>
          <w:lang w:val="uk-UA"/>
        </w:rPr>
        <w:t>.</w:t>
      </w:r>
      <w:bookmarkStart w:id="6" w:name="_7cgvrxuqmegs" w:colFirst="0" w:colLast="0"/>
      <w:bookmarkEnd w:id="6"/>
    </w:p>
    <w:p w14:paraId="698C6703" w14:textId="79898583" w:rsidR="0081292F" w:rsidRPr="00A46A68" w:rsidRDefault="0070046F" w:rsidP="0081292F">
      <w:pPr>
        <w:rPr>
          <w:rFonts w:ascii="Times New Roman" w:eastAsia="Times New Roman" w:hAnsi="Times New Roman" w:cs="Times New Roman"/>
          <w:bCs/>
          <w:color w:val="000000" w:themeColor="text1"/>
          <w:sz w:val="28"/>
          <w:szCs w:val="28"/>
          <w:lang w:val="uk-UA"/>
        </w:rPr>
      </w:pPr>
      <w:r w:rsidRPr="00542159">
        <w:rPr>
          <w:color w:val="000000" w:themeColor="text1"/>
          <w:lang w:val="uk-UA"/>
        </w:rPr>
        <w:tab/>
      </w:r>
      <w:r w:rsidRPr="00542159">
        <w:rPr>
          <w:rFonts w:ascii="Times New Roman" w:eastAsia="Times New Roman" w:hAnsi="Times New Roman" w:cs="Times New Roman"/>
          <w:b/>
          <w:color w:val="000000" w:themeColor="text1"/>
          <w:sz w:val="28"/>
          <w:szCs w:val="28"/>
          <w:lang w:val="uk-UA"/>
        </w:rPr>
        <w:t>Структура роботи.</w:t>
      </w:r>
      <w:r w:rsidR="0081292F">
        <w:rPr>
          <w:rFonts w:ascii="Times New Roman" w:eastAsia="Times New Roman" w:hAnsi="Times New Roman" w:cs="Times New Roman"/>
          <w:b/>
          <w:color w:val="000000" w:themeColor="text1"/>
          <w:sz w:val="28"/>
          <w:szCs w:val="28"/>
          <w:lang w:val="uk-UA"/>
        </w:rPr>
        <w:t xml:space="preserve"> </w:t>
      </w:r>
      <w:r w:rsidR="0081292F" w:rsidRPr="0081292F">
        <w:rPr>
          <w:rFonts w:ascii="Times New Roman" w:eastAsia="Times New Roman" w:hAnsi="Times New Roman" w:cs="Times New Roman"/>
          <w:bCs/>
          <w:color w:val="000000" w:themeColor="text1"/>
          <w:sz w:val="28"/>
          <w:szCs w:val="28"/>
          <w:lang w:val="uk-UA"/>
        </w:rPr>
        <w:t xml:space="preserve">Робота складається зі вступу, основної частини (двох розділів і </w:t>
      </w:r>
      <w:r w:rsidR="0081292F">
        <w:rPr>
          <w:rFonts w:ascii="Times New Roman" w:eastAsia="Times New Roman" w:hAnsi="Times New Roman" w:cs="Times New Roman"/>
          <w:bCs/>
          <w:color w:val="000000" w:themeColor="text1"/>
          <w:sz w:val="28"/>
          <w:szCs w:val="28"/>
          <w:lang w:val="uk-UA"/>
        </w:rPr>
        <w:t>чотирьох</w:t>
      </w:r>
      <w:r w:rsidR="0081292F" w:rsidRPr="0081292F">
        <w:rPr>
          <w:rFonts w:ascii="Times New Roman" w:eastAsia="Times New Roman" w:hAnsi="Times New Roman" w:cs="Times New Roman"/>
          <w:bCs/>
          <w:color w:val="000000" w:themeColor="text1"/>
          <w:sz w:val="28"/>
          <w:szCs w:val="28"/>
          <w:lang w:val="uk-UA"/>
        </w:rPr>
        <w:t xml:space="preserve"> підрозділів), висновків, списку використаних джерел (з </w:t>
      </w:r>
      <w:r w:rsidR="00435A8B">
        <w:rPr>
          <w:rFonts w:ascii="Times New Roman" w:eastAsia="Times New Roman" w:hAnsi="Times New Roman" w:cs="Times New Roman"/>
          <w:bCs/>
          <w:color w:val="000000" w:themeColor="text1"/>
          <w:sz w:val="28"/>
          <w:szCs w:val="28"/>
          <w:lang w:val="uk-UA"/>
        </w:rPr>
        <w:t>23</w:t>
      </w:r>
      <w:r w:rsidR="0081292F">
        <w:rPr>
          <w:rFonts w:ascii="Times New Roman" w:eastAsia="Times New Roman" w:hAnsi="Times New Roman" w:cs="Times New Roman"/>
          <w:bCs/>
          <w:color w:val="000000" w:themeColor="text1"/>
          <w:sz w:val="28"/>
          <w:szCs w:val="28"/>
          <w:lang w:val="uk-UA"/>
        </w:rPr>
        <w:t xml:space="preserve"> </w:t>
      </w:r>
      <w:r w:rsidR="0081292F" w:rsidRPr="0081292F">
        <w:rPr>
          <w:rFonts w:ascii="Times New Roman" w:eastAsia="Times New Roman" w:hAnsi="Times New Roman" w:cs="Times New Roman"/>
          <w:bCs/>
          <w:color w:val="000000" w:themeColor="text1"/>
          <w:sz w:val="28"/>
          <w:szCs w:val="28"/>
          <w:lang w:val="uk-UA"/>
        </w:rPr>
        <w:t>позицій</w:t>
      </w:r>
      <w:r w:rsidR="0081292F" w:rsidRPr="00ED01A5">
        <w:rPr>
          <w:rFonts w:ascii="Times New Roman" w:eastAsia="Times New Roman" w:hAnsi="Times New Roman" w:cs="Times New Roman"/>
          <w:bCs/>
          <w:color w:val="000000" w:themeColor="text1"/>
          <w:sz w:val="28"/>
          <w:szCs w:val="28"/>
          <w:lang w:val="uk-UA"/>
        </w:rPr>
        <w:t>)</w:t>
      </w:r>
      <w:r w:rsidR="00A46A68" w:rsidRPr="00ED01A5">
        <w:rPr>
          <w:rFonts w:ascii="Times New Roman" w:eastAsia="Times New Roman" w:hAnsi="Times New Roman" w:cs="Times New Roman"/>
          <w:bCs/>
          <w:color w:val="000000" w:themeColor="text1"/>
          <w:sz w:val="28"/>
          <w:szCs w:val="28"/>
          <w:lang w:val="uk-UA"/>
        </w:rPr>
        <w:t xml:space="preserve">, </w:t>
      </w:r>
      <w:r w:rsidR="001137C5">
        <w:rPr>
          <w:rFonts w:ascii="Times New Roman" w:eastAsia="Times New Roman" w:hAnsi="Times New Roman" w:cs="Times New Roman"/>
          <w:bCs/>
          <w:color w:val="000000" w:themeColor="text1"/>
          <w:sz w:val="28"/>
          <w:szCs w:val="28"/>
          <w:lang w:val="uk-UA"/>
        </w:rPr>
        <w:t xml:space="preserve">та </w:t>
      </w:r>
      <w:r w:rsidR="00A46A68" w:rsidRPr="00ED01A5">
        <w:rPr>
          <w:rFonts w:ascii="Times New Roman" w:eastAsia="Times New Roman" w:hAnsi="Times New Roman" w:cs="Times New Roman"/>
          <w:bCs/>
          <w:color w:val="000000" w:themeColor="text1"/>
          <w:sz w:val="28"/>
          <w:szCs w:val="28"/>
          <w:lang w:val="uk-UA"/>
        </w:rPr>
        <w:t>додатків.</w:t>
      </w:r>
      <w:r w:rsidR="00A46A68">
        <w:rPr>
          <w:rFonts w:ascii="Times New Roman" w:eastAsia="Times New Roman" w:hAnsi="Times New Roman" w:cs="Times New Roman"/>
          <w:bCs/>
          <w:color w:val="000000" w:themeColor="text1"/>
          <w:sz w:val="28"/>
          <w:szCs w:val="28"/>
          <w:lang w:val="uk-UA"/>
        </w:rPr>
        <w:t xml:space="preserve"> </w:t>
      </w:r>
    </w:p>
    <w:p w14:paraId="382F11FE" w14:textId="4A58DA65" w:rsidR="0070046F" w:rsidRPr="00542159" w:rsidRDefault="0070046F" w:rsidP="00542159">
      <w:pPr>
        <w:rPr>
          <w:rFonts w:ascii="Times New Roman" w:eastAsia="Times New Roman" w:hAnsi="Times New Roman" w:cs="Times New Roman"/>
          <w:color w:val="000000" w:themeColor="text1"/>
          <w:sz w:val="28"/>
          <w:szCs w:val="28"/>
          <w:lang w:val="uk-UA"/>
        </w:rPr>
      </w:pPr>
    </w:p>
    <w:p w14:paraId="5AA58964" w14:textId="77777777" w:rsidR="00F12C76" w:rsidRPr="00542159" w:rsidRDefault="00F12C76" w:rsidP="00542159">
      <w:pPr>
        <w:rPr>
          <w:color w:val="000000" w:themeColor="text1"/>
          <w:lang w:val="uk-UA"/>
        </w:rPr>
      </w:pPr>
    </w:p>
    <w:p w14:paraId="351DAAC6" w14:textId="77777777" w:rsidR="00673179" w:rsidRDefault="00673179" w:rsidP="00542159">
      <w:pPr>
        <w:rPr>
          <w:color w:val="000000" w:themeColor="text1"/>
          <w:lang w:val="uk-UA"/>
        </w:rPr>
      </w:pPr>
    </w:p>
    <w:p w14:paraId="083C5C20" w14:textId="77777777" w:rsidR="003371E8" w:rsidRDefault="003371E8" w:rsidP="00542159">
      <w:pPr>
        <w:rPr>
          <w:color w:val="000000" w:themeColor="text1"/>
          <w:lang w:val="uk-UA"/>
        </w:rPr>
      </w:pPr>
    </w:p>
    <w:p w14:paraId="33F7FD3B" w14:textId="77777777" w:rsidR="003371E8" w:rsidRDefault="003371E8" w:rsidP="00542159">
      <w:pPr>
        <w:rPr>
          <w:color w:val="000000" w:themeColor="text1"/>
          <w:lang w:val="uk-UA"/>
        </w:rPr>
      </w:pPr>
    </w:p>
    <w:p w14:paraId="5024E7F5" w14:textId="77777777" w:rsidR="003371E8" w:rsidRDefault="003371E8" w:rsidP="00542159">
      <w:pPr>
        <w:rPr>
          <w:color w:val="000000" w:themeColor="text1"/>
          <w:lang w:val="uk-UA"/>
        </w:rPr>
      </w:pPr>
    </w:p>
    <w:p w14:paraId="5A3E5438" w14:textId="77777777" w:rsidR="003371E8" w:rsidRDefault="003371E8" w:rsidP="00542159">
      <w:pPr>
        <w:rPr>
          <w:color w:val="000000" w:themeColor="text1"/>
          <w:lang w:val="uk-UA"/>
        </w:rPr>
      </w:pPr>
    </w:p>
    <w:p w14:paraId="26D055C5" w14:textId="77777777" w:rsidR="003371E8" w:rsidRDefault="003371E8" w:rsidP="00542159">
      <w:pPr>
        <w:rPr>
          <w:color w:val="000000" w:themeColor="text1"/>
          <w:lang w:val="uk-UA"/>
        </w:rPr>
      </w:pPr>
    </w:p>
    <w:p w14:paraId="749BA238" w14:textId="77777777" w:rsidR="003371E8" w:rsidRDefault="003371E8" w:rsidP="00542159">
      <w:pPr>
        <w:rPr>
          <w:color w:val="000000" w:themeColor="text1"/>
          <w:lang w:val="uk-UA"/>
        </w:rPr>
      </w:pPr>
    </w:p>
    <w:p w14:paraId="72D5E3CE" w14:textId="77777777" w:rsidR="003371E8" w:rsidRDefault="003371E8" w:rsidP="00542159">
      <w:pPr>
        <w:rPr>
          <w:color w:val="000000" w:themeColor="text1"/>
          <w:lang w:val="uk-UA"/>
        </w:rPr>
      </w:pPr>
    </w:p>
    <w:p w14:paraId="6C9BAF95" w14:textId="77777777" w:rsidR="003371E8" w:rsidRDefault="003371E8" w:rsidP="00542159">
      <w:pPr>
        <w:rPr>
          <w:color w:val="000000" w:themeColor="text1"/>
          <w:lang w:val="uk-UA"/>
        </w:rPr>
      </w:pPr>
    </w:p>
    <w:p w14:paraId="79BA3D85" w14:textId="77777777" w:rsidR="003371E8" w:rsidRPr="00542159" w:rsidRDefault="003371E8" w:rsidP="00542159">
      <w:pPr>
        <w:rPr>
          <w:color w:val="000000" w:themeColor="text1"/>
          <w:lang w:val="uk-UA"/>
        </w:rPr>
      </w:pPr>
    </w:p>
    <w:p w14:paraId="3A386177" w14:textId="77777777" w:rsidR="00673179" w:rsidRDefault="00673179" w:rsidP="00542159">
      <w:pPr>
        <w:rPr>
          <w:color w:val="000000" w:themeColor="text1"/>
          <w:lang w:val="uk-UA"/>
        </w:rPr>
      </w:pPr>
    </w:p>
    <w:p w14:paraId="4F297340" w14:textId="77777777" w:rsidR="00EA3891" w:rsidRPr="00007745" w:rsidRDefault="00EA3891" w:rsidP="00007745">
      <w:pPr>
        <w:ind w:firstLine="0"/>
        <w:rPr>
          <w:color w:val="000000" w:themeColor="text1"/>
          <w:lang w:val="uk-UA"/>
        </w:rPr>
      </w:pPr>
    </w:p>
    <w:p w14:paraId="344A6BAA" w14:textId="77777777" w:rsidR="00673179" w:rsidRPr="00542159" w:rsidRDefault="00673179" w:rsidP="00542159">
      <w:pPr>
        <w:rPr>
          <w:color w:val="000000" w:themeColor="text1"/>
          <w:lang w:val="uk-UA"/>
        </w:rPr>
      </w:pPr>
    </w:p>
    <w:p w14:paraId="07395F37" w14:textId="77777777" w:rsidR="00673179" w:rsidRPr="00542159" w:rsidRDefault="00673179" w:rsidP="00542159">
      <w:pPr>
        <w:jc w:val="center"/>
        <w:rPr>
          <w:rFonts w:ascii="Times New Roman" w:hAnsi="Times New Roman" w:cs="Times New Roman"/>
          <w:b/>
          <w:bCs/>
          <w:sz w:val="28"/>
          <w:szCs w:val="28"/>
          <w:lang w:val="uk-UA"/>
        </w:rPr>
      </w:pPr>
      <w:r w:rsidRPr="00542159">
        <w:rPr>
          <w:rFonts w:ascii="Times New Roman" w:hAnsi="Times New Roman" w:cs="Times New Roman"/>
          <w:b/>
          <w:bCs/>
          <w:sz w:val="28"/>
          <w:szCs w:val="28"/>
          <w:lang w:val="uk-UA"/>
        </w:rPr>
        <w:lastRenderedPageBreak/>
        <w:t>РОЗДІЛ 1</w:t>
      </w:r>
    </w:p>
    <w:p w14:paraId="053EC326" w14:textId="77777777" w:rsidR="00F0053F" w:rsidRDefault="00673179" w:rsidP="00542159">
      <w:pPr>
        <w:jc w:val="center"/>
        <w:rPr>
          <w:rFonts w:ascii="Times New Roman" w:hAnsi="Times New Roman" w:cs="Times New Roman"/>
          <w:b/>
          <w:bCs/>
          <w:sz w:val="28"/>
          <w:szCs w:val="28"/>
          <w:lang w:val="uk-UA"/>
        </w:rPr>
      </w:pPr>
      <w:r w:rsidRPr="00542159">
        <w:rPr>
          <w:rFonts w:ascii="Times New Roman" w:hAnsi="Times New Roman" w:cs="Times New Roman"/>
          <w:b/>
          <w:bCs/>
          <w:sz w:val="28"/>
          <w:szCs w:val="28"/>
          <w:lang w:val="uk-UA"/>
        </w:rPr>
        <w:t xml:space="preserve">ІСТОРИЧНІ ПЕРЕДУМОВИ ТА ШЛЯХИ РОЗВИТКУ </w:t>
      </w:r>
    </w:p>
    <w:p w14:paraId="3F06677E" w14:textId="53D1462C" w:rsidR="00673179" w:rsidRDefault="00673179" w:rsidP="00542159">
      <w:pPr>
        <w:jc w:val="center"/>
        <w:rPr>
          <w:rFonts w:ascii="Times New Roman" w:hAnsi="Times New Roman" w:cs="Times New Roman"/>
          <w:b/>
          <w:bCs/>
          <w:sz w:val="28"/>
          <w:szCs w:val="28"/>
          <w:lang w:val="uk-UA"/>
        </w:rPr>
      </w:pPr>
      <w:r w:rsidRPr="00542159">
        <w:rPr>
          <w:rFonts w:ascii="Times New Roman" w:hAnsi="Times New Roman" w:cs="Times New Roman"/>
          <w:b/>
          <w:bCs/>
          <w:sz w:val="28"/>
          <w:szCs w:val="28"/>
          <w:lang w:val="uk-UA"/>
        </w:rPr>
        <w:t>УКРАЇНСЬКОГО ОПЕРНОГО ТЕАТРУ</w:t>
      </w:r>
    </w:p>
    <w:p w14:paraId="73BD348C" w14:textId="77777777" w:rsidR="00673179" w:rsidRPr="00542159" w:rsidRDefault="00673179" w:rsidP="00F0053F">
      <w:pPr>
        <w:ind w:firstLine="0"/>
        <w:rPr>
          <w:rFonts w:ascii="Times New Roman" w:hAnsi="Times New Roman" w:cs="Times New Roman"/>
          <w:b/>
          <w:bCs/>
          <w:sz w:val="28"/>
          <w:szCs w:val="28"/>
          <w:lang w:val="uk-UA"/>
        </w:rPr>
      </w:pPr>
      <w:bookmarkStart w:id="7" w:name="_synti7fl6csp" w:colFirst="0" w:colLast="0"/>
      <w:bookmarkStart w:id="8" w:name="_4vbsnmj7nej9" w:colFirst="0" w:colLast="0"/>
      <w:bookmarkEnd w:id="7"/>
      <w:bookmarkEnd w:id="8"/>
    </w:p>
    <w:p w14:paraId="5A25B6CE" w14:textId="417F7265" w:rsidR="00673179" w:rsidRPr="00F0053F" w:rsidRDefault="00F0053F" w:rsidP="00F0053F">
      <w:pPr>
        <w:ind w:firstLine="0"/>
        <w:rPr>
          <w:rFonts w:ascii="Times New Roman" w:hAnsi="Times New Roman" w:cs="Times New Roman"/>
          <w:b/>
          <w:bCs/>
          <w:color w:val="000000" w:themeColor="text1"/>
          <w:sz w:val="28"/>
          <w:szCs w:val="28"/>
          <w:lang w:val="uk-UA"/>
        </w:rPr>
      </w:pPr>
      <w:r>
        <w:rPr>
          <w:rFonts w:ascii="Times New Roman" w:hAnsi="Times New Roman" w:cs="Times New Roman"/>
          <w:b/>
          <w:bCs/>
          <w:color w:val="000000" w:themeColor="text1"/>
          <w:sz w:val="28"/>
          <w:szCs w:val="28"/>
          <w:lang w:val="uk-UA"/>
        </w:rPr>
        <w:t xml:space="preserve">1.1 </w:t>
      </w:r>
      <w:r w:rsidR="00673179" w:rsidRPr="00F0053F">
        <w:rPr>
          <w:rFonts w:ascii="Times New Roman" w:hAnsi="Times New Roman" w:cs="Times New Roman"/>
          <w:b/>
          <w:bCs/>
          <w:color w:val="000000" w:themeColor="text1"/>
          <w:sz w:val="28"/>
          <w:szCs w:val="28"/>
          <w:lang w:val="uk-UA"/>
        </w:rPr>
        <w:t xml:space="preserve">Український оперний </w:t>
      </w:r>
      <w:r w:rsidR="00E17F9E">
        <w:rPr>
          <w:rFonts w:ascii="Times New Roman" w:hAnsi="Times New Roman" w:cs="Times New Roman"/>
          <w:b/>
          <w:bCs/>
          <w:color w:val="000000" w:themeColor="text1"/>
          <w:sz w:val="28"/>
          <w:szCs w:val="28"/>
          <w:lang w:val="uk-UA"/>
        </w:rPr>
        <w:t xml:space="preserve">театр: </w:t>
      </w:r>
      <w:r w:rsidR="00673179" w:rsidRPr="00F0053F">
        <w:rPr>
          <w:rFonts w:ascii="Times New Roman" w:hAnsi="Times New Roman" w:cs="Times New Roman"/>
          <w:b/>
          <w:bCs/>
          <w:color w:val="000000" w:themeColor="text1"/>
          <w:sz w:val="28"/>
          <w:szCs w:val="28"/>
          <w:lang w:val="uk-UA"/>
        </w:rPr>
        <w:t>шля</w:t>
      </w:r>
      <w:r w:rsidR="00E17F9E">
        <w:rPr>
          <w:rFonts w:ascii="Times New Roman" w:hAnsi="Times New Roman" w:cs="Times New Roman"/>
          <w:b/>
          <w:bCs/>
          <w:color w:val="000000" w:themeColor="text1"/>
          <w:sz w:val="28"/>
          <w:szCs w:val="28"/>
          <w:lang w:val="uk-UA"/>
        </w:rPr>
        <w:t xml:space="preserve">хи становлення і основні етапи </w:t>
      </w:r>
      <w:r w:rsidR="00673179" w:rsidRPr="00F0053F">
        <w:rPr>
          <w:rFonts w:ascii="Times New Roman" w:hAnsi="Times New Roman" w:cs="Times New Roman"/>
          <w:b/>
          <w:bCs/>
          <w:color w:val="000000" w:themeColor="text1"/>
          <w:sz w:val="28"/>
          <w:szCs w:val="28"/>
          <w:lang w:val="uk-UA"/>
        </w:rPr>
        <w:t>розвитку</w:t>
      </w:r>
    </w:p>
    <w:p w14:paraId="34002350" w14:textId="77777777" w:rsidR="00F0053F" w:rsidRPr="00F0053F" w:rsidRDefault="00F0053F" w:rsidP="00F0053F">
      <w:pPr>
        <w:ind w:firstLine="0"/>
        <w:rPr>
          <w:rFonts w:ascii="Times New Roman" w:hAnsi="Times New Roman" w:cs="Times New Roman"/>
          <w:b/>
          <w:bCs/>
          <w:color w:val="000000" w:themeColor="text1"/>
          <w:sz w:val="28"/>
          <w:szCs w:val="28"/>
          <w:lang w:val="uk-UA"/>
        </w:rPr>
      </w:pPr>
    </w:p>
    <w:p w14:paraId="63467A81" w14:textId="19BC51C4" w:rsidR="00673179" w:rsidRPr="00B110C3" w:rsidRDefault="00673179" w:rsidP="00B110C3">
      <w:pPr>
        <w:rPr>
          <w:rFonts w:ascii="Times New Roman" w:hAnsi="Times New Roman" w:cs="Times New Roman"/>
          <w:color w:val="EE0000"/>
          <w:sz w:val="28"/>
          <w:szCs w:val="28"/>
          <w:lang w:val="uk-UA"/>
        </w:rPr>
      </w:pPr>
      <w:r w:rsidRPr="00542159">
        <w:rPr>
          <w:rFonts w:ascii="Times New Roman" w:hAnsi="Times New Roman" w:cs="Times New Roman"/>
          <w:color w:val="000000" w:themeColor="text1"/>
          <w:sz w:val="28"/>
          <w:szCs w:val="28"/>
          <w:lang w:val="uk-UA"/>
        </w:rPr>
        <w:t xml:space="preserve">Опера </w:t>
      </w:r>
      <w:r w:rsidR="00D0548F" w:rsidRPr="003E5AF3">
        <w:rPr>
          <w:rFonts w:ascii="Times New Roman" w:hAnsi="Times New Roman" w:cs="Times New Roman"/>
          <w:sz w:val="28"/>
          <w:szCs w:val="28"/>
          <w:lang w:val="uk-UA"/>
        </w:rPr>
        <w:t>–</w:t>
      </w:r>
      <w:r w:rsidRPr="00542159">
        <w:rPr>
          <w:rFonts w:ascii="Times New Roman" w:hAnsi="Times New Roman" w:cs="Times New Roman"/>
          <w:color w:val="000000" w:themeColor="text1"/>
          <w:sz w:val="28"/>
          <w:szCs w:val="28"/>
          <w:lang w:val="uk-UA"/>
        </w:rPr>
        <w:t xml:space="preserve"> один із провідних жанрів музичного мистецтва, який поєднує музику, слово, дію та візуальний образ у єдиному сценічному дійстві.</w:t>
      </w:r>
      <w:r w:rsidR="002F2A56">
        <w:rPr>
          <w:rFonts w:ascii="Times New Roman" w:hAnsi="Times New Roman" w:cs="Times New Roman"/>
          <w:color w:val="000000" w:themeColor="text1"/>
          <w:sz w:val="28"/>
          <w:szCs w:val="28"/>
          <w:lang w:val="uk-UA"/>
        </w:rPr>
        <w:t xml:space="preserve"> </w:t>
      </w:r>
      <w:r w:rsidRPr="002F2A56">
        <w:rPr>
          <w:rFonts w:ascii="Times New Roman" w:hAnsi="Times New Roman" w:cs="Times New Roman"/>
          <w:color w:val="000000" w:themeColor="text1"/>
          <w:sz w:val="28"/>
          <w:szCs w:val="28"/>
          <w:lang w:val="uk-UA"/>
        </w:rPr>
        <w:t>Як синтетичне мистецтво, опера органічно об’єднує вокальну, інструментальну та театральну складові, нерідко включаючи елементи балету, пантоміми та сценографії.</w:t>
      </w:r>
      <w:r w:rsidRPr="00542159">
        <w:rPr>
          <w:rFonts w:ascii="Times New Roman" w:hAnsi="Times New Roman" w:cs="Times New Roman"/>
          <w:color w:val="000000" w:themeColor="text1"/>
          <w:sz w:val="28"/>
          <w:szCs w:val="28"/>
          <w:lang w:val="uk-UA"/>
        </w:rPr>
        <w:t xml:space="preserve"> Сила опери полягає в здатності відображати духовні, соціальні й культурні процеси суспільства</w:t>
      </w:r>
      <w:r w:rsidRPr="00435A8B">
        <w:rPr>
          <w:rFonts w:ascii="Times New Roman" w:hAnsi="Times New Roman" w:cs="Times New Roman"/>
          <w:bCs/>
          <w:color w:val="000000" w:themeColor="text1"/>
          <w:sz w:val="28"/>
          <w:szCs w:val="28"/>
          <w:lang w:val="uk-UA"/>
        </w:rPr>
        <w:t>.</w:t>
      </w:r>
      <w:r w:rsidR="00A9126D" w:rsidRPr="00B110C3">
        <w:rPr>
          <w:rFonts w:ascii="Times New Roman" w:hAnsi="Times New Roman" w:cs="Times New Roman"/>
          <w:b/>
          <w:bCs/>
          <w:color w:val="000000" w:themeColor="text1"/>
          <w:sz w:val="28"/>
          <w:szCs w:val="28"/>
          <w:lang w:val="uk-UA"/>
        </w:rPr>
        <w:t xml:space="preserve"> </w:t>
      </w:r>
      <w:r w:rsidR="00B110C3" w:rsidRPr="005C1793">
        <w:rPr>
          <w:rFonts w:ascii="Times New Roman" w:hAnsi="Times New Roman" w:cs="Times New Roman"/>
          <w:color w:val="000000" w:themeColor="text1"/>
          <w:sz w:val="28"/>
          <w:szCs w:val="28"/>
          <w:lang w:val="uk-UA"/>
        </w:rPr>
        <w:t>«</w:t>
      </w:r>
      <w:r w:rsidR="00B110C3" w:rsidRPr="005C1793">
        <w:rPr>
          <w:rFonts w:ascii="Times New Roman" w:hAnsi="Times New Roman" w:cs="Times New Roman"/>
          <w:color w:val="000000" w:themeColor="text1"/>
          <w:sz w:val="28"/>
          <w:szCs w:val="28"/>
        </w:rPr>
        <w:t xml:space="preserve">Витоки українського оперного мистецтва можна простежити з давніх фольклорних ритуалів, календарних обрядів та релігійних традицій </w:t>
      </w:r>
      <w:proofErr w:type="spellStart"/>
      <w:r w:rsidR="00B110C3" w:rsidRPr="005C1793">
        <w:rPr>
          <w:rFonts w:ascii="Times New Roman" w:hAnsi="Times New Roman" w:cs="Times New Roman"/>
          <w:color w:val="000000" w:themeColor="text1"/>
          <w:sz w:val="28"/>
          <w:szCs w:val="28"/>
        </w:rPr>
        <w:t>праукраїнців</w:t>
      </w:r>
      <w:proofErr w:type="spellEnd"/>
      <w:r w:rsidR="00B110C3" w:rsidRPr="005C1793">
        <w:rPr>
          <w:rFonts w:ascii="Times New Roman" w:hAnsi="Times New Roman" w:cs="Times New Roman"/>
          <w:color w:val="000000" w:themeColor="text1"/>
          <w:sz w:val="28"/>
          <w:szCs w:val="28"/>
        </w:rPr>
        <w:t xml:space="preserve">, які становлять перший етап </w:t>
      </w:r>
      <w:proofErr w:type="spellStart"/>
      <w:r w:rsidR="00B110C3" w:rsidRPr="005C1793">
        <w:rPr>
          <w:rFonts w:ascii="Times New Roman" w:hAnsi="Times New Roman" w:cs="Times New Roman"/>
          <w:color w:val="000000" w:themeColor="text1"/>
          <w:sz w:val="28"/>
          <w:szCs w:val="28"/>
        </w:rPr>
        <w:t>дооперної</w:t>
      </w:r>
      <w:proofErr w:type="spellEnd"/>
      <w:r w:rsidR="00B110C3" w:rsidRPr="005C1793">
        <w:rPr>
          <w:rFonts w:ascii="Times New Roman" w:hAnsi="Times New Roman" w:cs="Times New Roman"/>
          <w:color w:val="000000" w:themeColor="text1"/>
          <w:sz w:val="28"/>
          <w:szCs w:val="28"/>
        </w:rPr>
        <w:t xml:space="preserve"> історії</w:t>
      </w:r>
      <w:r w:rsidR="005C1793" w:rsidRPr="00887EA8">
        <w:rPr>
          <w:rFonts w:ascii="Times New Roman" w:hAnsi="Times New Roman" w:cs="Times New Roman"/>
          <w:color w:val="000000" w:themeColor="text1"/>
          <w:sz w:val="28"/>
          <w:szCs w:val="28"/>
          <w:lang w:val="uk-UA"/>
        </w:rPr>
        <w:t xml:space="preserve">. </w:t>
      </w:r>
      <w:r w:rsidR="00B110C3" w:rsidRPr="00887EA8">
        <w:rPr>
          <w:rFonts w:ascii="Times New Roman" w:eastAsia="Times New Roman" w:hAnsi="Times New Roman" w:cs="Times New Roman"/>
          <w:color w:val="000000" w:themeColor="text1"/>
          <w:sz w:val="28"/>
          <w:szCs w:val="28"/>
        </w:rPr>
        <w:t>[</w:t>
      </w:r>
      <w:r w:rsidR="006D1ED3">
        <w:rPr>
          <w:rFonts w:ascii="Times New Roman" w:hAnsi="Times New Roman" w:cs="Times New Roman"/>
          <w:color w:val="000000" w:themeColor="text1"/>
          <w:sz w:val="28"/>
          <w:szCs w:val="28"/>
          <w:lang w:val="uk-UA"/>
        </w:rPr>
        <w:t>3</w:t>
      </w:r>
      <w:r w:rsidR="00913D19" w:rsidRPr="00887EA8">
        <w:rPr>
          <w:rFonts w:ascii="Times New Roman" w:hAnsi="Times New Roman" w:cs="Times New Roman"/>
          <w:color w:val="000000" w:themeColor="text1"/>
          <w:sz w:val="28"/>
          <w:szCs w:val="28"/>
          <w:lang w:val="uk-UA"/>
        </w:rPr>
        <w:t>,</w:t>
      </w:r>
      <w:r w:rsidR="002F2A56">
        <w:rPr>
          <w:rFonts w:ascii="Times New Roman" w:hAnsi="Times New Roman" w:cs="Times New Roman"/>
          <w:color w:val="000000" w:themeColor="text1"/>
          <w:sz w:val="28"/>
          <w:szCs w:val="28"/>
          <w:lang w:val="uk-UA"/>
        </w:rPr>
        <w:t xml:space="preserve"> </w:t>
      </w:r>
      <w:r w:rsidR="00913D19">
        <w:rPr>
          <w:rFonts w:ascii="Times New Roman" w:hAnsi="Times New Roman" w:cs="Times New Roman"/>
          <w:color w:val="000000" w:themeColor="text1"/>
          <w:sz w:val="28"/>
          <w:szCs w:val="28"/>
          <w:lang w:val="uk-UA"/>
        </w:rPr>
        <w:t>72</w:t>
      </w:r>
      <w:r w:rsidR="00B110C3" w:rsidRPr="005C1793">
        <w:rPr>
          <w:rFonts w:ascii="Times New Roman" w:eastAsia="Times New Roman" w:hAnsi="Times New Roman" w:cs="Times New Roman"/>
          <w:color w:val="000000" w:themeColor="text1"/>
          <w:sz w:val="28"/>
          <w:szCs w:val="28"/>
        </w:rPr>
        <w:t>]</w:t>
      </w:r>
      <w:r w:rsidR="00913D19">
        <w:rPr>
          <w:rFonts w:ascii="Times New Roman" w:hAnsi="Times New Roman" w:cs="Times New Roman"/>
          <w:color w:val="000000" w:themeColor="text1"/>
          <w:sz w:val="28"/>
          <w:szCs w:val="28"/>
          <w:lang w:val="uk-UA"/>
        </w:rPr>
        <w:t xml:space="preserve">. </w:t>
      </w:r>
      <w:r w:rsidRPr="00542159">
        <w:rPr>
          <w:rFonts w:ascii="Times New Roman" w:hAnsi="Times New Roman" w:cs="Times New Roman"/>
          <w:color w:val="000000" w:themeColor="text1"/>
          <w:sz w:val="28"/>
          <w:szCs w:val="28"/>
          <w:lang w:val="uk-UA"/>
        </w:rPr>
        <w:t xml:space="preserve">Цей </w:t>
      </w:r>
      <w:proofErr w:type="spellStart"/>
      <w:r w:rsidRPr="00542159">
        <w:rPr>
          <w:rFonts w:ascii="Times New Roman" w:hAnsi="Times New Roman" w:cs="Times New Roman"/>
          <w:color w:val="000000" w:themeColor="text1"/>
          <w:sz w:val="28"/>
          <w:szCs w:val="28"/>
          <w:lang w:val="uk-UA"/>
        </w:rPr>
        <w:t>дооперний</w:t>
      </w:r>
      <w:proofErr w:type="spellEnd"/>
      <w:r w:rsidRPr="00542159">
        <w:rPr>
          <w:rFonts w:ascii="Times New Roman" w:hAnsi="Times New Roman" w:cs="Times New Roman"/>
          <w:color w:val="000000" w:themeColor="text1"/>
          <w:sz w:val="28"/>
          <w:szCs w:val="28"/>
          <w:lang w:val="uk-UA"/>
        </w:rPr>
        <w:t xml:space="preserve"> період заклав фундамент для подальшого формування національного музично-сценічного мистецтва.</w:t>
      </w:r>
    </w:p>
    <w:p w14:paraId="4152DA2D" w14:textId="0807C480" w:rsidR="00673179" w:rsidRPr="00974724" w:rsidRDefault="00673179" w:rsidP="00542159">
      <w:pPr>
        <w:rPr>
          <w:rFonts w:ascii="Times New Roman" w:hAnsi="Times New Roman" w:cs="Times New Roman"/>
          <w:color w:val="000000" w:themeColor="text1"/>
          <w:sz w:val="28"/>
          <w:szCs w:val="28"/>
          <w:lang w:val="uk-UA"/>
        </w:rPr>
      </w:pPr>
      <w:r w:rsidRPr="00542159">
        <w:rPr>
          <w:rFonts w:ascii="Times New Roman" w:hAnsi="Times New Roman" w:cs="Times New Roman"/>
          <w:color w:val="000000" w:themeColor="text1"/>
          <w:sz w:val="28"/>
          <w:szCs w:val="28"/>
          <w:lang w:val="uk-UA"/>
        </w:rPr>
        <w:t xml:space="preserve">На території сучасної України опера як європейський жанр почала поширюватися у XVIII столітті. Спершу це були італійські та французькі вистави, що ставилися в палацах і маєтках заможної шляхти. З розвитком міського культурного середовища почали відкриватися професійні театри: </w:t>
      </w:r>
      <w:r w:rsidR="00896DF1">
        <w:rPr>
          <w:rFonts w:ascii="Times New Roman" w:hAnsi="Times New Roman" w:cs="Times New Roman"/>
          <w:color w:val="000000" w:themeColor="text1"/>
          <w:sz w:val="28"/>
          <w:szCs w:val="28"/>
          <w:lang w:val="uk-UA"/>
        </w:rPr>
        <w:t xml:space="preserve">у Львові, Харкові, Києві та Одесі. </w:t>
      </w:r>
      <w:r w:rsidRPr="00542159">
        <w:rPr>
          <w:rFonts w:ascii="Times New Roman" w:hAnsi="Times New Roman" w:cs="Times New Roman"/>
          <w:color w:val="000000" w:themeColor="text1"/>
          <w:sz w:val="28"/>
          <w:szCs w:val="28"/>
          <w:lang w:val="uk-UA"/>
        </w:rPr>
        <w:t>Розбудова та розвиток театрів створила передумови для появи української національної опери. Символічною віхою цього процесу стала опера Семена Гулака-</w:t>
      </w:r>
      <w:proofErr w:type="spellStart"/>
      <w:r w:rsidRPr="00542159">
        <w:rPr>
          <w:rFonts w:ascii="Times New Roman" w:hAnsi="Times New Roman" w:cs="Times New Roman"/>
          <w:color w:val="000000" w:themeColor="text1"/>
          <w:sz w:val="28"/>
          <w:szCs w:val="28"/>
          <w:lang w:val="uk-UA"/>
        </w:rPr>
        <w:t>Артемовського</w:t>
      </w:r>
      <w:proofErr w:type="spellEnd"/>
      <w:r w:rsidRPr="00542159">
        <w:rPr>
          <w:rFonts w:ascii="Times New Roman" w:hAnsi="Times New Roman" w:cs="Times New Roman"/>
          <w:color w:val="000000" w:themeColor="text1"/>
          <w:sz w:val="28"/>
          <w:szCs w:val="28"/>
          <w:lang w:val="uk-UA"/>
        </w:rPr>
        <w:t xml:space="preserve"> </w:t>
      </w:r>
      <w:r w:rsidRPr="00E45B32">
        <w:rPr>
          <w:rFonts w:ascii="Times New Roman" w:hAnsi="Times New Roman" w:cs="Times New Roman"/>
          <w:bCs/>
          <w:color w:val="000000" w:themeColor="text1"/>
          <w:sz w:val="28"/>
          <w:szCs w:val="28"/>
          <w:lang w:val="uk-UA"/>
        </w:rPr>
        <w:t>«Запорожець за Дунаєм»</w:t>
      </w:r>
      <w:r w:rsidRPr="00E45B32">
        <w:rPr>
          <w:rFonts w:ascii="Times New Roman" w:hAnsi="Times New Roman" w:cs="Times New Roman"/>
          <w:color w:val="000000" w:themeColor="text1"/>
          <w:sz w:val="28"/>
          <w:szCs w:val="28"/>
          <w:lang w:val="uk-UA"/>
        </w:rPr>
        <w:t>,</w:t>
      </w:r>
      <w:r w:rsidRPr="00542159">
        <w:rPr>
          <w:rFonts w:ascii="Times New Roman" w:hAnsi="Times New Roman" w:cs="Times New Roman"/>
          <w:color w:val="000000" w:themeColor="text1"/>
          <w:sz w:val="28"/>
          <w:szCs w:val="28"/>
          <w:lang w:val="uk-UA"/>
        </w:rPr>
        <w:t xml:space="preserve"> перша постановка якої здійснена о 1863 році. Саме цей твір започаткував класичну традицію української опери, засновану на народних </w:t>
      </w:r>
      <w:r w:rsidRPr="00974724">
        <w:rPr>
          <w:rFonts w:ascii="Times New Roman" w:hAnsi="Times New Roman" w:cs="Times New Roman"/>
          <w:color w:val="000000" w:themeColor="text1"/>
          <w:sz w:val="28"/>
          <w:szCs w:val="28"/>
          <w:lang w:val="uk-UA"/>
        </w:rPr>
        <w:t>мелодіях, історичних образах та глибокому національному змісті.</w:t>
      </w:r>
    </w:p>
    <w:p w14:paraId="76F4CBC2" w14:textId="11698D19" w:rsidR="00673179" w:rsidRPr="00542159" w:rsidRDefault="00974724" w:rsidP="00974724">
      <w:pPr>
        <w:rPr>
          <w:rFonts w:ascii="Times New Roman" w:hAnsi="Times New Roman" w:cs="Times New Roman"/>
          <w:color w:val="000000" w:themeColor="text1"/>
          <w:sz w:val="28"/>
          <w:szCs w:val="28"/>
          <w:lang w:val="uk-UA"/>
        </w:rPr>
      </w:pPr>
      <w:r w:rsidRPr="00974724">
        <w:rPr>
          <w:rFonts w:ascii="Times New Roman" w:hAnsi="Times New Roman" w:cs="Times New Roman"/>
          <w:color w:val="000000" w:themeColor="text1"/>
          <w:sz w:val="28"/>
          <w:szCs w:val="28"/>
          <w:lang w:val="uk-UA"/>
        </w:rPr>
        <w:t>Опери «Наталка Полтавка»</w:t>
      </w:r>
      <w:r>
        <w:rPr>
          <w:rFonts w:ascii="Times New Roman" w:hAnsi="Times New Roman" w:cs="Times New Roman"/>
          <w:color w:val="000000" w:themeColor="text1"/>
          <w:sz w:val="28"/>
          <w:szCs w:val="28"/>
          <w:lang w:val="uk-UA"/>
        </w:rPr>
        <w:t xml:space="preserve"> та</w:t>
      </w:r>
      <w:r w:rsidRPr="00974724">
        <w:rPr>
          <w:rFonts w:ascii="Times New Roman" w:hAnsi="Times New Roman" w:cs="Times New Roman"/>
          <w:color w:val="000000" w:themeColor="text1"/>
          <w:sz w:val="28"/>
          <w:szCs w:val="28"/>
          <w:lang w:val="uk-UA"/>
        </w:rPr>
        <w:t xml:space="preserve"> «Тарас Бульба»  </w:t>
      </w:r>
      <w:r w:rsidR="00673179" w:rsidRPr="00974724">
        <w:rPr>
          <w:rFonts w:ascii="Times New Roman" w:hAnsi="Times New Roman" w:cs="Times New Roman"/>
          <w:color w:val="000000" w:themeColor="text1"/>
          <w:sz w:val="28"/>
          <w:szCs w:val="28"/>
          <w:lang w:val="uk-UA"/>
        </w:rPr>
        <w:t>стали визначальними для розвитку українського музичного театру, заклавши ідейні та художні орієнтири для нас</w:t>
      </w:r>
      <w:r w:rsidR="00A9126D" w:rsidRPr="00974724">
        <w:rPr>
          <w:rFonts w:ascii="Times New Roman" w:hAnsi="Times New Roman" w:cs="Times New Roman"/>
          <w:color w:val="000000" w:themeColor="text1"/>
          <w:sz w:val="28"/>
          <w:szCs w:val="28"/>
          <w:lang w:val="uk-UA"/>
        </w:rPr>
        <w:t>т</w:t>
      </w:r>
      <w:r w:rsidR="00673179" w:rsidRPr="00974724">
        <w:rPr>
          <w:rFonts w:ascii="Times New Roman" w:hAnsi="Times New Roman" w:cs="Times New Roman"/>
          <w:color w:val="000000" w:themeColor="text1"/>
          <w:sz w:val="28"/>
          <w:szCs w:val="28"/>
          <w:lang w:val="uk-UA"/>
        </w:rPr>
        <w:t>упних поколінь митців.</w:t>
      </w:r>
      <w:r w:rsidR="00A9126D" w:rsidRPr="00913D19">
        <w:rPr>
          <w:rFonts w:ascii="Times New Roman" w:hAnsi="Times New Roman" w:cs="Times New Roman"/>
          <w:color w:val="000000" w:themeColor="text1"/>
          <w:sz w:val="28"/>
          <w:szCs w:val="28"/>
          <w:lang w:val="uk-UA"/>
        </w:rPr>
        <w:t xml:space="preserve"> </w:t>
      </w:r>
      <w:r w:rsidR="00EC1896" w:rsidRPr="00913D19">
        <w:rPr>
          <w:rFonts w:ascii="Times New Roman" w:hAnsi="Times New Roman" w:cs="Times New Roman"/>
          <w:color w:val="000000" w:themeColor="text1"/>
          <w:sz w:val="28"/>
          <w:szCs w:val="28"/>
          <w:lang w:val="uk-UA"/>
        </w:rPr>
        <w:t>«</w:t>
      </w:r>
      <w:r w:rsidR="00EC1896" w:rsidRPr="00913D19">
        <w:rPr>
          <w:rFonts w:ascii="Times New Roman" w:hAnsi="Times New Roman" w:cs="Times New Roman"/>
          <w:color w:val="000000" w:themeColor="text1"/>
          <w:sz w:val="28"/>
          <w:szCs w:val="28"/>
        </w:rPr>
        <w:t xml:space="preserve">Саме друга половина ХІХ ст. стала </w:t>
      </w:r>
      <w:r w:rsidR="00EC1896" w:rsidRPr="00913D19">
        <w:rPr>
          <w:rFonts w:ascii="Times New Roman" w:hAnsi="Times New Roman" w:cs="Times New Roman"/>
          <w:color w:val="000000" w:themeColor="text1"/>
          <w:sz w:val="28"/>
          <w:szCs w:val="28"/>
        </w:rPr>
        <w:lastRenderedPageBreak/>
        <w:t>часом формування та становлення української класичної музики, фундатором якої був видатний композитор, хоровий диригент і суспільно-громадський діяч М. Лисенко</w:t>
      </w:r>
      <w:r w:rsidR="00EC1896" w:rsidRPr="00913D19">
        <w:rPr>
          <w:rFonts w:ascii="Times New Roman" w:hAnsi="Times New Roman" w:cs="Times New Roman"/>
          <w:color w:val="000000" w:themeColor="text1"/>
          <w:sz w:val="28"/>
          <w:szCs w:val="28"/>
          <w:lang w:val="uk-UA"/>
        </w:rPr>
        <w:t xml:space="preserve">» </w:t>
      </w:r>
      <w:r w:rsidR="00EC1896" w:rsidRPr="00913D19">
        <w:rPr>
          <w:rFonts w:ascii="Times New Roman" w:hAnsi="Times New Roman" w:cs="Times New Roman"/>
          <w:color w:val="000000" w:themeColor="text1"/>
          <w:sz w:val="28"/>
          <w:szCs w:val="28"/>
          <w:lang w:val="ru-RU"/>
        </w:rPr>
        <w:t>[</w:t>
      </w:r>
      <w:r w:rsidR="006D1ED3">
        <w:rPr>
          <w:rFonts w:ascii="Times New Roman" w:hAnsi="Times New Roman" w:cs="Times New Roman"/>
          <w:color w:val="000000" w:themeColor="text1"/>
          <w:sz w:val="28"/>
          <w:szCs w:val="28"/>
          <w:lang w:val="uk-UA"/>
        </w:rPr>
        <w:t>9</w:t>
      </w:r>
      <w:r w:rsidR="00913D19" w:rsidRPr="00913D19">
        <w:rPr>
          <w:rFonts w:ascii="Times New Roman" w:hAnsi="Times New Roman" w:cs="Times New Roman"/>
          <w:color w:val="000000" w:themeColor="text1"/>
          <w:sz w:val="28"/>
          <w:szCs w:val="28"/>
          <w:lang w:val="uk-UA"/>
        </w:rPr>
        <w:t>, 5</w:t>
      </w:r>
      <w:r w:rsidR="00EC1896" w:rsidRPr="00913D19">
        <w:rPr>
          <w:rFonts w:ascii="Times New Roman" w:hAnsi="Times New Roman" w:cs="Times New Roman"/>
          <w:color w:val="000000" w:themeColor="text1"/>
          <w:sz w:val="28"/>
          <w:szCs w:val="28"/>
          <w:lang w:val="ru-RU"/>
        </w:rPr>
        <w:t>]</w:t>
      </w:r>
      <w:r w:rsidR="00EC1896" w:rsidRPr="00913D19">
        <w:rPr>
          <w:rFonts w:ascii="Times New Roman" w:hAnsi="Times New Roman" w:cs="Times New Roman"/>
          <w:color w:val="000000" w:themeColor="text1"/>
          <w:sz w:val="28"/>
          <w:szCs w:val="28"/>
          <w:lang w:val="uk-UA"/>
        </w:rPr>
        <w:t xml:space="preserve">. </w:t>
      </w:r>
      <w:r w:rsidR="00673179" w:rsidRPr="00542159">
        <w:rPr>
          <w:rFonts w:ascii="Times New Roman" w:hAnsi="Times New Roman" w:cs="Times New Roman"/>
          <w:color w:val="000000" w:themeColor="text1"/>
          <w:sz w:val="28"/>
          <w:szCs w:val="28"/>
          <w:lang w:val="uk-UA"/>
        </w:rPr>
        <w:t>Поряд із Лисенком працювали інші композитори, що розширювали тематичні й жанрові горизонти опери. Якщо на ранньому етапі переважали етнографічні сюжети й пісенні опери з розмовними діалогами, то згодом з’являються твори, у яких народна музика не просто цитувалася, а осмислювалася в авторській творчій інтерпретації. У тематичному спектрі української опери XIX століття домінують історичні та сільські мотиви, часто запозичені з літературних джерел, насамперед із творів Тараса Шевченка.</w:t>
      </w:r>
    </w:p>
    <w:p w14:paraId="6A68D0D1" w14:textId="4753DF90" w:rsidR="004C75E4" w:rsidRPr="00466DE1" w:rsidRDefault="00673179" w:rsidP="00974724">
      <w:pPr>
        <w:rPr>
          <w:rFonts w:ascii="Times New Roman" w:hAnsi="Times New Roman" w:cs="Times New Roman"/>
          <w:color w:val="000000" w:themeColor="text1"/>
          <w:sz w:val="28"/>
          <w:szCs w:val="28"/>
          <w:lang w:val="uk-UA"/>
        </w:rPr>
      </w:pPr>
      <w:r w:rsidRPr="00542159">
        <w:rPr>
          <w:rFonts w:ascii="Times New Roman" w:hAnsi="Times New Roman" w:cs="Times New Roman"/>
          <w:color w:val="000000" w:themeColor="text1"/>
          <w:sz w:val="28"/>
          <w:szCs w:val="28"/>
          <w:lang w:val="uk-UA"/>
        </w:rPr>
        <w:t>У XX столітті розвиток української опери був тісно пов’язаний із професіоналізацією музичного театру та формуванням національних виконавських шкіл. З’являються нові покоління співаків, диригентів, режисерів і композиторів, які утверджують власну сценічну мову. Попри ідеологічні обмеження радянського періоду, опера зберігала потенціал як форма духовного самовираження народу.</w:t>
      </w:r>
      <w:r w:rsidR="00974724">
        <w:rPr>
          <w:rFonts w:ascii="Times New Roman" w:hAnsi="Times New Roman" w:cs="Times New Roman"/>
          <w:color w:val="000000" w:themeColor="text1"/>
          <w:sz w:val="28"/>
          <w:szCs w:val="28"/>
          <w:lang w:val="uk-UA"/>
        </w:rPr>
        <w:t xml:space="preserve"> </w:t>
      </w:r>
      <w:r w:rsidR="004C75E4" w:rsidRPr="004C75E4">
        <w:rPr>
          <w:rFonts w:ascii="Times New Roman" w:hAnsi="Times New Roman" w:cs="Times New Roman"/>
          <w:color w:val="000000" w:themeColor="text1"/>
          <w:sz w:val="28"/>
          <w:szCs w:val="28"/>
        </w:rPr>
        <w:t xml:space="preserve">Одним із визначних досягнень українського оперного мистецтва другої половини ХХ століття стало формування напряму так званої </w:t>
      </w:r>
      <w:proofErr w:type="spellStart"/>
      <w:r w:rsidR="004C75E4" w:rsidRPr="004C75E4">
        <w:rPr>
          <w:rFonts w:ascii="Times New Roman" w:hAnsi="Times New Roman" w:cs="Times New Roman"/>
          <w:color w:val="000000" w:themeColor="text1"/>
          <w:sz w:val="28"/>
          <w:szCs w:val="28"/>
        </w:rPr>
        <w:t>фольк</w:t>
      </w:r>
      <w:proofErr w:type="spellEnd"/>
      <w:r w:rsidR="004C75E4" w:rsidRPr="004C75E4">
        <w:rPr>
          <w:rFonts w:ascii="Times New Roman" w:hAnsi="Times New Roman" w:cs="Times New Roman"/>
          <w:color w:val="000000" w:themeColor="text1"/>
          <w:sz w:val="28"/>
          <w:szCs w:val="28"/>
        </w:rPr>
        <w:t>-опери, у якому особливе місце відведено хоровим епізодам, що нерідко стають драматургічною основою твору. У цих операх народні театралізовані елементи поєднуються з професійною композиторською технікою. До найвідоміших зразків цього напряму належать «</w:t>
      </w:r>
      <w:proofErr w:type="spellStart"/>
      <w:r w:rsidR="004C75E4" w:rsidRPr="004C75E4">
        <w:rPr>
          <w:rFonts w:ascii="Times New Roman" w:hAnsi="Times New Roman" w:cs="Times New Roman"/>
          <w:color w:val="000000" w:themeColor="text1"/>
          <w:sz w:val="28"/>
          <w:szCs w:val="28"/>
        </w:rPr>
        <w:t>Ятранські</w:t>
      </w:r>
      <w:proofErr w:type="spellEnd"/>
      <w:r w:rsidR="004C75E4" w:rsidRPr="004C75E4">
        <w:rPr>
          <w:rFonts w:ascii="Times New Roman" w:hAnsi="Times New Roman" w:cs="Times New Roman"/>
          <w:color w:val="000000" w:themeColor="text1"/>
          <w:sz w:val="28"/>
          <w:szCs w:val="28"/>
        </w:rPr>
        <w:t xml:space="preserve"> ігри» Ігоря </w:t>
      </w:r>
      <w:proofErr w:type="spellStart"/>
      <w:r w:rsidR="004C75E4" w:rsidRPr="004C75E4">
        <w:rPr>
          <w:rFonts w:ascii="Times New Roman" w:hAnsi="Times New Roman" w:cs="Times New Roman"/>
          <w:color w:val="000000" w:themeColor="text1"/>
          <w:sz w:val="28"/>
          <w:szCs w:val="28"/>
        </w:rPr>
        <w:t>Шамо</w:t>
      </w:r>
      <w:proofErr w:type="spellEnd"/>
      <w:r w:rsidR="004C75E4" w:rsidRPr="004C75E4">
        <w:rPr>
          <w:rFonts w:ascii="Times New Roman" w:hAnsi="Times New Roman" w:cs="Times New Roman"/>
          <w:color w:val="000000" w:themeColor="text1"/>
          <w:sz w:val="28"/>
          <w:szCs w:val="28"/>
        </w:rPr>
        <w:t xml:space="preserve">, </w:t>
      </w:r>
      <w:r w:rsidR="004C75E4">
        <w:rPr>
          <w:rFonts w:ascii="Times New Roman" w:hAnsi="Times New Roman" w:cs="Times New Roman"/>
          <w:color w:val="000000" w:themeColor="text1"/>
          <w:sz w:val="28"/>
          <w:szCs w:val="28"/>
          <w:lang w:val="uk-UA"/>
        </w:rPr>
        <w:t xml:space="preserve">що стали першою хоровою </w:t>
      </w:r>
      <w:r w:rsidR="0087059E">
        <w:rPr>
          <w:rFonts w:ascii="Times New Roman" w:hAnsi="Times New Roman" w:cs="Times New Roman"/>
          <w:color w:val="000000" w:themeColor="text1"/>
          <w:sz w:val="28"/>
          <w:szCs w:val="28"/>
        </w:rPr>
        <w:t>a</w:t>
      </w:r>
      <w:r w:rsidR="0087059E">
        <w:rPr>
          <w:rFonts w:ascii="Times New Roman" w:hAnsi="Times New Roman" w:cs="Times New Roman"/>
          <w:color w:val="000000" w:themeColor="text1"/>
          <w:sz w:val="28"/>
          <w:szCs w:val="28"/>
          <w:lang w:val="uk-UA"/>
        </w:rPr>
        <w:t> </w:t>
      </w:r>
      <w:proofErr w:type="spellStart"/>
      <w:r w:rsidR="004C75E4" w:rsidRPr="004C75E4">
        <w:rPr>
          <w:rFonts w:ascii="Times New Roman" w:hAnsi="Times New Roman" w:cs="Times New Roman"/>
          <w:color w:val="000000" w:themeColor="text1"/>
          <w:sz w:val="28"/>
          <w:szCs w:val="28"/>
        </w:rPr>
        <w:t>cappella</w:t>
      </w:r>
      <w:proofErr w:type="spellEnd"/>
      <w:r w:rsidR="004C75E4">
        <w:rPr>
          <w:rFonts w:ascii="Times New Roman" w:hAnsi="Times New Roman" w:cs="Times New Roman"/>
          <w:color w:val="000000" w:themeColor="text1"/>
          <w:sz w:val="28"/>
          <w:szCs w:val="28"/>
          <w:lang w:val="uk-UA"/>
        </w:rPr>
        <w:t xml:space="preserve"> в українській музиці, також </w:t>
      </w:r>
      <w:r w:rsidR="004C75E4" w:rsidRPr="004C75E4">
        <w:rPr>
          <w:rFonts w:ascii="Times New Roman" w:hAnsi="Times New Roman" w:cs="Times New Roman"/>
          <w:color w:val="000000" w:themeColor="text1"/>
          <w:sz w:val="28"/>
          <w:szCs w:val="28"/>
        </w:rPr>
        <w:t xml:space="preserve">«Цвіт папороті» Євгена Станковича та «Різдвяне дійство» Лесі Дичко. </w:t>
      </w:r>
    </w:p>
    <w:p w14:paraId="0AA6EA57" w14:textId="1C27DA04" w:rsidR="00035BF5" w:rsidRPr="00035BF5" w:rsidRDefault="00673179" w:rsidP="00974724">
      <w:pPr>
        <w:rPr>
          <w:rFonts w:ascii="Times New Roman" w:hAnsi="Times New Roman" w:cs="Times New Roman"/>
          <w:b/>
          <w:bCs/>
          <w:color w:val="EE0000"/>
          <w:sz w:val="28"/>
          <w:szCs w:val="28"/>
          <w:lang w:val="uk-UA"/>
        </w:rPr>
      </w:pPr>
      <w:r w:rsidRPr="00542159">
        <w:rPr>
          <w:rFonts w:ascii="Times New Roman" w:hAnsi="Times New Roman" w:cs="Times New Roman"/>
          <w:color w:val="000000" w:themeColor="text1"/>
          <w:sz w:val="28"/>
          <w:szCs w:val="28"/>
          <w:lang w:val="uk-UA"/>
        </w:rPr>
        <w:t xml:space="preserve">На початку XXI століття, в умовах стрімкого розвитку цифрових технологій, українська опера постала перед новими викликами, але водночас відкрила для себе нові можливості. Як синтетичний жанр, вона органічно інтегрує елементи сучасних медіа, </w:t>
      </w:r>
      <w:proofErr w:type="spellStart"/>
      <w:r w:rsidRPr="00542159">
        <w:rPr>
          <w:rFonts w:ascii="Times New Roman" w:hAnsi="Times New Roman" w:cs="Times New Roman"/>
          <w:color w:val="000000" w:themeColor="text1"/>
          <w:sz w:val="28"/>
          <w:szCs w:val="28"/>
          <w:lang w:val="uk-UA"/>
        </w:rPr>
        <w:t>відеоарту</w:t>
      </w:r>
      <w:proofErr w:type="spellEnd"/>
      <w:r w:rsidRPr="00542159">
        <w:rPr>
          <w:rFonts w:ascii="Times New Roman" w:hAnsi="Times New Roman" w:cs="Times New Roman"/>
          <w:color w:val="000000" w:themeColor="text1"/>
          <w:sz w:val="28"/>
          <w:szCs w:val="28"/>
          <w:lang w:val="uk-UA"/>
        </w:rPr>
        <w:t xml:space="preserve">, електронної музики та </w:t>
      </w:r>
      <w:proofErr w:type="spellStart"/>
      <w:r w:rsidRPr="00542159">
        <w:rPr>
          <w:rFonts w:ascii="Times New Roman" w:hAnsi="Times New Roman" w:cs="Times New Roman"/>
          <w:color w:val="000000" w:themeColor="text1"/>
          <w:sz w:val="28"/>
          <w:szCs w:val="28"/>
          <w:lang w:val="uk-UA"/>
        </w:rPr>
        <w:t>перформансу</w:t>
      </w:r>
      <w:proofErr w:type="spellEnd"/>
      <w:r w:rsidRPr="00542159">
        <w:rPr>
          <w:rFonts w:ascii="Times New Roman" w:hAnsi="Times New Roman" w:cs="Times New Roman"/>
          <w:color w:val="000000" w:themeColor="text1"/>
          <w:sz w:val="28"/>
          <w:szCs w:val="28"/>
          <w:lang w:val="uk-UA"/>
        </w:rPr>
        <w:t>. Сучасний український оперний театр розвивається у взаємодії зі світовими тенденціями, але зберігає свою самобутність і глибоку національну основу.</w:t>
      </w:r>
      <w:r w:rsidR="00A9126D" w:rsidRPr="00542159">
        <w:rPr>
          <w:rFonts w:ascii="Times New Roman" w:hAnsi="Times New Roman" w:cs="Times New Roman"/>
          <w:color w:val="000000" w:themeColor="text1"/>
          <w:sz w:val="28"/>
          <w:szCs w:val="28"/>
          <w:lang w:val="uk-UA"/>
        </w:rPr>
        <w:t xml:space="preserve"> </w:t>
      </w:r>
      <w:r w:rsidRPr="00542159">
        <w:rPr>
          <w:rFonts w:ascii="Times New Roman" w:hAnsi="Times New Roman" w:cs="Times New Roman"/>
          <w:color w:val="000000" w:themeColor="text1"/>
          <w:sz w:val="28"/>
          <w:szCs w:val="28"/>
          <w:lang w:val="uk-UA"/>
        </w:rPr>
        <w:t xml:space="preserve">Композитори поєднують традиційну оперну форму з </w:t>
      </w:r>
      <w:r w:rsidRPr="00542159">
        <w:rPr>
          <w:rFonts w:ascii="Times New Roman" w:hAnsi="Times New Roman" w:cs="Times New Roman"/>
          <w:color w:val="000000" w:themeColor="text1"/>
          <w:sz w:val="28"/>
          <w:szCs w:val="28"/>
          <w:lang w:val="uk-UA"/>
        </w:rPr>
        <w:lastRenderedPageBreak/>
        <w:t>елементами джазу, електронної музики, народного співу, створюючи як масштабні сцени, так і камерні експериментальні вистави.</w:t>
      </w:r>
      <w:r w:rsidR="00635A6B">
        <w:rPr>
          <w:rFonts w:ascii="Times New Roman" w:hAnsi="Times New Roman" w:cs="Times New Roman"/>
          <w:color w:val="000000" w:themeColor="text1"/>
          <w:sz w:val="28"/>
          <w:szCs w:val="28"/>
          <w:lang w:val="uk-UA"/>
        </w:rPr>
        <w:t xml:space="preserve"> </w:t>
      </w:r>
      <w:r w:rsidR="000549E1" w:rsidRPr="00913D19">
        <w:rPr>
          <w:rFonts w:ascii="Times New Roman" w:hAnsi="Times New Roman" w:cs="Times New Roman"/>
          <w:color w:val="000000" w:themeColor="text1"/>
          <w:sz w:val="28"/>
          <w:szCs w:val="28"/>
        </w:rPr>
        <w:t xml:space="preserve">У цьому контексті слушною є </w:t>
      </w:r>
      <w:r w:rsidR="000549E1" w:rsidRPr="00913D19">
        <w:rPr>
          <w:rFonts w:ascii="Times New Roman" w:hAnsi="Times New Roman" w:cs="Times New Roman"/>
          <w:color w:val="000000" w:themeColor="text1"/>
          <w:sz w:val="28"/>
          <w:szCs w:val="28"/>
          <w:lang w:val="uk-UA"/>
        </w:rPr>
        <w:t xml:space="preserve">також </w:t>
      </w:r>
      <w:r w:rsidR="000549E1" w:rsidRPr="00913D19">
        <w:rPr>
          <w:rFonts w:ascii="Times New Roman" w:hAnsi="Times New Roman" w:cs="Times New Roman"/>
          <w:color w:val="000000" w:themeColor="text1"/>
          <w:sz w:val="28"/>
          <w:szCs w:val="28"/>
        </w:rPr>
        <w:t>думка</w:t>
      </w:r>
      <w:r w:rsidR="0087059E">
        <w:rPr>
          <w:rFonts w:ascii="Times New Roman" w:hAnsi="Times New Roman" w:cs="Times New Roman"/>
          <w:color w:val="000000" w:themeColor="text1"/>
          <w:sz w:val="28"/>
          <w:szCs w:val="28"/>
          <w:lang w:val="uk-UA"/>
        </w:rPr>
        <w:t>:</w:t>
      </w:r>
      <w:r w:rsidR="00466DE1" w:rsidRPr="00913D19">
        <w:rPr>
          <w:rFonts w:ascii="Times New Roman" w:hAnsi="Times New Roman" w:cs="Times New Roman"/>
          <w:color w:val="000000" w:themeColor="text1"/>
          <w:sz w:val="28"/>
          <w:szCs w:val="28"/>
          <w:lang w:val="uk-UA"/>
        </w:rPr>
        <w:t xml:space="preserve"> </w:t>
      </w:r>
      <w:r w:rsidR="00635A6B" w:rsidRPr="00913D19">
        <w:rPr>
          <w:rFonts w:ascii="Times New Roman" w:hAnsi="Times New Roman" w:cs="Times New Roman"/>
          <w:color w:val="000000" w:themeColor="text1"/>
          <w:sz w:val="28"/>
          <w:szCs w:val="28"/>
          <w:lang w:val="uk-UA"/>
        </w:rPr>
        <w:t>«</w:t>
      </w:r>
      <w:r w:rsidR="0087059E">
        <w:rPr>
          <w:rFonts w:ascii="Times New Roman" w:hAnsi="Times New Roman" w:cs="Times New Roman"/>
          <w:color w:val="000000" w:themeColor="text1"/>
          <w:sz w:val="28"/>
          <w:szCs w:val="28"/>
        </w:rPr>
        <w:t>у</w:t>
      </w:r>
      <w:r w:rsidR="00635A6B" w:rsidRPr="00913D19">
        <w:rPr>
          <w:rFonts w:ascii="Times New Roman" w:hAnsi="Times New Roman" w:cs="Times New Roman"/>
          <w:color w:val="000000" w:themeColor="text1"/>
          <w:sz w:val="28"/>
          <w:szCs w:val="28"/>
        </w:rPr>
        <w:t>сі сучасні зразки української опери можна розділити на дві групи: 1) монументальні вистави традиційної</w:t>
      </w:r>
      <w:r w:rsidR="00635A6B" w:rsidRPr="00913D19">
        <w:rPr>
          <w:rFonts w:ascii="Times New Roman" w:hAnsi="Times New Roman" w:cs="Times New Roman"/>
          <w:color w:val="000000" w:themeColor="text1"/>
          <w:sz w:val="28"/>
          <w:szCs w:val="28"/>
          <w:lang w:val="uk-UA"/>
        </w:rPr>
        <w:t xml:space="preserve"> </w:t>
      </w:r>
      <w:r w:rsidR="00635A6B" w:rsidRPr="00913D19">
        <w:rPr>
          <w:rFonts w:ascii="Times New Roman" w:hAnsi="Times New Roman" w:cs="Times New Roman"/>
          <w:color w:val="000000" w:themeColor="text1"/>
          <w:sz w:val="28"/>
          <w:szCs w:val="28"/>
        </w:rPr>
        <w:t>форми, але наповнені сучасною стилістикою, і 2) камерні опери-</w:t>
      </w:r>
      <w:proofErr w:type="spellStart"/>
      <w:r w:rsidR="00635A6B" w:rsidRPr="00913D19">
        <w:rPr>
          <w:rFonts w:ascii="Times New Roman" w:hAnsi="Times New Roman" w:cs="Times New Roman"/>
          <w:color w:val="000000" w:themeColor="text1"/>
          <w:sz w:val="28"/>
          <w:szCs w:val="28"/>
        </w:rPr>
        <w:t>перформанси</w:t>
      </w:r>
      <w:proofErr w:type="spellEnd"/>
      <w:r w:rsidR="00635A6B" w:rsidRPr="00913D19">
        <w:rPr>
          <w:rFonts w:ascii="Times New Roman" w:hAnsi="Times New Roman" w:cs="Times New Roman"/>
          <w:color w:val="000000" w:themeColor="text1"/>
          <w:sz w:val="28"/>
          <w:szCs w:val="28"/>
        </w:rPr>
        <w:t>, що не потребують значних л</w:t>
      </w:r>
      <w:r w:rsidR="001A0A45" w:rsidRPr="00913D19">
        <w:rPr>
          <w:rFonts w:ascii="Times New Roman" w:hAnsi="Times New Roman" w:cs="Times New Roman"/>
          <w:color w:val="000000" w:themeColor="text1"/>
          <w:sz w:val="28"/>
          <w:szCs w:val="28"/>
        </w:rPr>
        <w:t>юдських ресурсів і сталого вико</w:t>
      </w:r>
      <w:r w:rsidR="00635A6B" w:rsidRPr="00913D19">
        <w:rPr>
          <w:rFonts w:ascii="Times New Roman" w:hAnsi="Times New Roman" w:cs="Times New Roman"/>
          <w:color w:val="000000" w:themeColor="text1"/>
          <w:sz w:val="28"/>
          <w:szCs w:val="28"/>
        </w:rPr>
        <w:t>навського складу</w:t>
      </w:r>
      <w:r w:rsidR="00635A6B" w:rsidRPr="00913D19">
        <w:rPr>
          <w:rFonts w:ascii="Times New Roman" w:hAnsi="Times New Roman" w:cs="Times New Roman"/>
          <w:color w:val="000000" w:themeColor="text1"/>
          <w:sz w:val="28"/>
          <w:szCs w:val="28"/>
          <w:lang w:val="uk-UA"/>
        </w:rPr>
        <w:t xml:space="preserve">» </w:t>
      </w:r>
      <w:r w:rsidR="0087059E">
        <w:rPr>
          <w:rFonts w:ascii="Times New Roman" w:hAnsi="Times New Roman" w:cs="Times New Roman"/>
          <w:color w:val="000000" w:themeColor="text1"/>
          <w:sz w:val="28"/>
          <w:szCs w:val="28"/>
          <w:lang w:val="uk-UA"/>
        </w:rPr>
        <w:t xml:space="preserve"> С. </w:t>
      </w:r>
      <w:proofErr w:type="spellStart"/>
      <w:r w:rsidR="000549E1" w:rsidRPr="00913D19">
        <w:rPr>
          <w:rFonts w:ascii="Times New Roman" w:hAnsi="Times New Roman" w:cs="Times New Roman"/>
          <w:color w:val="000000" w:themeColor="text1"/>
          <w:sz w:val="28"/>
          <w:szCs w:val="28"/>
          <w:lang w:val="uk-UA"/>
        </w:rPr>
        <w:t>Басовська</w:t>
      </w:r>
      <w:proofErr w:type="spellEnd"/>
      <w:r w:rsidR="000549E1" w:rsidRPr="00913D19">
        <w:rPr>
          <w:rFonts w:ascii="Times New Roman" w:hAnsi="Times New Roman" w:cs="Times New Roman"/>
          <w:color w:val="000000" w:themeColor="text1"/>
          <w:sz w:val="28"/>
          <w:szCs w:val="28"/>
          <w:lang w:val="uk-UA"/>
        </w:rPr>
        <w:t xml:space="preserve"> </w:t>
      </w:r>
      <w:r w:rsidR="000549E1" w:rsidRPr="00913D19">
        <w:rPr>
          <w:rFonts w:ascii="Times New Roman" w:eastAsia="Times New Roman" w:hAnsi="Times New Roman" w:cs="Times New Roman"/>
          <w:color w:val="000000" w:themeColor="text1"/>
          <w:sz w:val="28"/>
          <w:szCs w:val="28"/>
        </w:rPr>
        <w:t>[</w:t>
      </w:r>
      <w:r w:rsidR="00913D19" w:rsidRPr="00913D19">
        <w:rPr>
          <w:rFonts w:ascii="Times New Roman" w:eastAsia="Times New Roman" w:hAnsi="Times New Roman" w:cs="Times New Roman"/>
          <w:color w:val="000000" w:themeColor="text1"/>
          <w:sz w:val="28"/>
          <w:szCs w:val="28"/>
          <w:lang w:val="uk-UA"/>
        </w:rPr>
        <w:t>3, 42</w:t>
      </w:r>
      <w:r w:rsidR="000549E1" w:rsidRPr="00913D19">
        <w:rPr>
          <w:rFonts w:ascii="Times New Roman" w:eastAsia="Times New Roman" w:hAnsi="Times New Roman" w:cs="Times New Roman"/>
          <w:color w:val="000000" w:themeColor="text1"/>
          <w:sz w:val="28"/>
          <w:szCs w:val="28"/>
        </w:rPr>
        <w:t>].</w:t>
      </w:r>
    </w:p>
    <w:p w14:paraId="334A110A" w14:textId="56784E37" w:rsidR="00B110C3" w:rsidRPr="00D62DA1" w:rsidRDefault="00035BF5" w:rsidP="00466DE1">
      <w:pP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Тож </w:t>
      </w:r>
      <w:r w:rsidR="001A0A45">
        <w:rPr>
          <w:rFonts w:ascii="Times New Roman" w:hAnsi="Times New Roman" w:cs="Times New Roman"/>
          <w:color w:val="000000" w:themeColor="text1"/>
          <w:sz w:val="28"/>
          <w:szCs w:val="28"/>
          <w:lang w:val="uk-UA"/>
        </w:rPr>
        <w:t>наслідуючи поділ на</w:t>
      </w:r>
      <w:r>
        <w:rPr>
          <w:rFonts w:ascii="Times New Roman" w:hAnsi="Times New Roman" w:cs="Times New Roman"/>
          <w:color w:val="000000" w:themeColor="text1"/>
          <w:sz w:val="28"/>
          <w:szCs w:val="28"/>
          <w:lang w:val="uk-UA"/>
        </w:rPr>
        <w:t xml:space="preserve"> ці групи, </w:t>
      </w:r>
      <w:r w:rsidR="001A0A45">
        <w:rPr>
          <w:rFonts w:ascii="Times New Roman" w:hAnsi="Times New Roman" w:cs="Times New Roman"/>
          <w:color w:val="000000" w:themeColor="text1"/>
          <w:sz w:val="28"/>
          <w:szCs w:val="28"/>
          <w:lang w:val="uk-UA"/>
        </w:rPr>
        <w:t>можемо віднести</w:t>
      </w:r>
      <w:r w:rsidR="001A0A45" w:rsidRPr="00E45B32">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 xml:space="preserve">до </w:t>
      </w:r>
      <w:r w:rsidR="000549E1">
        <w:rPr>
          <w:rFonts w:ascii="Times New Roman" w:hAnsi="Times New Roman" w:cs="Times New Roman"/>
          <w:color w:val="000000" w:themeColor="text1"/>
          <w:sz w:val="28"/>
          <w:szCs w:val="28"/>
          <w:lang w:val="uk-UA"/>
        </w:rPr>
        <w:t xml:space="preserve">першого виду </w:t>
      </w:r>
      <w:r w:rsidR="00673179" w:rsidRPr="00E45B32">
        <w:rPr>
          <w:rFonts w:ascii="Times New Roman" w:hAnsi="Times New Roman" w:cs="Times New Roman"/>
          <w:color w:val="000000" w:themeColor="text1"/>
          <w:sz w:val="28"/>
          <w:szCs w:val="28"/>
          <w:lang w:val="uk-UA"/>
        </w:rPr>
        <w:t>опер</w:t>
      </w:r>
      <w:r w:rsidR="001A0A45">
        <w:rPr>
          <w:rFonts w:ascii="Times New Roman" w:hAnsi="Times New Roman" w:cs="Times New Roman"/>
          <w:color w:val="000000" w:themeColor="text1"/>
          <w:sz w:val="28"/>
          <w:szCs w:val="28"/>
          <w:lang w:val="uk-UA"/>
        </w:rPr>
        <w:t>у</w:t>
      </w:r>
      <w:r w:rsidR="00673179" w:rsidRPr="00E45B32">
        <w:rPr>
          <w:rFonts w:ascii="Times New Roman" w:hAnsi="Times New Roman" w:cs="Times New Roman"/>
          <w:color w:val="000000" w:themeColor="text1"/>
          <w:sz w:val="28"/>
          <w:szCs w:val="28"/>
          <w:lang w:val="uk-UA"/>
        </w:rPr>
        <w:t xml:space="preserve"> </w:t>
      </w:r>
      <w:r w:rsidR="00673179" w:rsidRPr="00E45B32">
        <w:rPr>
          <w:rFonts w:ascii="Times New Roman" w:hAnsi="Times New Roman" w:cs="Times New Roman"/>
          <w:bCs/>
          <w:color w:val="000000" w:themeColor="text1"/>
          <w:sz w:val="28"/>
          <w:szCs w:val="28"/>
          <w:lang w:val="uk-UA"/>
        </w:rPr>
        <w:t>«Мойсей»</w:t>
      </w:r>
      <w:r w:rsidR="00673179" w:rsidRPr="00E45B32">
        <w:rPr>
          <w:rFonts w:ascii="Times New Roman" w:hAnsi="Times New Roman" w:cs="Times New Roman"/>
          <w:color w:val="000000" w:themeColor="text1"/>
          <w:sz w:val="28"/>
          <w:szCs w:val="28"/>
          <w:lang w:val="uk-UA"/>
        </w:rPr>
        <w:t xml:space="preserve"> Мирослава Скорика, </w:t>
      </w:r>
      <w:r w:rsidR="00673179" w:rsidRPr="00E45B32">
        <w:rPr>
          <w:rFonts w:ascii="Times New Roman" w:hAnsi="Times New Roman" w:cs="Times New Roman"/>
          <w:bCs/>
          <w:color w:val="000000" w:themeColor="text1"/>
          <w:sz w:val="28"/>
          <w:szCs w:val="28"/>
          <w:lang w:val="uk-UA"/>
        </w:rPr>
        <w:t>«Страшна помста»</w:t>
      </w:r>
      <w:r w:rsidR="00673179" w:rsidRPr="00E45B32">
        <w:rPr>
          <w:rFonts w:ascii="Times New Roman" w:hAnsi="Times New Roman" w:cs="Times New Roman"/>
          <w:color w:val="000000" w:themeColor="text1"/>
          <w:sz w:val="28"/>
          <w:szCs w:val="28"/>
          <w:lang w:val="uk-UA"/>
        </w:rPr>
        <w:t xml:space="preserve"> Євгена Станковича, </w:t>
      </w:r>
      <w:r w:rsidR="00673179" w:rsidRPr="00E45B32">
        <w:rPr>
          <w:rFonts w:ascii="Times New Roman" w:hAnsi="Times New Roman" w:cs="Times New Roman"/>
          <w:bCs/>
          <w:color w:val="000000" w:themeColor="text1"/>
          <w:sz w:val="28"/>
          <w:szCs w:val="28"/>
          <w:lang w:val="uk-UA"/>
        </w:rPr>
        <w:t>«Лис Микита»</w:t>
      </w:r>
      <w:r w:rsidR="00673179" w:rsidRPr="00E45B32">
        <w:rPr>
          <w:rFonts w:ascii="Times New Roman" w:hAnsi="Times New Roman" w:cs="Times New Roman"/>
          <w:color w:val="000000" w:themeColor="text1"/>
          <w:sz w:val="28"/>
          <w:szCs w:val="28"/>
          <w:lang w:val="uk-UA"/>
        </w:rPr>
        <w:t xml:space="preserve"> Івана Небесного та </w:t>
      </w:r>
      <w:r w:rsidR="00673179" w:rsidRPr="00E45B32">
        <w:rPr>
          <w:rFonts w:ascii="Times New Roman" w:hAnsi="Times New Roman" w:cs="Times New Roman"/>
          <w:bCs/>
          <w:color w:val="000000" w:themeColor="text1"/>
          <w:sz w:val="28"/>
          <w:szCs w:val="28"/>
          <w:lang w:val="uk-UA"/>
        </w:rPr>
        <w:t>«Вишиваний. Король України»</w:t>
      </w:r>
      <w:r w:rsidR="0087059E">
        <w:rPr>
          <w:rFonts w:ascii="Times New Roman" w:hAnsi="Times New Roman" w:cs="Times New Roman"/>
          <w:color w:val="000000" w:themeColor="text1"/>
          <w:sz w:val="28"/>
          <w:szCs w:val="28"/>
          <w:lang w:val="uk-UA"/>
        </w:rPr>
        <w:t xml:space="preserve"> Алли </w:t>
      </w:r>
      <w:proofErr w:type="spellStart"/>
      <w:r w:rsidR="00673179" w:rsidRPr="00E45B32">
        <w:rPr>
          <w:rFonts w:ascii="Times New Roman" w:hAnsi="Times New Roman" w:cs="Times New Roman"/>
          <w:color w:val="000000" w:themeColor="text1"/>
          <w:sz w:val="28"/>
          <w:szCs w:val="28"/>
          <w:lang w:val="uk-UA"/>
        </w:rPr>
        <w:t>Загайкевич</w:t>
      </w:r>
      <w:proofErr w:type="spellEnd"/>
      <w:r w:rsidR="00673179" w:rsidRPr="00E45B32">
        <w:rPr>
          <w:rFonts w:ascii="Times New Roman" w:hAnsi="Times New Roman" w:cs="Times New Roman"/>
          <w:color w:val="000000" w:themeColor="text1"/>
          <w:sz w:val="28"/>
          <w:szCs w:val="28"/>
          <w:lang w:val="uk-UA"/>
        </w:rPr>
        <w:t xml:space="preserve">. Ці постановки вирізняються масштабністю, </w:t>
      </w:r>
      <w:r w:rsidR="00305629">
        <w:rPr>
          <w:rFonts w:ascii="Times New Roman" w:hAnsi="Times New Roman" w:cs="Times New Roman"/>
          <w:color w:val="000000" w:themeColor="text1"/>
          <w:sz w:val="28"/>
          <w:szCs w:val="28"/>
          <w:lang w:val="uk-UA"/>
        </w:rPr>
        <w:t xml:space="preserve">великим складом виконавців, яскравими костюмами. </w:t>
      </w:r>
      <w:r w:rsidR="001A0A45">
        <w:rPr>
          <w:rFonts w:ascii="Times New Roman" w:hAnsi="Times New Roman" w:cs="Times New Roman"/>
          <w:color w:val="000000" w:themeColor="text1"/>
          <w:sz w:val="28"/>
          <w:szCs w:val="28"/>
          <w:lang w:val="uk-UA"/>
        </w:rPr>
        <w:t>До другої групи віднесемо</w:t>
      </w:r>
      <w:r w:rsidR="00673179" w:rsidRPr="00E45B32">
        <w:rPr>
          <w:rFonts w:ascii="Times New Roman" w:hAnsi="Times New Roman" w:cs="Times New Roman"/>
          <w:color w:val="000000" w:themeColor="text1"/>
          <w:sz w:val="28"/>
          <w:szCs w:val="28"/>
          <w:lang w:val="uk-UA"/>
        </w:rPr>
        <w:t xml:space="preserve"> </w:t>
      </w:r>
      <w:r w:rsidR="00673179" w:rsidRPr="00E45B32">
        <w:rPr>
          <w:rFonts w:ascii="Times New Roman" w:hAnsi="Times New Roman" w:cs="Times New Roman"/>
          <w:bCs/>
          <w:color w:val="000000" w:themeColor="text1"/>
          <w:sz w:val="28"/>
          <w:szCs w:val="28"/>
          <w:lang w:val="uk-UA"/>
        </w:rPr>
        <w:t>камерні опери-</w:t>
      </w:r>
      <w:proofErr w:type="spellStart"/>
      <w:r w:rsidR="00673179" w:rsidRPr="00E45B32">
        <w:rPr>
          <w:rFonts w:ascii="Times New Roman" w:hAnsi="Times New Roman" w:cs="Times New Roman"/>
          <w:bCs/>
          <w:color w:val="000000" w:themeColor="text1"/>
          <w:sz w:val="28"/>
          <w:szCs w:val="28"/>
          <w:lang w:val="uk-UA"/>
        </w:rPr>
        <w:t>перформанси</w:t>
      </w:r>
      <w:proofErr w:type="spellEnd"/>
      <w:r w:rsidR="00673179" w:rsidRPr="00E45B32">
        <w:rPr>
          <w:rFonts w:ascii="Times New Roman" w:hAnsi="Times New Roman" w:cs="Times New Roman"/>
          <w:color w:val="000000" w:themeColor="text1"/>
          <w:sz w:val="28"/>
          <w:szCs w:val="28"/>
          <w:lang w:val="uk-UA"/>
        </w:rPr>
        <w:t>, що не потребують великих ресурсів і тяжіють до експерименту. Яскравим прикладом є діяльність</w:t>
      </w:r>
      <w:r w:rsidR="00673179" w:rsidRPr="00542159">
        <w:rPr>
          <w:rFonts w:ascii="Times New Roman" w:hAnsi="Times New Roman" w:cs="Times New Roman"/>
          <w:color w:val="000000" w:themeColor="text1"/>
          <w:sz w:val="28"/>
          <w:szCs w:val="28"/>
          <w:lang w:val="uk-UA"/>
        </w:rPr>
        <w:t xml:space="preserve"> формації </w:t>
      </w:r>
      <w:proofErr w:type="spellStart"/>
      <w:r w:rsidR="00673179" w:rsidRPr="00542159">
        <w:rPr>
          <w:rFonts w:ascii="Times New Roman" w:hAnsi="Times New Roman" w:cs="Times New Roman"/>
          <w:i/>
          <w:iCs/>
          <w:color w:val="000000" w:themeColor="text1"/>
          <w:sz w:val="28"/>
          <w:szCs w:val="28"/>
          <w:lang w:val="uk-UA"/>
        </w:rPr>
        <w:t>Opera</w:t>
      </w:r>
      <w:proofErr w:type="spellEnd"/>
      <w:r w:rsidR="00673179" w:rsidRPr="00542159">
        <w:rPr>
          <w:rFonts w:ascii="Times New Roman" w:hAnsi="Times New Roman" w:cs="Times New Roman"/>
          <w:i/>
          <w:iCs/>
          <w:color w:val="000000" w:themeColor="text1"/>
          <w:sz w:val="28"/>
          <w:szCs w:val="28"/>
          <w:lang w:val="uk-UA"/>
        </w:rPr>
        <w:t xml:space="preserve"> </w:t>
      </w:r>
      <w:proofErr w:type="spellStart"/>
      <w:r w:rsidR="00673179" w:rsidRPr="00542159">
        <w:rPr>
          <w:rFonts w:ascii="Times New Roman" w:hAnsi="Times New Roman" w:cs="Times New Roman"/>
          <w:i/>
          <w:iCs/>
          <w:color w:val="000000" w:themeColor="text1"/>
          <w:sz w:val="28"/>
          <w:szCs w:val="28"/>
          <w:lang w:val="uk-UA"/>
        </w:rPr>
        <w:t>Aperta</w:t>
      </w:r>
      <w:proofErr w:type="spellEnd"/>
      <w:r w:rsidR="00673179" w:rsidRPr="00542159">
        <w:rPr>
          <w:rFonts w:ascii="Times New Roman" w:hAnsi="Times New Roman" w:cs="Times New Roman"/>
          <w:color w:val="000000" w:themeColor="text1"/>
          <w:sz w:val="28"/>
          <w:szCs w:val="28"/>
          <w:lang w:val="uk-UA"/>
        </w:rPr>
        <w:t xml:space="preserve">, створеної Романом </w:t>
      </w:r>
      <w:proofErr w:type="spellStart"/>
      <w:r w:rsidR="00673179" w:rsidRPr="00542159">
        <w:rPr>
          <w:rFonts w:ascii="Times New Roman" w:hAnsi="Times New Roman" w:cs="Times New Roman"/>
          <w:color w:val="000000" w:themeColor="text1"/>
          <w:sz w:val="28"/>
          <w:szCs w:val="28"/>
          <w:lang w:val="uk-UA"/>
        </w:rPr>
        <w:t>Григорівим</w:t>
      </w:r>
      <w:proofErr w:type="spellEnd"/>
      <w:r w:rsidR="00673179" w:rsidRPr="00542159">
        <w:rPr>
          <w:rFonts w:ascii="Times New Roman" w:hAnsi="Times New Roman" w:cs="Times New Roman"/>
          <w:color w:val="000000" w:themeColor="text1"/>
          <w:sz w:val="28"/>
          <w:szCs w:val="28"/>
          <w:lang w:val="uk-UA"/>
        </w:rPr>
        <w:t xml:space="preserve"> та Іллею </w:t>
      </w:r>
      <w:proofErr w:type="spellStart"/>
      <w:r w:rsidR="00673179" w:rsidRPr="00542159">
        <w:rPr>
          <w:rFonts w:ascii="Times New Roman" w:hAnsi="Times New Roman" w:cs="Times New Roman"/>
          <w:color w:val="000000" w:themeColor="text1"/>
          <w:sz w:val="28"/>
          <w:szCs w:val="28"/>
          <w:lang w:val="uk-UA"/>
        </w:rPr>
        <w:t>Разумейком</w:t>
      </w:r>
      <w:proofErr w:type="spellEnd"/>
      <w:r w:rsidR="00673179" w:rsidRPr="00542159">
        <w:rPr>
          <w:rFonts w:ascii="Times New Roman" w:hAnsi="Times New Roman" w:cs="Times New Roman"/>
          <w:color w:val="000000" w:themeColor="text1"/>
          <w:sz w:val="28"/>
          <w:szCs w:val="28"/>
          <w:lang w:val="uk-UA"/>
        </w:rPr>
        <w:t xml:space="preserve">. Від 2007 року вони створили понад десять опер, більшість із яких є мультимедійними і передбачають участь виконавця нового типу </w:t>
      </w:r>
      <w:r w:rsidR="00D0548F" w:rsidRPr="003E5AF3">
        <w:rPr>
          <w:rFonts w:ascii="Times New Roman" w:hAnsi="Times New Roman" w:cs="Times New Roman"/>
          <w:sz w:val="28"/>
          <w:szCs w:val="28"/>
          <w:lang w:val="uk-UA"/>
        </w:rPr>
        <w:t>–</w:t>
      </w:r>
      <w:r w:rsidR="00673179" w:rsidRPr="00542159">
        <w:rPr>
          <w:rFonts w:ascii="Times New Roman" w:hAnsi="Times New Roman" w:cs="Times New Roman"/>
          <w:color w:val="000000" w:themeColor="text1"/>
          <w:sz w:val="28"/>
          <w:szCs w:val="28"/>
          <w:lang w:val="uk-UA"/>
        </w:rPr>
        <w:t xml:space="preserve"> вокаліста, інструменталіста й актора водночас.</w:t>
      </w:r>
    </w:p>
    <w:p w14:paraId="32D12084" w14:textId="13E25583" w:rsidR="00D62DA1" w:rsidRPr="00974724" w:rsidRDefault="00673179" w:rsidP="00974724">
      <w:pPr>
        <w:rPr>
          <w:rFonts w:ascii="Times New Roman" w:hAnsi="Times New Roman" w:cs="Times New Roman"/>
          <w:color w:val="000000" w:themeColor="text1"/>
          <w:sz w:val="28"/>
          <w:szCs w:val="28"/>
          <w:lang w:val="uk-UA"/>
        </w:rPr>
      </w:pPr>
      <w:r w:rsidRPr="00542159">
        <w:rPr>
          <w:rFonts w:ascii="Times New Roman" w:hAnsi="Times New Roman" w:cs="Times New Roman"/>
          <w:color w:val="000000" w:themeColor="text1"/>
          <w:sz w:val="28"/>
          <w:szCs w:val="28"/>
          <w:lang w:val="uk-UA"/>
        </w:rPr>
        <w:t xml:space="preserve">Аналіз сучасного оперного процесу дає підстави говорити про прагнення українських композиторів до оновлення драматургічної структури, </w:t>
      </w:r>
      <w:proofErr w:type="spellStart"/>
      <w:r w:rsidRPr="00542159">
        <w:rPr>
          <w:rFonts w:ascii="Times New Roman" w:hAnsi="Times New Roman" w:cs="Times New Roman"/>
          <w:color w:val="000000" w:themeColor="text1"/>
          <w:sz w:val="28"/>
          <w:szCs w:val="28"/>
          <w:lang w:val="uk-UA"/>
        </w:rPr>
        <w:t>динамізації</w:t>
      </w:r>
      <w:proofErr w:type="spellEnd"/>
      <w:r w:rsidRPr="00542159">
        <w:rPr>
          <w:rFonts w:ascii="Times New Roman" w:hAnsi="Times New Roman" w:cs="Times New Roman"/>
          <w:color w:val="000000" w:themeColor="text1"/>
          <w:sz w:val="28"/>
          <w:szCs w:val="28"/>
          <w:lang w:val="uk-UA"/>
        </w:rPr>
        <w:t xml:space="preserve"> сценічної дії та </w:t>
      </w:r>
      <w:r w:rsidR="00D62DA1">
        <w:rPr>
          <w:rFonts w:ascii="Times New Roman" w:hAnsi="Times New Roman" w:cs="Times New Roman"/>
          <w:color w:val="000000" w:themeColor="text1"/>
          <w:sz w:val="28"/>
          <w:szCs w:val="28"/>
          <w:lang w:val="uk-UA"/>
        </w:rPr>
        <w:t xml:space="preserve">водночас </w:t>
      </w:r>
      <w:r w:rsidRPr="00542159">
        <w:rPr>
          <w:rFonts w:ascii="Times New Roman" w:hAnsi="Times New Roman" w:cs="Times New Roman"/>
          <w:color w:val="000000" w:themeColor="text1"/>
          <w:sz w:val="28"/>
          <w:szCs w:val="28"/>
          <w:lang w:val="uk-UA"/>
        </w:rPr>
        <w:t xml:space="preserve">поєднання </w:t>
      </w:r>
      <w:r w:rsidR="001A0A45">
        <w:rPr>
          <w:rFonts w:ascii="Times New Roman" w:hAnsi="Times New Roman" w:cs="Times New Roman"/>
          <w:color w:val="000000" w:themeColor="text1"/>
          <w:sz w:val="28"/>
          <w:szCs w:val="28"/>
          <w:lang w:val="uk-UA"/>
        </w:rPr>
        <w:t xml:space="preserve">з </w:t>
      </w:r>
      <w:r w:rsidRPr="00542159">
        <w:rPr>
          <w:rFonts w:ascii="Times New Roman" w:hAnsi="Times New Roman" w:cs="Times New Roman"/>
          <w:color w:val="000000" w:themeColor="text1"/>
          <w:sz w:val="28"/>
          <w:szCs w:val="28"/>
          <w:lang w:val="uk-UA"/>
        </w:rPr>
        <w:t>традиці</w:t>
      </w:r>
      <w:r w:rsidR="001A0A45">
        <w:rPr>
          <w:rFonts w:ascii="Times New Roman" w:hAnsi="Times New Roman" w:cs="Times New Roman"/>
          <w:color w:val="000000" w:themeColor="text1"/>
          <w:sz w:val="28"/>
          <w:szCs w:val="28"/>
          <w:lang w:val="uk-UA"/>
        </w:rPr>
        <w:t>ями</w:t>
      </w:r>
      <w:r w:rsidRPr="00542159">
        <w:rPr>
          <w:rFonts w:ascii="Times New Roman" w:hAnsi="Times New Roman" w:cs="Times New Roman"/>
          <w:color w:val="000000" w:themeColor="text1"/>
          <w:sz w:val="28"/>
          <w:szCs w:val="28"/>
          <w:lang w:val="uk-UA"/>
        </w:rPr>
        <w:t xml:space="preserve">. Нові й оригінальні твори свідчать, що українська опера не завмерла </w:t>
      </w:r>
      <w:r w:rsidR="00D0548F" w:rsidRPr="003E5AF3">
        <w:rPr>
          <w:rFonts w:ascii="Times New Roman" w:hAnsi="Times New Roman" w:cs="Times New Roman"/>
          <w:sz w:val="28"/>
          <w:szCs w:val="28"/>
          <w:lang w:val="uk-UA"/>
        </w:rPr>
        <w:t>–</w:t>
      </w:r>
      <w:r w:rsidRPr="00542159">
        <w:rPr>
          <w:rFonts w:ascii="Times New Roman" w:hAnsi="Times New Roman" w:cs="Times New Roman"/>
          <w:color w:val="000000" w:themeColor="text1"/>
          <w:sz w:val="28"/>
          <w:szCs w:val="28"/>
          <w:lang w:val="uk-UA"/>
        </w:rPr>
        <w:t xml:space="preserve"> навпаки, вона продовжує розвиватися, осмислюючи сучасність і реагуючи на виклики часу. </w:t>
      </w:r>
      <w:r w:rsidR="00D62DA1">
        <w:rPr>
          <w:rFonts w:ascii="Times New Roman" w:hAnsi="Times New Roman" w:cs="Times New Roman"/>
          <w:color w:val="000000" w:themeColor="text1"/>
          <w:sz w:val="28"/>
          <w:szCs w:val="28"/>
          <w:lang w:val="uk-UA"/>
        </w:rPr>
        <w:t>К</w:t>
      </w:r>
      <w:r w:rsidRPr="00542159">
        <w:rPr>
          <w:rFonts w:ascii="Times New Roman" w:hAnsi="Times New Roman" w:cs="Times New Roman"/>
          <w:color w:val="000000" w:themeColor="text1"/>
          <w:sz w:val="28"/>
          <w:szCs w:val="28"/>
          <w:lang w:val="uk-UA"/>
        </w:rPr>
        <w:t>омпозитори</w:t>
      </w:r>
      <w:r w:rsidR="00D62DA1">
        <w:rPr>
          <w:rFonts w:ascii="Times New Roman" w:hAnsi="Times New Roman" w:cs="Times New Roman"/>
          <w:color w:val="000000" w:themeColor="text1"/>
          <w:sz w:val="28"/>
          <w:szCs w:val="28"/>
          <w:lang w:val="uk-UA"/>
        </w:rPr>
        <w:t xml:space="preserve"> </w:t>
      </w:r>
      <w:r w:rsidRPr="00542159">
        <w:rPr>
          <w:rFonts w:ascii="Times New Roman" w:hAnsi="Times New Roman" w:cs="Times New Roman"/>
          <w:color w:val="000000" w:themeColor="text1"/>
          <w:sz w:val="28"/>
          <w:szCs w:val="28"/>
          <w:lang w:val="uk-UA"/>
        </w:rPr>
        <w:t xml:space="preserve">прагнуть говорити з публікою актуальною мовою, поєднуючи </w:t>
      </w:r>
      <w:proofErr w:type="spellStart"/>
      <w:r w:rsidRPr="00542159">
        <w:rPr>
          <w:rFonts w:ascii="Times New Roman" w:hAnsi="Times New Roman" w:cs="Times New Roman"/>
          <w:color w:val="000000" w:themeColor="text1"/>
          <w:sz w:val="28"/>
          <w:szCs w:val="28"/>
          <w:lang w:val="uk-UA"/>
        </w:rPr>
        <w:t>інноваційність</w:t>
      </w:r>
      <w:proofErr w:type="spellEnd"/>
      <w:r w:rsidRPr="00542159">
        <w:rPr>
          <w:rFonts w:ascii="Times New Roman" w:hAnsi="Times New Roman" w:cs="Times New Roman"/>
          <w:color w:val="000000" w:themeColor="text1"/>
          <w:sz w:val="28"/>
          <w:szCs w:val="28"/>
          <w:lang w:val="uk-UA"/>
        </w:rPr>
        <w:t xml:space="preserve"> із глибоким відчуттям національної культури. Саме тому українська опера сьогодні постає як простір живого експерименту, духовного пошуку та творчої свободи.</w:t>
      </w:r>
      <w:r w:rsidR="001A0A45">
        <w:rPr>
          <w:rFonts w:ascii="Times New Roman" w:hAnsi="Times New Roman" w:cs="Times New Roman"/>
          <w:color w:val="000000" w:themeColor="text1"/>
          <w:sz w:val="28"/>
          <w:szCs w:val="28"/>
          <w:lang w:val="uk-UA"/>
        </w:rPr>
        <w:t xml:space="preserve"> Це підтверджують сучасні дослідження в обла</w:t>
      </w:r>
      <w:r w:rsidR="0087059E">
        <w:rPr>
          <w:rFonts w:ascii="Times New Roman" w:hAnsi="Times New Roman" w:cs="Times New Roman"/>
          <w:color w:val="000000" w:themeColor="text1"/>
          <w:sz w:val="28"/>
          <w:szCs w:val="28"/>
          <w:lang w:val="uk-UA"/>
        </w:rPr>
        <w:t>сті оперного мистецтва України:</w:t>
      </w:r>
      <w:r w:rsidR="001A0A45">
        <w:rPr>
          <w:rFonts w:ascii="Times New Roman" w:hAnsi="Times New Roman" w:cs="Times New Roman"/>
          <w:color w:val="000000" w:themeColor="text1"/>
          <w:sz w:val="28"/>
          <w:szCs w:val="28"/>
          <w:lang w:val="uk-UA"/>
        </w:rPr>
        <w:t xml:space="preserve"> </w:t>
      </w:r>
      <w:r w:rsidR="00D62DA1" w:rsidRPr="00F927C1">
        <w:rPr>
          <w:rFonts w:ascii="Times New Roman" w:hAnsi="Times New Roman" w:cs="Times New Roman"/>
          <w:color w:val="000000" w:themeColor="text1"/>
          <w:sz w:val="28"/>
          <w:szCs w:val="28"/>
          <w:lang w:val="uk-UA"/>
        </w:rPr>
        <w:t>«</w:t>
      </w:r>
      <w:r w:rsidR="0087059E">
        <w:rPr>
          <w:rFonts w:ascii="Times New Roman" w:hAnsi="Times New Roman" w:cs="Times New Roman"/>
          <w:color w:val="000000" w:themeColor="text1"/>
          <w:sz w:val="28"/>
          <w:szCs w:val="28"/>
        </w:rPr>
        <w:t>у</w:t>
      </w:r>
      <w:r w:rsidR="00D62DA1" w:rsidRPr="00F927C1">
        <w:rPr>
          <w:rFonts w:ascii="Times New Roman" w:hAnsi="Times New Roman" w:cs="Times New Roman"/>
          <w:color w:val="000000" w:themeColor="text1"/>
          <w:sz w:val="28"/>
          <w:szCs w:val="28"/>
        </w:rPr>
        <w:t xml:space="preserve">країнська опера часів незалежності характеризується різноманіттям змісту, стилю та жанру. Сучасні композитори </w:t>
      </w:r>
      <w:r w:rsidR="00D62DA1" w:rsidRPr="00F927C1">
        <w:rPr>
          <w:rFonts w:ascii="Times New Roman" w:hAnsi="Times New Roman" w:cs="Times New Roman"/>
          <w:color w:val="000000" w:themeColor="text1"/>
          <w:sz w:val="28"/>
          <w:szCs w:val="28"/>
        </w:rPr>
        <w:lastRenderedPageBreak/>
        <w:t xml:space="preserve">прагнуть до </w:t>
      </w:r>
      <w:proofErr w:type="spellStart"/>
      <w:r w:rsidR="00D62DA1" w:rsidRPr="00F927C1">
        <w:rPr>
          <w:rFonts w:ascii="Times New Roman" w:hAnsi="Times New Roman" w:cs="Times New Roman"/>
          <w:color w:val="000000" w:themeColor="text1"/>
          <w:sz w:val="28"/>
          <w:szCs w:val="28"/>
        </w:rPr>
        <w:t>динамізації</w:t>
      </w:r>
      <w:proofErr w:type="spellEnd"/>
      <w:r w:rsidR="00D62DA1" w:rsidRPr="00F927C1">
        <w:rPr>
          <w:rFonts w:ascii="Times New Roman" w:hAnsi="Times New Roman" w:cs="Times New Roman"/>
          <w:color w:val="000000" w:themeColor="text1"/>
          <w:sz w:val="28"/>
          <w:szCs w:val="28"/>
        </w:rPr>
        <w:t xml:space="preserve"> музичної драматургії, залучаючи елементи </w:t>
      </w:r>
      <w:proofErr w:type="spellStart"/>
      <w:r w:rsidR="00D62DA1" w:rsidRPr="00F927C1">
        <w:rPr>
          <w:rFonts w:ascii="Times New Roman" w:hAnsi="Times New Roman" w:cs="Times New Roman"/>
          <w:color w:val="000000" w:themeColor="text1"/>
          <w:sz w:val="28"/>
          <w:szCs w:val="28"/>
        </w:rPr>
        <w:t>хепенінгу</w:t>
      </w:r>
      <w:proofErr w:type="spellEnd"/>
      <w:r w:rsidR="00922CD0" w:rsidRPr="00F927C1">
        <w:rPr>
          <w:rStyle w:val="ae"/>
          <w:rFonts w:ascii="Times New Roman" w:hAnsi="Times New Roman" w:cs="Times New Roman"/>
          <w:color w:val="000000" w:themeColor="text1"/>
          <w:sz w:val="28"/>
          <w:szCs w:val="28"/>
        </w:rPr>
        <w:footnoteReference w:id="1"/>
      </w:r>
      <w:r w:rsidR="00D62DA1" w:rsidRPr="00F927C1">
        <w:rPr>
          <w:rFonts w:ascii="Times New Roman" w:hAnsi="Times New Roman" w:cs="Times New Roman"/>
          <w:color w:val="000000" w:themeColor="text1"/>
          <w:sz w:val="28"/>
          <w:szCs w:val="28"/>
          <w:lang w:val="uk-UA"/>
        </w:rPr>
        <w:t>»</w:t>
      </w:r>
      <w:r w:rsidR="00466DE1" w:rsidRPr="00F927C1">
        <w:rPr>
          <w:rFonts w:ascii="Times New Roman" w:hAnsi="Times New Roman" w:cs="Times New Roman"/>
          <w:color w:val="000000" w:themeColor="text1"/>
          <w:sz w:val="28"/>
          <w:szCs w:val="28"/>
          <w:lang w:val="uk-UA"/>
        </w:rPr>
        <w:t xml:space="preserve"> </w:t>
      </w:r>
      <w:r w:rsidR="00922CD0" w:rsidRPr="00F927C1">
        <w:rPr>
          <w:rFonts w:ascii="Times New Roman" w:eastAsia="Times New Roman" w:hAnsi="Times New Roman" w:cs="Times New Roman"/>
          <w:color w:val="000000" w:themeColor="text1"/>
          <w:sz w:val="28"/>
          <w:szCs w:val="28"/>
        </w:rPr>
        <w:t>[</w:t>
      </w:r>
      <w:r w:rsidR="00F927C1" w:rsidRPr="00F927C1">
        <w:rPr>
          <w:rFonts w:ascii="Times New Roman" w:eastAsia="Times New Roman" w:hAnsi="Times New Roman" w:cs="Times New Roman"/>
          <w:color w:val="000000" w:themeColor="text1"/>
          <w:sz w:val="28"/>
          <w:szCs w:val="28"/>
          <w:lang w:val="uk-UA"/>
        </w:rPr>
        <w:t>3, 7</w:t>
      </w:r>
      <w:r w:rsidR="00922CD0" w:rsidRPr="00F927C1">
        <w:rPr>
          <w:rFonts w:ascii="Times New Roman" w:eastAsia="Times New Roman" w:hAnsi="Times New Roman" w:cs="Times New Roman"/>
          <w:color w:val="000000" w:themeColor="text1"/>
          <w:sz w:val="28"/>
          <w:szCs w:val="28"/>
          <w:lang w:val="uk-UA"/>
        </w:rPr>
        <w:t>8</w:t>
      </w:r>
      <w:r w:rsidR="00922CD0" w:rsidRPr="00F927C1">
        <w:rPr>
          <w:rFonts w:ascii="Times New Roman" w:eastAsia="Times New Roman" w:hAnsi="Times New Roman" w:cs="Times New Roman"/>
          <w:color w:val="000000" w:themeColor="text1"/>
          <w:sz w:val="28"/>
          <w:szCs w:val="28"/>
        </w:rPr>
        <w:t>].</w:t>
      </w:r>
    </w:p>
    <w:p w14:paraId="3662DB73" w14:textId="5883A82C" w:rsidR="00673179" w:rsidRPr="00542159" w:rsidRDefault="00E45B32" w:rsidP="00542159">
      <w:pP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Отже,</w:t>
      </w:r>
      <w:r w:rsidR="00673179" w:rsidRPr="00542159">
        <w:rPr>
          <w:rFonts w:ascii="Times New Roman" w:hAnsi="Times New Roman" w:cs="Times New Roman"/>
          <w:color w:val="000000" w:themeColor="text1"/>
          <w:sz w:val="28"/>
          <w:szCs w:val="28"/>
          <w:lang w:val="uk-UA"/>
        </w:rPr>
        <w:t xml:space="preserve"> український оперний театр має глибоке історичне коріння та складний шлях становлення. Його розвиток відбувався у постійному діалозі з європейськими культурними традиціями, але при цьому зберігав національну самобутність і фольклорну основу.</w:t>
      </w:r>
    </w:p>
    <w:p w14:paraId="5A284B7D" w14:textId="77777777" w:rsidR="003F4101" w:rsidRDefault="003F4101" w:rsidP="003B1C9F">
      <w:pPr>
        <w:rPr>
          <w:rFonts w:ascii="Times New Roman" w:hAnsi="Times New Roman" w:cs="Times New Roman"/>
          <w:color w:val="000000" w:themeColor="text1"/>
          <w:sz w:val="28"/>
          <w:szCs w:val="28"/>
          <w:lang w:val="uk-UA"/>
        </w:rPr>
      </w:pPr>
    </w:p>
    <w:p w14:paraId="11BF83E1" w14:textId="2A5FEA4D" w:rsidR="00341458" w:rsidRDefault="003B1C9F" w:rsidP="00E52360">
      <w:pPr>
        <w:ind w:firstLine="0"/>
        <w:rPr>
          <w:rFonts w:ascii="Times New Roman" w:eastAsia="Times New Roman" w:hAnsi="Times New Roman" w:cs="Times New Roman"/>
          <w:b/>
          <w:bCs/>
          <w:color w:val="000000" w:themeColor="text1"/>
          <w:sz w:val="28"/>
          <w:szCs w:val="28"/>
          <w:lang w:val="uk-UA"/>
        </w:rPr>
      </w:pPr>
      <w:r w:rsidRPr="00E625EC">
        <w:rPr>
          <w:rFonts w:ascii="Times New Roman" w:hAnsi="Times New Roman" w:cs="Times New Roman"/>
          <w:b/>
          <w:bCs/>
          <w:color w:val="000000" w:themeColor="text1"/>
          <w:sz w:val="28"/>
          <w:szCs w:val="28"/>
          <w:lang w:val="uk-UA"/>
        </w:rPr>
        <w:t xml:space="preserve">1.2  </w:t>
      </w:r>
      <w:r w:rsidRPr="00E625EC">
        <w:rPr>
          <w:rFonts w:ascii="Times New Roman" w:eastAsia="Times New Roman" w:hAnsi="Times New Roman" w:cs="Times New Roman"/>
          <w:b/>
          <w:bCs/>
          <w:color w:val="000000" w:themeColor="text1"/>
          <w:sz w:val="28"/>
          <w:szCs w:val="28"/>
          <w:lang w:val="uk-UA"/>
        </w:rPr>
        <w:t>Українська оперна творчість у фокусі наукової думки та художньої літератури</w:t>
      </w:r>
    </w:p>
    <w:p w14:paraId="2003C07C" w14:textId="69C866D3" w:rsidR="003E55C6" w:rsidRPr="00E625EC" w:rsidRDefault="003B1C9F" w:rsidP="004450FD">
      <w:pPr>
        <w:rPr>
          <w:rFonts w:ascii="Times New Roman" w:hAnsi="Times New Roman" w:cs="Times New Roman"/>
          <w:color w:val="000000" w:themeColor="text1"/>
          <w:sz w:val="28"/>
          <w:szCs w:val="28"/>
          <w:lang w:val="uk-UA"/>
        </w:rPr>
      </w:pPr>
      <w:r w:rsidRPr="00E625EC">
        <w:rPr>
          <w:rFonts w:ascii="Times New Roman" w:hAnsi="Times New Roman" w:cs="Times New Roman"/>
          <w:color w:val="000000" w:themeColor="text1"/>
          <w:sz w:val="28"/>
          <w:szCs w:val="28"/>
          <w:lang w:val="uk-UA"/>
        </w:rPr>
        <w:t>«</w:t>
      </w:r>
      <w:r w:rsidRPr="00E625EC">
        <w:rPr>
          <w:rFonts w:ascii="Times New Roman" w:hAnsi="Times New Roman" w:cs="Times New Roman"/>
          <w:color w:val="000000" w:themeColor="text1"/>
          <w:sz w:val="28"/>
          <w:szCs w:val="28"/>
        </w:rPr>
        <w:t>Опера завжди знаходилася у динамічному полі мистецьких</w:t>
      </w:r>
      <w:r w:rsidRPr="00E625EC">
        <w:rPr>
          <w:rFonts w:ascii="Times New Roman" w:hAnsi="Times New Roman" w:cs="Times New Roman"/>
          <w:color w:val="000000" w:themeColor="text1"/>
          <w:sz w:val="28"/>
          <w:szCs w:val="28"/>
          <w:lang w:val="uk-UA"/>
        </w:rPr>
        <w:t xml:space="preserve"> </w:t>
      </w:r>
      <w:r w:rsidRPr="00E625EC">
        <w:rPr>
          <w:rFonts w:ascii="Times New Roman" w:hAnsi="Times New Roman" w:cs="Times New Roman"/>
          <w:color w:val="000000" w:themeColor="text1"/>
          <w:sz w:val="28"/>
          <w:szCs w:val="28"/>
        </w:rPr>
        <w:t>впливів та взаємодій</w:t>
      </w:r>
      <w:r w:rsidRPr="00E625EC">
        <w:rPr>
          <w:rFonts w:ascii="Times New Roman" w:hAnsi="Times New Roman" w:cs="Times New Roman"/>
          <w:color w:val="000000" w:themeColor="text1"/>
          <w:sz w:val="28"/>
          <w:szCs w:val="28"/>
          <w:lang w:val="uk-UA"/>
        </w:rPr>
        <w:t xml:space="preserve">» </w:t>
      </w:r>
      <w:r w:rsidRPr="00E625EC">
        <w:rPr>
          <w:rFonts w:ascii="Times New Roman" w:eastAsia="Times New Roman" w:hAnsi="Times New Roman" w:cs="Times New Roman"/>
          <w:color w:val="000000" w:themeColor="text1"/>
          <w:sz w:val="28"/>
          <w:szCs w:val="28"/>
        </w:rPr>
        <w:t>[</w:t>
      </w:r>
      <w:r w:rsidR="006D1ED3">
        <w:rPr>
          <w:rFonts w:ascii="Times New Roman" w:hAnsi="Times New Roman" w:cs="Times New Roman"/>
          <w:color w:val="000000" w:themeColor="text1"/>
          <w:sz w:val="28"/>
          <w:szCs w:val="28"/>
          <w:lang w:val="uk-UA"/>
        </w:rPr>
        <w:t>2</w:t>
      </w:r>
      <w:r w:rsidRPr="00E625EC">
        <w:rPr>
          <w:rFonts w:ascii="Times New Roman" w:hAnsi="Times New Roman" w:cs="Times New Roman"/>
          <w:color w:val="000000" w:themeColor="text1"/>
          <w:sz w:val="28"/>
          <w:szCs w:val="28"/>
          <w:lang w:val="uk-UA"/>
        </w:rPr>
        <w:t>, 123</w:t>
      </w:r>
      <w:r w:rsidRPr="00E625EC">
        <w:rPr>
          <w:rFonts w:ascii="Times New Roman" w:eastAsia="Times New Roman" w:hAnsi="Times New Roman" w:cs="Times New Roman"/>
          <w:color w:val="000000" w:themeColor="text1"/>
          <w:sz w:val="28"/>
          <w:szCs w:val="28"/>
        </w:rPr>
        <w:t>]</w:t>
      </w:r>
      <w:r w:rsidRPr="00E625EC">
        <w:rPr>
          <w:rFonts w:ascii="Times New Roman" w:hAnsi="Times New Roman" w:cs="Times New Roman"/>
          <w:color w:val="000000" w:themeColor="text1"/>
          <w:sz w:val="28"/>
          <w:szCs w:val="28"/>
          <w:lang w:val="uk-UA"/>
        </w:rPr>
        <w:t>.</w:t>
      </w:r>
      <w:r w:rsidR="003F4101" w:rsidRPr="00E625EC">
        <w:rPr>
          <w:rFonts w:ascii="Times New Roman" w:hAnsi="Times New Roman" w:cs="Times New Roman"/>
          <w:color w:val="000000" w:themeColor="text1"/>
          <w:sz w:val="28"/>
          <w:szCs w:val="28"/>
          <w:lang w:val="uk-UA"/>
        </w:rPr>
        <w:t xml:space="preserve"> </w:t>
      </w:r>
      <w:r w:rsidRPr="00E625EC">
        <w:rPr>
          <w:rFonts w:ascii="Times New Roman" w:hAnsi="Times New Roman" w:cs="Times New Roman"/>
          <w:color w:val="000000" w:themeColor="text1"/>
          <w:sz w:val="28"/>
          <w:szCs w:val="28"/>
          <w:lang w:val="uk-UA"/>
        </w:rPr>
        <w:t xml:space="preserve">Сучасні українські композитори, режисери та виконавці знаходять нові можливості творчої комунікації </w:t>
      </w:r>
      <w:r w:rsidR="004A285F" w:rsidRPr="003E5AF3">
        <w:rPr>
          <w:rFonts w:ascii="Times New Roman" w:hAnsi="Times New Roman" w:cs="Times New Roman"/>
          <w:sz w:val="28"/>
          <w:szCs w:val="28"/>
          <w:lang w:val="uk-UA"/>
        </w:rPr>
        <w:t>–</w:t>
      </w:r>
      <w:r w:rsidRPr="00E625EC">
        <w:rPr>
          <w:rFonts w:ascii="Times New Roman" w:hAnsi="Times New Roman" w:cs="Times New Roman"/>
          <w:color w:val="000000" w:themeColor="text1"/>
          <w:sz w:val="28"/>
          <w:szCs w:val="28"/>
          <w:lang w:val="uk-UA"/>
        </w:rPr>
        <w:t xml:space="preserve"> від експерименті</w:t>
      </w:r>
      <w:r w:rsidR="00E17F9E">
        <w:rPr>
          <w:rFonts w:ascii="Times New Roman" w:hAnsi="Times New Roman" w:cs="Times New Roman"/>
          <w:color w:val="000000" w:themeColor="text1"/>
          <w:sz w:val="28"/>
          <w:szCs w:val="28"/>
          <w:lang w:val="uk-UA"/>
        </w:rPr>
        <w:t xml:space="preserve">в із жанром до інтеграції </w:t>
      </w:r>
      <w:proofErr w:type="spellStart"/>
      <w:r w:rsidR="00E17F9E">
        <w:rPr>
          <w:rFonts w:ascii="Times New Roman" w:hAnsi="Times New Roman" w:cs="Times New Roman"/>
          <w:color w:val="000000" w:themeColor="text1"/>
          <w:sz w:val="28"/>
          <w:szCs w:val="28"/>
          <w:lang w:val="uk-UA"/>
        </w:rPr>
        <w:t>медіаа</w:t>
      </w:r>
      <w:r w:rsidRPr="00E625EC">
        <w:rPr>
          <w:rFonts w:ascii="Times New Roman" w:hAnsi="Times New Roman" w:cs="Times New Roman"/>
          <w:color w:val="000000" w:themeColor="text1"/>
          <w:sz w:val="28"/>
          <w:szCs w:val="28"/>
          <w:lang w:val="uk-UA"/>
        </w:rPr>
        <w:t>рту</w:t>
      </w:r>
      <w:proofErr w:type="spellEnd"/>
      <w:r w:rsidRPr="00E625EC">
        <w:rPr>
          <w:rFonts w:ascii="Times New Roman" w:hAnsi="Times New Roman" w:cs="Times New Roman"/>
          <w:color w:val="000000" w:themeColor="text1"/>
          <w:sz w:val="28"/>
          <w:szCs w:val="28"/>
          <w:lang w:val="uk-UA"/>
        </w:rPr>
        <w:t>, поезії та сучасної філософії. Саме тому аналіз сучасної української опери потребує комплексного підходу, що поєднує музикознавчі, театрознавчі, літературознавчі й культурологічні методи.</w:t>
      </w:r>
      <w:r w:rsidR="004450FD">
        <w:rPr>
          <w:rFonts w:ascii="Times New Roman" w:hAnsi="Times New Roman" w:cs="Times New Roman"/>
          <w:color w:val="000000" w:themeColor="text1"/>
          <w:sz w:val="28"/>
          <w:szCs w:val="28"/>
          <w:lang w:val="uk-UA"/>
        </w:rPr>
        <w:t xml:space="preserve"> </w:t>
      </w:r>
      <w:r w:rsidRPr="00E625EC">
        <w:rPr>
          <w:rFonts w:ascii="Times New Roman" w:hAnsi="Times New Roman" w:cs="Times New Roman"/>
          <w:color w:val="000000" w:themeColor="text1"/>
          <w:sz w:val="28"/>
          <w:szCs w:val="28"/>
        </w:rPr>
        <w:t xml:space="preserve">Окрему увагу </w:t>
      </w:r>
      <w:r w:rsidRPr="00E625EC">
        <w:rPr>
          <w:rFonts w:ascii="Times New Roman" w:hAnsi="Times New Roman" w:cs="Times New Roman"/>
          <w:color w:val="000000" w:themeColor="text1"/>
          <w:sz w:val="28"/>
          <w:szCs w:val="28"/>
          <w:lang w:val="uk-UA"/>
        </w:rPr>
        <w:t>треба приділити також</w:t>
      </w:r>
      <w:r w:rsidRPr="00E625EC">
        <w:rPr>
          <w:rFonts w:ascii="Times New Roman" w:hAnsi="Times New Roman" w:cs="Times New Roman"/>
          <w:color w:val="000000" w:themeColor="text1"/>
          <w:sz w:val="28"/>
          <w:szCs w:val="28"/>
        </w:rPr>
        <w:t xml:space="preserve"> осмисленню опери як простору культурної комунікації, у якому поєднуються композиторський задум, виконавська культура та глядацька рецепція. </w:t>
      </w:r>
      <w:r w:rsidR="00E17F9E">
        <w:rPr>
          <w:rFonts w:ascii="Times New Roman" w:hAnsi="Times New Roman" w:cs="Times New Roman"/>
          <w:color w:val="000000" w:themeColor="text1"/>
          <w:sz w:val="28"/>
          <w:szCs w:val="28"/>
          <w:lang w:val="uk-UA"/>
        </w:rPr>
        <w:t>Це</w:t>
      </w:r>
      <w:r w:rsidRPr="00E625EC">
        <w:rPr>
          <w:rFonts w:ascii="Times New Roman" w:hAnsi="Times New Roman" w:cs="Times New Roman"/>
          <w:color w:val="000000" w:themeColor="text1"/>
          <w:sz w:val="28"/>
          <w:szCs w:val="28"/>
          <w:lang w:val="uk-UA"/>
        </w:rPr>
        <w:t xml:space="preserve"> дозволить краще зрозуміти, </w:t>
      </w:r>
      <w:r w:rsidR="00E17F9E">
        <w:rPr>
          <w:rFonts w:ascii="Times New Roman" w:hAnsi="Times New Roman" w:cs="Times New Roman"/>
          <w:color w:val="000000" w:themeColor="text1"/>
          <w:sz w:val="28"/>
          <w:szCs w:val="28"/>
          <w:lang w:val="uk-UA"/>
        </w:rPr>
        <w:t xml:space="preserve">розвиток </w:t>
      </w:r>
      <w:r w:rsidRPr="00E625EC">
        <w:rPr>
          <w:rFonts w:ascii="Times New Roman" w:hAnsi="Times New Roman" w:cs="Times New Roman"/>
          <w:color w:val="000000" w:themeColor="text1"/>
          <w:sz w:val="28"/>
          <w:szCs w:val="28"/>
          <w:lang w:val="uk-UA"/>
        </w:rPr>
        <w:t>сучасн</w:t>
      </w:r>
      <w:r w:rsidR="00E17F9E">
        <w:rPr>
          <w:rFonts w:ascii="Times New Roman" w:hAnsi="Times New Roman" w:cs="Times New Roman"/>
          <w:color w:val="000000" w:themeColor="text1"/>
          <w:sz w:val="28"/>
          <w:szCs w:val="28"/>
          <w:lang w:val="uk-UA"/>
        </w:rPr>
        <w:t>ої</w:t>
      </w:r>
      <w:r w:rsidRPr="00E625EC">
        <w:rPr>
          <w:rFonts w:ascii="Times New Roman" w:hAnsi="Times New Roman" w:cs="Times New Roman"/>
          <w:color w:val="000000" w:themeColor="text1"/>
          <w:sz w:val="28"/>
          <w:szCs w:val="28"/>
          <w:lang w:val="uk-UA"/>
        </w:rPr>
        <w:t xml:space="preserve"> </w:t>
      </w:r>
      <w:r w:rsidR="00E17F9E">
        <w:rPr>
          <w:rFonts w:ascii="Times New Roman" w:hAnsi="Times New Roman" w:cs="Times New Roman"/>
          <w:color w:val="000000" w:themeColor="text1"/>
          <w:sz w:val="28"/>
          <w:szCs w:val="28"/>
          <w:lang w:val="uk-UA"/>
        </w:rPr>
        <w:t xml:space="preserve">української </w:t>
      </w:r>
      <w:r w:rsidRPr="00E625EC">
        <w:rPr>
          <w:rFonts w:ascii="Times New Roman" w:hAnsi="Times New Roman" w:cs="Times New Roman"/>
          <w:color w:val="000000" w:themeColor="text1"/>
          <w:sz w:val="28"/>
          <w:szCs w:val="28"/>
          <w:lang w:val="uk-UA"/>
        </w:rPr>
        <w:t>опер</w:t>
      </w:r>
      <w:r w:rsidR="00E17F9E">
        <w:rPr>
          <w:rFonts w:ascii="Times New Roman" w:hAnsi="Times New Roman" w:cs="Times New Roman"/>
          <w:color w:val="000000" w:themeColor="text1"/>
          <w:sz w:val="28"/>
          <w:szCs w:val="28"/>
          <w:lang w:val="uk-UA"/>
        </w:rPr>
        <w:t>и</w:t>
      </w:r>
      <w:r w:rsidRPr="00E625EC">
        <w:rPr>
          <w:rFonts w:ascii="Times New Roman" w:hAnsi="Times New Roman" w:cs="Times New Roman"/>
          <w:color w:val="000000" w:themeColor="text1"/>
          <w:sz w:val="28"/>
          <w:szCs w:val="28"/>
          <w:lang w:val="uk-UA"/>
        </w:rPr>
        <w:t xml:space="preserve"> </w:t>
      </w:r>
      <w:r w:rsidR="00E17F9E">
        <w:rPr>
          <w:rFonts w:ascii="Times New Roman" w:hAnsi="Times New Roman" w:cs="Times New Roman"/>
          <w:color w:val="000000" w:themeColor="text1"/>
          <w:sz w:val="28"/>
          <w:szCs w:val="28"/>
          <w:lang w:val="uk-UA"/>
        </w:rPr>
        <w:t>та її</w:t>
      </w:r>
      <w:r w:rsidRPr="00E625EC">
        <w:rPr>
          <w:rFonts w:ascii="Times New Roman" w:hAnsi="Times New Roman" w:cs="Times New Roman"/>
          <w:color w:val="000000" w:themeColor="text1"/>
          <w:sz w:val="28"/>
          <w:szCs w:val="28"/>
          <w:lang w:val="uk-UA"/>
        </w:rPr>
        <w:t xml:space="preserve"> роль у формуванні </w:t>
      </w:r>
      <w:r w:rsidR="009528F8">
        <w:rPr>
          <w:rFonts w:ascii="Times New Roman" w:hAnsi="Times New Roman" w:cs="Times New Roman"/>
          <w:color w:val="000000" w:themeColor="text1"/>
          <w:sz w:val="28"/>
          <w:szCs w:val="28"/>
          <w:lang w:val="uk-UA"/>
        </w:rPr>
        <w:t xml:space="preserve">національної </w:t>
      </w:r>
      <w:r w:rsidRPr="00E625EC">
        <w:rPr>
          <w:rFonts w:ascii="Times New Roman" w:hAnsi="Times New Roman" w:cs="Times New Roman"/>
          <w:color w:val="000000" w:themeColor="text1"/>
          <w:sz w:val="28"/>
          <w:szCs w:val="28"/>
          <w:lang w:val="uk-UA"/>
        </w:rPr>
        <w:t xml:space="preserve">культури </w:t>
      </w:r>
      <w:r w:rsidR="009528F8">
        <w:rPr>
          <w:rFonts w:ascii="Times New Roman" w:hAnsi="Times New Roman" w:cs="Times New Roman"/>
          <w:color w:val="000000" w:themeColor="text1"/>
          <w:sz w:val="28"/>
          <w:szCs w:val="28"/>
          <w:lang w:val="uk-UA"/>
        </w:rPr>
        <w:t>сучасності</w:t>
      </w:r>
      <w:r w:rsidRPr="00E625EC">
        <w:rPr>
          <w:rFonts w:ascii="Times New Roman" w:hAnsi="Times New Roman" w:cs="Times New Roman"/>
          <w:color w:val="000000" w:themeColor="text1"/>
          <w:sz w:val="28"/>
          <w:szCs w:val="28"/>
          <w:lang w:val="uk-UA"/>
        </w:rPr>
        <w:t>.</w:t>
      </w:r>
    </w:p>
    <w:p w14:paraId="7E344B4C" w14:textId="56B0C8EB" w:rsidR="00E57C39" w:rsidRPr="00E625EC" w:rsidRDefault="00AC2180" w:rsidP="00FD2E3C">
      <w:pPr>
        <w:rPr>
          <w:rFonts w:ascii="Times New Roman" w:hAnsi="Times New Roman" w:cs="Times New Roman"/>
          <w:color w:val="000000" w:themeColor="text1"/>
          <w:sz w:val="28"/>
          <w:szCs w:val="28"/>
          <w:lang w:val="uk-UA"/>
        </w:rPr>
      </w:pPr>
      <w:r w:rsidRPr="00E625EC">
        <w:rPr>
          <w:rFonts w:ascii="Times New Roman" w:hAnsi="Times New Roman" w:cs="Times New Roman"/>
          <w:color w:val="000000" w:themeColor="text1"/>
          <w:sz w:val="28"/>
          <w:szCs w:val="28"/>
          <w:lang w:val="uk-UA"/>
        </w:rPr>
        <w:t>О</w:t>
      </w:r>
      <w:proofErr w:type="spellStart"/>
      <w:r w:rsidRPr="00E625EC">
        <w:rPr>
          <w:rFonts w:ascii="Times New Roman" w:hAnsi="Times New Roman" w:cs="Times New Roman"/>
          <w:color w:val="000000" w:themeColor="text1"/>
          <w:sz w:val="28"/>
          <w:szCs w:val="28"/>
        </w:rPr>
        <w:t>перний</w:t>
      </w:r>
      <w:proofErr w:type="spellEnd"/>
      <w:r w:rsidRPr="00E625EC">
        <w:rPr>
          <w:rFonts w:ascii="Times New Roman" w:hAnsi="Times New Roman" w:cs="Times New Roman"/>
          <w:color w:val="000000" w:themeColor="text1"/>
          <w:sz w:val="28"/>
          <w:szCs w:val="28"/>
        </w:rPr>
        <w:t xml:space="preserve"> співак </w:t>
      </w:r>
      <w:r w:rsidR="004A285F" w:rsidRPr="003E5AF3">
        <w:rPr>
          <w:rFonts w:ascii="Times New Roman" w:hAnsi="Times New Roman" w:cs="Times New Roman"/>
          <w:sz w:val="28"/>
          <w:szCs w:val="28"/>
          <w:lang w:val="uk-UA"/>
        </w:rPr>
        <w:t>–</w:t>
      </w:r>
      <w:r w:rsidR="0087059E" w:rsidRPr="00E45B32">
        <w:rPr>
          <w:rFonts w:ascii="Times New Roman" w:hAnsi="Times New Roman" w:cs="Times New Roman"/>
          <w:color w:val="000000" w:themeColor="text1"/>
          <w:sz w:val="28"/>
          <w:szCs w:val="28"/>
          <w:lang w:val="uk-UA"/>
        </w:rPr>
        <w:t xml:space="preserve"> </w:t>
      </w:r>
      <w:r w:rsidRPr="00E625EC">
        <w:rPr>
          <w:rFonts w:ascii="Times New Roman" w:hAnsi="Times New Roman" w:cs="Times New Roman"/>
          <w:color w:val="000000" w:themeColor="text1"/>
          <w:sz w:val="28"/>
          <w:szCs w:val="28"/>
        </w:rPr>
        <w:t>це особлива особистість, яка має вражаючі вокальні здібності і здатність виконувати складні музичні композиції.</w:t>
      </w:r>
      <w:r w:rsidR="00E57C39" w:rsidRPr="00E625EC">
        <w:rPr>
          <w:rFonts w:ascii="Times New Roman" w:hAnsi="Times New Roman" w:cs="Times New Roman"/>
          <w:color w:val="000000" w:themeColor="text1"/>
          <w:sz w:val="28"/>
          <w:szCs w:val="28"/>
          <w:lang w:val="uk-UA"/>
        </w:rPr>
        <w:t xml:space="preserve"> </w:t>
      </w:r>
      <w:r w:rsidR="00E57C39" w:rsidRPr="00E625EC">
        <w:rPr>
          <w:rFonts w:ascii="Times New Roman" w:hAnsi="Times New Roman" w:cs="Times New Roman"/>
          <w:color w:val="000000" w:themeColor="text1"/>
          <w:sz w:val="28"/>
          <w:szCs w:val="28"/>
        </w:rPr>
        <w:t>Становлення української вокальної школи значною мірою було пов’язане з педагогічною діяльністю зарубіжних майстрів, передусім італійських, які готували співаків для роботи в іноземних оперних трупах, що діяли в музичних театрах Києва, Харкова, Одеси та Львова</w:t>
      </w:r>
      <w:r w:rsidR="00E57C39" w:rsidRPr="00E625EC">
        <w:rPr>
          <w:rFonts w:ascii="Times New Roman" w:hAnsi="Times New Roman" w:cs="Times New Roman"/>
          <w:color w:val="000000" w:themeColor="text1"/>
          <w:sz w:val="28"/>
          <w:szCs w:val="28"/>
          <w:lang w:val="uk-UA"/>
        </w:rPr>
        <w:t xml:space="preserve">. </w:t>
      </w:r>
      <w:r w:rsidR="00E57C39" w:rsidRPr="00E625EC">
        <w:rPr>
          <w:rFonts w:ascii="Times New Roman" w:hAnsi="Times New Roman" w:cs="Times New Roman"/>
          <w:color w:val="000000" w:themeColor="text1"/>
          <w:sz w:val="28"/>
          <w:szCs w:val="28"/>
        </w:rPr>
        <w:t xml:space="preserve">Унаслідок цього сформувалося покоління оперних співаків, які впевнено опановували техніку виконання як українського репертуару, так і класичної європейської спадщини, легко переходячи між </w:t>
      </w:r>
      <w:r w:rsidR="00E57C39" w:rsidRPr="00E625EC">
        <w:rPr>
          <w:rFonts w:ascii="Times New Roman" w:hAnsi="Times New Roman" w:cs="Times New Roman"/>
          <w:color w:val="000000" w:themeColor="text1"/>
          <w:sz w:val="28"/>
          <w:szCs w:val="28"/>
        </w:rPr>
        <w:lastRenderedPageBreak/>
        <w:t>різними стилістичними манерами співу.</w:t>
      </w:r>
      <w:r w:rsidR="00E57C39" w:rsidRPr="00E625EC">
        <w:rPr>
          <w:rFonts w:ascii="Times New Roman" w:hAnsi="Times New Roman" w:cs="Times New Roman"/>
          <w:color w:val="000000" w:themeColor="text1"/>
          <w:sz w:val="28"/>
          <w:szCs w:val="28"/>
          <w:lang w:val="uk-UA"/>
        </w:rPr>
        <w:t xml:space="preserve"> «</w:t>
      </w:r>
      <w:r w:rsidR="00E57C39" w:rsidRPr="00E625EC">
        <w:rPr>
          <w:rFonts w:ascii="Times New Roman" w:hAnsi="Times New Roman" w:cs="Times New Roman"/>
          <w:color w:val="000000" w:themeColor="text1"/>
          <w:sz w:val="28"/>
          <w:szCs w:val="28"/>
        </w:rPr>
        <w:t>Концепт підготовки співака-актора в контексті сучасних надбань української оперної школи передбачає інтеграцію різних засобів виразності при створенні  цілісного вокально-сценічного  образу персонажа в</w:t>
      </w:r>
      <w:r w:rsidR="004A730F">
        <w:rPr>
          <w:rFonts w:ascii="Times New Roman" w:hAnsi="Times New Roman" w:cs="Times New Roman"/>
          <w:color w:val="000000" w:themeColor="text1"/>
          <w:sz w:val="28"/>
          <w:szCs w:val="28"/>
          <w:lang w:val="uk-UA"/>
        </w:rPr>
        <w:t xml:space="preserve"> </w:t>
      </w:r>
      <w:r w:rsidR="00E57C39" w:rsidRPr="00E625EC">
        <w:rPr>
          <w:rFonts w:ascii="Times New Roman" w:hAnsi="Times New Roman" w:cs="Times New Roman"/>
          <w:color w:val="000000" w:themeColor="text1"/>
          <w:sz w:val="28"/>
          <w:szCs w:val="28"/>
        </w:rPr>
        <w:t xml:space="preserve">жанровій стилістиці </w:t>
      </w:r>
      <w:r w:rsidR="004A285F" w:rsidRPr="003E5AF3">
        <w:rPr>
          <w:rFonts w:ascii="Times New Roman" w:hAnsi="Times New Roman" w:cs="Times New Roman"/>
          <w:sz w:val="28"/>
          <w:szCs w:val="28"/>
          <w:lang w:val="uk-UA"/>
        </w:rPr>
        <w:t>–</w:t>
      </w:r>
      <w:r w:rsidR="0087059E">
        <w:rPr>
          <w:rFonts w:ascii="Times New Roman" w:hAnsi="Times New Roman" w:cs="Times New Roman"/>
          <w:color w:val="000000" w:themeColor="text1"/>
          <w:sz w:val="28"/>
          <w:szCs w:val="28"/>
          <w:lang w:val="uk-UA"/>
        </w:rPr>
        <w:t xml:space="preserve"> </w:t>
      </w:r>
      <w:r w:rsidR="00E57C39" w:rsidRPr="00E625EC">
        <w:rPr>
          <w:rFonts w:ascii="Times New Roman" w:hAnsi="Times New Roman" w:cs="Times New Roman"/>
          <w:color w:val="000000" w:themeColor="text1"/>
          <w:sz w:val="28"/>
          <w:szCs w:val="28"/>
        </w:rPr>
        <w:t>художньої реконструкції  старовинних  творів,  їх  автентичного (історично  достовірного) та модернового (з перенесенням часу і місця дії у сьогодення) трактування</w:t>
      </w:r>
      <w:r w:rsidR="0087059E">
        <w:rPr>
          <w:rFonts w:ascii="Times New Roman" w:hAnsi="Times New Roman" w:cs="Times New Roman"/>
          <w:color w:val="000000" w:themeColor="text1"/>
          <w:sz w:val="28"/>
          <w:szCs w:val="28"/>
          <w:lang w:val="uk-UA"/>
        </w:rPr>
        <w:t xml:space="preserve">» </w:t>
      </w:r>
      <w:r w:rsidR="00E57C39" w:rsidRPr="00E625EC">
        <w:rPr>
          <w:rFonts w:ascii="Times New Roman" w:eastAsia="Times New Roman" w:hAnsi="Times New Roman" w:cs="Times New Roman"/>
          <w:color w:val="000000" w:themeColor="text1"/>
          <w:sz w:val="28"/>
          <w:szCs w:val="28"/>
        </w:rPr>
        <w:t>[</w:t>
      </w:r>
      <w:r w:rsidR="006D1ED3">
        <w:rPr>
          <w:rFonts w:ascii="Times New Roman" w:hAnsi="Times New Roman" w:cs="Times New Roman"/>
          <w:color w:val="000000" w:themeColor="text1"/>
          <w:sz w:val="28"/>
          <w:szCs w:val="28"/>
          <w:lang w:val="uk-UA"/>
        </w:rPr>
        <w:t>12</w:t>
      </w:r>
      <w:r w:rsidR="00E57C39" w:rsidRPr="00E625EC">
        <w:rPr>
          <w:rFonts w:ascii="Times New Roman" w:hAnsi="Times New Roman" w:cs="Times New Roman"/>
          <w:color w:val="000000" w:themeColor="text1"/>
          <w:sz w:val="28"/>
          <w:szCs w:val="28"/>
          <w:lang w:val="uk-UA"/>
        </w:rPr>
        <w:t>, 7</w:t>
      </w:r>
      <w:r w:rsidR="00E57C39" w:rsidRPr="00E625EC">
        <w:rPr>
          <w:rFonts w:ascii="Times New Roman" w:eastAsia="Times New Roman" w:hAnsi="Times New Roman" w:cs="Times New Roman"/>
          <w:color w:val="000000" w:themeColor="text1"/>
          <w:sz w:val="28"/>
          <w:szCs w:val="28"/>
        </w:rPr>
        <w:t>]</w:t>
      </w:r>
      <w:r w:rsidR="00E57C39" w:rsidRPr="00E625EC">
        <w:rPr>
          <w:rFonts w:ascii="Times New Roman" w:hAnsi="Times New Roman" w:cs="Times New Roman"/>
          <w:color w:val="000000" w:themeColor="text1"/>
          <w:sz w:val="28"/>
          <w:szCs w:val="28"/>
          <w:lang w:val="uk-UA"/>
        </w:rPr>
        <w:t>.</w:t>
      </w:r>
    </w:p>
    <w:p w14:paraId="6835829B" w14:textId="1172D04C" w:rsidR="00AC2180" w:rsidRPr="00127613" w:rsidRDefault="003F4101" w:rsidP="00127613">
      <w:pPr>
        <w:rPr>
          <w:rFonts w:ascii="Times New Roman" w:hAnsi="Times New Roman" w:cs="Times New Roman"/>
          <w:color w:val="0563C1" w:themeColor="hyperlink"/>
          <w:sz w:val="28"/>
          <w:szCs w:val="28"/>
          <w:u w:val="single"/>
          <w:lang w:val="ru-RU"/>
        </w:rPr>
      </w:pPr>
      <w:r w:rsidRPr="00E625EC">
        <w:rPr>
          <w:rFonts w:ascii="Times New Roman" w:hAnsi="Times New Roman" w:cs="Times New Roman"/>
          <w:color w:val="000000" w:themeColor="text1"/>
          <w:sz w:val="28"/>
          <w:szCs w:val="28"/>
          <w:lang w:val="uk-UA"/>
        </w:rPr>
        <w:t xml:space="preserve">Водночас дослідницькі праці ставлять акцент на тому, що вокально-виконавська культура в Україні переживає зміни, пов’язані з розвитком нових постановок опери, зміною сценічних підходів та посиленням комунікативного виміру. Наприклад, стаття </w:t>
      </w:r>
      <w:proofErr w:type="spellStart"/>
      <w:r w:rsidR="00E52360" w:rsidRPr="00E625EC">
        <w:rPr>
          <w:rFonts w:ascii="Times New Roman" w:hAnsi="Times New Roman" w:cs="Times New Roman"/>
          <w:color w:val="000000" w:themeColor="text1"/>
          <w:sz w:val="28"/>
          <w:szCs w:val="28"/>
          <w:lang w:val="uk-UA"/>
        </w:rPr>
        <w:t>Вей</w:t>
      </w:r>
      <w:proofErr w:type="spellEnd"/>
      <w:r w:rsidR="00E52360" w:rsidRPr="00E625EC">
        <w:rPr>
          <w:rFonts w:ascii="Times New Roman" w:hAnsi="Times New Roman" w:cs="Times New Roman"/>
          <w:color w:val="000000" w:themeColor="text1"/>
          <w:sz w:val="28"/>
          <w:szCs w:val="28"/>
          <w:lang w:val="uk-UA"/>
        </w:rPr>
        <w:t xml:space="preserve"> </w:t>
      </w:r>
      <w:proofErr w:type="spellStart"/>
      <w:r w:rsidR="00E52360" w:rsidRPr="00E625EC">
        <w:rPr>
          <w:rFonts w:ascii="Times New Roman" w:hAnsi="Times New Roman" w:cs="Times New Roman"/>
          <w:color w:val="000000" w:themeColor="text1"/>
          <w:sz w:val="28"/>
          <w:szCs w:val="28"/>
          <w:lang w:val="uk-UA"/>
        </w:rPr>
        <w:t>Лімін</w:t>
      </w:r>
      <w:proofErr w:type="spellEnd"/>
      <w:r w:rsidR="00E52360" w:rsidRPr="00E625EC">
        <w:rPr>
          <w:rFonts w:ascii="Times New Roman" w:hAnsi="Times New Roman" w:cs="Times New Roman"/>
          <w:color w:val="000000" w:themeColor="text1"/>
          <w:sz w:val="28"/>
          <w:szCs w:val="28"/>
          <w:lang w:val="uk-UA"/>
        </w:rPr>
        <w:t xml:space="preserve"> </w:t>
      </w:r>
      <w:r w:rsidR="00E3665E">
        <w:rPr>
          <w:rFonts w:ascii="Times New Roman" w:hAnsi="Times New Roman" w:cs="Times New Roman"/>
          <w:color w:val="000000" w:themeColor="text1"/>
          <w:sz w:val="28"/>
          <w:szCs w:val="28"/>
          <w:lang w:val="uk-UA"/>
        </w:rPr>
        <w:t>«</w:t>
      </w:r>
      <w:r w:rsidRPr="00E625EC">
        <w:rPr>
          <w:rFonts w:ascii="Times New Roman" w:hAnsi="Times New Roman" w:cs="Times New Roman"/>
          <w:color w:val="000000" w:themeColor="text1"/>
          <w:sz w:val="28"/>
          <w:szCs w:val="28"/>
          <w:lang w:val="uk-UA"/>
        </w:rPr>
        <w:t>Формування сучасної вокальної культури України</w:t>
      </w:r>
      <w:r w:rsidR="00E3665E">
        <w:rPr>
          <w:rFonts w:ascii="Times New Roman" w:hAnsi="Times New Roman" w:cs="Times New Roman"/>
          <w:color w:val="000000" w:themeColor="text1"/>
          <w:sz w:val="28"/>
          <w:szCs w:val="28"/>
          <w:lang w:val="uk-UA"/>
        </w:rPr>
        <w:t xml:space="preserve">» </w:t>
      </w:r>
      <w:r w:rsidR="00E3665E" w:rsidRPr="00E3665E">
        <w:rPr>
          <w:rFonts w:ascii="Times New Roman" w:hAnsi="Times New Roman" w:cs="Times New Roman"/>
          <w:color w:val="000000" w:themeColor="text1"/>
          <w:sz w:val="28"/>
          <w:szCs w:val="28"/>
          <w:lang w:val="uk-UA"/>
        </w:rPr>
        <w:t>[</w:t>
      </w:r>
      <w:r w:rsidR="001C5F42">
        <w:rPr>
          <w:rFonts w:ascii="Times New Roman" w:hAnsi="Times New Roman" w:cs="Times New Roman"/>
          <w:color w:val="000000" w:themeColor="text1"/>
          <w:sz w:val="28"/>
          <w:szCs w:val="28"/>
          <w:lang w:val="uk-UA"/>
        </w:rPr>
        <w:t>5</w:t>
      </w:r>
      <w:r w:rsidR="00E3665E" w:rsidRPr="00E3665E">
        <w:rPr>
          <w:rFonts w:ascii="Times New Roman" w:hAnsi="Times New Roman" w:cs="Times New Roman"/>
          <w:color w:val="000000" w:themeColor="text1"/>
          <w:sz w:val="28"/>
          <w:szCs w:val="28"/>
          <w:lang w:val="uk-UA"/>
        </w:rPr>
        <w:t>]</w:t>
      </w:r>
      <w:r w:rsidRPr="00E625EC">
        <w:rPr>
          <w:rFonts w:ascii="Times New Roman" w:hAnsi="Times New Roman" w:cs="Times New Roman"/>
          <w:color w:val="000000" w:themeColor="text1"/>
          <w:sz w:val="28"/>
          <w:szCs w:val="28"/>
          <w:lang w:val="uk-UA"/>
        </w:rPr>
        <w:t xml:space="preserve"> розглядає вокальну культуру в широкому музи</w:t>
      </w:r>
      <w:r w:rsidR="00384CE7">
        <w:rPr>
          <w:rFonts w:ascii="Times New Roman" w:hAnsi="Times New Roman" w:cs="Times New Roman"/>
          <w:color w:val="000000" w:themeColor="text1"/>
          <w:sz w:val="28"/>
          <w:szCs w:val="28"/>
          <w:lang w:val="uk-UA"/>
        </w:rPr>
        <w:t>ч</w:t>
      </w:r>
      <w:r w:rsidRPr="00E625EC">
        <w:rPr>
          <w:rFonts w:ascii="Times New Roman" w:hAnsi="Times New Roman" w:cs="Times New Roman"/>
          <w:color w:val="000000" w:themeColor="text1"/>
          <w:sz w:val="28"/>
          <w:szCs w:val="28"/>
          <w:lang w:val="uk-UA"/>
        </w:rPr>
        <w:t xml:space="preserve">но-культурному контексті, підкреслюючи, що сучасний виконавець має поєднувати академічну техніку, інтерпретацію й сценічну комунікацію з аудиторією. </w:t>
      </w:r>
      <w:r w:rsidRPr="00E625EC">
        <w:rPr>
          <w:rFonts w:ascii="Times New Roman" w:hAnsi="Times New Roman" w:cs="Times New Roman"/>
          <w:color w:val="000000" w:themeColor="text1"/>
          <w:sz w:val="28"/>
          <w:szCs w:val="28"/>
        </w:rPr>
        <w:t>У опері це означає, що вокал не обмежується «співом», а включає драматичну дію, контакт із глядачем, врахування сцен</w:t>
      </w:r>
      <w:proofErr w:type="spellStart"/>
      <w:r w:rsidRPr="00E625EC">
        <w:rPr>
          <w:rFonts w:ascii="Times New Roman" w:hAnsi="Times New Roman" w:cs="Times New Roman"/>
          <w:color w:val="000000" w:themeColor="text1"/>
          <w:sz w:val="28"/>
          <w:szCs w:val="28"/>
          <w:lang w:val="uk-UA"/>
        </w:rPr>
        <w:t>ічного</w:t>
      </w:r>
      <w:proofErr w:type="spellEnd"/>
      <w:r w:rsidRPr="00E625EC">
        <w:rPr>
          <w:rFonts w:ascii="Times New Roman" w:hAnsi="Times New Roman" w:cs="Times New Roman"/>
          <w:color w:val="000000" w:themeColor="text1"/>
          <w:sz w:val="28"/>
          <w:szCs w:val="28"/>
          <w:lang w:val="uk-UA"/>
        </w:rPr>
        <w:t xml:space="preserve"> образу</w:t>
      </w:r>
      <w:r w:rsidRPr="00E625EC">
        <w:rPr>
          <w:rFonts w:ascii="Times New Roman" w:hAnsi="Times New Roman" w:cs="Times New Roman"/>
          <w:color w:val="000000" w:themeColor="text1"/>
          <w:sz w:val="28"/>
          <w:szCs w:val="28"/>
        </w:rPr>
        <w:t xml:space="preserve">, режисерського задуму, </w:t>
      </w:r>
      <w:r w:rsidRPr="00E625EC">
        <w:rPr>
          <w:rFonts w:ascii="Times New Roman" w:hAnsi="Times New Roman" w:cs="Times New Roman"/>
          <w:color w:val="000000" w:themeColor="text1"/>
          <w:sz w:val="28"/>
          <w:szCs w:val="28"/>
          <w:lang w:val="uk-UA"/>
        </w:rPr>
        <w:t xml:space="preserve">та </w:t>
      </w:r>
      <w:r w:rsidRPr="00E625EC">
        <w:rPr>
          <w:rFonts w:ascii="Times New Roman" w:hAnsi="Times New Roman" w:cs="Times New Roman"/>
          <w:color w:val="000000" w:themeColor="text1"/>
          <w:sz w:val="28"/>
          <w:szCs w:val="28"/>
        </w:rPr>
        <w:t>стилістичних вимог</w:t>
      </w:r>
      <w:r w:rsidRPr="00E625EC">
        <w:rPr>
          <w:rFonts w:ascii="Times New Roman" w:hAnsi="Times New Roman" w:cs="Times New Roman"/>
          <w:color w:val="000000" w:themeColor="text1"/>
          <w:sz w:val="28"/>
          <w:szCs w:val="28"/>
          <w:lang w:val="uk-UA"/>
        </w:rPr>
        <w:t xml:space="preserve">. </w:t>
      </w:r>
      <w:r w:rsidR="003B1C9F" w:rsidRPr="00E625EC">
        <w:rPr>
          <w:rFonts w:ascii="Times New Roman" w:hAnsi="Times New Roman" w:cs="Times New Roman"/>
          <w:color w:val="000000" w:themeColor="text1"/>
          <w:sz w:val="28"/>
          <w:szCs w:val="28"/>
          <w:lang w:val="uk-UA"/>
        </w:rPr>
        <w:t>«Функціонування музики в системі</w:t>
      </w:r>
      <w:r w:rsidR="00127613" w:rsidRPr="00127613">
        <w:rPr>
          <w:rFonts w:ascii="Times New Roman" w:hAnsi="Times New Roman" w:cs="Times New Roman"/>
          <w:color w:val="000000" w:themeColor="text1"/>
          <w:sz w:val="28"/>
          <w:szCs w:val="28"/>
          <w:lang w:val="uk-UA"/>
        </w:rPr>
        <w:t xml:space="preserve"> „</w:t>
      </w:r>
      <w:r w:rsidR="003B1C9F" w:rsidRPr="00E625EC">
        <w:rPr>
          <w:rFonts w:ascii="Times New Roman" w:hAnsi="Times New Roman" w:cs="Times New Roman"/>
          <w:color w:val="000000" w:themeColor="text1"/>
          <w:sz w:val="28"/>
          <w:szCs w:val="28"/>
          <w:lang w:val="uk-UA"/>
        </w:rPr>
        <w:t>композитор–виконавець–слухач</w:t>
      </w:r>
      <w:r w:rsidR="00127613" w:rsidRPr="00127613">
        <w:rPr>
          <w:rFonts w:ascii="Times New Roman" w:hAnsi="Times New Roman" w:cs="Times New Roman"/>
          <w:color w:val="000000" w:themeColor="text1"/>
          <w:sz w:val="28"/>
          <w:szCs w:val="28"/>
          <w:lang w:val="uk-UA"/>
        </w:rPr>
        <w:t>“</w:t>
      </w:r>
      <w:r w:rsidR="003B1C9F" w:rsidRPr="00E625EC">
        <w:rPr>
          <w:rFonts w:ascii="Times New Roman" w:hAnsi="Times New Roman" w:cs="Times New Roman"/>
          <w:color w:val="000000" w:themeColor="text1"/>
          <w:sz w:val="28"/>
          <w:szCs w:val="28"/>
          <w:lang w:val="uk-UA"/>
        </w:rPr>
        <w:t xml:space="preserve"> відводить виконавцеві роль посередника у художньому спілкуванні, що зумовлює складність і відповідальність виконавської діяльності. </w:t>
      </w:r>
      <w:r w:rsidR="003B1C9F" w:rsidRPr="00E625EC">
        <w:rPr>
          <w:rFonts w:ascii="Times New Roman" w:hAnsi="Times New Roman" w:cs="Times New Roman"/>
          <w:color w:val="000000" w:themeColor="text1"/>
          <w:sz w:val="28"/>
          <w:szCs w:val="28"/>
        </w:rPr>
        <w:t xml:space="preserve">У більшості випадків, коли йдеться про академічну музику, виконавцеві доводиться мати справу з </w:t>
      </w:r>
      <w:r w:rsidR="00492D0C" w:rsidRPr="00E625EC">
        <w:rPr>
          <w:rFonts w:ascii="Times New Roman" w:hAnsi="Times New Roman" w:cs="Times New Roman"/>
          <w:color w:val="000000" w:themeColor="text1"/>
          <w:sz w:val="28"/>
          <w:szCs w:val="28"/>
        </w:rPr>
        <w:t>композиторським</w:t>
      </w:r>
      <w:r w:rsidR="003B1C9F" w:rsidRPr="00E625EC">
        <w:rPr>
          <w:rFonts w:ascii="Times New Roman" w:hAnsi="Times New Roman" w:cs="Times New Roman"/>
          <w:color w:val="000000" w:themeColor="text1"/>
          <w:sz w:val="28"/>
          <w:szCs w:val="28"/>
        </w:rPr>
        <w:t xml:space="preserve"> текстом, приналежним до певної історичної епохи та національної школи. Навіть схожі жанри, сюжети та образи мають різний сенс у різних культурах</w:t>
      </w:r>
      <w:r w:rsidR="003B1C9F" w:rsidRPr="00E625EC">
        <w:rPr>
          <w:rFonts w:ascii="Times New Roman" w:hAnsi="Times New Roman" w:cs="Times New Roman"/>
          <w:color w:val="000000" w:themeColor="text1"/>
          <w:sz w:val="28"/>
          <w:szCs w:val="28"/>
          <w:lang w:val="uk-UA"/>
        </w:rPr>
        <w:t xml:space="preserve">» </w:t>
      </w:r>
      <w:r w:rsidR="003B1C9F" w:rsidRPr="00E625EC">
        <w:rPr>
          <w:rFonts w:ascii="Times New Roman" w:eastAsia="Times New Roman" w:hAnsi="Times New Roman" w:cs="Times New Roman"/>
          <w:color w:val="000000" w:themeColor="text1"/>
          <w:sz w:val="28"/>
          <w:szCs w:val="28"/>
        </w:rPr>
        <w:t>[</w:t>
      </w:r>
      <w:r w:rsidR="00492D0C" w:rsidRPr="00E625EC">
        <w:rPr>
          <w:rFonts w:ascii="Times New Roman" w:hAnsi="Times New Roman" w:cs="Times New Roman"/>
          <w:color w:val="000000" w:themeColor="text1"/>
          <w:sz w:val="28"/>
          <w:szCs w:val="28"/>
          <w:lang w:val="uk-UA"/>
        </w:rPr>
        <w:t>5</w:t>
      </w:r>
      <w:r w:rsidR="003B1C9F" w:rsidRPr="00E625EC">
        <w:rPr>
          <w:rFonts w:ascii="Times New Roman" w:hAnsi="Times New Roman" w:cs="Times New Roman"/>
          <w:color w:val="000000" w:themeColor="text1"/>
          <w:sz w:val="28"/>
          <w:szCs w:val="28"/>
          <w:lang w:val="uk-UA"/>
        </w:rPr>
        <w:t xml:space="preserve">, </w:t>
      </w:r>
      <w:r w:rsidR="00492D0C" w:rsidRPr="00E625EC">
        <w:rPr>
          <w:rFonts w:ascii="Times New Roman" w:hAnsi="Times New Roman" w:cs="Times New Roman"/>
          <w:color w:val="000000" w:themeColor="text1"/>
          <w:sz w:val="28"/>
          <w:szCs w:val="28"/>
          <w:lang w:val="uk-UA"/>
        </w:rPr>
        <w:t>7</w:t>
      </w:r>
      <w:r w:rsidR="003B1C9F" w:rsidRPr="00E625EC">
        <w:rPr>
          <w:rFonts w:ascii="Times New Roman" w:eastAsia="Times New Roman" w:hAnsi="Times New Roman" w:cs="Times New Roman"/>
          <w:color w:val="000000" w:themeColor="text1"/>
          <w:sz w:val="28"/>
          <w:szCs w:val="28"/>
        </w:rPr>
        <w:t>]</w:t>
      </w:r>
      <w:r w:rsidR="003B1C9F" w:rsidRPr="00E625EC">
        <w:rPr>
          <w:rFonts w:ascii="Times New Roman" w:hAnsi="Times New Roman" w:cs="Times New Roman"/>
          <w:color w:val="000000" w:themeColor="text1"/>
          <w:sz w:val="28"/>
          <w:szCs w:val="28"/>
          <w:lang w:val="uk-UA"/>
        </w:rPr>
        <w:t>.</w:t>
      </w:r>
    </w:p>
    <w:p w14:paraId="26391EBE" w14:textId="05616A3B" w:rsidR="00AC2180" w:rsidRPr="00E625EC" w:rsidRDefault="00FD2E3C" w:rsidP="00FD2E3C">
      <w:pPr>
        <w:rPr>
          <w:rFonts w:ascii="Times New Roman" w:hAnsi="Times New Roman" w:cs="Times New Roman"/>
          <w:color w:val="000000" w:themeColor="text1"/>
          <w:sz w:val="28"/>
          <w:szCs w:val="28"/>
          <w:lang w:val="uk-UA"/>
        </w:rPr>
      </w:pPr>
      <w:proofErr w:type="spellStart"/>
      <w:r>
        <w:rPr>
          <w:rFonts w:ascii="Times New Roman" w:hAnsi="Times New Roman" w:cs="Times New Roman"/>
          <w:color w:val="000000" w:themeColor="text1"/>
          <w:sz w:val="28"/>
          <w:szCs w:val="28"/>
          <w:lang w:val="ru-RU"/>
        </w:rPr>
        <w:t>Сучасна</w:t>
      </w:r>
      <w:proofErr w:type="spellEnd"/>
      <w:r>
        <w:rPr>
          <w:rFonts w:ascii="Times New Roman" w:hAnsi="Times New Roman" w:cs="Times New Roman"/>
          <w:color w:val="000000" w:themeColor="text1"/>
          <w:sz w:val="28"/>
          <w:szCs w:val="28"/>
          <w:lang w:val="ru-RU"/>
        </w:rPr>
        <w:t xml:space="preserve"> </w:t>
      </w:r>
      <w:r w:rsidRPr="00FD2E3C">
        <w:rPr>
          <w:rFonts w:ascii="Times New Roman" w:hAnsi="Times New Roman" w:cs="Times New Roman"/>
          <w:color w:val="000000" w:themeColor="text1"/>
          <w:sz w:val="28"/>
          <w:szCs w:val="28"/>
        </w:rPr>
        <w:t xml:space="preserve">оперна сцена дедалі більше наголошує на акторській природі співу. Виконавець має не тільки передати музичну тканину, а й зануритися в драматичний образ так, щоб глядач сприймав вокал і сценічну дію як неподільну єдність. Саме цей аспект </w:t>
      </w:r>
      <w:r w:rsidR="00A43742" w:rsidRPr="003E5AF3">
        <w:rPr>
          <w:rFonts w:ascii="Times New Roman" w:hAnsi="Times New Roman" w:cs="Times New Roman"/>
          <w:sz w:val="28"/>
          <w:szCs w:val="28"/>
          <w:lang w:val="uk-UA"/>
        </w:rPr>
        <w:t>–</w:t>
      </w:r>
      <w:r w:rsidRPr="00FD2E3C">
        <w:rPr>
          <w:rFonts w:ascii="Times New Roman" w:hAnsi="Times New Roman" w:cs="Times New Roman"/>
          <w:color w:val="000000" w:themeColor="text1"/>
          <w:sz w:val="28"/>
          <w:szCs w:val="28"/>
        </w:rPr>
        <w:t xml:space="preserve"> інтеграція акторської майстерності з вокальною технікою </w:t>
      </w:r>
      <w:r w:rsidR="00A43742" w:rsidRPr="003E5AF3">
        <w:rPr>
          <w:rFonts w:ascii="Times New Roman" w:hAnsi="Times New Roman" w:cs="Times New Roman"/>
          <w:sz w:val="28"/>
          <w:szCs w:val="28"/>
          <w:lang w:val="uk-UA"/>
        </w:rPr>
        <w:t>–</w:t>
      </w:r>
      <w:r w:rsidRPr="00FD2E3C">
        <w:rPr>
          <w:rFonts w:ascii="Times New Roman" w:hAnsi="Times New Roman" w:cs="Times New Roman"/>
          <w:color w:val="000000" w:themeColor="text1"/>
          <w:sz w:val="28"/>
          <w:szCs w:val="28"/>
        </w:rPr>
        <w:t xml:space="preserve"> стає ключовим у формуванні новітньої української виконавської культури. </w:t>
      </w:r>
    </w:p>
    <w:p w14:paraId="588F5B3C" w14:textId="7704591A" w:rsidR="008A7333" w:rsidRPr="00E625EC" w:rsidRDefault="008A7333" w:rsidP="00B139DB">
      <w:pPr>
        <w:rPr>
          <w:rFonts w:ascii="Times New Roman" w:hAnsi="Times New Roman" w:cs="Times New Roman"/>
          <w:color w:val="000000" w:themeColor="text1"/>
          <w:sz w:val="28"/>
          <w:szCs w:val="28"/>
          <w:lang w:val="uk-UA"/>
        </w:rPr>
      </w:pPr>
      <w:r w:rsidRPr="00E625EC">
        <w:rPr>
          <w:rFonts w:ascii="Times New Roman" w:hAnsi="Times New Roman" w:cs="Times New Roman"/>
          <w:color w:val="000000" w:themeColor="text1"/>
          <w:sz w:val="28"/>
          <w:szCs w:val="28"/>
        </w:rPr>
        <w:lastRenderedPageBreak/>
        <w:t>Поступово стає очевидним, що художня цілісність оперної вистави народжується в точці, де вокал переходить у пластику, емоцію, міміку та сценічний жест.</w:t>
      </w:r>
      <w:r w:rsidRPr="00E625EC">
        <w:rPr>
          <w:rFonts w:ascii="Times New Roman" w:hAnsi="Times New Roman" w:cs="Times New Roman"/>
          <w:color w:val="000000" w:themeColor="text1"/>
          <w:sz w:val="28"/>
          <w:szCs w:val="28"/>
          <w:lang w:val="uk-UA"/>
        </w:rPr>
        <w:t xml:space="preserve"> У роботі </w:t>
      </w:r>
      <w:r w:rsidR="00E3665E" w:rsidRPr="00E625EC">
        <w:rPr>
          <w:rFonts w:ascii="Times New Roman" w:hAnsi="Times New Roman" w:cs="Times New Roman"/>
          <w:color w:val="000000" w:themeColor="text1"/>
          <w:sz w:val="28"/>
          <w:szCs w:val="28"/>
        </w:rPr>
        <w:t>А</w:t>
      </w:r>
      <w:r w:rsidR="00E3665E" w:rsidRPr="00E625EC">
        <w:rPr>
          <w:rFonts w:ascii="Times New Roman" w:hAnsi="Times New Roman" w:cs="Times New Roman"/>
          <w:color w:val="000000" w:themeColor="text1"/>
          <w:sz w:val="28"/>
          <w:szCs w:val="28"/>
          <w:lang w:val="uk-UA"/>
        </w:rPr>
        <w:t>.</w:t>
      </w:r>
      <w:r w:rsidR="00E3665E">
        <w:rPr>
          <w:rFonts w:ascii="Times New Roman" w:hAnsi="Times New Roman" w:cs="Times New Roman"/>
          <w:color w:val="000000" w:themeColor="text1"/>
          <w:sz w:val="28"/>
          <w:szCs w:val="28"/>
          <w:lang w:val="uk-UA"/>
        </w:rPr>
        <w:t> </w:t>
      </w:r>
      <w:r w:rsidRPr="00E625EC">
        <w:rPr>
          <w:rFonts w:ascii="Times New Roman" w:hAnsi="Times New Roman" w:cs="Times New Roman"/>
          <w:color w:val="000000" w:themeColor="text1"/>
          <w:sz w:val="28"/>
          <w:szCs w:val="28"/>
        </w:rPr>
        <w:t>Перегуд</w:t>
      </w:r>
      <w:r w:rsidRPr="00E625EC">
        <w:rPr>
          <w:rFonts w:ascii="Times New Roman" w:hAnsi="Times New Roman" w:cs="Times New Roman"/>
          <w:color w:val="000000" w:themeColor="text1"/>
          <w:sz w:val="28"/>
          <w:szCs w:val="28"/>
          <w:lang w:val="uk-UA"/>
        </w:rPr>
        <w:t>и</w:t>
      </w:r>
      <w:r w:rsidR="00E3665E">
        <w:rPr>
          <w:rFonts w:ascii="Times New Roman" w:hAnsi="Times New Roman" w:cs="Times New Roman"/>
          <w:color w:val="000000" w:themeColor="text1"/>
          <w:sz w:val="28"/>
          <w:szCs w:val="28"/>
          <w:lang w:val="uk-UA"/>
        </w:rPr>
        <w:t xml:space="preserve"> </w:t>
      </w:r>
      <w:r w:rsidR="00E3665E" w:rsidRPr="00FD2E3C">
        <w:rPr>
          <w:rFonts w:ascii="Times New Roman" w:hAnsi="Times New Roman" w:cs="Times New Roman"/>
          <w:color w:val="000000" w:themeColor="text1"/>
          <w:sz w:val="28"/>
          <w:szCs w:val="28"/>
          <w:lang w:val="uk-UA"/>
        </w:rPr>
        <w:t>«</w:t>
      </w:r>
      <w:r w:rsidR="00FD2E3C" w:rsidRPr="00FD2E3C">
        <w:rPr>
          <w:rFonts w:ascii="Times New Roman" w:hAnsi="Times New Roman" w:cs="Times New Roman"/>
          <w:color w:val="000000" w:themeColor="text1"/>
          <w:sz w:val="28"/>
          <w:szCs w:val="28"/>
          <w:lang w:val="uk-UA"/>
        </w:rPr>
        <w:t>Концепт режисерської діяльності у синтезуванні вокальни</w:t>
      </w:r>
      <w:r w:rsidR="0004669D">
        <w:rPr>
          <w:rFonts w:ascii="Times New Roman" w:hAnsi="Times New Roman" w:cs="Times New Roman"/>
          <w:color w:val="000000" w:themeColor="text1"/>
          <w:sz w:val="28"/>
          <w:szCs w:val="28"/>
          <w:lang w:val="uk-UA"/>
        </w:rPr>
        <w:t>х</w:t>
      </w:r>
      <w:r w:rsidR="00FD2E3C" w:rsidRPr="00FD2E3C">
        <w:rPr>
          <w:rFonts w:ascii="Times New Roman" w:hAnsi="Times New Roman" w:cs="Times New Roman"/>
          <w:color w:val="000000" w:themeColor="text1"/>
          <w:sz w:val="28"/>
          <w:szCs w:val="28"/>
          <w:lang w:val="uk-UA"/>
        </w:rPr>
        <w:t xml:space="preserve"> та сценічних аспектів в оперній виставі</w:t>
      </w:r>
      <w:r w:rsidR="00E3665E" w:rsidRPr="00FD2E3C">
        <w:rPr>
          <w:rFonts w:ascii="Times New Roman" w:hAnsi="Times New Roman" w:cs="Times New Roman"/>
          <w:color w:val="000000" w:themeColor="text1"/>
          <w:sz w:val="28"/>
          <w:szCs w:val="28"/>
          <w:lang w:val="uk-UA"/>
        </w:rPr>
        <w:t xml:space="preserve">» </w:t>
      </w:r>
      <w:r w:rsidR="00E3665E" w:rsidRPr="0004669D">
        <w:rPr>
          <w:rFonts w:ascii="Times New Roman" w:hAnsi="Times New Roman" w:cs="Times New Roman"/>
          <w:color w:val="000000" w:themeColor="text1"/>
          <w:sz w:val="28"/>
          <w:szCs w:val="28"/>
          <w:lang w:val="uk-UA"/>
        </w:rPr>
        <w:t>[</w:t>
      </w:r>
      <w:r w:rsidR="00FD2E3C" w:rsidRPr="0004669D">
        <w:rPr>
          <w:rFonts w:ascii="Times New Roman" w:hAnsi="Times New Roman" w:cs="Times New Roman"/>
          <w:color w:val="000000" w:themeColor="text1"/>
          <w:sz w:val="28"/>
          <w:szCs w:val="28"/>
          <w:lang w:val="uk-UA"/>
        </w:rPr>
        <w:t>1</w:t>
      </w:r>
      <w:r w:rsidR="001C5F42">
        <w:rPr>
          <w:rFonts w:ascii="Times New Roman" w:hAnsi="Times New Roman" w:cs="Times New Roman"/>
          <w:color w:val="000000" w:themeColor="text1"/>
          <w:sz w:val="28"/>
          <w:szCs w:val="28"/>
          <w:lang w:val="uk-UA"/>
        </w:rPr>
        <w:t>3</w:t>
      </w:r>
      <w:r w:rsidR="00E3665E" w:rsidRPr="0004669D">
        <w:rPr>
          <w:rFonts w:ascii="Times New Roman" w:hAnsi="Times New Roman" w:cs="Times New Roman"/>
          <w:color w:val="000000" w:themeColor="text1"/>
          <w:sz w:val="28"/>
          <w:szCs w:val="28"/>
          <w:lang w:val="uk-UA"/>
        </w:rPr>
        <w:t>]</w:t>
      </w:r>
      <w:r w:rsidRPr="00FD2E3C">
        <w:rPr>
          <w:rFonts w:ascii="Times New Roman" w:hAnsi="Times New Roman" w:cs="Times New Roman"/>
          <w:color w:val="000000" w:themeColor="text1"/>
          <w:sz w:val="28"/>
          <w:szCs w:val="28"/>
        </w:rPr>
        <w:t xml:space="preserve"> увагу приділено </w:t>
      </w:r>
      <w:r w:rsidRPr="00E625EC">
        <w:rPr>
          <w:rFonts w:ascii="Times New Roman" w:hAnsi="Times New Roman" w:cs="Times New Roman"/>
          <w:color w:val="000000" w:themeColor="text1"/>
          <w:sz w:val="28"/>
          <w:szCs w:val="28"/>
        </w:rPr>
        <w:t>тому, як акторська техніка доповнює й збагачує вокальну складову, створюючи повноцінний сценічний образ</w:t>
      </w:r>
      <w:r w:rsidRPr="00E625EC">
        <w:rPr>
          <w:rFonts w:ascii="Times New Roman" w:hAnsi="Times New Roman" w:cs="Times New Roman"/>
          <w:color w:val="000000" w:themeColor="text1"/>
          <w:sz w:val="28"/>
          <w:szCs w:val="28"/>
          <w:lang w:val="uk-UA"/>
        </w:rPr>
        <w:t xml:space="preserve">. Він </w:t>
      </w:r>
      <w:r w:rsidR="00E3665E">
        <w:rPr>
          <w:rFonts w:ascii="Times New Roman" w:hAnsi="Times New Roman" w:cs="Times New Roman"/>
          <w:color w:val="000000" w:themeColor="text1"/>
          <w:sz w:val="28"/>
          <w:szCs w:val="28"/>
          <w:lang w:val="uk-UA"/>
        </w:rPr>
        <w:t xml:space="preserve">також </w:t>
      </w:r>
      <w:r w:rsidRPr="00E625EC">
        <w:rPr>
          <w:rFonts w:ascii="Times New Roman" w:hAnsi="Times New Roman" w:cs="Times New Roman"/>
          <w:color w:val="000000" w:themeColor="text1"/>
          <w:sz w:val="28"/>
          <w:szCs w:val="28"/>
          <w:lang w:val="uk-UA"/>
        </w:rPr>
        <w:t>зазначає, що «</w:t>
      </w:r>
      <w:r w:rsidR="00F76D64">
        <w:rPr>
          <w:rFonts w:ascii="Times New Roman" w:hAnsi="Times New Roman" w:cs="Times New Roman"/>
          <w:color w:val="000000" w:themeColor="text1"/>
          <w:sz w:val="28"/>
          <w:szCs w:val="28"/>
          <w:lang w:val="uk-UA"/>
        </w:rPr>
        <w:t>м</w:t>
      </w:r>
      <w:r w:rsidRPr="00E625EC">
        <w:rPr>
          <w:rFonts w:ascii="Times New Roman" w:hAnsi="Times New Roman" w:cs="Times New Roman"/>
          <w:color w:val="000000" w:themeColor="text1"/>
          <w:sz w:val="28"/>
          <w:szCs w:val="28"/>
          <w:lang w:val="uk-UA"/>
        </w:rPr>
        <w:t xml:space="preserve">іміка є одним з найважливіших каналів невербальної комунікації актора, що відображає емоційний стан та характер персонажа через оцінку на вчинок чи подію. </w:t>
      </w:r>
      <w:r w:rsidRPr="00E625EC">
        <w:rPr>
          <w:rFonts w:ascii="Times New Roman" w:hAnsi="Times New Roman" w:cs="Times New Roman"/>
          <w:color w:val="000000" w:themeColor="text1"/>
          <w:sz w:val="28"/>
          <w:szCs w:val="28"/>
        </w:rPr>
        <w:t>Жести, рухи руками відіграють важливу роль у підсиленні емоційної виразності та передачі думок персонажа. Жести можуть як доповнювати мову, так і бути самостійним засобом вираження внутрішнього стану героя. Пластичні засоби акторської експресії включають рухи тіла, ходу та пози, які в сукупності впливають на створення цілісного образу персонажа</w:t>
      </w:r>
      <w:r w:rsidRPr="00E625EC">
        <w:rPr>
          <w:rFonts w:ascii="Times New Roman" w:hAnsi="Times New Roman" w:cs="Times New Roman"/>
          <w:color w:val="000000" w:themeColor="text1"/>
          <w:sz w:val="28"/>
          <w:szCs w:val="28"/>
          <w:lang w:val="uk-UA"/>
        </w:rPr>
        <w:t xml:space="preserve">» </w:t>
      </w:r>
      <w:r w:rsidR="003E55C6" w:rsidRPr="00E625EC">
        <w:rPr>
          <w:rFonts w:ascii="Times New Roman" w:eastAsia="Times New Roman" w:hAnsi="Times New Roman" w:cs="Times New Roman"/>
          <w:color w:val="000000" w:themeColor="text1"/>
          <w:sz w:val="28"/>
          <w:szCs w:val="28"/>
        </w:rPr>
        <w:t>[</w:t>
      </w:r>
      <w:r w:rsidR="003E55C6" w:rsidRPr="00E625EC">
        <w:rPr>
          <w:rFonts w:ascii="Times New Roman" w:hAnsi="Times New Roman" w:cs="Times New Roman"/>
          <w:color w:val="000000" w:themeColor="text1"/>
          <w:sz w:val="28"/>
          <w:szCs w:val="28"/>
          <w:lang w:val="uk-UA"/>
        </w:rPr>
        <w:t>1</w:t>
      </w:r>
      <w:r w:rsidR="001243DE">
        <w:rPr>
          <w:rFonts w:ascii="Times New Roman" w:hAnsi="Times New Roman" w:cs="Times New Roman"/>
          <w:color w:val="000000" w:themeColor="text1"/>
          <w:sz w:val="28"/>
          <w:szCs w:val="28"/>
          <w:lang w:val="uk-UA"/>
        </w:rPr>
        <w:t>3</w:t>
      </w:r>
      <w:r w:rsidR="003E55C6" w:rsidRPr="00E625EC">
        <w:rPr>
          <w:rFonts w:ascii="Times New Roman" w:hAnsi="Times New Roman" w:cs="Times New Roman"/>
          <w:color w:val="000000" w:themeColor="text1"/>
          <w:sz w:val="28"/>
          <w:szCs w:val="28"/>
          <w:lang w:val="uk-UA"/>
        </w:rPr>
        <w:t>, 45</w:t>
      </w:r>
      <w:r w:rsidR="003E55C6" w:rsidRPr="00E625EC">
        <w:rPr>
          <w:rFonts w:ascii="Times New Roman" w:eastAsia="Times New Roman" w:hAnsi="Times New Roman" w:cs="Times New Roman"/>
          <w:color w:val="000000" w:themeColor="text1"/>
          <w:sz w:val="28"/>
          <w:szCs w:val="28"/>
        </w:rPr>
        <w:t>]</w:t>
      </w:r>
      <w:r w:rsidR="003E55C6" w:rsidRPr="00E625EC">
        <w:rPr>
          <w:rFonts w:ascii="Times New Roman" w:hAnsi="Times New Roman" w:cs="Times New Roman"/>
          <w:color w:val="000000" w:themeColor="text1"/>
          <w:sz w:val="28"/>
          <w:szCs w:val="28"/>
          <w:lang w:val="uk-UA"/>
        </w:rPr>
        <w:t>.</w:t>
      </w:r>
      <w:r w:rsidRPr="00E625EC">
        <w:rPr>
          <w:rFonts w:ascii="Times New Roman" w:hAnsi="Times New Roman" w:cs="Times New Roman"/>
          <w:color w:val="000000" w:themeColor="text1"/>
          <w:sz w:val="28"/>
          <w:szCs w:val="28"/>
          <w:lang w:val="uk-UA"/>
        </w:rPr>
        <w:t xml:space="preserve"> </w:t>
      </w:r>
      <w:r w:rsidRPr="00E625EC">
        <w:rPr>
          <w:rFonts w:ascii="Times New Roman" w:hAnsi="Times New Roman" w:cs="Times New Roman"/>
          <w:color w:val="000000" w:themeColor="text1"/>
          <w:sz w:val="28"/>
          <w:szCs w:val="28"/>
        </w:rPr>
        <w:t xml:space="preserve">Такий </w:t>
      </w:r>
      <w:r w:rsidRPr="00E625EC">
        <w:rPr>
          <w:rFonts w:ascii="Times New Roman" w:hAnsi="Times New Roman" w:cs="Times New Roman"/>
          <w:color w:val="000000" w:themeColor="text1"/>
          <w:sz w:val="28"/>
          <w:szCs w:val="28"/>
          <w:lang w:val="uk-UA"/>
        </w:rPr>
        <w:t xml:space="preserve">синтез </w:t>
      </w:r>
      <w:r w:rsidRPr="00E625EC">
        <w:rPr>
          <w:rFonts w:ascii="Times New Roman" w:hAnsi="Times New Roman" w:cs="Times New Roman"/>
          <w:color w:val="000000" w:themeColor="text1"/>
          <w:sz w:val="28"/>
          <w:szCs w:val="28"/>
        </w:rPr>
        <w:t xml:space="preserve">між співом </w:t>
      </w:r>
      <w:r w:rsidRPr="00E625EC">
        <w:rPr>
          <w:rFonts w:ascii="Times New Roman" w:hAnsi="Times New Roman" w:cs="Times New Roman"/>
          <w:color w:val="000000" w:themeColor="text1"/>
          <w:sz w:val="28"/>
          <w:szCs w:val="28"/>
          <w:lang w:val="uk-UA"/>
        </w:rPr>
        <w:t>та акторською</w:t>
      </w:r>
      <w:r w:rsidRPr="00E625EC">
        <w:rPr>
          <w:rFonts w:ascii="Times New Roman" w:hAnsi="Times New Roman" w:cs="Times New Roman"/>
          <w:color w:val="000000" w:themeColor="text1"/>
          <w:sz w:val="28"/>
          <w:szCs w:val="28"/>
        </w:rPr>
        <w:t xml:space="preserve"> грою визначає ключову роль актора-співака</w:t>
      </w:r>
      <w:r w:rsidRPr="00E625EC">
        <w:rPr>
          <w:rFonts w:ascii="Times New Roman" w:hAnsi="Times New Roman" w:cs="Times New Roman"/>
          <w:color w:val="000000" w:themeColor="text1"/>
          <w:sz w:val="28"/>
          <w:szCs w:val="28"/>
          <w:lang w:val="uk-UA"/>
        </w:rPr>
        <w:t xml:space="preserve">, і </w:t>
      </w:r>
      <w:r w:rsidR="0004669D">
        <w:rPr>
          <w:rFonts w:ascii="Times New Roman" w:hAnsi="Times New Roman" w:cs="Times New Roman"/>
          <w:color w:val="000000" w:themeColor="text1"/>
          <w:sz w:val="28"/>
          <w:szCs w:val="28"/>
        </w:rPr>
        <w:t xml:space="preserve">формує гармонічну цілісність </w:t>
      </w:r>
      <w:r w:rsidRPr="00E625EC">
        <w:rPr>
          <w:rFonts w:ascii="Times New Roman" w:hAnsi="Times New Roman" w:cs="Times New Roman"/>
          <w:color w:val="000000" w:themeColor="text1"/>
          <w:sz w:val="28"/>
          <w:szCs w:val="28"/>
        </w:rPr>
        <w:t>вокальн</w:t>
      </w:r>
      <w:r w:rsidR="0004669D">
        <w:rPr>
          <w:rFonts w:ascii="Times New Roman" w:hAnsi="Times New Roman" w:cs="Times New Roman"/>
          <w:color w:val="000000" w:themeColor="text1"/>
          <w:sz w:val="28"/>
          <w:szCs w:val="28"/>
        </w:rPr>
        <w:t>ої і драматичної природи твору.</w:t>
      </w:r>
    </w:p>
    <w:p w14:paraId="1BA99C2D" w14:textId="75CA19AF" w:rsidR="003E55C6" w:rsidRPr="007268DE" w:rsidRDefault="006E3F05" w:rsidP="007268DE">
      <w:pPr>
        <w:rPr>
          <w:rFonts w:ascii="Times New Roman" w:hAnsi="Times New Roman" w:cs="Times New Roman"/>
          <w:color w:val="0563C1" w:themeColor="hyperlink"/>
          <w:sz w:val="28"/>
          <w:szCs w:val="28"/>
          <w:u w:val="single"/>
        </w:rPr>
      </w:pPr>
      <w:r w:rsidRPr="00E625EC">
        <w:rPr>
          <w:rFonts w:ascii="Times New Roman" w:hAnsi="Times New Roman" w:cs="Times New Roman"/>
          <w:color w:val="000000" w:themeColor="text1"/>
          <w:sz w:val="28"/>
          <w:szCs w:val="28"/>
        </w:rPr>
        <w:t>Якщо раніше оперна сцена значною мірою ґрунтувалася на музичній драматургії та виконавській традиції, то нині визначальним стає саме режисерський підхід</w:t>
      </w:r>
      <w:r w:rsidR="0004669D">
        <w:rPr>
          <w:rFonts w:ascii="Times New Roman" w:hAnsi="Times New Roman" w:cs="Times New Roman"/>
          <w:color w:val="000000" w:themeColor="text1"/>
          <w:sz w:val="28"/>
          <w:szCs w:val="28"/>
          <w:lang w:val="uk-UA"/>
        </w:rPr>
        <w:t xml:space="preserve">, </w:t>
      </w:r>
      <w:r w:rsidR="00CC0923" w:rsidRPr="00E625EC">
        <w:rPr>
          <w:rFonts w:ascii="Times New Roman" w:hAnsi="Times New Roman" w:cs="Times New Roman"/>
          <w:color w:val="000000" w:themeColor="text1"/>
          <w:sz w:val="28"/>
          <w:szCs w:val="28"/>
        </w:rPr>
        <w:t>участь</w:t>
      </w:r>
      <w:r w:rsidRPr="00E625EC">
        <w:rPr>
          <w:rFonts w:ascii="Times New Roman" w:hAnsi="Times New Roman" w:cs="Times New Roman"/>
          <w:color w:val="000000" w:themeColor="text1"/>
          <w:sz w:val="28"/>
          <w:szCs w:val="28"/>
        </w:rPr>
        <w:t xml:space="preserve"> режисерів</w:t>
      </w:r>
      <w:r w:rsidR="00A126E7" w:rsidRPr="00E625EC">
        <w:rPr>
          <w:rFonts w:ascii="Times New Roman" w:hAnsi="Times New Roman" w:cs="Times New Roman"/>
          <w:color w:val="000000" w:themeColor="text1"/>
          <w:sz w:val="28"/>
          <w:szCs w:val="28"/>
          <w:lang w:val="uk-UA"/>
        </w:rPr>
        <w:t xml:space="preserve"> з театру і кіно, </w:t>
      </w:r>
      <w:r w:rsidRPr="00E625EC">
        <w:rPr>
          <w:rFonts w:ascii="Times New Roman" w:hAnsi="Times New Roman" w:cs="Times New Roman"/>
          <w:color w:val="000000" w:themeColor="text1"/>
          <w:sz w:val="28"/>
          <w:szCs w:val="28"/>
        </w:rPr>
        <w:t>змінила естетичну мову сучасної опери.</w:t>
      </w:r>
      <w:r w:rsidR="00CC0923" w:rsidRPr="00CC0923">
        <w:t xml:space="preserve"> </w:t>
      </w:r>
      <w:r w:rsidR="00CC0923" w:rsidRPr="00CC0923">
        <w:rPr>
          <w:rFonts w:ascii="Times New Roman" w:hAnsi="Times New Roman" w:cs="Times New Roman"/>
          <w:color w:val="000000" w:themeColor="text1"/>
          <w:sz w:val="28"/>
          <w:szCs w:val="28"/>
        </w:rPr>
        <w:t xml:space="preserve">У сучасному </w:t>
      </w:r>
      <w:r w:rsidR="0004669D">
        <w:rPr>
          <w:rFonts w:ascii="Times New Roman" w:hAnsi="Times New Roman" w:cs="Times New Roman"/>
          <w:color w:val="000000" w:themeColor="text1"/>
          <w:sz w:val="28"/>
          <w:szCs w:val="28"/>
          <w:lang w:val="uk-UA"/>
        </w:rPr>
        <w:t xml:space="preserve">музичному </w:t>
      </w:r>
      <w:r w:rsidR="00CC0923" w:rsidRPr="00CC0923">
        <w:rPr>
          <w:rFonts w:ascii="Times New Roman" w:hAnsi="Times New Roman" w:cs="Times New Roman"/>
          <w:color w:val="000000" w:themeColor="text1"/>
          <w:sz w:val="28"/>
          <w:szCs w:val="28"/>
        </w:rPr>
        <w:t>театрі простежуються суттєві трансформації, зумовлені посиленням ролі режисера у процесі створення вистави. Сьогодні до постановок дедалі частіше залучаються фахівці з драматичного театру та кіномистецтва, що помітно впливає на сценічне втілення опери.</w:t>
      </w:r>
      <w:r w:rsidR="006279BA">
        <w:rPr>
          <w:rFonts w:ascii="Times New Roman" w:hAnsi="Times New Roman" w:cs="Times New Roman"/>
          <w:color w:val="000000" w:themeColor="text1"/>
          <w:sz w:val="28"/>
          <w:szCs w:val="28"/>
          <w:lang w:val="ru-RU"/>
        </w:rPr>
        <w:t xml:space="preserve"> </w:t>
      </w:r>
      <w:r w:rsidR="00CC0923">
        <w:rPr>
          <w:rFonts w:ascii="Times New Roman" w:hAnsi="Times New Roman" w:cs="Times New Roman"/>
          <w:color w:val="000000" w:themeColor="text1"/>
          <w:sz w:val="28"/>
          <w:szCs w:val="28"/>
          <w:lang w:val="uk-UA"/>
        </w:rPr>
        <w:t>Як стверджує Н.</w:t>
      </w:r>
      <w:r w:rsidR="00CC0923">
        <w:rPr>
          <w:rFonts w:ascii="Times New Roman" w:hAnsi="Times New Roman" w:cs="Times New Roman"/>
          <w:color w:val="000000" w:themeColor="text1"/>
          <w:sz w:val="28"/>
          <w:szCs w:val="28"/>
          <w:lang w:val="en-US"/>
        </w:rPr>
        <w:t> </w:t>
      </w:r>
      <w:proofErr w:type="spellStart"/>
      <w:r w:rsidR="00CC0923">
        <w:rPr>
          <w:rFonts w:ascii="Times New Roman" w:hAnsi="Times New Roman" w:cs="Times New Roman"/>
          <w:color w:val="000000" w:themeColor="text1"/>
          <w:sz w:val="28"/>
          <w:szCs w:val="28"/>
          <w:lang w:val="uk-UA"/>
        </w:rPr>
        <w:t>Хілобок</w:t>
      </w:r>
      <w:proofErr w:type="spellEnd"/>
      <w:r w:rsidR="00CC0923">
        <w:rPr>
          <w:rFonts w:ascii="Times New Roman" w:hAnsi="Times New Roman" w:cs="Times New Roman"/>
          <w:color w:val="000000" w:themeColor="text1"/>
          <w:sz w:val="28"/>
          <w:szCs w:val="28"/>
          <w:lang w:val="uk-UA"/>
        </w:rPr>
        <w:t xml:space="preserve"> у своїй </w:t>
      </w:r>
      <w:r w:rsidR="00CC0923" w:rsidRPr="00F76D64">
        <w:rPr>
          <w:rFonts w:ascii="Times New Roman" w:hAnsi="Times New Roman" w:cs="Times New Roman"/>
          <w:color w:val="000000" w:themeColor="text1"/>
          <w:sz w:val="28"/>
          <w:szCs w:val="28"/>
          <w:lang w:val="uk-UA"/>
        </w:rPr>
        <w:t xml:space="preserve">статті присвяченій </w:t>
      </w:r>
      <w:r w:rsidR="00CC0923" w:rsidRPr="00E53710">
        <w:rPr>
          <w:rFonts w:ascii="Times New Roman" w:hAnsi="Times New Roman" w:cs="Times New Roman"/>
          <w:color w:val="000000" w:themeColor="text1"/>
          <w:sz w:val="28"/>
          <w:szCs w:val="28"/>
        </w:rPr>
        <w:t>проблем</w:t>
      </w:r>
      <w:proofErr w:type="spellStart"/>
      <w:r w:rsidR="00CC0923">
        <w:rPr>
          <w:rFonts w:ascii="Times New Roman" w:hAnsi="Times New Roman" w:cs="Times New Roman"/>
          <w:color w:val="000000" w:themeColor="text1"/>
          <w:sz w:val="28"/>
          <w:szCs w:val="28"/>
          <w:lang w:val="ru-RU"/>
        </w:rPr>
        <w:t>ам</w:t>
      </w:r>
      <w:proofErr w:type="spellEnd"/>
      <w:r w:rsidR="00CC0923" w:rsidRPr="00E53710">
        <w:rPr>
          <w:rFonts w:ascii="Times New Roman" w:hAnsi="Times New Roman" w:cs="Times New Roman"/>
          <w:color w:val="000000" w:themeColor="text1"/>
          <w:sz w:val="28"/>
          <w:szCs w:val="28"/>
        </w:rPr>
        <w:t xml:space="preserve"> сценічного втілення опери у сучасному режисерському оперному театрі</w:t>
      </w:r>
      <w:r w:rsidR="00CC0923">
        <w:rPr>
          <w:rFonts w:ascii="Times New Roman" w:hAnsi="Times New Roman" w:cs="Times New Roman"/>
          <w:color w:val="000000" w:themeColor="text1"/>
          <w:sz w:val="28"/>
          <w:szCs w:val="28"/>
          <w:lang w:val="ru-RU"/>
        </w:rPr>
        <w:t xml:space="preserve">, </w:t>
      </w:r>
      <w:r w:rsidR="00DF18EE" w:rsidRPr="00E625EC">
        <w:rPr>
          <w:rFonts w:ascii="Times New Roman" w:hAnsi="Times New Roman" w:cs="Times New Roman"/>
          <w:color w:val="000000" w:themeColor="text1"/>
          <w:sz w:val="28"/>
          <w:szCs w:val="28"/>
          <w:lang w:val="uk-UA"/>
        </w:rPr>
        <w:t>«</w:t>
      </w:r>
      <w:r w:rsidR="0004669D">
        <w:rPr>
          <w:rFonts w:ascii="Times New Roman" w:hAnsi="Times New Roman" w:cs="Times New Roman"/>
          <w:color w:val="000000" w:themeColor="text1"/>
          <w:sz w:val="28"/>
          <w:szCs w:val="28"/>
        </w:rPr>
        <w:t>й</w:t>
      </w:r>
      <w:r w:rsidR="00DF18EE" w:rsidRPr="00E625EC">
        <w:rPr>
          <w:rFonts w:ascii="Times New Roman" w:hAnsi="Times New Roman" w:cs="Times New Roman"/>
          <w:color w:val="000000" w:themeColor="text1"/>
          <w:sz w:val="28"/>
          <w:szCs w:val="28"/>
        </w:rPr>
        <w:t xml:space="preserve">ого повноцінним як співавтором, так і незалежним автором є режисер, представник </w:t>
      </w:r>
      <w:r w:rsidR="007268DE" w:rsidRPr="007268DE">
        <w:rPr>
          <w:rFonts w:ascii="Times New Roman" w:hAnsi="Times New Roman" w:cs="Times New Roman"/>
          <w:color w:val="000000" w:themeColor="text1"/>
          <w:sz w:val="28"/>
          <w:szCs w:val="28"/>
        </w:rPr>
        <w:t xml:space="preserve"> “</w:t>
      </w:r>
      <w:r w:rsidR="00DF18EE" w:rsidRPr="00E625EC">
        <w:rPr>
          <w:rFonts w:ascii="Times New Roman" w:hAnsi="Times New Roman" w:cs="Times New Roman"/>
          <w:color w:val="000000" w:themeColor="text1"/>
          <w:sz w:val="28"/>
          <w:szCs w:val="28"/>
        </w:rPr>
        <w:t>режисерського театру</w:t>
      </w:r>
      <w:r w:rsidR="007268DE" w:rsidRPr="007268DE">
        <w:rPr>
          <w:rFonts w:ascii="Times New Roman" w:hAnsi="Times New Roman" w:cs="Times New Roman"/>
          <w:color w:val="000000" w:themeColor="text1"/>
          <w:sz w:val="28"/>
          <w:szCs w:val="28"/>
        </w:rPr>
        <w:t>”</w:t>
      </w:r>
      <w:r w:rsidR="00DF18EE" w:rsidRPr="00E625EC">
        <w:rPr>
          <w:rFonts w:ascii="Times New Roman" w:hAnsi="Times New Roman" w:cs="Times New Roman"/>
          <w:color w:val="000000" w:themeColor="text1"/>
          <w:sz w:val="28"/>
          <w:szCs w:val="28"/>
        </w:rPr>
        <w:t xml:space="preserve"> або </w:t>
      </w:r>
      <w:r w:rsidR="007268DE" w:rsidRPr="007268DE">
        <w:rPr>
          <w:rFonts w:ascii="Times New Roman" w:hAnsi="Times New Roman" w:cs="Times New Roman"/>
          <w:color w:val="000000" w:themeColor="text1"/>
          <w:sz w:val="28"/>
          <w:szCs w:val="28"/>
        </w:rPr>
        <w:t>“</w:t>
      </w:r>
      <w:r w:rsidR="00DF18EE" w:rsidRPr="00E625EC">
        <w:rPr>
          <w:rFonts w:ascii="Times New Roman" w:hAnsi="Times New Roman" w:cs="Times New Roman"/>
          <w:color w:val="000000" w:themeColor="text1"/>
          <w:sz w:val="28"/>
          <w:szCs w:val="28"/>
        </w:rPr>
        <w:t>авторського оперного театру</w:t>
      </w:r>
      <w:r w:rsidR="007268DE" w:rsidRPr="007268DE">
        <w:rPr>
          <w:rFonts w:ascii="Times New Roman" w:hAnsi="Times New Roman" w:cs="Times New Roman"/>
          <w:color w:val="000000" w:themeColor="text1"/>
          <w:sz w:val="28"/>
          <w:szCs w:val="28"/>
        </w:rPr>
        <w:t>”</w:t>
      </w:r>
      <w:r w:rsidR="00DF18EE" w:rsidRPr="00E625EC">
        <w:rPr>
          <w:rFonts w:ascii="Times New Roman" w:hAnsi="Times New Roman" w:cs="Times New Roman"/>
          <w:color w:val="000000" w:themeColor="text1"/>
          <w:sz w:val="28"/>
          <w:szCs w:val="28"/>
        </w:rPr>
        <w:t xml:space="preserve">. Суттєві характеристики цього напрямку в оперній режисурі (зміна часу дії; осучаснення твору художньо </w:t>
      </w:r>
      <w:r w:rsidR="00092EA0" w:rsidRPr="00E625EC">
        <w:rPr>
          <w:rFonts w:ascii="Times New Roman" w:hAnsi="Times New Roman" w:cs="Times New Roman"/>
          <w:color w:val="000000" w:themeColor="text1"/>
          <w:sz w:val="28"/>
          <w:szCs w:val="28"/>
        </w:rPr>
        <w:t>стенографічними</w:t>
      </w:r>
      <w:r w:rsidR="00DF18EE" w:rsidRPr="00E625EC">
        <w:rPr>
          <w:rFonts w:ascii="Times New Roman" w:hAnsi="Times New Roman" w:cs="Times New Roman"/>
          <w:color w:val="000000" w:themeColor="text1"/>
          <w:sz w:val="28"/>
          <w:szCs w:val="28"/>
        </w:rPr>
        <w:t xml:space="preserve"> прийомами; зміщення акцентів в оперній виставі; відмова від ілюстративності; відмова від </w:t>
      </w:r>
      <w:r w:rsidR="00DF18EE" w:rsidRPr="00E625EC">
        <w:rPr>
          <w:rFonts w:ascii="Times New Roman" w:hAnsi="Times New Roman" w:cs="Times New Roman"/>
          <w:color w:val="000000" w:themeColor="text1"/>
          <w:sz w:val="28"/>
          <w:szCs w:val="28"/>
        </w:rPr>
        <w:lastRenderedPageBreak/>
        <w:t xml:space="preserve">традиційних трактовок образів та сцен; акцент на зовнішню дію, посилення акторської гри вокалістів; використання знаку та символу як режисерського прийому у розкритті ідейного змісту вистави; </w:t>
      </w:r>
      <w:r w:rsidR="00CC0923" w:rsidRPr="00E625EC">
        <w:rPr>
          <w:rFonts w:ascii="Times New Roman" w:hAnsi="Times New Roman" w:cs="Times New Roman"/>
          <w:color w:val="000000" w:themeColor="text1"/>
          <w:sz w:val="28"/>
          <w:szCs w:val="28"/>
        </w:rPr>
        <w:t>не співпадіння</w:t>
      </w:r>
      <w:r w:rsidR="00DF18EE" w:rsidRPr="00E625EC">
        <w:rPr>
          <w:rFonts w:ascii="Times New Roman" w:hAnsi="Times New Roman" w:cs="Times New Roman"/>
          <w:color w:val="000000" w:themeColor="text1"/>
          <w:sz w:val="28"/>
          <w:szCs w:val="28"/>
        </w:rPr>
        <w:t xml:space="preserve"> музичної драматургії та її сценічного втілення; концептуальність вистави та введення її у сучасний соціокультурний контекст) демонструють домінуючий театральний чинник у сценічному втіленні опери в рамках </w:t>
      </w:r>
      <w:hyperlink r:id="rId8" w:history="1"/>
      <w:r w:rsidR="007268DE" w:rsidRPr="007268DE">
        <w:rPr>
          <w:rFonts w:ascii="Times New Roman" w:hAnsi="Times New Roman" w:cs="Times New Roman"/>
          <w:color w:val="000000" w:themeColor="text1"/>
          <w:sz w:val="28"/>
          <w:szCs w:val="28"/>
        </w:rPr>
        <w:t>“</w:t>
      </w:r>
      <w:r w:rsidR="00DF18EE" w:rsidRPr="00E625EC">
        <w:rPr>
          <w:rFonts w:ascii="Times New Roman" w:hAnsi="Times New Roman" w:cs="Times New Roman"/>
          <w:color w:val="000000" w:themeColor="text1"/>
          <w:sz w:val="28"/>
          <w:szCs w:val="28"/>
        </w:rPr>
        <w:t>режисерського</w:t>
      </w:r>
      <w:r w:rsidR="007268DE" w:rsidRPr="007268DE">
        <w:rPr>
          <w:rFonts w:ascii="Times New Roman" w:hAnsi="Times New Roman" w:cs="Times New Roman"/>
          <w:color w:val="000000" w:themeColor="text1"/>
          <w:sz w:val="28"/>
          <w:szCs w:val="28"/>
        </w:rPr>
        <w:t xml:space="preserve">” </w:t>
      </w:r>
      <w:r w:rsidR="00DF18EE" w:rsidRPr="00E625EC">
        <w:rPr>
          <w:rFonts w:ascii="Times New Roman" w:hAnsi="Times New Roman" w:cs="Times New Roman"/>
          <w:color w:val="000000" w:themeColor="text1"/>
          <w:sz w:val="28"/>
          <w:szCs w:val="28"/>
        </w:rPr>
        <w:t xml:space="preserve">або ж </w:t>
      </w:r>
      <w:r w:rsidR="007268DE" w:rsidRPr="007268DE">
        <w:rPr>
          <w:rFonts w:ascii="Times New Roman" w:hAnsi="Times New Roman" w:cs="Times New Roman"/>
          <w:color w:val="000000" w:themeColor="text1"/>
          <w:sz w:val="28"/>
          <w:szCs w:val="28"/>
        </w:rPr>
        <w:t>“</w:t>
      </w:r>
      <w:r w:rsidR="00DF18EE" w:rsidRPr="00E625EC">
        <w:rPr>
          <w:rFonts w:ascii="Times New Roman" w:hAnsi="Times New Roman" w:cs="Times New Roman"/>
          <w:color w:val="000000" w:themeColor="text1"/>
          <w:sz w:val="28"/>
          <w:szCs w:val="28"/>
        </w:rPr>
        <w:t>авторського театру</w:t>
      </w:r>
      <w:r w:rsidR="007268DE" w:rsidRPr="007268DE">
        <w:rPr>
          <w:rFonts w:ascii="Times New Roman" w:hAnsi="Times New Roman" w:cs="Times New Roman"/>
          <w:color w:val="000000" w:themeColor="text1"/>
          <w:sz w:val="28"/>
          <w:szCs w:val="28"/>
        </w:rPr>
        <w:t>”</w:t>
      </w:r>
      <w:r w:rsidR="00DF18EE" w:rsidRPr="00E625EC">
        <w:rPr>
          <w:rFonts w:ascii="Times New Roman" w:hAnsi="Times New Roman" w:cs="Times New Roman"/>
          <w:color w:val="000000" w:themeColor="text1"/>
          <w:sz w:val="28"/>
          <w:szCs w:val="28"/>
        </w:rPr>
        <w:t>, що є прикладом нової естетики сучасного оперного спектаклю</w:t>
      </w:r>
      <w:r w:rsidR="00DF18EE" w:rsidRPr="00E625EC">
        <w:rPr>
          <w:rFonts w:ascii="Times New Roman" w:hAnsi="Times New Roman" w:cs="Times New Roman"/>
          <w:color w:val="000000" w:themeColor="text1"/>
          <w:sz w:val="28"/>
          <w:szCs w:val="28"/>
          <w:lang w:val="uk-UA"/>
        </w:rPr>
        <w:t>»</w:t>
      </w:r>
      <w:r w:rsidR="009A334F">
        <w:rPr>
          <w:rFonts w:ascii="Times New Roman" w:hAnsi="Times New Roman" w:cs="Times New Roman"/>
          <w:color w:val="000000" w:themeColor="text1"/>
          <w:sz w:val="28"/>
          <w:szCs w:val="28"/>
          <w:lang w:val="uk-UA"/>
        </w:rPr>
        <w:t> </w:t>
      </w:r>
      <w:r w:rsidR="00DF18EE" w:rsidRPr="00E625EC">
        <w:rPr>
          <w:rFonts w:ascii="Times New Roman" w:eastAsia="Times New Roman" w:hAnsi="Times New Roman" w:cs="Times New Roman"/>
          <w:color w:val="000000" w:themeColor="text1"/>
          <w:sz w:val="28"/>
          <w:szCs w:val="28"/>
        </w:rPr>
        <w:t>[</w:t>
      </w:r>
      <w:r w:rsidR="00114D2A">
        <w:rPr>
          <w:rFonts w:ascii="Times New Roman" w:eastAsia="Times New Roman" w:hAnsi="Times New Roman" w:cs="Times New Roman"/>
          <w:color w:val="000000" w:themeColor="text1"/>
          <w:sz w:val="28"/>
          <w:szCs w:val="28"/>
          <w:lang w:val="uk-UA"/>
        </w:rPr>
        <w:t>1</w:t>
      </w:r>
      <w:r w:rsidR="00DF18EE" w:rsidRPr="00E625EC">
        <w:rPr>
          <w:rFonts w:ascii="Times New Roman" w:hAnsi="Times New Roman" w:cs="Times New Roman"/>
          <w:color w:val="000000" w:themeColor="text1"/>
          <w:sz w:val="28"/>
          <w:szCs w:val="28"/>
          <w:lang w:val="uk-UA"/>
        </w:rPr>
        <w:t>8</w:t>
      </w:r>
      <w:r w:rsidR="009A334F">
        <w:rPr>
          <w:rFonts w:ascii="Times New Roman" w:hAnsi="Times New Roman" w:cs="Times New Roman"/>
          <w:color w:val="000000" w:themeColor="text1"/>
          <w:sz w:val="28"/>
          <w:szCs w:val="28"/>
          <w:lang w:val="uk-UA"/>
        </w:rPr>
        <w:t>, </w:t>
      </w:r>
      <w:r w:rsidR="00DF18EE" w:rsidRPr="00E625EC">
        <w:rPr>
          <w:rFonts w:ascii="Times New Roman" w:hAnsi="Times New Roman" w:cs="Times New Roman"/>
          <w:color w:val="000000" w:themeColor="text1"/>
          <w:sz w:val="28"/>
          <w:szCs w:val="28"/>
          <w:lang w:val="uk-UA"/>
        </w:rPr>
        <w:t>197</w:t>
      </w:r>
      <w:r w:rsidR="00DF18EE" w:rsidRPr="00E625EC">
        <w:rPr>
          <w:rFonts w:ascii="Times New Roman" w:eastAsia="Times New Roman" w:hAnsi="Times New Roman" w:cs="Times New Roman"/>
          <w:color w:val="000000" w:themeColor="text1"/>
          <w:sz w:val="28"/>
          <w:szCs w:val="28"/>
        </w:rPr>
        <w:t>]</w:t>
      </w:r>
      <w:r w:rsidR="00DF18EE" w:rsidRPr="00E625EC">
        <w:rPr>
          <w:rFonts w:ascii="Times New Roman" w:hAnsi="Times New Roman" w:cs="Times New Roman"/>
          <w:color w:val="000000" w:themeColor="text1"/>
          <w:sz w:val="28"/>
          <w:szCs w:val="28"/>
          <w:lang w:val="uk-UA"/>
        </w:rPr>
        <w:t>.</w:t>
      </w:r>
    </w:p>
    <w:p w14:paraId="66674BA8" w14:textId="412B32A5" w:rsidR="00D85736" w:rsidRPr="00CC0923" w:rsidRDefault="003E55C6" w:rsidP="0005422E">
      <w:pPr>
        <w:rPr>
          <w:rFonts w:ascii="Times New Roman" w:hAnsi="Times New Roman" w:cs="Times New Roman"/>
          <w:color w:val="000000" w:themeColor="text1"/>
          <w:sz w:val="28"/>
          <w:szCs w:val="28"/>
          <w:lang w:val="uk-UA"/>
        </w:rPr>
      </w:pPr>
      <w:r w:rsidRPr="00E625EC">
        <w:rPr>
          <w:rFonts w:ascii="Times New Roman" w:hAnsi="Times New Roman" w:cs="Times New Roman"/>
          <w:color w:val="000000" w:themeColor="text1"/>
          <w:sz w:val="28"/>
          <w:szCs w:val="28"/>
          <w:lang w:val="uk-UA"/>
        </w:rPr>
        <w:t xml:space="preserve">Нова </w:t>
      </w:r>
      <w:r w:rsidR="00092EA0" w:rsidRPr="00E625EC">
        <w:rPr>
          <w:rFonts w:ascii="Times New Roman" w:hAnsi="Times New Roman" w:cs="Times New Roman"/>
          <w:color w:val="000000" w:themeColor="text1"/>
          <w:sz w:val="28"/>
          <w:szCs w:val="28"/>
        </w:rPr>
        <w:t xml:space="preserve">режисерська естетика не просто модифікує оперну сцену, а й формує нові принципи художнього мислення, створює інший спосіб комунікації між твором, виконавцем і глядачем. Відтак сучасний оперний спектакль уже не лише відтворює класичний матеріал, а й пропонує власну інтерпретаційну концепцію, глибше занурюється у проблематику сучасності та прагне залучити глядача до активного осмислення сценічного дійства. </w:t>
      </w:r>
      <w:r w:rsidRPr="00CC0923">
        <w:rPr>
          <w:rFonts w:ascii="Times New Roman" w:hAnsi="Times New Roman" w:cs="Times New Roman"/>
          <w:color w:val="000000" w:themeColor="text1"/>
          <w:sz w:val="28"/>
          <w:szCs w:val="28"/>
          <w:lang w:val="uk-UA"/>
        </w:rPr>
        <w:t xml:space="preserve">Ольга </w:t>
      </w:r>
      <w:proofErr w:type="spellStart"/>
      <w:r w:rsidRPr="00CC0923">
        <w:rPr>
          <w:rFonts w:ascii="Times New Roman" w:hAnsi="Times New Roman" w:cs="Times New Roman"/>
          <w:color w:val="000000" w:themeColor="text1"/>
          <w:sz w:val="28"/>
          <w:szCs w:val="28"/>
          <w:lang w:val="uk-UA"/>
        </w:rPr>
        <w:t>Вороновська</w:t>
      </w:r>
      <w:proofErr w:type="spellEnd"/>
      <w:r w:rsidRPr="00CC0923">
        <w:rPr>
          <w:rFonts w:ascii="Times New Roman" w:hAnsi="Times New Roman" w:cs="Times New Roman"/>
          <w:color w:val="000000" w:themeColor="text1"/>
          <w:sz w:val="28"/>
          <w:szCs w:val="28"/>
          <w:lang w:val="uk-UA"/>
        </w:rPr>
        <w:t xml:space="preserve"> досліджує сучасну українську опер</w:t>
      </w:r>
      <w:r w:rsidR="00CA4B0F" w:rsidRPr="00CC0923">
        <w:rPr>
          <w:rFonts w:ascii="Times New Roman" w:hAnsi="Times New Roman" w:cs="Times New Roman"/>
          <w:color w:val="000000" w:themeColor="text1"/>
          <w:sz w:val="28"/>
          <w:szCs w:val="28"/>
          <w:lang w:val="uk-UA"/>
        </w:rPr>
        <w:t>у</w:t>
      </w:r>
      <w:r w:rsidRPr="00CC0923">
        <w:rPr>
          <w:rFonts w:ascii="Times New Roman" w:hAnsi="Times New Roman" w:cs="Times New Roman"/>
          <w:color w:val="000000" w:themeColor="text1"/>
          <w:sz w:val="28"/>
          <w:szCs w:val="28"/>
          <w:lang w:val="uk-UA"/>
        </w:rPr>
        <w:t xml:space="preserve"> від жанрових традицій до новітніх експериментів</w:t>
      </w:r>
      <w:r w:rsidR="00D85736" w:rsidRPr="00CC0923">
        <w:rPr>
          <w:rFonts w:ascii="Times New Roman" w:hAnsi="Times New Roman" w:cs="Times New Roman"/>
          <w:color w:val="000000" w:themeColor="text1"/>
          <w:sz w:val="28"/>
          <w:szCs w:val="28"/>
          <w:lang w:val="uk-UA"/>
        </w:rPr>
        <w:t xml:space="preserve">. «Дослідження експериментальної опери неможливе без згадки про </w:t>
      </w:r>
      <w:proofErr w:type="spellStart"/>
      <w:r w:rsidR="00D85736" w:rsidRPr="00CC0923">
        <w:rPr>
          <w:rFonts w:ascii="Times New Roman" w:hAnsi="Times New Roman" w:cs="Times New Roman"/>
          <w:color w:val="000000" w:themeColor="text1"/>
          <w:sz w:val="28"/>
          <w:szCs w:val="28"/>
          <w:lang w:val="uk-UA"/>
        </w:rPr>
        <w:t>Nova</w:t>
      </w:r>
      <w:proofErr w:type="spellEnd"/>
      <w:r w:rsidR="00D85736" w:rsidRPr="00CC0923">
        <w:rPr>
          <w:rFonts w:ascii="Times New Roman" w:hAnsi="Times New Roman" w:cs="Times New Roman"/>
          <w:color w:val="000000" w:themeColor="text1"/>
          <w:sz w:val="28"/>
          <w:szCs w:val="28"/>
          <w:lang w:val="uk-UA"/>
        </w:rPr>
        <w:t xml:space="preserve"> </w:t>
      </w:r>
      <w:proofErr w:type="spellStart"/>
      <w:r w:rsidR="00D85736" w:rsidRPr="00CC0923">
        <w:rPr>
          <w:rFonts w:ascii="Times New Roman" w:hAnsi="Times New Roman" w:cs="Times New Roman"/>
          <w:color w:val="000000" w:themeColor="text1"/>
          <w:sz w:val="28"/>
          <w:szCs w:val="28"/>
          <w:lang w:val="uk-UA"/>
        </w:rPr>
        <w:t>Opera</w:t>
      </w:r>
      <w:proofErr w:type="spellEnd"/>
      <w:r w:rsidR="00D85736" w:rsidRPr="00CC0923">
        <w:rPr>
          <w:rFonts w:ascii="Times New Roman" w:hAnsi="Times New Roman" w:cs="Times New Roman"/>
          <w:color w:val="000000" w:themeColor="text1"/>
          <w:sz w:val="28"/>
          <w:szCs w:val="28"/>
          <w:lang w:val="uk-UA"/>
        </w:rPr>
        <w:t xml:space="preserve">, де молоді українські митці об’єдналися для створення новаторських синтетичних жанрів, як-от опера-реквієм, опера-цирк, сон-опера та інші»  </w:t>
      </w:r>
      <w:r w:rsidR="00D85736" w:rsidRPr="00CC0923">
        <w:rPr>
          <w:rFonts w:ascii="Times New Roman" w:eastAsia="Times New Roman" w:hAnsi="Times New Roman" w:cs="Times New Roman"/>
          <w:color w:val="000000" w:themeColor="text1"/>
          <w:sz w:val="28"/>
          <w:szCs w:val="28"/>
          <w:lang w:val="uk-UA"/>
        </w:rPr>
        <w:t>[</w:t>
      </w:r>
      <w:r w:rsidR="00114D2A">
        <w:rPr>
          <w:rFonts w:ascii="Times New Roman" w:hAnsi="Times New Roman" w:cs="Times New Roman"/>
          <w:color w:val="000000" w:themeColor="text1"/>
          <w:sz w:val="28"/>
          <w:szCs w:val="28"/>
          <w:lang w:val="uk-UA"/>
        </w:rPr>
        <w:t>7</w:t>
      </w:r>
      <w:r w:rsidR="00D85736" w:rsidRPr="00CC0923">
        <w:rPr>
          <w:rFonts w:ascii="Times New Roman" w:hAnsi="Times New Roman" w:cs="Times New Roman"/>
          <w:color w:val="000000" w:themeColor="text1"/>
          <w:sz w:val="28"/>
          <w:szCs w:val="28"/>
          <w:lang w:val="uk-UA"/>
        </w:rPr>
        <w:t>, 70</w:t>
      </w:r>
      <w:r w:rsidR="00D85736" w:rsidRPr="00CC0923">
        <w:rPr>
          <w:rFonts w:ascii="Times New Roman" w:eastAsia="Times New Roman" w:hAnsi="Times New Roman" w:cs="Times New Roman"/>
          <w:color w:val="000000" w:themeColor="text1"/>
          <w:sz w:val="28"/>
          <w:szCs w:val="28"/>
          <w:lang w:val="uk-UA"/>
        </w:rPr>
        <w:t>]</w:t>
      </w:r>
      <w:r w:rsidR="00D85736" w:rsidRPr="00CC0923">
        <w:rPr>
          <w:rFonts w:ascii="Times New Roman" w:hAnsi="Times New Roman" w:cs="Times New Roman"/>
          <w:color w:val="000000" w:themeColor="text1"/>
          <w:sz w:val="28"/>
          <w:szCs w:val="28"/>
          <w:lang w:val="uk-UA"/>
        </w:rPr>
        <w:t>.</w:t>
      </w:r>
    </w:p>
    <w:p w14:paraId="6AE0996E" w14:textId="0AAFD802" w:rsidR="00D85736" w:rsidRPr="00CC0923" w:rsidRDefault="003E55C6" w:rsidP="00D85736">
      <w:pPr>
        <w:rPr>
          <w:rFonts w:ascii="Times New Roman" w:hAnsi="Times New Roman" w:cs="Times New Roman"/>
          <w:color w:val="000000" w:themeColor="text1"/>
          <w:sz w:val="28"/>
          <w:szCs w:val="28"/>
          <w:lang w:val="uk-UA"/>
        </w:rPr>
      </w:pPr>
      <w:r w:rsidRPr="00CC0923">
        <w:rPr>
          <w:rFonts w:ascii="Times New Roman" w:hAnsi="Times New Roman" w:cs="Times New Roman"/>
          <w:color w:val="000000" w:themeColor="text1"/>
          <w:sz w:val="28"/>
          <w:szCs w:val="28"/>
          <w:lang w:val="uk-UA"/>
        </w:rPr>
        <w:t xml:space="preserve">Ще один напрям </w:t>
      </w:r>
      <w:r w:rsidR="00A43742" w:rsidRPr="003E5AF3">
        <w:rPr>
          <w:rFonts w:ascii="Times New Roman" w:hAnsi="Times New Roman" w:cs="Times New Roman"/>
          <w:sz w:val="28"/>
          <w:szCs w:val="28"/>
          <w:lang w:val="uk-UA"/>
        </w:rPr>
        <w:t>–</w:t>
      </w:r>
      <w:r w:rsidRPr="00CC0923">
        <w:rPr>
          <w:rFonts w:ascii="Times New Roman" w:hAnsi="Times New Roman" w:cs="Times New Roman"/>
          <w:color w:val="000000" w:themeColor="text1"/>
          <w:sz w:val="28"/>
          <w:szCs w:val="28"/>
          <w:lang w:val="uk-UA"/>
        </w:rPr>
        <w:t xml:space="preserve"> зближення «високої» опери з масовою культурою: розвиток мюзиклу, рок-опери та класичного кросовера. Кросовер стає містком між академічною та популярною музикою, використовуючи </w:t>
      </w:r>
      <w:proofErr w:type="spellStart"/>
      <w:r w:rsidRPr="00CC0923">
        <w:rPr>
          <w:rFonts w:ascii="Times New Roman" w:hAnsi="Times New Roman" w:cs="Times New Roman"/>
          <w:color w:val="000000" w:themeColor="text1"/>
          <w:sz w:val="28"/>
          <w:szCs w:val="28"/>
          <w:lang w:val="uk-UA"/>
        </w:rPr>
        <w:t>полістилістику</w:t>
      </w:r>
      <w:proofErr w:type="spellEnd"/>
      <w:r w:rsidRPr="00CC0923">
        <w:rPr>
          <w:rFonts w:ascii="Times New Roman" w:hAnsi="Times New Roman" w:cs="Times New Roman"/>
          <w:color w:val="000000" w:themeColor="text1"/>
          <w:sz w:val="28"/>
          <w:szCs w:val="28"/>
          <w:lang w:val="uk-UA"/>
        </w:rPr>
        <w:t xml:space="preserve">, цитування та </w:t>
      </w:r>
      <w:proofErr w:type="spellStart"/>
      <w:r w:rsidRPr="00CC0923">
        <w:rPr>
          <w:rFonts w:ascii="Times New Roman" w:hAnsi="Times New Roman" w:cs="Times New Roman"/>
          <w:color w:val="000000" w:themeColor="text1"/>
          <w:sz w:val="28"/>
          <w:szCs w:val="28"/>
          <w:lang w:val="uk-UA"/>
        </w:rPr>
        <w:t>колажність</w:t>
      </w:r>
      <w:proofErr w:type="spellEnd"/>
      <w:r w:rsidRPr="00CC0923">
        <w:rPr>
          <w:rFonts w:ascii="Times New Roman" w:hAnsi="Times New Roman" w:cs="Times New Roman"/>
          <w:color w:val="000000" w:themeColor="text1"/>
          <w:sz w:val="28"/>
          <w:szCs w:val="28"/>
          <w:lang w:val="uk-UA"/>
        </w:rPr>
        <w:t>.</w:t>
      </w:r>
      <w:r w:rsidR="00CA4B0F" w:rsidRPr="00CC0923">
        <w:rPr>
          <w:rFonts w:ascii="Times New Roman" w:hAnsi="Times New Roman" w:cs="Times New Roman"/>
          <w:color w:val="000000" w:themeColor="text1"/>
          <w:sz w:val="28"/>
          <w:szCs w:val="28"/>
          <w:lang w:val="uk-UA"/>
        </w:rPr>
        <w:t xml:space="preserve"> </w:t>
      </w:r>
      <w:r w:rsidRPr="00CC0923">
        <w:rPr>
          <w:rFonts w:ascii="Times New Roman" w:hAnsi="Times New Roman" w:cs="Times New Roman"/>
          <w:color w:val="000000" w:themeColor="text1"/>
          <w:sz w:val="28"/>
          <w:szCs w:val="28"/>
          <w:lang w:val="uk-UA"/>
        </w:rPr>
        <w:t>Яскравим прикладом сучасного українського кросовера є про</w:t>
      </w:r>
      <w:r w:rsidR="000B2B1E">
        <w:rPr>
          <w:rFonts w:ascii="Times New Roman" w:hAnsi="Times New Roman" w:cs="Times New Roman"/>
          <w:color w:val="000000" w:themeColor="text1"/>
          <w:sz w:val="28"/>
          <w:szCs w:val="28"/>
          <w:lang w:val="uk-UA"/>
        </w:rPr>
        <w:t>є</w:t>
      </w:r>
      <w:r w:rsidRPr="00CC0923">
        <w:rPr>
          <w:rFonts w:ascii="Times New Roman" w:hAnsi="Times New Roman" w:cs="Times New Roman"/>
          <w:color w:val="000000" w:themeColor="text1"/>
          <w:sz w:val="28"/>
          <w:szCs w:val="28"/>
          <w:lang w:val="uk-UA"/>
        </w:rPr>
        <w:t>кт «</w:t>
      </w:r>
      <w:proofErr w:type="spellStart"/>
      <w:r w:rsidRPr="00CC0923">
        <w:rPr>
          <w:rFonts w:ascii="Times New Roman" w:hAnsi="Times New Roman" w:cs="Times New Roman"/>
          <w:color w:val="000000" w:themeColor="text1"/>
          <w:sz w:val="28"/>
          <w:szCs w:val="28"/>
          <w:lang w:val="uk-UA"/>
        </w:rPr>
        <w:t>Лафеста</w:t>
      </w:r>
      <w:proofErr w:type="spellEnd"/>
      <w:r w:rsidRPr="00CC0923">
        <w:rPr>
          <w:rFonts w:ascii="Times New Roman" w:hAnsi="Times New Roman" w:cs="Times New Roman"/>
          <w:color w:val="000000" w:themeColor="text1"/>
          <w:sz w:val="28"/>
          <w:szCs w:val="28"/>
          <w:lang w:val="uk-UA"/>
        </w:rPr>
        <w:t>», який називає свій стиль «модерн-</w:t>
      </w:r>
      <w:proofErr w:type="spellStart"/>
      <w:r w:rsidRPr="00CC0923">
        <w:rPr>
          <w:rFonts w:ascii="Times New Roman" w:hAnsi="Times New Roman" w:cs="Times New Roman"/>
          <w:color w:val="000000" w:themeColor="text1"/>
          <w:sz w:val="28"/>
          <w:szCs w:val="28"/>
          <w:lang w:val="uk-UA"/>
        </w:rPr>
        <w:t>попопера</w:t>
      </w:r>
      <w:proofErr w:type="spellEnd"/>
      <w:r w:rsidRPr="00CC0923">
        <w:rPr>
          <w:rFonts w:ascii="Times New Roman" w:hAnsi="Times New Roman" w:cs="Times New Roman"/>
          <w:color w:val="000000" w:themeColor="text1"/>
          <w:sz w:val="28"/>
          <w:szCs w:val="28"/>
          <w:lang w:val="uk-UA"/>
        </w:rPr>
        <w:t xml:space="preserve">» або «електронна </w:t>
      </w:r>
      <w:proofErr w:type="spellStart"/>
      <w:r w:rsidRPr="00CC0923">
        <w:rPr>
          <w:rFonts w:ascii="Times New Roman" w:hAnsi="Times New Roman" w:cs="Times New Roman"/>
          <w:color w:val="000000" w:themeColor="text1"/>
          <w:sz w:val="28"/>
          <w:szCs w:val="28"/>
          <w:lang w:val="uk-UA"/>
        </w:rPr>
        <w:t>лаунжопера</w:t>
      </w:r>
      <w:proofErr w:type="spellEnd"/>
      <w:r w:rsidRPr="00CC0923">
        <w:rPr>
          <w:rFonts w:ascii="Times New Roman" w:hAnsi="Times New Roman" w:cs="Times New Roman"/>
          <w:color w:val="000000" w:themeColor="text1"/>
          <w:sz w:val="28"/>
          <w:szCs w:val="28"/>
          <w:lang w:val="uk-UA"/>
        </w:rPr>
        <w:t xml:space="preserve">». Їхня творчість вирізняється сміливим </w:t>
      </w:r>
      <w:proofErr w:type="spellStart"/>
      <w:r w:rsidRPr="00CC0923">
        <w:rPr>
          <w:rFonts w:ascii="Times New Roman" w:hAnsi="Times New Roman" w:cs="Times New Roman"/>
          <w:color w:val="000000" w:themeColor="text1"/>
          <w:sz w:val="28"/>
          <w:szCs w:val="28"/>
          <w:lang w:val="uk-UA"/>
        </w:rPr>
        <w:t>міксом</w:t>
      </w:r>
      <w:proofErr w:type="spellEnd"/>
      <w:r w:rsidRPr="00CC0923">
        <w:rPr>
          <w:rFonts w:ascii="Times New Roman" w:hAnsi="Times New Roman" w:cs="Times New Roman"/>
          <w:color w:val="000000" w:themeColor="text1"/>
          <w:sz w:val="28"/>
          <w:szCs w:val="28"/>
          <w:lang w:val="uk-UA"/>
        </w:rPr>
        <w:t xml:space="preserve"> поп-опери, джазу, електроніки та </w:t>
      </w:r>
      <w:proofErr w:type="spellStart"/>
      <w:r w:rsidRPr="00CC0923">
        <w:rPr>
          <w:rFonts w:ascii="Times New Roman" w:hAnsi="Times New Roman" w:cs="Times New Roman"/>
          <w:color w:val="000000" w:themeColor="text1"/>
          <w:sz w:val="28"/>
          <w:szCs w:val="28"/>
          <w:lang w:val="uk-UA"/>
        </w:rPr>
        <w:t>етніки</w:t>
      </w:r>
      <w:proofErr w:type="spellEnd"/>
      <w:r w:rsidRPr="00CC0923">
        <w:rPr>
          <w:rFonts w:ascii="Times New Roman" w:hAnsi="Times New Roman" w:cs="Times New Roman"/>
          <w:color w:val="000000" w:themeColor="text1"/>
          <w:sz w:val="28"/>
          <w:szCs w:val="28"/>
          <w:lang w:val="uk-UA"/>
        </w:rPr>
        <w:t xml:space="preserve">, що створює </w:t>
      </w:r>
      <w:r w:rsidR="00CA4B0F" w:rsidRPr="00CC0923">
        <w:rPr>
          <w:rFonts w:ascii="Times New Roman" w:hAnsi="Times New Roman" w:cs="Times New Roman"/>
          <w:color w:val="000000" w:themeColor="text1"/>
          <w:sz w:val="28"/>
          <w:szCs w:val="28"/>
          <w:lang w:val="uk-UA"/>
        </w:rPr>
        <w:t xml:space="preserve">дуже </w:t>
      </w:r>
      <w:r w:rsidRPr="00CC0923">
        <w:rPr>
          <w:rFonts w:ascii="Times New Roman" w:hAnsi="Times New Roman" w:cs="Times New Roman"/>
          <w:color w:val="000000" w:themeColor="text1"/>
          <w:sz w:val="28"/>
          <w:szCs w:val="28"/>
          <w:lang w:val="uk-UA"/>
        </w:rPr>
        <w:t>оригінальне звучання</w:t>
      </w:r>
      <w:r w:rsidR="00CA4B0F" w:rsidRPr="00CC0923">
        <w:rPr>
          <w:rFonts w:ascii="Times New Roman" w:hAnsi="Times New Roman" w:cs="Times New Roman"/>
          <w:color w:val="000000" w:themeColor="text1"/>
          <w:sz w:val="28"/>
          <w:szCs w:val="28"/>
          <w:lang w:val="uk-UA"/>
        </w:rPr>
        <w:t>.</w:t>
      </w:r>
    </w:p>
    <w:p w14:paraId="29BE1720" w14:textId="4F5AC500" w:rsidR="0025512E" w:rsidRPr="00CC0923" w:rsidRDefault="0025512E" w:rsidP="0025512E">
      <w:pPr>
        <w:rPr>
          <w:rFonts w:ascii="Times New Roman" w:hAnsi="Times New Roman" w:cs="Times New Roman"/>
          <w:color w:val="000000" w:themeColor="text1"/>
          <w:sz w:val="28"/>
          <w:szCs w:val="28"/>
          <w:lang w:val="uk-UA"/>
        </w:rPr>
      </w:pPr>
      <w:r w:rsidRPr="00CC0923">
        <w:rPr>
          <w:rFonts w:ascii="Times New Roman" w:hAnsi="Times New Roman" w:cs="Times New Roman"/>
          <w:color w:val="000000" w:themeColor="text1"/>
          <w:sz w:val="28"/>
          <w:szCs w:val="28"/>
          <w:lang w:val="uk-UA"/>
        </w:rPr>
        <w:t>У сучасній Україні формується нове</w:t>
      </w:r>
      <w:r w:rsidR="00896DF1">
        <w:rPr>
          <w:rFonts w:ascii="Times New Roman" w:hAnsi="Times New Roman" w:cs="Times New Roman"/>
          <w:color w:val="000000" w:themeColor="text1"/>
          <w:sz w:val="28"/>
          <w:szCs w:val="28"/>
          <w:lang w:val="uk-UA"/>
        </w:rPr>
        <w:t xml:space="preserve"> розуміння культурних потреб. У </w:t>
      </w:r>
      <w:r w:rsidRPr="00CC0923">
        <w:rPr>
          <w:rFonts w:ascii="Times New Roman" w:hAnsi="Times New Roman" w:cs="Times New Roman"/>
          <w:color w:val="000000" w:themeColor="text1"/>
          <w:sz w:val="28"/>
          <w:szCs w:val="28"/>
          <w:lang w:val="uk-UA"/>
        </w:rPr>
        <w:t xml:space="preserve">цьому контексті особливо зростає значення того, наскільки держава забезпечує громадянам можливість вільного доступу до культурних продуктів </w:t>
      </w:r>
      <w:r w:rsidR="003540DF" w:rsidRPr="003E5AF3">
        <w:rPr>
          <w:rFonts w:ascii="Times New Roman" w:hAnsi="Times New Roman" w:cs="Times New Roman"/>
          <w:sz w:val="28"/>
          <w:szCs w:val="28"/>
          <w:lang w:val="uk-UA"/>
        </w:rPr>
        <w:t>–</w:t>
      </w:r>
      <w:r w:rsidRPr="00CC0923">
        <w:rPr>
          <w:rFonts w:ascii="Times New Roman" w:hAnsi="Times New Roman" w:cs="Times New Roman"/>
          <w:color w:val="000000" w:themeColor="text1"/>
          <w:sz w:val="28"/>
          <w:szCs w:val="28"/>
          <w:lang w:val="uk-UA"/>
        </w:rPr>
        <w:t xml:space="preserve"> як світової, так і національної спадщини.</w:t>
      </w:r>
      <w:r w:rsidR="007A06AA" w:rsidRPr="00CC0923">
        <w:rPr>
          <w:rFonts w:ascii="Times New Roman" w:hAnsi="Times New Roman" w:cs="Times New Roman"/>
          <w:color w:val="000000" w:themeColor="text1"/>
          <w:sz w:val="28"/>
          <w:szCs w:val="28"/>
          <w:lang w:val="uk-UA"/>
        </w:rPr>
        <w:t xml:space="preserve">  Як зазначає у своєму дослідженні </w:t>
      </w:r>
      <w:r w:rsidRPr="00CC0923">
        <w:rPr>
          <w:rFonts w:ascii="Times New Roman" w:hAnsi="Times New Roman" w:cs="Times New Roman"/>
          <w:color w:val="000000" w:themeColor="text1"/>
          <w:sz w:val="28"/>
          <w:szCs w:val="28"/>
          <w:lang w:val="uk-UA"/>
        </w:rPr>
        <w:lastRenderedPageBreak/>
        <w:t>«Формування культурних потреб населення впливає на духовний і моральний клімат суспільства, розвиток демократичних процесів та функціонування громадянського суспільства</w:t>
      </w:r>
      <w:r w:rsidR="001B1E03" w:rsidRPr="00CC0923">
        <w:rPr>
          <w:rFonts w:ascii="Times New Roman" w:hAnsi="Times New Roman" w:cs="Times New Roman"/>
          <w:color w:val="000000" w:themeColor="text1"/>
          <w:sz w:val="28"/>
          <w:szCs w:val="28"/>
          <w:lang w:val="uk-UA"/>
        </w:rPr>
        <w:t>»</w:t>
      </w:r>
      <w:r w:rsidR="00896DF1">
        <w:rPr>
          <w:rFonts w:ascii="Times New Roman" w:hAnsi="Times New Roman" w:cs="Times New Roman"/>
          <w:color w:val="000000" w:themeColor="text1"/>
          <w:sz w:val="28"/>
          <w:szCs w:val="28"/>
          <w:lang w:val="uk-UA"/>
        </w:rPr>
        <w:t xml:space="preserve"> Т. </w:t>
      </w:r>
      <w:r w:rsidR="000A5517" w:rsidRPr="00CC0923">
        <w:rPr>
          <w:rFonts w:ascii="Times New Roman" w:hAnsi="Times New Roman" w:cs="Times New Roman"/>
          <w:color w:val="000000" w:themeColor="text1"/>
          <w:sz w:val="28"/>
          <w:szCs w:val="28"/>
          <w:lang w:val="uk-UA"/>
        </w:rPr>
        <w:t xml:space="preserve">Філіна </w:t>
      </w:r>
      <w:r w:rsidR="001B1E03" w:rsidRPr="00CC0923">
        <w:rPr>
          <w:rFonts w:ascii="Times New Roman" w:eastAsia="Times New Roman" w:hAnsi="Times New Roman" w:cs="Times New Roman"/>
          <w:color w:val="000000" w:themeColor="text1"/>
          <w:sz w:val="28"/>
          <w:szCs w:val="28"/>
          <w:lang w:val="uk-UA"/>
        </w:rPr>
        <w:t>[</w:t>
      </w:r>
      <w:r w:rsidR="001B1E03" w:rsidRPr="00CC0923">
        <w:rPr>
          <w:rFonts w:ascii="Times New Roman" w:hAnsi="Times New Roman" w:cs="Times New Roman"/>
          <w:color w:val="000000" w:themeColor="text1"/>
          <w:sz w:val="28"/>
          <w:szCs w:val="28"/>
          <w:lang w:val="uk-UA"/>
        </w:rPr>
        <w:t>17</w:t>
      </w:r>
      <w:r w:rsidR="001B1E03" w:rsidRPr="00CC0923">
        <w:rPr>
          <w:rFonts w:ascii="Times New Roman" w:eastAsia="Times New Roman" w:hAnsi="Times New Roman" w:cs="Times New Roman"/>
          <w:color w:val="000000" w:themeColor="text1"/>
          <w:sz w:val="28"/>
          <w:szCs w:val="28"/>
          <w:lang w:val="uk-UA"/>
        </w:rPr>
        <w:t>]</w:t>
      </w:r>
      <w:r w:rsidR="001B1E03" w:rsidRPr="00CC0923">
        <w:rPr>
          <w:rFonts w:ascii="Times New Roman" w:hAnsi="Times New Roman" w:cs="Times New Roman"/>
          <w:color w:val="000000" w:themeColor="text1"/>
          <w:sz w:val="28"/>
          <w:szCs w:val="28"/>
          <w:lang w:val="uk-UA"/>
        </w:rPr>
        <w:t>.</w:t>
      </w:r>
      <w:r w:rsidR="000A5517" w:rsidRPr="00CC0923">
        <w:rPr>
          <w:rFonts w:ascii="Times New Roman" w:hAnsi="Times New Roman" w:cs="Times New Roman"/>
          <w:color w:val="000000" w:themeColor="text1"/>
          <w:sz w:val="28"/>
          <w:szCs w:val="28"/>
          <w:lang w:val="uk-UA"/>
        </w:rPr>
        <w:t xml:space="preserve"> </w:t>
      </w:r>
      <w:r w:rsidR="0000593F">
        <w:rPr>
          <w:rFonts w:ascii="Times New Roman" w:hAnsi="Times New Roman" w:cs="Times New Roman"/>
          <w:color w:val="000000" w:themeColor="text1"/>
          <w:sz w:val="28"/>
          <w:szCs w:val="28"/>
          <w:lang w:val="uk-UA"/>
        </w:rPr>
        <w:t>«</w:t>
      </w:r>
      <w:r w:rsidRPr="00CC0923">
        <w:rPr>
          <w:rFonts w:ascii="Times New Roman" w:hAnsi="Times New Roman" w:cs="Times New Roman"/>
          <w:color w:val="000000" w:themeColor="text1"/>
          <w:sz w:val="28"/>
          <w:szCs w:val="28"/>
          <w:lang w:val="uk-UA"/>
        </w:rPr>
        <w:t xml:space="preserve">Держава </w:t>
      </w:r>
      <w:r w:rsidR="000A5517" w:rsidRPr="00CC0923">
        <w:rPr>
          <w:rFonts w:ascii="Times New Roman" w:hAnsi="Times New Roman" w:cs="Times New Roman"/>
          <w:color w:val="000000" w:themeColor="text1"/>
          <w:sz w:val="28"/>
          <w:szCs w:val="28"/>
          <w:lang w:val="uk-UA"/>
        </w:rPr>
        <w:t>зобов’язана</w:t>
      </w:r>
      <w:r w:rsidRPr="00CC0923">
        <w:rPr>
          <w:rFonts w:ascii="Times New Roman" w:hAnsi="Times New Roman" w:cs="Times New Roman"/>
          <w:color w:val="000000" w:themeColor="text1"/>
          <w:sz w:val="28"/>
          <w:szCs w:val="28"/>
          <w:lang w:val="uk-UA"/>
        </w:rPr>
        <w:t xml:space="preserve"> підтримувати і розвивати культуру, опікуватися питанням формування культурних потреб населення. Якісне задоволення культурних потреб впливає на формування культурного капіталу суспільства, адекватного тим завданням, які стоять перед ним в умовах суспільної трансформації»</w:t>
      </w:r>
      <w:r w:rsidR="007A06AA" w:rsidRPr="00CC0923">
        <w:rPr>
          <w:rFonts w:ascii="Times New Roman" w:hAnsi="Times New Roman" w:cs="Times New Roman"/>
          <w:color w:val="000000" w:themeColor="text1"/>
          <w:sz w:val="28"/>
          <w:szCs w:val="28"/>
          <w:lang w:val="uk-UA"/>
        </w:rPr>
        <w:t xml:space="preserve"> </w:t>
      </w:r>
      <w:r w:rsidRPr="00CC0923">
        <w:rPr>
          <w:rFonts w:ascii="Times New Roman" w:hAnsi="Times New Roman" w:cs="Times New Roman"/>
          <w:color w:val="000000" w:themeColor="text1"/>
          <w:sz w:val="28"/>
          <w:szCs w:val="28"/>
          <w:lang w:val="uk-UA"/>
        </w:rPr>
        <w:t xml:space="preserve"> </w:t>
      </w:r>
      <w:r w:rsidR="007A06AA" w:rsidRPr="00CC0923">
        <w:rPr>
          <w:rFonts w:ascii="Times New Roman" w:eastAsia="Times New Roman" w:hAnsi="Times New Roman" w:cs="Times New Roman"/>
          <w:color w:val="000000" w:themeColor="text1"/>
          <w:sz w:val="28"/>
          <w:szCs w:val="28"/>
          <w:lang w:val="uk-UA"/>
        </w:rPr>
        <w:t>[</w:t>
      </w:r>
      <w:r w:rsidR="007A06AA" w:rsidRPr="00CC0923">
        <w:rPr>
          <w:rFonts w:ascii="Times New Roman" w:hAnsi="Times New Roman" w:cs="Times New Roman"/>
          <w:color w:val="000000" w:themeColor="text1"/>
          <w:sz w:val="28"/>
          <w:szCs w:val="28"/>
          <w:lang w:val="uk-UA"/>
        </w:rPr>
        <w:t>17, 229</w:t>
      </w:r>
      <w:r w:rsidR="007A06AA" w:rsidRPr="00CC0923">
        <w:rPr>
          <w:rFonts w:ascii="Times New Roman" w:eastAsia="Times New Roman" w:hAnsi="Times New Roman" w:cs="Times New Roman"/>
          <w:color w:val="000000" w:themeColor="text1"/>
          <w:sz w:val="28"/>
          <w:szCs w:val="28"/>
          <w:lang w:val="uk-UA"/>
        </w:rPr>
        <w:t>]</w:t>
      </w:r>
      <w:r w:rsidR="007A06AA" w:rsidRPr="00CC0923">
        <w:rPr>
          <w:rFonts w:ascii="Times New Roman" w:hAnsi="Times New Roman" w:cs="Times New Roman"/>
          <w:color w:val="000000" w:themeColor="text1"/>
          <w:sz w:val="28"/>
          <w:szCs w:val="28"/>
          <w:lang w:val="uk-UA"/>
        </w:rPr>
        <w:t>.</w:t>
      </w:r>
    </w:p>
    <w:p w14:paraId="34030CAD" w14:textId="0ABBBC26" w:rsidR="00127613" w:rsidRDefault="0025512E" w:rsidP="00242467">
      <w:pPr>
        <w:rPr>
          <w:rFonts w:ascii="Times New Roman" w:hAnsi="Times New Roman" w:cs="Times New Roman"/>
          <w:color w:val="000000" w:themeColor="text1"/>
          <w:sz w:val="28"/>
          <w:szCs w:val="28"/>
          <w:lang w:val="uk-UA"/>
        </w:rPr>
      </w:pPr>
      <w:r w:rsidRPr="00CC0923">
        <w:rPr>
          <w:rFonts w:ascii="Times New Roman" w:hAnsi="Times New Roman" w:cs="Times New Roman"/>
          <w:color w:val="000000" w:themeColor="text1"/>
          <w:sz w:val="28"/>
          <w:szCs w:val="28"/>
          <w:lang w:val="uk-UA"/>
        </w:rPr>
        <w:t xml:space="preserve">Оперні театри займають особливе місце у культурному просторі. Вони не лише представляють високі зразки музичного мистецтва, а й виконують виховну, освітню та просвітницьку функції. Саме через оперні постановки формується естетичний смак, розвивається емоційний досвід і культурну компетентність глядачів. Висока якість надання культурних послуг, зокрема доступність оперного мистецтва для різних соціальних груп, сприяє зростанню культурного капіталу суспільства </w:t>
      </w:r>
      <w:r w:rsidR="003540DF" w:rsidRPr="003E5AF3">
        <w:rPr>
          <w:rFonts w:ascii="Times New Roman" w:hAnsi="Times New Roman" w:cs="Times New Roman"/>
          <w:sz w:val="28"/>
          <w:szCs w:val="28"/>
          <w:lang w:val="uk-UA"/>
        </w:rPr>
        <w:t>–</w:t>
      </w:r>
      <w:r w:rsidRPr="00CC0923">
        <w:rPr>
          <w:rFonts w:ascii="Times New Roman" w:hAnsi="Times New Roman" w:cs="Times New Roman"/>
          <w:color w:val="000000" w:themeColor="text1"/>
          <w:sz w:val="28"/>
          <w:szCs w:val="28"/>
          <w:lang w:val="uk-UA"/>
        </w:rPr>
        <w:t xml:space="preserve"> того запасу знань, навичок та інтересів, який визначає рівень розвитку країни в умовах суспільної трансформації. </w:t>
      </w:r>
      <w:r w:rsidR="00CE0736" w:rsidRPr="00CC0923">
        <w:rPr>
          <w:rFonts w:ascii="Times New Roman" w:hAnsi="Times New Roman" w:cs="Times New Roman"/>
          <w:color w:val="000000" w:themeColor="text1"/>
          <w:sz w:val="28"/>
          <w:szCs w:val="28"/>
          <w:lang w:val="uk-UA"/>
        </w:rPr>
        <w:t>Ф</w:t>
      </w:r>
      <w:r w:rsidR="007A06AA" w:rsidRPr="00CC0923">
        <w:rPr>
          <w:rFonts w:ascii="Times New Roman" w:hAnsi="Times New Roman" w:cs="Times New Roman"/>
          <w:color w:val="000000" w:themeColor="text1"/>
          <w:sz w:val="28"/>
          <w:szCs w:val="28"/>
          <w:lang w:val="uk-UA"/>
        </w:rPr>
        <w:t>ормування та підтримка культурних потреб сучасної людини в Україні дуже важлива, якісний доступ до мистецтва безпосередньо впливає на рівень культурного капіталу та становлення зрілого громадянського суспільства</w:t>
      </w:r>
      <w:r w:rsidR="00242467">
        <w:rPr>
          <w:rFonts w:ascii="Times New Roman" w:hAnsi="Times New Roman" w:cs="Times New Roman"/>
          <w:color w:val="000000" w:themeColor="text1"/>
          <w:sz w:val="28"/>
          <w:szCs w:val="28"/>
          <w:lang w:val="uk-UA"/>
        </w:rPr>
        <w:t>.</w:t>
      </w:r>
    </w:p>
    <w:p w14:paraId="023793EE" w14:textId="77777777" w:rsidR="00595A3C" w:rsidRDefault="00595A3C" w:rsidP="00242467">
      <w:pPr>
        <w:rPr>
          <w:rFonts w:ascii="Times New Roman" w:hAnsi="Times New Roman" w:cs="Times New Roman"/>
          <w:color w:val="000000" w:themeColor="text1"/>
          <w:sz w:val="28"/>
          <w:szCs w:val="28"/>
          <w:lang w:val="uk-UA"/>
        </w:rPr>
      </w:pPr>
    </w:p>
    <w:p w14:paraId="196417C4" w14:textId="77777777" w:rsidR="00595A3C" w:rsidRDefault="00595A3C" w:rsidP="00242467">
      <w:pPr>
        <w:rPr>
          <w:rFonts w:ascii="Times New Roman" w:hAnsi="Times New Roman" w:cs="Times New Roman"/>
          <w:color w:val="000000" w:themeColor="text1"/>
          <w:sz w:val="28"/>
          <w:szCs w:val="28"/>
          <w:lang w:val="uk-UA"/>
        </w:rPr>
      </w:pPr>
    </w:p>
    <w:p w14:paraId="3547E269" w14:textId="77777777" w:rsidR="00595A3C" w:rsidRDefault="00595A3C" w:rsidP="00242467">
      <w:pPr>
        <w:rPr>
          <w:rFonts w:ascii="Times New Roman" w:hAnsi="Times New Roman" w:cs="Times New Roman"/>
          <w:color w:val="000000" w:themeColor="text1"/>
          <w:sz w:val="28"/>
          <w:szCs w:val="28"/>
          <w:lang w:val="uk-UA"/>
        </w:rPr>
      </w:pPr>
    </w:p>
    <w:p w14:paraId="368A58E7" w14:textId="77777777" w:rsidR="00595A3C" w:rsidRDefault="00595A3C" w:rsidP="00242467">
      <w:pPr>
        <w:rPr>
          <w:rFonts w:ascii="Times New Roman" w:hAnsi="Times New Roman" w:cs="Times New Roman"/>
          <w:color w:val="000000" w:themeColor="text1"/>
          <w:sz w:val="28"/>
          <w:szCs w:val="28"/>
          <w:lang w:val="uk-UA"/>
        </w:rPr>
      </w:pPr>
    </w:p>
    <w:p w14:paraId="23C6215E" w14:textId="77777777" w:rsidR="00595A3C" w:rsidRDefault="00595A3C" w:rsidP="00242467">
      <w:pPr>
        <w:rPr>
          <w:rFonts w:ascii="Times New Roman" w:hAnsi="Times New Roman" w:cs="Times New Roman"/>
          <w:color w:val="000000" w:themeColor="text1"/>
          <w:sz w:val="28"/>
          <w:szCs w:val="28"/>
          <w:lang w:val="uk-UA"/>
        </w:rPr>
      </w:pPr>
    </w:p>
    <w:p w14:paraId="6C601A3D" w14:textId="77777777" w:rsidR="00595A3C" w:rsidRDefault="00595A3C" w:rsidP="00242467">
      <w:pPr>
        <w:rPr>
          <w:rFonts w:ascii="Times New Roman" w:hAnsi="Times New Roman" w:cs="Times New Roman"/>
          <w:color w:val="000000" w:themeColor="text1"/>
          <w:sz w:val="28"/>
          <w:szCs w:val="28"/>
          <w:lang w:val="uk-UA"/>
        </w:rPr>
      </w:pPr>
    </w:p>
    <w:p w14:paraId="228A140A" w14:textId="77777777" w:rsidR="006279BA" w:rsidRDefault="006279BA" w:rsidP="00242467">
      <w:pPr>
        <w:rPr>
          <w:rFonts w:ascii="Times New Roman" w:hAnsi="Times New Roman" w:cs="Times New Roman"/>
          <w:color w:val="000000" w:themeColor="text1"/>
          <w:sz w:val="28"/>
          <w:szCs w:val="28"/>
          <w:lang w:val="uk-UA"/>
        </w:rPr>
      </w:pPr>
    </w:p>
    <w:p w14:paraId="07B6CACD" w14:textId="77777777" w:rsidR="006279BA" w:rsidRDefault="006279BA" w:rsidP="00242467">
      <w:pPr>
        <w:rPr>
          <w:rFonts w:ascii="Times New Roman" w:hAnsi="Times New Roman" w:cs="Times New Roman"/>
          <w:color w:val="000000" w:themeColor="text1"/>
          <w:sz w:val="28"/>
          <w:szCs w:val="28"/>
          <w:lang w:val="uk-UA"/>
        </w:rPr>
      </w:pPr>
    </w:p>
    <w:p w14:paraId="2570FE94" w14:textId="77777777" w:rsidR="006279BA" w:rsidRDefault="006279BA" w:rsidP="00242467">
      <w:pPr>
        <w:rPr>
          <w:rFonts w:ascii="Times New Roman" w:hAnsi="Times New Roman" w:cs="Times New Roman"/>
          <w:color w:val="000000" w:themeColor="text1"/>
          <w:sz w:val="28"/>
          <w:szCs w:val="28"/>
          <w:lang w:val="uk-UA"/>
        </w:rPr>
      </w:pPr>
    </w:p>
    <w:p w14:paraId="79B84C6C" w14:textId="77777777" w:rsidR="006279BA" w:rsidRDefault="006279BA" w:rsidP="00242467">
      <w:pPr>
        <w:rPr>
          <w:rFonts w:ascii="Times New Roman" w:hAnsi="Times New Roman" w:cs="Times New Roman"/>
          <w:color w:val="000000" w:themeColor="text1"/>
          <w:sz w:val="28"/>
          <w:szCs w:val="28"/>
          <w:lang w:val="uk-UA"/>
        </w:rPr>
      </w:pPr>
    </w:p>
    <w:p w14:paraId="2ADCA534" w14:textId="77777777" w:rsidR="00595A3C" w:rsidRDefault="00595A3C" w:rsidP="00242467">
      <w:pPr>
        <w:rPr>
          <w:rFonts w:ascii="Times New Roman" w:hAnsi="Times New Roman" w:cs="Times New Roman"/>
          <w:color w:val="000000" w:themeColor="text1"/>
          <w:sz w:val="28"/>
          <w:szCs w:val="28"/>
          <w:lang w:val="uk-UA"/>
        </w:rPr>
      </w:pPr>
    </w:p>
    <w:p w14:paraId="29A406B9" w14:textId="77777777" w:rsidR="00C50FE6" w:rsidRDefault="00F52F71" w:rsidP="00896DF1">
      <w:pPr>
        <w:pStyle w:val="a3"/>
        <w:jc w:val="center"/>
        <w:rPr>
          <w:rFonts w:ascii="Times New Roman" w:eastAsia="Times New Roman" w:hAnsi="Times New Roman" w:cs="Times New Roman"/>
          <w:b/>
          <w:bCs/>
          <w:color w:val="000000" w:themeColor="text1"/>
          <w:sz w:val="28"/>
          <w:szCs w:val="28"/>
          <w:lang w:val="uk-UA"/>
        </w:rPr>
      </w:pPr>
      <w:r w:rsidRPr="00745806">
        <w:rPr>
          <w:rFonts w:ascii="Times New Roman" w:eastAsia="Times New Roman" w:hAnsi="Times New Roman" w:cs="Times New Roman"/>
          <w:b/>
          <w:bCs/>
          <w:color w:val="000000" w:themeColor="text1"/>
          <w:sz w:val="28"/>
          <w:szCs w:val="28"/>
          <w:lang w:val="uk-UA"/>
        </w:rPr>
        <w:lastRenderedPageBreak/>
        <w:t xml:space="preserve">РОЗДІЛ 2 </w:t>
      </w:r>
    </w:p>
    <w:p w14:paraId="5AD4FF8B" w14:textId="14A29D9C" w:rsidR="00F52F71" w:rsidRPr="00745806" w:rsidRDefault="00F52F71" w:rsidP="00896DF1">
      <w:pPr>
        <w:pStyle w:val="a3"/>
        <w:jc w:val="center"/>
        <w:rPr>
          <w:rFonts w:ascii="Times New Roman" w:eastAsia="Times New Roman" w:hAnsi="Times New Roman" w:cs="Times New Roman"/>
          <w:b/>
          <w:bCs/>
          <w:color w:val="000000" w:themeColor="text1"/>
          <w:sz w:val="28"/>
          <w:szCs w:val="28"/>
          <w:lang w:val="uk-UA"/>
        </w:rPr>
      </w:pPr>
      <w:r w:rsidRPr="00745806">
        <w:rPr>
          <w:rFonts w:ascii="Times New Roman" w:eastAsia="Times New Roman" w:hAnsi="Times New Roman" w:cs="Times New Roman"/>
          <w:b/>
          <w:bCs/>
          <w:color w:val="000000" w:themeColor="text1"/>
          <w:sz w:val="28"/>
          <w:szCs w:val="28"/>
          <w:lang w:val="uk-UA"/>
        </w:rPr>
        <w:t>ОПЕРА АЛЛИ ЗАГАЙКЕВИЧ «ВИШИВАНИЙ. КОРОЛЬ УКРАЇНИ»</w:t>
      </w:r>
    </w:p>
    <w:p w14:paraId="385C66C4" w14:textId="77777777" w:rsidR="00F52F71" w:rsidRPr="00745806" w:rsidRDefault="00F52F71" w:rsidP="00896DF1">
      <w:pPr>
        <w:rPr>
          <w:b/>
          <w:bCs/>
          <w:color w:val="000000" w:themeColor="text1"/>
          <w:sz w:val="28"/>
          <w:szCs w:val="28"/>
          <w:lang w:val="uk-UA"/>
        </w:rPr>
      </w:pPr>
    </w:p>
    <w:p w14:paraId="74E5877D" w14:textId="7519EA4F" w:rsidR="00C50FE6" w:rsidRDefault="00F52F71" w:rsidP="00E21A73">
      <w:pPr>
        <w:spacing w:line="276" w:lineRule="auto"/>
        <w:ind w:firstLine="0"/>
        <w:rPr>
          <w:rFonts w:ascii="Times New Roman" w:eastAsia="Times New Roman" w:hAnsi="Times New Roman" w:cs="Times New Roman"/>
          <w:b/>
          <w:bCs/>
          <w:color w:val="000000" w:themeColor="text1"/>
          <w:sz w:val="28"/>
          <w:szCs w:val="28"/>
          <w:lang w:val="uk-UA"/>
        </w:rPr>
      </w:pPr>
      <w:r w:rsidRPr="00745806">
        <w:rPr>
          <w:rFonts w:ascii="Times New Roman" w:eastAsia="Times New Roman" w:hAnsi="Times New Roman" w:cs="Times New Roman"/>
          <w:b/>
          <w:bCs/>
          <w:color w:val="000000" w:themeColor="text1"/>
          <w:sz w:val="28"/>
          <w:szCs w:val="28"/>
          <w:lang w:val="uk-UA"/>
        </w:rPr>
        <w:t xml:space="preserve">2.1 Сюжет, режисерська концепція та  музично-драматичні особливості опери </w:t>
      </w:r>
    </w:p>
    <w:p w14:paraId="49174A11" w14:textId="77777777" w:rsidR="00E21A73" w:rsidRPr="00C50FE6" w:rsidRDefault="00E21A73" w:rsidP="00E21A73">
      <w:pPr>
        <w:spacing w:line="276" w:lineRule="auto"/>
        <w:ind w:firstLine="0"/>
        <w:rPr>
          <w:rFonts w:ascii="Times New Roman" w:eastAsia="Times New Roman" w:hAnsi="Times New Roman" w:cs="Times New Roman"/>
          <w:b/>
          <w:bCs/>
          <w:color w:val="000000" w:themeColor="text1"/>
          <w:sz w:val="28"/>
          <w:szCs w:val="28"/>
          <w:lang w:val="uk-UA"/>
        </w:rPr>
      </w:pPr>
    </w:p>
    <w:p w14:paraId="1C41AF92" w14:textId="0295A42F" w:rsidR="00F52F71" w:rsidRPr="00F52F71" w:rsidRDefault="00F52F71" w:rsidP="00F52F71">
      <w:pPr>
        <w:ind w:firstLine="708"/>
        <w:rPr>
          <w:rFonts w:ascii="Times New Roman" w:hAnsi="Times New Roman" w:cs="Times New Roman"/>
          <w:sz w:val="28"/>
          <w:szCs w:val="28"/>
          <w:lang w:val="uk-UA"/>
        </w:rPr>
      </w:pPr>
      <w:r w:rsidRPr="00F52F71">
        <w:rPr>
          <w:rFonts w:ascii="Times New Roman" w:hAnsi="Times New Roman" w:cs="Times New Roman"/>
          <w:sz w:val="28"/>
          <w:szCs w:val="28"/>
        </w:rPr>
        <w:t>Однією з най</w:t>
      </w:r>
      <w:proofErr w:type="spellStart"/>
      <w:r w:rsidRPr="00F52F71">
        <w:rPr>
          <w:rFonts w:ascii="Times New Roman" w:hAnsi="Times New Roman" w:cs="Times New Roman"/>
          <w:sz w:val="28"/>
          <w:szCs w:val="28"/>
          <w:lang w:val="uk-UA"/>
        </w:rPr>
        <w:t>грандіозніших</w:t>
      </w:r>
      <w:proofErr w:type="spellEnd"/>
      <w:r w:rsidRPr="00F52F71">
        <w:rPr>
          <w:rFonts w:ascii="Times New Roman" w:hAnsi="Times New Roman" w:cs="Times New Roman"/>
          <w:sz w:val="28"/>
          <w:szCs w:val="28"/>
        </w:rPr>
        <w:t xml:space="preserve"> театральних подій</w:t>
      </w:r>
      <w:r w:rsidRPr="00F52F71">
        <w:rPr>
          <w:rFonts w:ascii="Times New Roman" w:hAnsi="Times New Roman" w:cs="Times New Roman"/>
          <w:sz w:val="28"/>
          <w:szCs w:val="28"/>
          <w:lang w:val="uk-UA"/>
        </w:rPr>
        <w:t xml:space="preserve"> в Україні</w:t>
      </w:r>
      <w:r w:rsidRPr="00F52F71">
        <w:rPr>
          <w:rFonts w:ascii="Times New Roman" w:hAnsi="Times New Roman" w:cs="Times New Roman"/>
          <w:sz w:val="28"/>
          <w:szCs w:val="28"/>
        </w:rPr>
        <w:t xml:space="preserve"> </w:t>
      </w:r>
      <w:r w:rsidR="000B2B1E">
        <w:rPr>
          <w:rFonts w:ascii="Times New Roman" w:hAnsi="Times New Roman" w:cs="Times New Roman"/>
          <w:sz w:val="28"/>
          <w:szCs w:val="28"/>
          <w:lang w:val="uk-UA"/>
        </w:rPr>
        <w:t xml:space="preserve">у 2021 році </w:t>
      </w:r>
      <w:r w:rsidRPr="00F52F71">
        <w:rPr>
          <w:rFonts w:ascii="Times New Roman" w:hAnsi="Times New Roman" w:cs="Times New Roman"/>
          <w:sz w:val="28"/>
          <w:szCs w:val="28"/>
        </w:rPr>
        <w:t xml:space="preserve">стала опера Алли </w:t>
      </w:r>
      <w:proofErr w:type="spellStart"/>
      <w:r w:rsidRPr="00F52F71">
        <w:rPr>
          <w:rFonts w:ascii="Times New Roman" w:hAnsi="Times New Roman" w:cs="Times New Roman"/>
          <w:sz w:val="28"/>
          <w:szCs w:val="28"/>
        </w:rPr>
        <w:t>Загайкевич</w:t>
      </w:r>
      <w:proofErr w:type="spellEnd"/>
      <w:r w:rsidRPr="00F52F71">
        <w:rPr>
          <w:rFonts w:ascii="Times New Roman" w:hAnsi="Times New Roman" w:cs="Times New Roman"/>
          <w:sz w:val="28"/>
          <w:szCs w:val="28"/>
        </w:rPr>
        <w:t xml:space="preserve"> </w:t>
      </w:r>
      <w:r w:rsidRPr="00F52F71">
        <w:rPr>
          <w:rFonts w:ascii="Times New Roman" w:hAnsi="Times New Roman" w:cs="Times New Roman"/>
          <w:b/>
          <w:bCs/>
          <w:sz w:val="28"/>
          <w:szCs w:val="28"/>
        </w:rPr>
        <w:t>«Вишиваний. Король України»</w:t>
      </w:r>
      <w:r w:rsidRPr="00F52F71">
        <w:rPr>
          <w:rFonts w:ascii="Times New Roman" w:hAnsi="Times New Roman" w:cs="Times New Roman"/>
          <w:sz w:val="28"/>
          <w:szCs w:val="28"/>
        </w:rPr>
        <w:t>.</w:t>
      </w:r>
      <w:r w:rsidRPr="00F52F71">
        <w:rPr>
          <w:rFonts w:ascii="Times New Roman" w:hAnsi="Times New Roman" w:cs="Times New Roman"/>
          <w:sz w:val="28"/>
          <w:szCs w:val="28"/>
          <w:lang w:val="uk-UA"/>
        </w:rPr>
        <w:t xml:space="preserve"> Опера була дебютною роботою для багатьох її учасників, у реалізацію проєкту було задіяно понад двісті артистів, а саму постановку створено за підтримки меценатів та спонсорів. Для досвіду композиторки </w:t>
      </w:r>
      <w:r w:rsidR="000B2B1E" w:rsidRPr="00F52F71">
        <w:rPr>
          <w:rFonts w:ascii="Times New Roman" w:hAnsi="Times New Roman" w:cs="Times New Roman"/>
          <w:sz w:val="28"/>
          <w:szCs w:val="28"/>
          <w:lang w:val="uk-UA"/>
        </w:rPr>
        <w:t>Алли</w:t>
      </w:r>
      <w:r w:rsidRPr="00F52F71">
        <w:rPr>
          <w:rFonts w:ascii="Times New Roman" w:hAnsi="Times New Roman" w:cs="Times New Roman"/>
          <w:sz w:val="28"/>
          <w:szCs w:val="28"/>
          <w:lang w:val="uk-UA"/>
        </w:rPr>
        <w:t xml:space="preserve"> </w:t>
      </w:r>
      <w:proofErr w:type="spellStart"/>
      <w:r w:rsidRPr="00F52F71">
        <w:rPr>
          <w:rFonts w:ascii="Times New Roman" w:hAnsi="Times New Roman" w:cs="Times New Roman"/>
          <w:sz w:val="28"/>
          <w:szCs w:val="28"/>
          <w:lang w:val="uk-UA"/>
        </w:rPr>
        <w:t>Загайкевич</w:t>
      </w:r>
      <w:proofErr w:type="spellEnd"/>
      <w:r w:rsidRPr="00F52F71">
        <w:rPr>
          <w:rFonts w:ascii="Times New Roman" w:hAnsi="Times New Roman" w:cs="Times New Roman"/>
          <w:sz w:val="28"/>
          <w:szCs w:val="28"/>
          <w:lang w:val="uk-UA"/>
        </w:rPr>
        <w:t xml:space="preserve"> це перша велика опера; для поета й драматурга Сергія Жадана </w:t>
      </w:r>
      <w:r w:rsidR="00125C79" w:rsidRPr="003E5AF3">
        <w:rPr>
          <w:rFonts w:ascii="Times New Roman" w:hAnsi="Times New Roman" w:cs="Times New Roman"/>
          <w:sz w:val="28"/>
          <w:szCs w:val="28"/>
          <w:lang w:val="uk-UA"/>
        </w:rPr>
        <w:t>–</w:t>
      </w:r>
      <w:r w:rsidRPr="00F52F71">
        <w:rPr>
          <w:rFonts w:ascii="Times New Roman" w:hAnsi="Times New Roman" w:cs="Times New Roman"/>
          <w:sz w:val="28"/>
          <w:szCs w:val="28"/>
          <w:lang w:val="uk-UA"/>
        </w:rPr>
        <w:t xml:space="preserve"> перша спроба створення лібрето; Ростислав </w:t>
      </w:r>
      <w:proofErr w:type="spellStart"/>
      <w:r w:rsidRPr="00F52F71">
        <w:rPr>
          <w:rFonts w:ascii="Times New Roman" w:hAnsi="Times New Roman" w:cs="Times New Roman"/>
          <w:sz w:val="28"/>
          <w:szCs w:val="28"/>
          <w:lang w:val="uk-UA"/>
        </w:rPr>
        <w:t>Держипільський</w:t>
      </w:r>
      <w:proofErr w:type="spellEnd"/>
      <w:r w:rsidRPr="00F52F71">
        <w:rPr>
          <w:rFonts w:ascii="Times New Roman" w:hAnsi="Times New Roman" w:cs="Times New Roman"/>
          <w:sz w:val="28"/>
          <w:szCs w:val="28"/>
          <w:lang w:val="uk-UA"/>
        </w:rPr>
        <w:t xml:space="preserve"> уперше здійснив оперну постановку й водночас працював поза межами звичної для себе сцени. Також для більшості виконавців </w:t>
      </w:r>
      <w:r w:rsidR="00125C79" w:rsidRPr="003E5AF3">
        <w:rPr>
          <w:rFonts w:ascii="Times New Roman" w:hAnsi="Times New Roman" w:cs="Times New Roman"/>
          <w:sz w:val="28"/>
          <w:szCs w:val="28"/>
          <w:lang w:val="uk-UA"/>
        </w:rPr>
        <w:t>–</w:t>
      </w:r>
      <w:r w:rsidRPr="00F52F71">
        <w:rPr>
          <w:rFonts w:ascii="Times New Roman" w:hAnsi="Times New Roman" w:cs="Times New Roman"/>
          <w:sz w:val="28"/>
          <w:szCs w:val="28"/>
          <w:lang w:val="uk-UA"/>
        </w:rPr>
        <w:t xml:space="preserve"> як акторів, так і музикантів </w:t>
      </w:r>
      <w:r w:rsidR="00125C79" w:rsidRPr="003E5AF3">
        <w:rPr>
          <w:rFonts w:ascii="Times New Roman" w:hAnsi="Times New Roman" w:cs="Times New Roman"/>
          <w:sz w:val="28"/>
          <w:szCs w:val="28"/>
          <w:lang w:val="uk-UA"/>
        </w:rPr>
        <w:t>–</w:t>
      </w:r>
      <w:r w:rsidRPr="00F52F71">
        <w:rPr>
          <w:rFonts w:ascii="Times New Roman" w:hAnsi="Times New Roman" w:cs="Times New Roman"/>
          <w:sz w:val="28"/>
          <w:szCs w:val="28"/>
          <w:lang w:val="uk-UA"/>
        </w:rPr>
        <w:t xml:space="preserve"> цей проєкт став першим досвідом взаємодії з сучасною авангардною оперою</w:t>
      </w:r>
      <w:r w:rsidRPr="000B2B1E">
        <w:rPr>
          <w:rFonts w:ascii="Times New Roman" w:hAnsi="Times New Roman" w:cs="Times New Roman"/>
          <w:sz w:val="28"/>
          <w:szCs w:val="28"/>
          <w:lang w:val="uk-UA"/>
        </w:rPr>
        <w:t>. Ця постановка привернула значну увагу як глядачів, так і театральних критиків, адже поєднала сучасну музику, історичний матеріал і актуальні для сьогодення теми.</w:t>
      </w:r>
      <w:r w:rsidRPr="00F52F71">
        <w:rPr>
          <w:rFonts w:ascii="Times New Roman" w:hAnsi="Times New Roman" w:cs="Times New Roman"/>
          <w:sz w:val="28"/>
          <w:szCs w:val="28"/>
          <w:lang w:val="uk-UA"/>
        </w:rPr>
        <w:t xml:space="preserve"> </w:t>
      </w:r>
    </w:p>
    <w:p w14:paraId="1EF9269E" w14:textId="661BE053" w:rsidR="00F52F71" w:rsidRPr="00F52F71" w:rsidRDefault="00F52F71" w:rsidP="00F52F71">
      <w:pPr>
        <w:ind w:firstLine="708"/>
        <w:rPr>
          <w:rFonts w:ascii="Times New Roman" w:hAnsi="Times New Roman" w:cs="Times New Roman"/>
          <w:sz w:val="28"/>
          <w:szCs w:val="28"/>
          <w:lang w:val="uk-UA"/>
        </w:rPr>
      </w:pPr>
      <w:r w:rsidRPr="00F52F71">
        <w:rPr>
          <w:rFonts w:ascii="Times New Roman" w:hAnsi="Times New Roman" w:cs="Times New Roman"/>
          <w:sz w:val="28"/>
          <w:szCs w:val="28"/>
        </w:rPr>
        <w:t xml:space="preserve">Першим етапом роботи стало </w:t>
      </w:r>
      <w:r w:rsidR="000B2B1E">
        <w:rPr>
          <w:rFonts w:ascii="Times New Roman" w:hAnsi="Times New Roman" w:cs="Times New Roman"/>
          <w:sz w:val="28"/>
          <w:szCs w:val="28"/>
        </w:rPr>
        <w:t xml:space="preserve">створення лібрето, автор якого </w:t>
      </w:r>
      <w:r w:rsidR="000B2B1E" w:rsidRPr="00F52F71">
        <w:rPr>
          <w:rFonts w:ascii="Times New Roman" w:hAnsi="Times New Roman" w:cs="Times New Roman"/>
          <w:sz w:val="28"/>
          <w:szCs w:val="28"/>
          <w:lang w:val="uk-UA"/>
        </w:rPr>
        <w:t>—</w:t>
      </w:r>
      <w:r w:rsidRPr="00F52F71">
        <w:rPr>
          <w:rFonts w:ascii="Times New Roman" w:hAnsi="Times New Roman" w:cs="Times New Roman"/>
          <w:sz w:val="28"/>
          <w:szCs w:val="28"/>
        </w:rPr>
        <w:t xml:space="preserve"> письменник, перекладач, громадський діяч, волонтер, </w:t>
      </w:r>
      <w:proofErr w:type="spellStart"/>
      <w:r w:rsidRPr="00F52F71">
        <w:rPr>
          <w:rFonts w:ascii="Times New Roman" w:hAnsi="Times New Roman" w:cs="Times New Roman"/>
          <w:sz w:val="28"/>
          <w:szCs w:val="28"/>
        </w:rPr>
        <w:t>фронтмен</w:t>
      </w:r>
      <w:proofErr w:type="spellEnd"/>
      <w:r w:rsidRPr="00F52F71">
        <w:rPr>
          <w:rFonts w:ascii="Times New Roman" w:hAnsi="Times New Roman" w:cs="Times New Roman"/>
          <w:sz w:val="28"/>
          <w:szCs w:val="28"/>
        </w:rPr>
        <w:t xml:space="preserve"> гурту «Жадан і Собаки»</w:t>
      </w:r>
      <w:r w:rsidR="000B2B1E">
        <w:rPr>
          <w:rFonts w:ascii="Times New Roman" w:hAnsi="Times New Roman" w:cs="Times New Roman"/>
          <w:sz w:val="28"/>
          <w:szCs w:val="28"/>
          <w:lang w:val="uk-UA"/>
        </w:rPr>
        <w:t xml:space="preserve"> </w:t>
      </w:r>
      <w:r w:rsidR="00055017" w:rsidRPr="003E5AF3">
        <w:rPr>
          <w:rFonts w:ascii="Times New Roman" w:hAnsi="Times New Roman" w:cs="Times New Roman"/>
          <w:sz w:val="28"/>
          <w:szCs w:val="28"/>
          <w:lang w:val="uk-UA"/>
        </w:rPr>
        <w:t>–</w:t>
      </w:r>
      <w:r w:rsidRPr="00F52F71">
        <w:rPr>
          <w:rFonts w:ascii="Times New Roman" w:hAnsi="Times New Roman" w:cs="Times New Roman"/>
          <w:sz w:val="28"/>
          <w:szCs w:val="28"/>
        </w:rPr>
        <w:t xml:space="preserve"> Сергій Жадан. </w:t>
      </w:r>
      <w:r w:rsidRPr="009A334F">
        <w:rPr>
          <w:rFonts w:ascii="Times New Roman" w:hAnsi="Times New Roman" w:cs="Times New Roman"/>
          <w:sz w:val="28"/>
          <w:szCs w:val="28"/>
          <w:lang w:val="uk-UA"/>
        </w:rPr>
        <w:t xml:space="preserve">«З’явилась спочатку ідея самої опери, потім я писав поетичний текст, цікаво, тому що це була спроба, за допомогою поетичних образів, поетичної мови, написати про історичну постать, про історичні події. Для мене це певний виклик як для драматурга, і для поета,  ввести в цей текст цілком реальні історичні постаті, наприклад Шептицького, Болбочана, та інших діячів української революції» - розповідає сам Сергій у інтерв’ю </w:t>
      </w:r>
      <w:r w:rsidRPr="009A334F">
        <w:rPr>
          <w:rFonts w:ascii="Times New Roman" w:eastAsia="Times New Roman" w:hAnsi="Times New Roman" w:cs="Times New Roman"/>
          <w:color w:val="000000" w:themeColor="text1"/>
          <w:sz w:val="28"/>
          <w:szCs w:val="28"/>
        </w:rPr>
        <w:t>[</w:t>
      </w:r>
      <w:r w:rsidR="002D6839" w:rsidRPr="009A334F">
        <w:rPr>
          <w:rFonts w:ascii="Times New Roman" w:hAnsi="Times New Roman" w:cs="Times New Roman"/>
          <w:color w:val="000000" w:themeColor="text1"/>
          <w:sz w:val="28"/>
          <w:szCs w:val="28"/>
          <w:lang w:val="uk-UA"/>
        </w:rPr>
        <w:t>22</w:t>
      </w:r>
      <w:r w:rsidRPr="009A334F">
        <w:rPr>
          <w:rFonts w:ascii="Times New Roman" w:eastAsia="Times New Roman" w:hAnsi="Times New Roman" w:cs="Times New Roman"/>
          <w:color w:val="000000" w:themeColor="text1"/>
          <w:sz w:val="28"/>
          <w:szCs w:val="28"/>
        </w:rPr>
        <w:t>]</w:t>
      </w:r>
      <w:r w:rsidRPr="009A334F">
        <w:rPr>
          <w:rFonts w:ascii="Times New Roman" w:hAnsi="Times New Roman" w:cs="Times New Roman"/>
          <w:color w:val="000000" w:themeColor="text1"/>
          <w:sz w:val="28"/>
          <w:szCs w:val="28"/>
          <w:lang w:val="uk-UA"/>
        </w:rPr>
        <w:t>.</w:t>
      </w:r>
    </w:p>
    <w:p w14:paraId="3F859024" w14:textId="76870397" w:rsidR="001D7773" w:rsidRPr="006279BA" w:rsidRDefault="00F52F71" w:rsidP="006279BA">
      <w:pPr>
        <w:ind w:firstLine="708"/>
        <w:rPr>
          <w:rFonts w:ascii="Times New Roman" w:eastAsia="Times New Roman" w:hAnsi="Times New Roman" w:cs="Times New Roman"/>
          <w:sz w:val="28"/>
          <w:szCs w:val="28"/>
          <w:lang w:val="uk-UA"/>
        </w:rPr>
      </w:pPr>
      <w:r w:rsidRPr="00F52F71">
        <w:rPr>
          <w:rFonts w:ascii="Times New Roman" w:hAnsi="Times New Roman" w:cs="Times New Roman"/>
          <w:sz w:val="28"/>
          <w:szCs w:val="28"/>
          <w:lang w:val="uk-UA"/>
        </w:rPr>
        <w:t>Події опери розгортаються на тлі революційних подій 1917–1921 років, коли Україна боролася за власну державність. Лібрето (</w:t>
      </w:r>
      <w:r w:rsidR="004F68DE">
        <w:rPr>
          <w:rFonts w:ascii="Times New Roman" w:hAnsi="Times New Roman" w:cs="Times New Roman"/>
          <w:sz w:val="28"/>
          <w:szCs w:val="28"/>
          <w:lang w:val="uk-UA"/>
        </w:rPr>
        <w:t>Д</w:t>
      </w:r>
      <w:r w:rsidRPr="00F52F71">
        <w:rPr>
          <w:rFonts w:ascii="Times New Roman" w:hAnsi="Times New Roman" w:cs="Times New Roman"/>
          <w:sz w:val="28"/>
          <w:szCs w:val="28"/>
          <w:lang w:val="uk-UA"/>
        </w:rPr>
        <w:t xml:space="preserve">одаток 2) включає вісім «голосів» (картин), розподілених за роками історичних подій, але </w:t>
      </w:r>
      <w:r w:rsidRPr="00F52F71">
        <w:rPr>
          <w:rFonts w:ascii="Times New Roman" w:hAnsi="Times New Roman" w:cs="Times New Roman"/>
          <w:sz w:val="28"/>
          <w:szCs w:val="28"/>
          <w:lang w:val="uk-UA"/>
        </w:rPr>
        <w:lastRenderedPageBreak/>
        <w:t>немаючих чіткої хронології. Такий виклад створює відчуття документальності й надає опері рис історичного свідчення. Водночас, порушення хронологічної послідовності вибудовує мозаїчну структуру, де минуле й теперішнє постійно переплітаються. Завдяки цьому образ Василя Вишиваного розкривається не через зовнішню дію, а через внутрішнє переживання різних періодів власного життя, що знову й знову повертаються до нього в момент найвищої напруги.</w:t>
      </w:r>
      <w:r w:rsidRPr="00F52F71">
        <w:rPr>
          <w:rFonts w:ascii="Times New Roman" w:eastAsia="Times New Roman" w:hAnsi="Times New Roman" w:cs="Times New Roman"/>
          <w:sz w:val="28"/>
          <w:szCs w:val="28"/>
          <w:lang w:val="uk-UA"/>
        </w:rPr>
        <w:t xml:space="preserve"> </w:t>
      </w:r>
      <w:r w:rsidR="001D7773" w:rsidRPr="00976DF9">
        <w:rPr>
          <w:rFonts w:ascii="Times New Roman" w:hAnsi="Times New Roman" w:cs="Times New Roman"/>
          <w:sz w:val="28"/>
          <w:szCs w:val="28"/>
          <w:lang w:val="uk-UA"/>
        </w:rPr>
        <w:t xml:space="preserve">Опера вибудовується за принципом </w:t>
      </w:r>
      <w:proofErr w:type="spellStart"/>
      <w:r w:rsidR="001D7773" w:rsidRPr="00976DF9">
        <w:rPr>
          <w:rFonts w:ascii="Times New Roman" w:hAnsi="Times New Roman" w:cs="Times New Roman"/>
          <w:sz w:val="28"/>
          <w:szCs w:val="28"/>
          <w:lang w:val="uk-UA"/>
        </w:rPr>
        <w:t>полічасової</w:t>
      </w:r>
      <w:proofErr w:type="spellEnd"/>
      <w:r w:rsidR="001D7773" w:rsidRPr="00976DF9">
        <w:rPr>
          <w:rFonts w:ascii="Times New Roman" w:hAnsi="Times New Roman" w:cs="Times New Roman"/>
          <w:sz w:val="28"/>
          <w:szCs w:val="28"/>
          <w:lang w:val="uk-UA"/>
        </w:rPr>
        <w:t xml:space="preserve"> драматургії, що поєднує події 1947 року (Лук’янівська в’язниця) з ретроспективними пластами, які відтворюють ключові етапи життя Василя Вишиваного. </w:t>
      </w:r>
    </w:p>
    <w:p w14:paraId="01F79B0F" w14:textId="77777777" w:rsidR="001D7773" w:rsidRPr="00976DF9" w:rsidRDefault="001D7773" w:rsidP="001D7773">
      <w:pPr>
        <w:tabs>
          <w:tab w:val="left" w:pos="851"/>
        </w:tabs>
        <w:rPr>
          <w:rFonts w:ascii="Times New Roman" w:hAnsi="Times New Roman" w:cs="Times New Roman"/>
          <w:sz w:val="28"/>
          <w:szCs w:val="28"/>
          <w:lang w:val="uk-UA"/>
        </w:rPr>
      </w:pPr>
      <w:r w:rsidRPr="00976DF9">
        <w:rPr>
          <w:rFonts w:ascii="Times New Roman" w:hAnsi="Times New Roman" w:cs="Times New Roman"/>
          <w:sz w:val="28"/>
          <w:szCs w:val="28"/>
          <w:lang w:val="uk-UA"/>
        </w:rPr>
        <w:t xml:space="preserve">Подальший розвиток здійснюється через фрагментарні спогади й марення, які формують багатошарову часову структуру. Епізоди Відня, Карпат (1912), Коломиї та Військової академії (1913) розкривають процес становлення героя, акцентуючи конфлікт між особистісною ідентичністю та історичними обставинами. Наскрізні образи вокзалу й дівчини виконують функцію символів, що поєднують різні часові площини та підкреслюють </w:t>
      </w:r>
      <w:proofErr w:type="spellStart"/>
      <w:r w:rsidRPr="00976DF9">
        <w:rPr>
          <w:rFonts w:ascii="Times New Roman" w:hAnsi="Times New Roman" w:cs="Times New Roman"/>
          <w:sz w:val="28"/>
          <w:szCs w:val="28"/>
          <w:lang w:val="uk-UA"/>
        </w:rPr>
        <w:t>екзистенційну</w:t>
      </w:r>
      <w:proofErr w:type="spellEnd"/>
      <w:r w:rsidRPr="00976DF9">
        <w:rPr>
          <w:rFonts w:ascii="Times New Roman" w:hAnsi="Times New Roman" w:cs="Times New Roman"/>
          <w:sz w:val="28"/>
          <w:szCs w:val="28"/>
          <w:lang w:val="uk-UA"/>
        </w:rPr>
        <w:t xml:space="preserve"> нестабільність.</w:t>
      </w:r>
    </w:p>
    <w:p w14:paraId="269B44AD" w14:textId="2A0C18BD" w:rsidR="001D7773" w:rsidRPr="00976DF9" w:rsidRDefault="001D7773" w:rsidP="00595A3C">
      <w:pPr>
        <w:tabs>
          <w:tab w:val="left" w:pos="851"/>
        </w:tabs>
        <w:rPr>
          <w:rFonts w:ascii="Times New Roman" w:hAnsi="Times New Roman" w:cs="Times New Roman"/>
          <w:sz w:val="28"/>
          <w:szCs w:val="28"/>
          <w:lang w:val="uk-UA"/>
        </w:rPr>
      </w:pPr>
      <w:r w:rsidRPr="00976DF9">
        <w:rPr>
          <w:rFonts w:ascii="Times New Roman" w:hAnsi="Times New Roman" w:cs="Times New Roman"/>
          <w:sz w:val="28"/>
          <w:szCs w:val="28"/>
          <w:lang w:val="uk-UA"/>
        </w:rPr>
        <w:t xml:space="preserve">Друга дія загострює драматургію, </w:t>
      </w:r>
      <w:proofErr w:type="spellStart"/>
      <w:r w:rsidRPr="00976DF9">
        <w:rPr>
          <w:rFonts w:ascii="Times New Roman" w:hAnsi="Times New Roman" w:cs="Times New Roman"/>
          <w:sz w:val="28"/>
          <w:szCs w:val="28"/>
          <w:lang w:val="uk-UA"/>
        </w:rPr>
        <w:t>переносячи</w:t>
      </w:r>
      <w:proofErr w:type="spellEnd"/>
      <w:r w:rsidRPr="00976DF9">
        <w:rPr>
          <w:rFonts w:ascii="Times New Roman" w:hAnsi="Times New Roman" w:cs="Times New Roman"/>
          <w:sz w:val="28"/>
          <w:szCs w:val="28"/>
          <w:lang w:val="uk-UA"/>
        </w:rPr>
        <w:t xml:space="preserve"> події у простір війни й революційних трансформацій (1916–1918). Сцени фронту, Олександрівська та страти Петра Болбочана репрезентують історичну катастрофу як тло особистої драми. Водночас інтимна лінія (зустріч із дівчиною) увиразнює втрату гармонійного світу.</w:t>
      </w:r>
      <w:r w:rsidR="00595A3C">
        <w:rPr>
          <w:rFonts w:ascii="Times New Roman" w:hAnsi="Times New Roman" w:cs="Times New Roman"/>
          <w:sz w:val="28"/>
          <w:szCs w:val="28"/>
          <w:lang w:val="uk-UA"/>
        </w:rPr>
        <w:t xml:space="preserve"> </w:t>
      </w:r>
      <w:r w:rsidRPr="00976DF9">
        <w:rPr>
          <w:rFonts w:ascii="Times New Roman" w:hAnsi="Times New Roman" w:cs="Times New Roman"/>
          <w:sz w:val="28"/>
          <w:szCs w:val="28"/>
          <w:lang w:val="uk-UA"/>
        </w:rPr>
        <w:t xml:space="preserve">Кульмінаційні епізоди, зокрема сцена у ставці гетьмана </w:t>
      </w:r>
      <w:r w:rsidRPr="00976DF9">
        <w:rPr>
          <w:rStyle w:val="whitespace-normal"/>
          <w:rFonts w:ascii="Times New Roman" w:hAnsi="Times New Roman" w:cs="Times New Roman"/>
          <w:sz w:val="28"/>
          <w:szCs w:val="28"/>
          <w:lang w:val="uk-UA"/>
        </w:rPr>
        <w:t>Павло Скоропадський</w:t>
      </w:r>
      <w:r w:rsidRPr="00976DF9">
        <w:rPr>
          <w:rFonts w:ascii="Times New Roman" w:hAnsi="Times New Roman" w:cs="Times New Roman"/>
          <w:sz w:val="28"/>
          <w:szCs w:val="28"/>
          <w:lang w:val="uk-UA"/>
        </w:rPr>
        <w:t xml:space="preserve">, підкреслюють кризу державності, тоді як Людина в чорному набуває значення символу історичної неминучості. Фінал повертає дію до в’язничного простору, де марення героя, зустріч із </w:t>
      </w:r>
      <w:r w:rsidRPr="00976DF9">
        <w:rPr>
          <w:rStyle w:val="whitespace-normal"/>
          <w:rFonts w:ascii="Times New Roman" w:hAnsi="Times New Roman" w:cs="Times New Roman"/>
          <w:sz w:val="28"/>
          <w:szCs w:val="28"/>
          <w:lang w:val="uk-UA"/>
        </w:rPr>
        <w:t>Андрій Шептицький</w:t>
      </w:r>
      <w:r w:rsidRPr="00976DF9">
        <w:rPr>
          <w:rFonts w:ascii="Times New Roman" w:hAnsi="Times New Roman" w:cs="Times New Roman"/>
          <w:sz w:val="28"/>
          <w:szCs w:val="28"/>
          <w:lang w:val="uk-UA"/>
        </w:rPr>
        <w:t xml:space="preserve"> та внутрішній монолог формують трагічне узагальнення </w:t>
      </w:r>
      <w:r w:rsidR="00554EB5" w:rsidRPr="003E5AF3">
        <w:rPr>
          <w:rFonts w:ascii="Times New Roman" w:hAnsi="Times New Roman" w:cs="Times New Roman"/>
          <w:sz w:val="28"/>
          <w:szCs w:val="28"/>
          <w:lang w:val="uk-UA"/>
        </w:rPr>
        <w:t>–</w:t>
      </w:r>
      <w:r w:rsidRPr="00976DF9">
        <w:rPr>
          <w:rFonts w:ascii="Times New Roman" w:hAnsi="Times New Roman" w:cs="Times New Roman"/>
          <w:sz w:val="28"/>
          <w:szCs w:val="28"/>
          <w:lang w:val="uk-UA"/>
        </w:rPr>
        <w:t xml:space="preserve"> осмислення долі особистості в умовах руйнівної епохи.</w:t>
      </w:r>
    </w:p>
    <w:p w14:paraId="7DF75754" w14:textId="319E157D" w:rsidR="00F52F71" w:rsidRPr="00F52F71" w:rsidRDefault="00F52F71" w:rsidP="00F52F71">
      <w:pPr>
        <w:ind w:firstLine="708"/>
        <w:rPr>
          <w:rFonts w:ascii="Times New Roman" w:hAnsi="Times New Roman" w:cs="Times New Roman"/>
          <w:sz w:val="28"/>
          <w:szCs w:val="28"/>
          <w:lang w:val="uk-UA"/>
        </w:rPr>
      </w:pPr>
      <w:r w:rsidRPr="00F52F71">
        <w:rPr>
          <w:rFonts w:ascii="Times New Roman" w:hAnsi="Times New Roman" w:cs="Times New Roman"/>
          <w:sz w:val="28"/>
          <w:szCs w:val="28"/>
          <w:lang w:val="uk-UA"/>
        </w:rPr>
        <w:t xml:space="preserve">Опера відповідає характеристикам жанру </w:t>
      </w:r>
      <w:r w:rsidR="000A25E7">
        <w:rPr>
          <w:rFonts w:ascii="Times New Roman" w:hAnsi="Times New Roman" w:cs="Times New Roman"/>
          <w:sz w:val="28"/>
          <w:szCs w:val="28"/>
          <w:lang w:val="en-US"/>
        </w:rPr>
        <w:t>Grand</w:t>
      </w:r>
      <w:r w:rsidR="000A25E7" w:rsidRPr="000A25E7">
        <w:rPr>
          <w:rFonts w:ascii="Times New Roman" w:hAnsi="Times New Roman" w:cs="Times New Roman"/>
          <w:sz w:val="28"/>
          <w:szCs w:val="28"/>
          <w:lang w:val="uk-UA"/>
        </w:rPr>
        <w:t xml:space="preserve"> </w:t>
      </w:r>
      <w:r w:rsidR="000A25E7">
        <w:rPr>
          <w:rFonts w:ascii="Times New Roman" w:hAnsi="Times New Roman" w:cs="Times New Roman"/>
          <w:sz w:val="28"/>
          <w:szCs w:val="28"/>
          <w:lang w:val="en-US"/>
        </w:rPr>
        <w:t>Opera</w:t>
      </w:r>
      <w:r w:rsidRPr="00F52F71">
        <w:rPr>
          <w:rFonts w:ascii="Times New Roman" w:hAnsi="Times New Roman" w:cs="Times New Roman"/>
          <w:sz w:val="28"/>
          <w:szCs w:val="28"/>
          <w:lang w:val="uk-UA"/>
        </w:rPr>
        <w:t xml:space="preserve"> (великої опери), для якого притаманні монументальність, історико-героїчні сюжети та </w:t>
      </w:r>
      <w:proofErr w:type="spellStart"/>
      <w:r w:rsidRPr="00F52F71">
        <w:rPr>
          <w:rFonts w:ascii="Times New Roman" w:hAnsi="Times New Roman" w:cs="Times New Roman"/>
          <w:sz w:val="28"/>
          <w:szCs w:val="28"/>
          <w:lang w:val="uk-UA"/>
        </w:rPr>
        <w:t>видовищність</w:t>
      </w:r>
      <w:proofErr w:type="spellEnd"/>
      <w:r w:rsidRPr="00F52F71">
        <w:rPr>
          <w:rFonts w:ascii="Times New Roman" w:hAnsi="Times New Roman" w:cs="Times New Roman"/>
          <w:sz w:val="28"/>
          <w:szCs w:val="28"/>
          <w:lang w:val="uk-UA"/>
        </w:rPr>
        <w:t xml:space="preserve"> із використанням масових хорових або балетних сцен. З огляду на масштабність задуму, творці опери вибудували на сцені унікальну сучасну </w:t>
      </w:r>
      <w:r w:rsidRPr="00F52F71">
        <w:rPr>
          <w:rFonts w:ascii="Times New Roman" w:hAnsi="Times New Roman" w:cs="Times New Roman"/>
          <w:sz w:val="28"/>
          <w:szCs w:val="28"/>
          <w:lang w:val="uk-UA"/>
        </w:rPr>
        <w:lastRenderedPageBreak/>
        <w:t>конструкцію, (</w:t>
      </w:r>
      <w:r w:rsidR="00830290">
        <w:rPr>
          <w:rFonts w:ascii="Times New Roman" w:hAnsi="Times New Roman" w:cs="Times New Roman"/>
          <w:sz w:val="28"/>
          <w:szCs w:val="28"/>
          <w:lang w:val="uk-UA"/>
        </w:rPr>
        <w:t>Д</w:t>
      </w:r>
      <w:r w:rsidRPr="00F52F71">
        <w:rPr>
          <w:rFonts w:ascii="Times New Roman" w:hAnsi="Times New Roman" w:cs="Times New Roman"/>
          <w:sz w:val="28"/>
          <w:szCs w:val="28"/>
          <w:lang w:val="uk-UA"/>
        </w:rPr>
        <w:t>одаток 4) покликану втілити експериментальні художні рішення</w:t>
      </w:r>
      <w:r w:rsidR="00AC795F">
        <w:rPr>
          <w:rFonts w:ascii="Times New Roman" w:hAnsi="Times New Roman" w:cs="Times New Roman"/>
          <w:sz w:val="28"/>
          <w:szCs w:val="28"/>
          <w:lang w:val="uk-UA"/>
        </w:rPr>
        <w:t xml:space="preserve">. </w:t>
      </w:r>
      <w:r w:rsidR="00FD672A">
        <w:rPr>
          <w:rFonts w:ascii="Times New Roman" w:hAnsi="Times New Roman" w:cs="Times New Roman"/>
          <w:sz w:val="28"/>
          <w:szCs w:val="28"/>
          <w:lang w:val="uk-UA"/>
        </w:rPr>
        <w:t>Ї</w:t>
      </w:r>
      <w:r w:rsidRPr="00F52F71">
        <w:rPr>
          <w:rFonts w:ascii="Times New Roman" w:hAnsi="Times New Roman" w:cs="Times New Roman"/>
          <w:sz w:val="28"/>
          <w:szCs w:val="28"/>
          <w:lang w:val="uk-UA"/>
        </w:rPr>
        <w:t xml:space="preserve">ї вага становить близько п’яти </w:t>
      </w:r>
      <w:r w:rsidR="00FD672A" w:rsidRPr="00F52F71">
        <w:rPr>
          <w:rFonts w:ascii="Times New Roman" w:hAnsi="Times New Roman" w:cs="Times New Roman"/>
          <w:sz w:val="28"/>
          <w:szCs w:val="28"/>
          <w:lang w:val="uk-UA"/>
        </w:rPr>
        <w:t>тон</w:t>
      </w:r>
      <w:r w:rsidRPr="00F52F71">
        <w:rPr>
          <w:rFonts w:ascii="Times New Roman" w:hAnsi="Times New Roman" w:cs="Times New Roman"/>
          <w:sz w:val="28"/>
          <w:szCs w:val="28"/>
          <w:lang w:val="uk-UA"/>
        </w:rPr>
        <w:t>, другий ярус здатний одночасно витримувати понад сімдесят артистів, а для монтажу конструкції п’ятнадцятьом фахівцям знадобилося тринадцять годин безперервної роботи</w:t>
      </w:r>
      <w:r w:rsidR="00AC795F">
        <w:rPr>
          <w:rFonts w:ascii="Times New Roman" w:hAnsi="Times New Roman" w:cs="Times New Roman"/>
          <w:sz w:val="28"/>
          <w:szCs w:val="28"/>
          <w:lang w:val="uk-UA"/>
        </w:rPr>
        <w:t>, з</w:t>
      </w:r>
      <w:r w:rsidRPr="00F52F71">
        <w:rPr>
          <w:rFonts w:ascii="Times New Roman" w:hAnsi="Times New Roman" w:cs="Times New Roman"/>
          <w:sz w:val="28"/>
          <w:szCs w:val="28"/>
          <w:lang w:val="uk-UA"/>
        </w:rPr>
        <w:t>агальна кількість елементів, з яких вона складається, сягає 2631 деталі</w:t>
      </w:r>
      <w:r w:rsidR="00AC795F">
        <w:rPr>
          <w:rFonts w:ascii="Times New Roman" w:hAnsi="Times New Roman" w:cs="Times New Roman"/>
          <w:sz w:val="28"/>
          <w:szCs w:val="28"/>
          <w:lang w:val="uk-UA"/>
        </w:rPr>
        <w:t>.</w:t>
      </w:r>
    </w:p>
    <w:p w14:paraId="14DE226F" w14:textId="0C43FECA" w:rsidR="00F52F71" w:rsidRPr="00F52F71" w:rsidRDefault="00F52F71" w:rsidP="00F52F71">
      <w:pPr>
        <w:ind w:firstLine="708"/>
        <w:rPr>
          <w:rFonts w:ascii="Times New Roman" w:hAnsi="Times New Roman" w:cs="Times New Roman"/>
          <w:sz w:val="28"/>
          <w:szCs w:val="28"/>
          <w:lang w:val="uk-UA"/>
        </w:rPr>
      </w:pPr>
      <w:r w:rsidRPr="00F52F71">
        <w:rPr>
          <w:rFonts w:ascii="Times New Roman" w:hAnsi="Times New Roman" w:cs="Times New Roman"/>
          <w:sz w:val="28"/>
          <w:szCs w:val="28"/>
          <w:lang w:val="uk-UA"/>
        </w:rPr>
        <w:t xml:space="preserve">Кожен фрагмент цієї конструкції має чітко визначену функцію та драматургічне навантаження. Простір сцени дозволяє швидко змінювати місце дії та занурювати глядача в різні часові й психологічні виміри опери. Принцип </w:t>
      </w:r>
      <w:r w:rsidR="0092077A" w:rsidRPr="00F52F71">
        <w:rPr>
          <w:rFonts w:ascii="Times New Roman" w:hAnsi="Times New Roman" w:cs="Times New Roman"/>
          <w:sz w:val="28"/>
          <w:szCs w:val="28"/>
          <w:lang w:val="uk-UA"/>
        </w:rPr>
        <w:t>триярусної</w:t>
      </w:r>
      <w:r w:rsidRPr="00F52F71">
        <w:rPr>
          <w:rFonts w:ascii="Times New Roman" w:hAnsi="Times New Roman" w:cs="Times New Roman"/>
          <w:sz w:val="28"/>
          <w:szCs w:val="28"/>
          <w:lang w:val="uk-UA"/>
        </w:rPr>
        <w:t xml:space="preserve"> конструкції є невипадковим і має глибоке символічне підґрунтя: він відсилає до традиції українського вертепу, де кожен рівень уособлює окремий пласт буття. У такому </w:t>
      </w:r>
      <w:proofErr w:type="spellStart"/>
      <w:r w:rsidRPr="00F52F71">
        <w:rPr>
          <w:rFonts w:ascii="Times New Roman" w:hAnsi="Times New Roman" w:cs="Times New Roman"/>
          <w:sz w:val="28"/>
          <w:szCs w:val="28"/>
          <w:lang w:val="uk-UA"/>
        </w:rPr>
        <w:t>сценографічному</w:t>
      </w:r>
      <w:proofErr w:type="spellEnd"/>
      <w:r w:rsidRPr="00F52F71">
        <w:rPr>
          <w:rFonts w:ascii="Times New Roman" w:hAnsi="Times New Roman" w:cs="Times New Roman"/>
          <w:sz w:val="28"/>
          <w:szCs w:val="28"/>
          <w:lang w:val="uk-UA"/>
        </w:rPr>
        <w:t xml:space="preserve"> рішенні поєднуються національна культурна традиція та сучасна театральна мова, що посилює ідейний зміст вистави</w:t>
      </w:r>
      <w:r w:rsidR="00CB3BA1">
        <w:rPr>
          <w:rFonts w:ascii="Times New Roman" w:hAnsi="Times New Roman" w:cs="Times New Roman"/>
          <w:sz w:val="28"/>
          <w:szCs w:val="28"/>
          <w:lang w:val="uk-UA"/>
        </w:rPr>
        <w:t xml:space="preserve">, </w:t>
      </w:r>
      <w:r w:rsidRPr="00F52F71">
        <w:rPr>
          <w:rFonts w:ascii="Times New Roman" w:hAnsi="Times New Roman" w:cs="Times New Roman"/>
          <w:sz w:val="28"/>
          <w:szCs w:val="28"/>
          <w:lang w:val="uk-UA"/>
        </w:rPr>
        <w:t>формує</w:t>
      </w:r>
      <w:r w:rsidR="0005422E">
        <w:rPr>
          <w:rFonts w:ascii="Times New Roman" w:hAnsi="Times New Roman" w:cs="Times New Roman"/>
          <w:sz w:val="28"/>
          <w:szCs w:val="28"/>
          <w:lang w:val="uk-UA"/>
        </w:rPr>
        <w:t xml:space="preserve"> </w:t>
      </w:r>
      <w:r w:rsidRPr="00F52F71">
        <w:rPr>
          <w:rFonts w:ascii="Times New Roman" w:hAnsi="Times New Roman" w:cs="Times New Roman"/>
          <w:sz w:val="28"/>
          <w:szCs w:val="28"/>
          <w:lang w:val="uk-UA"/>
        </w:rPr>
        <w:t>драматургію опери та сприяє глибшому розкриттю її концепції.</w:t>
      </w:r>
    </w:p>
    <w:p w14:paraId="28DBCBFA" w14:textId="3260EFD0" w:rsidR="00F52F71" w:rsidRPr="00F52F71" w:rsidRDefault="00F52F71" w:rsidP="00F52F71">
      <w:pPr>
        <w:rPr>
          <w:rFonts w:ascii="Times New Roman" w:hAnsi="Times New Roman" w:cs="Times New Roman"/>
          <w:sz w:val="28"/>
          <w:szCs w:val="28"/>
          <w:lang w:val="uk-UA"/>
        </w:rPr>
      </w:pPr>
      <w:r w:rsidRPr="00F52F71">
        <w:rPr>
          <w:rFonts w:ascii="Times New Roman" w:hAnsi="Times New Roman" w:cs="Times New Roman"/>
          <w:sz w:val="28"/>
          <w:szCs w:val="28"/>
          <w:lang w:val="uk-UA"/>
        </w:rPr>
        <w:t xml:space="preserve">В основі опери лежить особиста трагічна історія австрійського ерцгерцога з династії </w:t>
      </w:r>
      <w:proofErr w:type="spellStart"/>
      <w:r w:rsidRPr="00F52F71">
        <w:rPr>
          <w:rFonts w:ascii="Times New Roman" w:hAnsi="Times New Roman" w:cs="Times New Roman"/>
          <w:sz w:val="28"/>
          <w:szCs w:val="28"/>
          <w:lang w:val="uk-UA"/>
        </w:rPr>
        <w:t>Гамбургів</w:t>
      </w:r>
      <w:proofErr w:type="spellEnd"/>
      <w:r w:rsidRPr="00F52F71">
        <w:rPr>
          <w:rFonts w:ascii="Times New Roman" w:hAnsi="Times New Roman" w:cs="Times New Roman"/>
          <w:sz w:val="28"/>
          <w:szCs w:val="28"/>
          <w:lang w:val="uk-UA"/>
        </w:rPr>
        <w:t>, політика, дипломата Вільгельма фон Габсбург-Лотаринзького, більш відомого в українській історії під ім’ям Василя Вишиваного. Це прізвисько він отримав через свою щиру прихильність до української культури, мови та традицій. Він щиро захопився українською  національною ідеєю, вивчив українську мову, спілкувався нею, й фактично присвятив усе своє життя боротьбі за незалежність України</w:t>
      </w:r>
      <w:r w:rsidR="00CB3BA1">
        <w:rPr>
          <w:rFonts w:ascii="Times New Roman" w:hAnsi="Times New Roman" w:cs="Times New Roman"/>
          <w:sz w:val="28"/>
          <w:szCs w:val="28"/>
          <w:lang w:val="uk-UA"/>
        </w:rPr>
        <w:t xml:space="preserve">, </w:t>
      </w:r>
      <w:r w:rsidR="00CB3BA1" w:rsidRPr="00CB3BA1">
        <w:rPr>
          <w:rFonts w:ascii="Times New Roman" w:hAnsi="Times New Roman" w:cs="Times New Roman"/>
          <w:sz w:val="28"/>
          <w:szCs w:val="28"/>
        </w:rPr>
        <w:t>ставши символом можливої української монархії.</w:t>
      </w:r>
      <w:r w:rsidR="00CB3BA1">
        <w:rPr>
          <w:rFonts w:ascii="Times New Roman" w:hAnsi="Times New Roman" w:cs="Times New Roman"/>
          <w:sz w:val="28"/>
          <w:szCs w:val="28"/>
          <w:lang w:val="uk-UA"/>
        </w:rPr>
        <w:t xml:space="preserve"> З</w:t>
      </w:r>
      <w:r w:rsidRPr="00F52F71">
        <w:rPr>
          <w:rFonts w:ascii="Times New Roman" w:hAnsi="Times New Roman" w:cs="Times New Roman"/>
          <w:sz w:val="28"/>
          <w:szCs w:val="28"/>
          <w:lang w:val="uk-UA"/>
        </w:rPr>
        <w:t xml:space="preserve">вернення до постаті Василя Вишиваного в оперному проєкті виглядало надзвичайно актуальним і сміливим, особливо в умовах російсько-української війни. Така ідея не могла залишитися поза увагою відомих діячів українського мистецтва. </w:t>
      </w:r>
    </w:p>
    <w:p w14:paraId="132CEC85" w14:textId="729BB7FD" w:rsidR="00F52F71" w:rsidRPr="00F52F71" w:rsidRDefault="00F52F71" w:rsidP="00F52F71">
      <w:pPr>
        <w:ind w:firstLine="708"/>
        <w:rPr>
          <w:rFonts w:ascii="Times New Roman" w:hAnsi="Times New Roman" w:cs="Times New Roman"/>
          <w:sz w:val="28"/>
          <w:szCs w:val="28"/>
          <w:lang w:val="uk-UA"/>
        </w:rPr>
      </w:pPr>
      <w:r w:rsidRPr="00F52F71">
        <w:rPr>
          <w:rFonts w:ascii="Times New Roman" w:hAnsi="Times New Roman" w:cs="Times New Roman"/>
          <w:sz w:val="28"/>
          <w:szCs w:val="28"/>
          <w:lang w:val="uk-UA"/>
        </w:rPr>
        <w:t xml:space="preserve">Слід сказати, що партія Вишиваного вимагає насамперед драматичного виконання, адже вона побудована не лише на музичній виразності, а й на силі слова. Окрім звичного всім оперного співу, в цій опері застосовується техніка </w:t>
      </w:r>
      <w:r w:rsidRPr="00F52F71">
        <w:rPr>
          <w:rFonts w:ascii="Times New Roman" w:hAnsi="Times New Roman" w:cs="Times New Roman"/>
          <w:sz w:val="28"/>
          <w:szCs w:val="28"/>
          <w:lang w:val="uk-UA"/>
        </w:rPr>
        <w:lastRenderedPageBreak/>
        <w:t xml:space="preserve">– </w:t>
      </w:r>
      <w:proofErr w:type="spellStart"/>
      <w:r w:rsidRPr="00F52F71">
        <w:rPr>
          <w:rFonts w:ascii="Times New Roman" w:hAnsi="Times New Roman" w:cs="Times New Roman"/>
          <w:sz w:val="28"/>
          <w:szCs w:val="28"/>
          <w:lang w:val="uk-UA"/>
        </w:rPr>
        <w:t>Sprechstimme</w:t>
      </w:r>
      <w:proofErr w:type="spellEnd"/>
      <w:r w:rsidRPr="00F52F71">
        <w:rPr>
          <w:rStyle w:val="ae"/>
          <w:rFonts w:ascii="Times New Roman" w:hAnsi="Times New Roman" w:cs="Times New Roman"/>
          <w:sz w:val="28"/>
          <w:szCs w:val="28"/>
          <w:lang w:val="uk-UA"/>
        </w:rPr>
        <w:footnoteReference w:id="2"/>
      </w:r>
      <w:r w:rsidRPr="00F52F71">
        <w:rPr>
          <w:rFonts w:ascii="Times New Roman" w:hAnsi="Times New Roman" w:cs="Times New Roman"/>
          <w:sz w:val="28"/>
          <w:szCs w:val="28"/>
          <w:lang w:val="uk-UA"/>
        </w:rPr>
        <w:t>. Вокаліст має не просто співати, а фактично проживати кожну фразу, надаючи їй чіткої інтонаційної та емоційної наповненості</w:t>
      </w:r>
      <w:r w:rsidR="008E3F8A">
        <w:rPr>
          <w:rFonts w:ascii="Times New Roman" w:hAnsi="Times New Roman" w:cs="Times New Roman"/>
          <w:sz w:val="28"/>
          <w:szCs w:val="28"/>
          <w:lang w:val="uk-UA"/>
        </w:rPr>
        <w:t>.</w:t>
      </w:r>
      <w:r w:rsidRPr="00E54A52">
        <w:rPr>
          <w:rFonts w:ascii="Times New Roman" w:hAnsi="Times New Roman" w:cs="Times New Roman"/>
          <w:sz w:val="28"/>
          <w:szCs w:val="28"/>
          <w:lang w:val="uk-UA"/>
        </w:rPr>
        <w:t xml:space="preserve"> </w:t>
      </w:r>
      <w:r w:rsidRPr="00F52F71">
        <w:rPr>
          <w:rFonts w:ascii="Times New Roman" w:hAnsi="Times New Roman" w:cs="Times New Roman"/>
          <w:color w:val="000000" w:themeColor="text1"/>
          <w:sz w:val="28"/>
          <w:szCs w:val="28"/>
          <w:lang w:val="uk-UA"/>
        </w:rPr>
        <w:t xml:space="preserve">Також, важливу роль в опері відіграє фольклорний елемент: «Ще в опері використовується фольклор, він проявлений  на рівні тембру,  в електронній партії, а також, наші співаки умовно діляться на галичан та поліщуків» </w:t>
      </w:r>
      <w:r w:rsidRPr="00F52F71">
        <w:rPr>
          <w:rFonts w:ascii="Times New Roman" w:eastAsia="Times New Roman" w:hAnsi="Times New Roman" w:cs="Times New Roman"/>
          <w:color w:val="000000" w:themeColor="text1"/>
          <w:sz w:val="28"/>
          <w:szCs w:val="28"/>
          <w:lang w:val="uk-UA"/>
        </w:rPr>
        <w:t>[</w:t>
      </w:r>
      <w:r w:rsidR="002D6839">
        <w:rPr>
          <w:rFonts w:ascii="Times New Roman" w:hAnsi="Times New Roman" w:cs="Times New Roman"/>
          <w:color w:val="000000" w:themeColor="text1"/>
          <w:sz w:val="28"/>
          <w:szCs w:val="28"/>
          <w:lang w:val="uk-UA"/>
        </w:rPr>
        <w:t>22</w:t>
      </w:r>
      <w:r w:rsidRPr="00F52F71">
        <w:rPr>
          <w:rFonts w:ascii="Times New Roman" w:eastAsia="Times New Roman" w:hAnsi="Times New Roman" w:cs="Times New Roman"/>
          <w:color w:val="000000" w:themeColor="text1"/>
          <w:sz w:val="28"/>
          <w:szCs w:val="28"/>
          <w:lang w:val="uk-UA"/>
        </w:rPr>
        <w:t>]</w:t>
      </w:r>
      <w:r w:rsidRPr="00F52F71">
        <w:rPr>
          <w:rFonts w:ascii="Times New Roman" w:hAnsi="Times New Roman" w:cs="Times New Roman"/>
          <w:color w:val="000000" w:themeColor="text1"/>
          <w:sz w:val="28"/>
          <w:szCs w:val="28"/>
          <w:lang w:val="uk-UA"/>
        </w:rPr>
        <w:t>.</w:t>
      </w:r>
    </w:p>
    <w:p w14:paraId="3D7A74B8" w14:textId="78BC35EE" w:rsidR="00F52F71" w:rsidRPr="00F52F71" w:rsidRDefault="00F52F71" w:rsidP="00F52F71">
      <w:pPr>
        <w:rPr>
          <w:rFonts w:ascii="Times New Roman" w:hAnsi="Times New Roman" w:cs="Times New Roman"/>
          <w:sz w:val="28"/>
          <w:szCs w:val="28"/>
          <w:lang w:val="uk-UA"/>
        </w:rPr>
      </w:pPr>
      <w:r w:rsidRPr="00F52F71">
        <w:rPr>
          <w:rFonts w:ascii="Times New Roman" w:hAnsi="Times New Roman" w:cs="Times New Roman"/>
          <w:sz w:val="28"/>
          <w:szCs w:val="28"/>
          <w:lang w:val="uk-UA"/>
        </w:rPr>
        <w:t xml:space="preserve">Виразним засобом в опері є також мультимедійні проекції, які під час вистави транслювалося на задньому тлі, вони уособлюють марення, спогади, примар минулого, які </w:t>
      </w:r>
      <w:proofErr w:type="spellStart"/>
      <w:r w:rsidRPr="00F52F71">
        <w:rPr>
          <w:rFonts w:ascii="Times New Roman" w:hAnsi="Times New Roman" w:cs="Times New Roman"/>
          <w:sz w:val="28"/>
          <w:szCs w:val="28"/>
          <w:lang w:val="uk-UA"/>
        </w:rPr>
        <w:t>вспливають</w:t>
      </w:r>
      <w:proofErr w:type="spellEnd"/>
      <w:r w:rsidRPr="00F52F71">
        <w:rPr>
          <w:rFonts w:ascii="Times New Roman" w:hAnsi="Times New Roman" w:cs="Times New Roman"/>
          <w:sz w:val="28"/>
          <w:szCs w:val="28"/>
          <w:lang w:val="uk-UA"/>
        </w:rPr>
        <w:t xml:space="preserve"> у свідомості головного героя. </w:t>
      </w:r>
      <w:r w:rsidR="00CB3BA1">
        <w:rPr>
          <w:rFonts w:ascii="Times New Roman" w:hAnsi="Times New Roman" w:cs="Times New Roman"/>
          <w:sz w:val="28"/>
          <w:szCs w:val="28"/>
          <w:lang w:val="uk-UA"/>
        </w:rPr>
        <w:t>П</w:t>
      </w:r>
      <w:r w:rsidRPr="00F52F71">
        <w:rPr>
          <w:rFonts w:ascii="Times New Roman" w:hAnsi="Times New Roman" w:cs="Times New Roman"/>
          <w:sz w:val="28"/>
          <w:szCs w:val="28"/>
          <w:lang w:val="uk-UA"/>
        </w:rPr>
        <w:t xml:space="preserve">ід час вистави </w:t>
      </w:r>
      <w:proofErr w:type="spellStart"/>
      <w:r w:rsidRPr="00F52F71">
        <w:rPr>
          <w:rFonts w:ascii="Times New Roman" w:hAnsi="Times New Roman" w:cs="Times New Roman"/>
          <w:sz w:val="28"/>
          <w:szCs w:val="28"/>
          <w:lang w:val="uk-UA"/>
        </w:rPr>
        <w:t>проєкції</w:t>
      </w:r>
      <w:proofErr w:type="spellEnd"/>
      <w:r w:rsidRPr="00F52F71">
        <w:rPr>
          <w:rFonts w:ascii="Times New Roman" w:hAnsi="Times New Roman" w:cs="Times New Roman"/>
          <w:sz w:val="28"/>
          <w:szCs w:val="28"/>
          <w:lang w:val="uk-UA"/>
        </w:rPr>
        <w:t xml:space="preserve"> функціонують у живому режимі,  вони реагують на музику </w:t>
      </w:r>
      <w:r w:rsidR="009A334F">
        <w:rPr>
          <w:rFonts w:ascii="Times New Roman" w:hAnsi="Times New Roman" w:cs="Times New Roman"/>
          <w:sz w:val="28"/>
          <w:szCs w:val="28"/>
          <w:lang w:val="uk-UA"/>
        </w:rPr>
        <w:t xml:space="preserve">і </w:t>
      </w:r>
      <w:r w:rsidRPr="00F52F71">
        <w:rPr>
          <w:rFonts w:ascii="Times New Roman" w:hAnsi="Times New Roman" w:cs="Times New Roman"/>
          <w:sz w:val="28"/>
          <w:szCs w:val="28"/>
          <w:lang w:val="uk-UA"/>
        </w:rPr>
        <w:t xml:space="preserve">змінюється в реальному часі в техніці </w:t>
      </w:r>
      <w:proofErr w:type="spellStart"/>
      <w:r w:rsidRPr="00F52F71">
        <w:rPr>
          <w:rFonts w:ascii="Times New Roman" w:hAnsi="Times New Roman" w:cs="Times New Roman"/>
          <w:sz w:val="28"/>
          <w:szCs w:val="28"/>
          <w:lang w:val="uk-UA"/>
        </w:rPr>
        <w:t>глічт-арту</w:t>
      </w:r>
      <w:proofErr w:type="spellEnd"/>
      <w:r w:rsidRPr="00F52F71">
        <w:rPr>
          <w:rStyle w:val="ae"/>
          <w:rFonts w:ascii="Times New Roman" w:hAnsi="Times New Roman" w:cs="Times New Roman"/>
          <w:sz w:val="28"/>
          <w:szCs w:val="28"/>
          <w:lang w:val="uk-UA"/>
        </w:rPr>
        <w:footnoteReference w:id="3"/>
      </w:r>
      <w:r w:rsidR="001D7773">
        <w:rPr>
          <w:rFonts w:ascii="Times New Roman" w:hAnsi="Times New Roman" w:cs="Times New Roman"/>
          <w:sz w:val="28"/>
          <w:szCs w:val="28"/>
          <w:lang w:val="uk-UA"/>
        </w:rPr>
        <w:t>, реалізував це</w:t>
      </w:r>
      <w:r w:rsidRPr="00F52F71">
        <w:rPr>
          <w:rFonts w:ascii="Times New Roman" w:hAnsi="Times New Roman" w:cs="Times New Roman"/>
          <w:sz w:val="28"/>
          <w:szCs w:val="28"/>
          <w:lang w:val="uk-UA"/>
        </w:rPr>
        <w:t xml:space="preserve"> Сергій Горобець. Така взаємодія з музикою посилює драматургію сценічної дії, створює цілісний аудіовізуальний простір і підкреслює символічні </w:t>
      </w:r>
      <w:proofErr w:type="spellStart"/>
      <w:r w:rsidRPr="00F52F71">
        <w:rPr>
          <w:rFonts w:ascii="Times New Roman" w:hAnsi="Times New Roman" w:cs="Times New Roman"/>
          <w:sz w:val="28"/>
          <w:szCs w:val="28"/>
          <w:lang w:val="uk-UA"/>
        </w:rPr>
        <w:t>сенси</w:t>
      </w:r>
      <w:proofErr w:type="spellEnd"/>
      <w:r w:rsidRPr="00F52F71">
        <w:rPr>
          <w:rFonts w:ascii="Times New Roman" w:hAnsi="Times New Roman" w:cs="Times New Roman"/>
          <w:sz w:val="28"/>
          <w:szCs w:val="28"/>
          <w:lang w:val="uk-UA"/>
        </w:rPr>
        <w:t xml:space="preserve"> опери, світло стає засобом художнього висловлювання, що ак</w:t>
      </w:r>
      <w:r w:rsidR="001D7773">
        <w:rPr>
          <w:rFonts w:ascii="Times New Roman" w:hAnsi="Times New Roman" w:cs="Times New Roman"/>
          <w:sz w:val="28"/>
          <w:szCs w:val="28"/>
          <w:lang w:val="uk-UA"/>
        </w:rPr>
        <w:t>тивно формує сприйняття вистави</w:t>
      </w:r>
      <w:r w:rsidRPr="00F52F71">
        <w:rPr>
          <w:rFonts w:ascii="Times New Roman" w:hAnsi="Times New Roman" w:cs="Times New Roman"/>
          <w:sz w:val="28"/>
          <w:szCs w:val="28"/>
          <w:lang w:val="uk-UA"/>
        </w:rPr>
        <w:t xml:space="preserve"> </w:t>
      </w:r>
      <w:r w:rsidRPr="00830290">
        <w:rPr>
          <w:rFonts w:ascii="Times New Roman" w:hAnsi="Times New Roman" w:cs="Times New Roman"/>
          <w:sz w:val="28"/>
          <w:szCs w:val="28"/>
          <w:lang w:val="uk-UA"/>
        </w:rPr>
        <w:t>(</w:t>
      </w:r>
      <w:r w:rsidR="00830290" w:rsidRPr="00830290">
        <w:rPr>
          <w:rFonts w:ascii="Times New Roman" w:hAnsi="Times New Roman" w:cs="Times New Roman"/>
          <w:sz w:val="28"/>
          <w:szCs w:val="28"/>
          <w:lang w:val="uk-UA"/>
        </w:rPr>
        <w:t>Д</w:t>
      </w:r>
      <w:r w:rsidRPr="00830290">
        <w:rPr>
          <w:rFonts w:ascii="Times New Roman" w:hAnsi="Times New Roman" w:cs="Times New Roman"/>
          <w:sz w:val="28"/>
          <w:szCs w:val="28"/>
          <w:lang w:val="uk-UA"/>
        </w:rPr>
        <w:t>одаток 3).</w:t>
      </w:r>
    </w:p>
    <w:p w14:paraId="1DDC9ED9" w14:textId="52E6E78E" w:rsidR="00F52F71" w:rsidRPr="00F52F71" w:rsidRDefault="00F52F71" w:rsidP="00F52F71">
      <w:pPr>
        <w:ind w:firstLine="708"/>
        <w:rPr>
          <w:rFonts w:ascii="Times New Roman" w:hAnsi="Times New Roman" w:cs="Times New Roman"/>
          <w:sz w:val="28"/>
          <w:szCs w:val="28"/>
          <w:lang w:val="uk-UA"/>
        </w:rPr>
      </w:pPr>
      <w:r w:rsidRPr="00F52F71">
        <w:rPr>
          <w:rFonts w:ascii="Times New Roman" w:hAnsi="Times New Roman" w:cs="Times New Roman"/>
          <w:sz w:val="28"/>
          <w:szCs w:val="28"/>
          <w:lang w:val="uk-UA"/>
        </w:rPr>
        <w:t xml:space="preserve">Хореографія в опері відіграє особливо виразну роль і стає одним із ключових засобів передачі емоційної напруги та динаміки подій. З Києва була запрошена </w:t>
      </w:r>
      <w:proofErr w:type="spellStart"/>
      <w:r w:rsidRPr="00F52F71">
        <w:rPr>
          <w:rFonts w:ascii="Times New Roman" w:hAnsi="Times New Roman" w:cs="Times New Roman"/>
          <w:sz w:val="28"/>
          <w:szCs w:val="28"/>
          <w:lang w:val="uk-UA"/>
        </w:rPr>
        <w:t>хореографиня</w:t>
      </w:r>
      <w:proofErr w:type="spellEnd"/>
      <w:r w:rsidRPr="00F52F71">
        <w:rPr>
          <w:rFonts w:ascii="Times New Roman" w:hAnsi="Times New Roman" w:cs="Times New Roman"/>
          <w:sz w:val="28"/>
          <w:szCs w:val="28"/>
          <w:lang w:val="uk-UA"/>
        </w:rPr>
        <w:t xml:space="preserve"> Ольга </w:t>
      </w:r>
      <w:proofErr w:type="spellStart"/>
      <w:r w:rsidRPr="00F52F71">
        <w:rPr>
          <w:rFonts w:ascii="Times New Roman" w:hAnsi="Times New Roman" w:cs="Times New Roman"/>
          <w:sz w:val="28"/>
          <w:szCs w:val="28"/>
          <w:lang w:val="uk-UA"/>
        </w:rPr>
        <w:t>Семешкіна</w:t>
      </w:r>
      <w:proofErr w:type="spellEnd"/>
      <w:r w:rsidRPr="00F52F71">
        <w:rPr>
          <w:rFonts w:ascii="Times New Roman" w:hAnsi="Times New Roman" w:cs="Times New Roman"/>
          <w:sz w:val="28"/>
          <w:szCs w:val="28"/>
          <w:lang w:val="uk-UA"/>
        </w:rPr>
        <w:t xml:space="preserve">, </w:t>
      </w:r>
      <w:r w:rsidRPr="00F52F71">
        <w:rPr>
          <w:rFonts w:ascii="Times New Roman" w:hAnsi="Times New Roman" w:cs="Times New Roman"/>
          <w:sz w:val="28"/>
          <w:szCs w:val="28"/>
        </w:rPr>
        <w:t xml:space="preserve">понад 10 років </w:t>
      </w:r>
      <w:r w:rsidRPr="00F52F71">
        <w:rPr>
          <w:rFonts w:ascii="Times New Roman" w:hAnsi="Times New Roman" w:cs="Times New Roman"/>
          <w:sz w:val="28"/>
          <w:szCs w:val="28"/>
          <w:lang w:val="uk-UA"/>
        </w:rPr>
        <w:t xml:space="preserve">вона </w:t>
      </w:r>
      <w:r w:rsidRPr="00F52F71">
        <w:rPr>
          <w:rFonts w:ascii="Times New Roman" w:hAnsi="Times New Roman" w:cs="Times New Roman"/>
          <w:sz w:val="28"/>
          <w:szCs w:val="28"/>
        </w:rPr>
        <w:t>працює головним балетмейстером у Національному академічному драматичному театрі ім. І. Франка</w:t>
      </w:r>
      <w:r w:rsidR="0005422E">
        <w:rPr>
          <w:rFonts w:ascii="Times New Roman" w:hAnsi="Times New Roman" w:cs="Times New Roman"/>
          <w:sz w:val="28"/>
          <w:szCs w:val="28"/>
          <w:lang w:val="ru-RU"/>
        </w:rPr>
        <w:t xml:space="preserve">. </w:t>
      </w:r>
      <w:r w:rsidRPr="00F52F71">
        <w:rPr>
          <w:rFonts w:ascii="Times New Roman" w:hAnsi="Times New Roman" w:cs="Times New Roman"/>
          <w:sz w:val="28"/>
          <w:szCs w:val="28"/>
          <w:lang w:val="uk-UA"/>
        </w:rPr>
        <w:t>У</w:t>
      </w:r>
      <w:r w:rsidRPr="00F52F71">
        <w:rPr>
          <w:rFonts w:ascii="Times New Roman" w:hAnsi="Times New Roman" w:cs="Times New Roman"/>
          <w:sz w:val="28"/>
          <w:szCs w:val="28"/>
        </w:rPr>
        <w:t xml:space="preserve"> її творчому доробку десятки успішних хореографічних постановок.</w:t>
      </w:r>
      <w:r w:rsidR="00E54A52">
        <w:rPr>
          <w:rFonts w:ascii="Times New Roman" w:hAnsi="Times New Roman" w:cs="Times New Roman"/>
          <w:sz w:val="28"/>
          <w:szCs w:val="28"/>
          <w:lang w:val="uk-UA"/>
        </w:rPr>
        <w:t xml:space="preserve"> </w:t>
      </w:r>
      <w:r w:rsidRPr="00F52F71">
        <w:rPr>
          <w:rFonts w:ascii="Times New Roman" w:hAnsi="Times New Roman" w:cs="Times New Roman"/>
          <w:sz w:val="28"/>
          <w:szCs w:val="28"/>
          <w:lang w:val="uk-UA"/>
        </w:rPr>
        <w:t xml:space="preserve">У поєднанні з триярусною сценічною конструкцією вона вибудовує своєрідну вертикаль </w:t>
      </w:r>
      <w:proofErr w:type="spellStart"/>
      <w:r w:rsidRPr="00F52F71">
        <w:rPr>
          <w:rFonts w:ascii="Times New Roman" w:hAnsi="Times New Roman" w:cs="Times New Roman"/>
          <w:sz w:val="28"/>
          <w:szCs w:val="28"/>
          <w:lang w:val="uk-UA"/>
        </w:rPr>
        <w:t>сенсів</w:t>
      </w:r>
      <w:proofErr w:type="spellEnd"/>
      <w:r w:rsidRPr="00F52F71">
        <w:rPr>
          <w:rFonts w:ascii="Times New Roman" w:hAnsi="Times New Roman" w:cs="Times New Roman"/>
          <w:sz w:val="28"/>
          <w:szCs w:val="28"/>
          <w:lang w:val="uk-UA"/>
        </w:rPr>
        <w:t xml:space="preserve">, де кожен рівень має власну емоційну й смислову напругу. Вертикальна композиція підсилює контрасти, формуючи багатошарову драматургію, наприклад, у третьому «голосі» хор людей із клунками на вокзалі </w:t>
      </w:r>
      <w:r w:rsidR="00FB1F42" w:rsidRPr="003E5AF3">
        <w:rPr>
          <w:rFonts w:ascii="Times New Roman" w:hAnsi="Times New Roman" w:cs="Times New Roman"/>
          <w:sz w:val="28"/>
          <w:szCs w:val="28"/>
          <w:lang w:val="uk-UA"/>
        </w:rPr>
        <w:t>–</w:t>
      </w:r>
      <w:r w:rsidRPr="00F52F71">
        <w:rPr>
          <w:rFonts w:ascii="Times New Roman" w:hAnsi="Times New Roman" w:cs="Times New Roman"/>
          <w:sz w:val="28"/>
          <w:szCs w:val="28"/>
          <w:lang w:val="uk-UA"/>
        </w:rPr>
        <w:t xml:space="preserve"> створює стан внутрішнього неспокою, перетворюючи вокзал на живий, пульсуючий організм. Їх рухи мають хаотичний, фрагментований характер, кожен учасник натовпу рухається за власною </w:t>
      </w:r>
      <w:r w:rsidRPr="00F52F71">
        <w:rPr>
          <w:rFonts w:ascii="Times New Roman" w:hAnsi="Times New Roman" w:cs="Times New Roman"/>
          <w:sz w:val="28"/>
          <w:szCs w:val="28"/>
          <w:lang w:val="uk-UA"/>
        </w:rPr>
        <w:lastRenderedPageBreak/>
        <w:t>траєкторією, з власним ритмом і пластикою. На другому ярусі ми бачимо балерин та юну дівчину, їх хореографія вирізняється більш пластичною, витонченою мовою руху</w:t>
      </w:r>
      <w:r w:rsidR="00CB3BA1">
        <w:rPr>
          <w:rFonts w:ascii="Times New Roman" w:hAnsi="Times New Roman" w:cs="Times New Roman"/>
          <w:sz w:val="28"/>
          <w:szCs w:val="28"/>
          <w:lang w:val="uk-UA"/>
        </w:rPr>
        <w:t>,</w:t>
      </w:r>
      <w:r w:rsidRPr="00F52F71">
        <w:rPr>
          <w:rFonts w:ascii="Times New Roman" w:hAnsi="Times New Roman" w:cs="Times New Roman"/>
          <w:sz w:val="28"/>
          <w:szCs w:val="28"/>
          <w:lang w:val="uk-UA"/>
        </w:rPr>
        <w:t xml:space="preserve"> </w:t>
      </w:r>
      <w:r w:rsidR="00CB3BA1">
        <w:rPr>
          <w:rFonts w:ascii="Times New Roman" w:hAnsi="Times New Roman" w:cs="Times New Roman"/>
          <w:sz w:val="28"/>
          <w:szCs w:val="28"/>
          <w:lang w:val="uk-UA"/>
        </w:rPr>
        <w:t>це ліричний</w:t>
      </w:r>
      <w:r w:rsidRPr="00F52F71">
        <w:rPr>
          <w:rFonts w:ascii="Times New Roman" w:hAnsi="Times New Roman" w:cs="Times New Roman"/>
          <w:sz w:val="28"/>
          <w:szCs w:val="28"/>
          <w:lang w:val="uk-UA"/>
        </w:rPr>
        <w:t xml:space="preserve"> контрапункт до напруженого руху вокзалу</w:t>
      </w:r>
      <w:r w:rsidR="00CB3BA1">
        <w:rPr>
          <w:rFonts w:ascii="Times New Roman" w:hAnsi="Times New Roman" w:cs="Times New Roman"/>
          <w:sz w:val="28"/>
          <w:szCs w:val="28"/>
          <w:lang w:val="uk-UA"/>
        </w:rPr>
        <w:t xml:space="preserve">. </w:t>
      </w:r>
      <w:r w:rsidRPr="00F52F71">
        <w:rPr>
          <w:rFonts w:ascii="Times New Roman" w:hAnsi="Times New Roman" w:cs="Times New Roman"/>
          <w:sz w:val="28"/>
          <w:szCs w:val="28"/>
          <w:lang w:val="uk-UA"/>
        </w:rPr>
        <w:t>Третій ярус відведений Вишиваному, який спочатку картини сидить спино</w:t>
      </w:r>
      <w:r w:rsidR="006279BA">
        <w:rPr>
          <w:rFonts w:ascii="Times New Roman" w:hAnsi="Times New Roman" w:cs="Times New Roman"/>
          <w:sz w:val="28"/>
          <w:szCs w:val="28"/>
          <w:lang w:val="uk-UA"/>
        </w:rPr>
        <w:t>ю</w:t>
      </w:r>
      <w:r w:rsidRPr="00F52F71">
        <w:rPr>
          <w:rFonts w:ascii="Times New Roman" w:hAnsi="Times New Roman" w:cs="Times New Roman"/>
          <w:sz w:val="28"/>
          <w:szCs w:val="28"/>
          <w:lang w:val="uk-UA"/>
        </w:rPr>
        <w:t>, але згодом спускається до дівчини, щоб дізнатися хто ці люди, і куди вони їдуть з України, пластика Вишиваного стримана й напружена, зосереджена, відчутні його внутрішні переживання.</w:t>
      </w:r>
    </w:p>
    <w:p w14:paraId="33C6A2CE" w14:textId="6AAE32D5" w:rsidR="00F52F71" w:rsidRPr="00F52F71" w:rsidRDefault="00F52F71" w:rsidP="00F52F71">
      <w:pPr>
        <w:ind w:firstLine="708"/>
        <w:rPr>
          <w:rFonts w:ascii="Times New Roman" w:hAnsi="Times New Roman" w:cs="Times New Roman"/>
          <w:sz w:val="28"/>
          <w:szCs w:val="28"/>
          <w:lang w:val="uk-UA"/>
        </w:rPr>
      </w:pPr>
      <w:r w:rsidRPr="00F52F71">
        <w:rPr>
          <w:rFonts w:ascii="Times New Roman" w:hAnsi="Times New Roman" w:cs="Times New Roman"/>
          <w:sz w:val="28"/>
          <w:szCs w:val="28"/>
          <w:lang w:val="uk-UA"/>
        </w:rPr>
        <w:t xml:space="preserve">Створення костюмів  </w:t>
      </w:r>
      <w:r w:rsidR="004B095C" w:rsidRPr="003E5AF3">
        <w:rPr>
          <w:rFonts w:ascii="Times New Roman" w:hAnsi="Times New Roman" w:cs="Times New Roman"/>
          <w:sz w:val="28"/>
          <w:szCs w:val="28"/>
          <w:lang w:val="uk-UA"/>
        </w:rPr>
        <w:t>–</w:t>
      </w:r>
      <w:r w:rsidR="0005422E">
        <w:rPr>
          <w:rFonts w:ascii="Times New Roman" w:hAnsi="Times New Roman" w:cs="Times New Roman"/>
          <w:sz w:val="28"/>
          <w:szCs w:val="28"/>
          <w:lang w:val="uk-UA"/>
        </w:rPr>
        <w:t xml:space="preserve"> </w:t>
      </w:r>
      <w:r w:rsidRPr="00F52F71">
        <w:rPr>
          <w:rFonts w:ascii="Times New Roman" w:hAnsi="Times New Roman" w:cs="Times New Roman"/>
          <w:sz w:val="28"/>
          <w:szCs w:val="28"/>
          <w:lang w:val="uk-UA"/>
        </w:rPr>
        <w:t>надзвичайно важливий етап, адже вбрання на сцені має відображати характери героїв, передавати певний настрій дійства, закохати публіку. У постановці активно задіяні нестандартні костюмні рішення, які поєднують символізм і сучасність. (</w:t>
      </w:r>
      <w:r w:rsidR="00462BF9">
        <w:rPr>
          <w:rFonts w:ascii="Times New Roman" w:hAnsi="Times New Roman" w:cs="Times New Roman"/>
          <w:sz w:val="28"/>
          <w:szCs w:val="28"/>
          <w:lang w:val="uk-UA"/>
        </w:rPr>
        <w:t>Д</w:t>
      </w:r>
      <w:r w:rsidRPr="00F52F71">
        <w:rPr>
          <w:rFonts w:ascii="Times New Roman" w:hAnsi="Times New Roman" w:cs="Times New Roman"/>
          <w:sz w:val="28"/>
          <w:szCs w:val="28"/>
          <w:lang w:val="uk-UA"/>
        </w:rPr>
        <w:t>одаток 5)</w:t>
      </w:r>
      <w:r w:rsidR="006279BA">
        <w:rPr>
          <w:rFonts w:ascii="Times New Roman" w:hAnsi="Times New Roman" w:cs="Times New Roman"/>
          <w:sz w:val="28"/>
          <w:szCs w:val="28"/>
          <w:lang w:val="uk-UA"/>
        </w:rPr>
        <w:t>.</w:t>
      </w:r>
      <w:r w:rsidRPr="00F52F71">
        <w:rPr>
          <w:rFonts w:ascii="Times New Roman" w:hAnsi="Times New Roman" w:cs="Times New Roman"/>
          <w:sz w:val="28"/>
          <w:szCs w:val="28"/>
          <w:lang w:val="uk-UA"/>
        </w:rPr>
        <w:t xml:space="preserve"> Художниця-</w:t>
      </w:r>
      <w:proofErr w:type="spellStart"/>
      <w:r w:rsidRPr="00F52F71">
        <w:rPr>
          <w:rFonts w:ascii="Times New Roman" w:hAnsi="Times New Roman" w:cs="Times New Roman"/>
          <w:sz w:val="28"/>
          <w:szCs w:val="28"/>
          <w:lang w:val="uk-UA"/>
        </w:rPr>
        <w:t>сценографиня</w:t>
      </w:r>
      <w:proofErr w:type="spellEnd"/>
      <w:r w:rsidRPr="00F52F71">
        <w:rPr>
          <w:rFonts w:ascii="Times New Roman" w:hAnsi="Times New Roman" w:cs="Times New Roman"/>
          <w:sz w:val="28"/>
          <w:szCs w:val="28"/>
          <w:lang w:val="uk-UA"/>
        </w:rPr>
        <w:t xml:space="preserve"> Олеся Головач працювала над створенням образів</w:t>
      </w:r>
      <w:r w:rsidR="0005422E">
        <w:rPr>
          <w:rFonts w:ascii="Times New Roman" w:hAnsi="Times New Roman" w:cs="Times New Roman"/>
          <w:sz w:val="28"/>
          <w:szCs w:val="28"/>
          <w:lang w:val="uk-UA"/>
        </w:rPr>
        <w:t xml:space="preserve"> героїв</w:t>
      </w:r>
      <w:r w:rsidRPr="00F52F71">
        <w:rPr>
          <w:rFonts w:ascii="Times New Roman" w:hAnsi="Times New Roman" w:cs="Times New Roman"/>
          <w:sz w:val="28"/>
          <w:szCs w:val="28"/>
          <w:lang w:val="uk-UA"/>
        </w:rPr>
        <w:t xml:space="preserve"> опери</w:t>
      </w:r>
      <w:r w:rsidR="0074270B">
        <w:rPr>
          <w:rFonts w:ascii="Times New Roman" w:hAnsi="Times New Roman" w:cs="Times New Roman"/>
          <w:sz w:val="28"/>
          <w:szCs w:val="28"/>
          <w:lang w:val="uk-UA"/>
        </w:rPr>
        <w:t xml:space="preserve">. </w:t>
      </w:r>
      <w:r w:rsidRPr="00F52F71">
        <w:rPr>
          <w:rFonts w:ascii="Times New Roman" w:hAnsi="Times New Roman" w:cs="Times New Roman"/>
          <w:sz w:val="28"/>
          <w:szCs w:val="28"/>
          <w:lang w:val="uk-UA"/>
        </w:rPr>
        <w:t xml:space="preserve">Як ми знаємо, Василь Вишиваний отримав своє прізвисько від українських вояків </w:t>
      </w:r>
      <w:r w:rsidR="004B095C" w:rsidRPr="003E5AF3">
        <w:rPr>
          <w:rFonts w:ascii="Times New Roman" w:hAnsi="Times New Roman" w:cs="Times New Roman"/>
          <w:sz w:val="28"/>
          <w:szCs w:val="28"/>
          <w:lang w:val="uk-UA"/>
        </w:rPr>
        <w:t>–</w:t>
      </w:r>
      <w:r w:rsidRPr="00F52F71">
        <w:rPr>
          <w:rFonts w:ascii="Times New Roman" w:hAnsi="Times New Roman" w:cs="Times New Roman"/>
          <w:sz w:val="28"/>
          <w:szCs w:val="28"/>
          <w:lang w:val="uk-UA"/>
        </w:rPr>
        <w:t xml:space="preserve"> за свою особливу прихильність до вишиванки</w:t>
      </w:r>
      <w:r w:rsidR="0005422E">
        <w:rPr>
          <w:rFonts w:ascii="Times New Roman" w:hAnsi="Times New Roman" w:cs="Times New Roman"/>
          <w:sz w:val="28"/>
          <w:szCs w:val="28"/>
          <w:lang w:val="uk-UA"/>
        </w:rPr>
        <w:t xml:space="preserve">. </w:t>
      </w:r>
      <w:r w:rsidRPr="00F52F71">
        <w:rPr>
          <w:rFonts w:ascii="Times New Roman" w:hAnsi="Times New Roman" w:cs="Times New Roman"/>
          <w:sz w:val="28"/>
          <w:szCs w:val="28"/>
          <w:lang w:val="uk-UA"/>
        </w:rPr>
        <w:t xml:space="preserve">Саме тому мотиви вишиванки набувають у костюмі головного героя символічного значення й уособлюють українську ідею візуально та </w:t>
      </w:r>
      <w:proofErr w:type="spellStart"/>
      <w:r w:rsidRPr="00F52F71">
        <w:rPr>
          <w:rFonts w:ascii="Times New Roman" w:hAnsi="Times New Roman" w:cs="Times New Roman"/>
          <w:sz w:val="28"/>
          <w:szCs w:val="28"/>
          <w:lang w:val="uk-UA"/>
        </w:rPr>
        <w:t>смислово</w:t>
      </w:r>
      <w:proofErr w:type="spellEnd"/>
      <w:r w:rsidRPr="00F52F71">
        <w:rPr>
          <w:rFonts w:ascii="Times New Roman" w:hAnsi="Times New Roman" w:cs="Times New Roman"/>
          <w:sz w:val="28"/>
          <w:szCs w:val="28"/>
          <w:lang w:val="uk-UA"/>
        </w:rPr>
        <w:t>. Упродовж опери герой з’являється у трьох різних костюмах, і в кожному з них простір вишитого орнаменту поступово розширюється. (</w:t>
      </w:r>
      <w:r w:rsidR="00DD0382">
        <w:rPr>
          <w:rFonts w:ascii="Times New Roman" w:hAnsi="Times New Roman" w:cs="Times New Roman"/>
          <w:sz w:val="28"/>
          <w:szCs w:val="28"/>
          <w:lang w:val="uk-UA"/>
        </w:rPr>
        <w:t>Д</w:t>
      </w:r>
      <w:r w:rsidRPr="00F52F71">
        <w:rPr>
          <w:rFonts w:ascii="Times New Roman" w:hAnsi="Times New Roman" w:cs="Times New Roman"/>
          <w:sz w:val="28"/>
          <w:szCs w:val="28"/>
          <w:lang w:val="uk-UA"/>
        </w:rPr>
        <w:t xml:space="preserve">одаток 6). Вишивка переходить від стриманого, майже камерного акценту до домінантного візуального елемента, що ніби заповнює весь образ персонажа. «Це ідея незалежної України, через ідею частини вишиванки, вона від маленького зарядка поступово розростається по всьому тілу, по всьому організму. Це сцена війни, зима, Різдво, ми вже бачимо як ця ідея поступово від </w:t>
      </w:r>
      <w:proofErr w:type="spellStart"/>
      <w:r w:rsidRPr="00F52F71">
        <w:rPr>
          <w:rFonts w:ascii="Times New Roman" w:hAnsi="Times New Roman" w:cs="Times New Roman"/>
          <w:sz w:val="28"/>
          <w:szCs w:val="28"/>
          <w:lang w:val="uk-UA"/>
        </w:rPr>
        <w:t>цїєї</w:t>
      </w:r>
      <w:proofErr w:type="spellEnd"/>
      <w:r w:rsidRPr="00F52F71">
        <w:rPr>
          <w:rFonts w:ascii="Times New Roman" w:hAnsi="Times New Roman" w:cs="Times New Roman"/>
          <w:sz w:val="28"/>
          <w:szCs w:val="28"/>
          <w:lang w:val="uk-UA"/>
        </w:rPr>
        <w:t xml:space="preserve"> зірки розповсюджується вже далі по ньому, і ось фінал». – так про костюми Вишиваного розповідає художниця-</w:t>
      </w:r>
      <w:proofErr w:type="spellStart"/>
      <w:r w:rsidRPr="00F52F71">
        <w:rPr>
          <w:rFonts w:ascii="Times New Roman" w:hAnsi="Times New Roman" w:cs="Times New Roman"/>
          <w:sz w:val="28"/>
          <w:szCs w:val="28"/>
          <w:lang w:val="uk-UA"/>
        </w:rPr>
        <w:t>сценографиня</w:t>
      </w:r>
      <w:proofErr w:type="spellEnd"/>
      <w:r w:rsidRPr="00F52F71">
        <w:rPr>
          <w:rFonts w:ascii="Times New Roman" w:hAnsi="Times New Roman" w:cs="Times New Roman"/>
          <w:sz w:val="28"/>
          <w:szCs w:val="28"/>
          <w:lang w:val="uk-UA"/>
        </w:rPr>
        <w:t xml:space="preserve"> Олеся Головач </w:t>
      </w:r>
      <w:r w:rsidRPr="00F52F71">
        <w:rPr>
          <w:rFonts w:ascii="Times New Roman" w:eastAsia="Times New Roman" w:hAnsi="Times New Roman" w:cs="Times New Roman"/>
          <w:color w:val="000000" w:themeColor="text1"/>
          <w:sz w:val="28"/>
          <w:szCs w:val="28"/>
        </w:rPr>
        <w:t>[</w:t>
      </w:r>
      <w:r w:rsidR="002D6839">
        <w:rPr>
          <w:rFonts w:ascii="Times New Roman" w:hAnsi="Times New Roman" w:cs="Times New Roman"/>
          <w:color w:val="000000" w:themeColor="text1"/>
          <w:sz w:val="28"/>
          <w:szCs w:val="28"/>
          <w:lang w:val="uk-UA"/>
        </w:rPr>
        <w:t>15</w:t>
      </w:r>
      <w:r w:rsidRPr="00F52F71">
        <w:rPr>
          <w:rFonts w:ascii="Times New Roman" w:eastAsia="Times New Roman" w:hAnsi="Times New Roman" w:cs="Times New Roman"/>
          <w:color w:val="000000" w:themeColor="text1"/>
          <w:sz w:val="28"/>
          <w:szCs w:val="28"/>
        </w:rPr>
        <w:t>]</w:t>
      </w:r>
      <w:r w:rsidRPr="00F52F71">
        <w:rPr>
          <w:rFonts w:ascii="Times New Roman" w:hAnsi="Times New Roman" w:cs="Times New Roman"/>
          <w:color w:val="000000" w:themeColor="text1"/>
          <w:sz w:val="28"/>
          <w:szCs w:val="28"/>
          <w:lang w:val="uk-UA"/>
        </w:rPr>
        <w:t>.</w:t>
      </w:r>
    </w:p>
    <w:p w14:paraId="6660869C" w14:textId="77777777" w:rsidR="00F52F71" w:rsidRDefault="00F52F71" w:rsidP="00F52F71">
      <w:pPr>
        <w:rPr>
          <w:rFonts w:ascii="Times New Roman" w:hAnsi="Times New Roman" w:cs="Times New Roman"/>
          <w:sz w:val="28"/>
          <w:szCs w:val="28"/>
          <w:lang w:val="uk-UA"/>
        </w:rPr>
      </w:pPr>
      <w:r w:rsidRPr="00F52F71">
        <w:rPr>
          <w:rFonts w:ascii="Times New Roman" w:hAnsi="Times New Roman" w:cs="Times New Roman"/>
          <w:sz w:val="28"/>
          <w:szCs w:val="28"/>
          <w:lang w:val="uk-UA"/>
        </w:rPr>
        <w:t xml:space="preserve">Світло, музика, хореографія, сценографія й костюми не лише ілюструють події, а й формують натяки, алюзії та підтексти. Реальні історичні епізоди тут переплітаються з мареннями, спогадами й символічними сценами, стираючи межу між фактом і внутрішнім переживанням героя. Саме в цій </w:t>
      </w:r>
      <w:r w:rsidRPr="00F52F71">
        <w:rPr>
          <w:rFonts w:ascii="Times New Roman" w:hAnsi="Times New Roman" w:cs="Times New Roman"/>
          <w:sz w:val="28"/>
          <w:szCs w:val="28"/>
          <w:lang w:val="uk-UA"/>
        </w:rPr>
        <w:lastRenderedPageBreak/>
        <w:t xml:space="preserve">неоднозначності народжується простір для </w:t>
      </w:r>
      <w:proofErr w:type="spellStart"/>
      <w:r w:rsidRPr="00F52F71">
        <w:rPr>
          <w:rFonts w:ascii="Times New Roman" w:hAnsi="Times New Roman" w:cs="Times New Roman"/>
          <w:sz w:val="28"/>
          <w:szCs w:val="28"/>
          <w:lang w:val="uk-UA"/>
        </w:rPr>
        <w:t>домислювання</w:t>
      </w:r>
      <w:proofErr w:type="spellEnd"/>
      <w:r w:rsidRPr="00F52F71">
        <w:rPr>
          <w:rFonts w:ascii="Times New Roman" w:hAnsi="Times New Roman" w:cs="Times New Roman"/>
          <w:sz w:val="28"/>
          <w:szCs w:val="28"/>
          <w:lang w:val="uk-UA"/>
        </w:rPr>
        <w:t xml:space="preserve"> та особистого трактування побаченого. </w:t>
      </w:r>
    </w:p>
    <w:p w14:paraId="05D5B682" w14:textId="77777777" w:rsidR="00655998" w:rsidRDefault="00655998" w:rsidP="00F52F71">
      <w:pPr>
        <w:rPr>
          <w:rFonts w:ascii="Times New Roman" w:hAnsi="Times New Roman" w:cs="Times New Roman"/>
          <w:sz w:val="28"/>
          <w:szCs w:val="28"/>
          <w:lang w:val="uk-UA"/>
        </w:rPr>
      </w:pPr>
    </w:p>
    <w:p w14:paraId="1B65156B" w14:textId="0FF36179" w:rsidR="00CB3BA1" w:rsidRPr="00CB3BA1" w:rsidRDefault="00655998" w:rsidP="00655998">
      <w:pPr>
        <w:ind w:firstLine="0"/>
        <w:rPr>
          <w:rFonts w:ascii="Times New Roman" w:eastAsia="Times New Roman" w:hAnsi="Times New Roman" w:cs="Times New Roman"/>
          <w:b/>
          <w:bCs/>
          <w:color w:val="000000" w:themeColor="text1"/>
          <w:sz w:val="28"/>
          <w:szCs w:val="28"/>
          <w:lang w:val="uk-UA"/>
        </w:rPr>
      </w:pPr>
      <w:r w:rsidRPr="00E21A73">
        <w:rPr>
          <w:rFonts w:ascii="Times New Roman" w:eastAsia="Times New Roman" w:hAnsi="Times New Roman" w:cs="Times New Roman"/>
          <w:b/>
          <w:bCs/>
          <w:color w:val="000000" w:themeColor="text1"/>
          <w:sz w:val="28"/>
          <w:szCs w:val="28"/>
        </w:rPr>
        <w:t>2.2  Жіночі постаті у музичній драматургії твору: образи й вокальні партії</w:t>
      </w:r>
    </w:p>
    <w:p w14:paraId="563CE771" w14:textId="1474629F" w:rsidR="00655998" w:rsidRPr="00F675A6" w:rsidRDefault="00655998" w:rsidP="00467573">
      <w:pPr>
        <w:rPr>
          <w:rFonts w:ascii="Times New Roman" w:hAnsi="Times New Roman" w:cs="Times New Roman"/>
          <w:sz w:val="28"/>
          <w:szCs w:val="28"/>
        </w:rPr>
      </w:pPr>
      <w:r w:rsidRPr="00F675A6">
        <w:rPr>
          <w:rFonts w:ascii="Times New Roman" w:hAnsi="Times New Roman" w:cs="Times New Roman"/>
          <w:sz w:val="28"/>
          <w:szCs w:val="28"/>
        </w:rPr>
        <w:t>У структурі музично-драматургічної концепції опери, присвяченої постаті Василя Вишиваного, жіночі образи відіграють важливу роль. Попри те, що сюжет твору зосереджений на історичній постаті чоловіка</w:t>
      </w:r>
      <w:r w:rsidR="00BC001F">
        <w:rPr>
          <w:rFonts w:ascii="Times New Roman" w:hAnsi="Times New Roman" w:cs="Times New Roman"/>
          <w:sz w:val="28"/>
          <w:szCs w:val="28"/>
          <w:lang w:val="ru-RU"/>
        </w:rPr>
        <w:t> </w:t>
      </w:r>
      <w:r w:rsidR="00BC001F" w:rsidRPr="003E5AF3">
        <w:rPr>
          <w:rFonts w:ascii="Times New Roman" w:hAnsi="Times New Roman" w:cs="Times New Roman"/>
          <w:sz w:val="28"/>
          <w:szCs w:val="28"/>
          <w:lang w:val="uk-UA"/>
        </w:rPr>
        <w:t>–</w:t>
      </w:r>
      <w:r w:rsidR="00BC001F">
        <w:rPr>
          <w:rFonts w:ascii="Times New Roman" w:hAnsi="Times New Roman" w:cs="Times New Roman"/>
          <w:sz w:val="28"/>
          <w:szCs w:val="28"/>
          <w:lang w:val="uk-UA"/>
        </w:rPr>
        <w:t> </w:t>
      </w:r>
      <w:r w:rsidRPr="00F675A6">
        <w:rPr>
          <w:rFonts w:ascii="Times New Roman" w:hAnsi="Times New Roman" w:cs="Times New Roman"/>
          <w:sz w:val="28"/>
          <w:szCs w:val="28"/>
        </w:rPr>
        <w:t>військового,</w:t>
      </w:r>
      <w:r w:rsidR="00B6177E">
        <w:rPr>
          <w:rFonts w:ascii="Times New Roman" w:hAnsi="Times New Roman" w:cs="Times New Roman"/>
          <w:sz w:val="28"/>
          <w:szCs w:val="28"/>
          <w:lang w:val="uk-UA"/>
        </w:rPr>
        <w:t xml:space="preserve"> </w:t>
      </w:r>
      <w:r w:rsidRPr="00F675A6">
        <w:rPr>
          <w:rFonts w:ascii="Times New Roman" w:hAnsi="Times New Roman" w:cs="Times New Roman"/>
          <w:sz w:val="28"/>
          <w:szCs w:val="28"/>
        </w:rPr>
        <w:t>символічного героя епохи, саме жіночі постаті формують емоційний, ліричний і філософський вимір драматургії. Через них розкривається внутрішній світ героя, його сумніви, духовні пошуки та переживання.</w:t>
      </w:r>
      <w:r w:rsidR="00467573">
        <w:rPr>
          <w:rFonts w:ascii="Times New Roman" w:hAnsi="Times New Roman" w:cs="Times New Roman"/>
          <w:sz w:val="28"/>
          <w:szCs w:val="28"/>
          <w:lang w:val="uk-UA"/>
        </w:rPr>
        <w:t xml:space="preserve"> </w:t>
      </w:r>
      <w:r w:rsidRPr="00F675A6">
        <w:rPr>
          <w:rFonts w:ascii="Times New Roman" w:hAnsi="Times New Roman" w:cs="Times New Roman"/>
          <w:sz w:val="28"/>
          <w:szCs w:val="28"/>
        </w:rPr>
        <w:t xml:space="preserve">Образ Дівчини має багаторівневу природу </w:t>
      </w:r>
      <w:r w:rsidR="00BC001F" w:rsidRPr="003E5AF3">
        <w:rPr>
          <w:rFonts w:ascii="Times New Roman" w:hAnsi="Times New Roman" w:cs="Times New Roman"/>
          <w:sz w:val="28"/>
          <w:szCs w:val="28"/>
          <w:lang w:val="uk-UA"/>
        </w:rPr>
        <w:t>–</w:t>
      </w:r>
      <w:r w:rsidR="00BC001F">
        <w:rPr>
          <w:rFonts w:ascii="Times New Roman" w:hAnsi="Times New Roman" w:cs="Times New Roman"/>
          <w:sz w:val="28"/>
          <w:szCs w:val="28"/>
          <w:lang w:val="ru-RU"/>
        </w:rPr>
        <w:t xml:space="preserve"> </w:t>
      </w:r>
      <w:r w:rsidRPr="00F675A6">
        <w:rPr>
          <w:rFonts w:ascii="Times New Roman" w:hAnsi="Times New Roman" w:cs="Times New Roman"/>
          <w:sz w:val="28"/>
          <w:szCs w:val="28"/>
        </w:rPr>
        <w:t xml:space="preserve">водночас реалістичну, але й символічну. У площині реалістичної дії вона є конкретною молодою жінкою, з якою перший раз Вишиваний зустрічається на вокзалі 1912 року. </w:t>
      </w:r>
    </w:p>
    <w:p w14:paraId="68E442C7" w14:textId="4FD4DF72" w:rsidR="00655998" w:rsidRPr="00F675A6" w:rsidRDefault="00655998" w:rsidP="00655998">
      <w:pPr>
        <w:rPr>
          <w:rFonts w:ascii="Times New Roman" w:hAnsi="Times New Roman" w:cs="Times New Roman"/>
          <w:sz w:val="28"/>
          <w:szCs w:val="28"/>
        </w:rPr>
      </w:pPr>
      <w:r w:rsidRPr="00F675A6">
        <w:rPr>
          <w:rFonts w:ascii="Times New Roman" w:hAnsi="Times New Roman" w:cs="Times New Roman"/>
          <w:sz w:val="28"/>
          <w:szCs w:val="28"/>
        </w:rPr>
        <w:t xml:space="preserve">Автори опери вводять у текст символічні фрази </w:t>
      </w:r>
      <w:r w:rsidR="009B6E64">
        <w:rPr>
          <w:rFonts w:ascii="Times New Roman" w:hAnsi="Times New Roman" w:cs="Times New Roman"/>
          <w:sz w:val="28"/>
          <w:szCs w:val="28"/>
          <w:lang w:val="uk-UA"/>
        </w:rPr>
        <w:t xml:space="preserve">що </w:t>
      </w:r>
      <w:r w:rsidRPr="00F675A6">
        <w:rPr>
          <w:rFonts w:ascii="Times New Roman" w:hAnsi="Times New Roman" w:cs="Times New Roman"/>
          <w:sz w:val="28"/>
          <w:szCs w:val="28"/>
        </w:rPr>
        <w:t>піднімають глобальні й актуальні проблеми. Через риторичні звернення та філософські узагальнення</w:t>
      </w:r>
      <w:r w:rsidR="006279BA" w:rsidRPr="006279BA">
        <w:rPr>
          <w:rFonts w:ascii="Times New Roman" w:hAnsi="Times New Roman" w:cs="Times New Roman"/>
          <w:sz w:val="28"/>
          <w:szCs w:val="28"/>
        </w:rPr>
        <w:t xml:space="preserve">, </w:t>
      </w:r>
      <w:r w:rsidRPr="00F675A6">
        <w:rPr>
          <w:rFonts w:ascii="Times New Roman" w:hAnsi="Times New Roman" w:cs="Times New Roman"/>
          <w:sz w:val="28"/>
          <w:szCs w:val="28"/>
        </w:rPr>
        <w:t>автори апелюють безпосередньо до аудиторії, залучаючи її до осмислення подій, що відбуваються на сцені</w:t>
      </w:r>
      <w:r w:rsidR="009B6E64">
        <w:rPr>
          <w:rFonts w:ascii="Times New Roman" w:hAnsi="Times New Roman" w:cs="Times New Roman"/>
          <w:sz w:val="28"/>
          <w:szCs w:val="28"/>
          <w:lang w:val="uk-UA"/>
        </w:rPr>
        <w:t xml:space="preserve">, </w:t>
      </w:r>
      <w:r w:rsidRPr="00F675A6">
        <w:rPr>
          <w:rFonts w:ascii="Times New Roman" w:hAnsi="Times New Roman" w:cs="Times New Roman"/>
          <w:sz w:val="28"/>
          <w:szCs w:val="28"/>
        </w:rPr>
        <w:t>створюють простір для розмірковування, дозволяючи аудиторії співвідносити історичний сюжет із власним досвідом і сучасними реаліями. Таким чином, опера перетворюється на форму художнього діалогу з суспільством, де глядач стає не лише спостерігачем, а й активним співучасником інтерпретації змісту твору.</w:t>
      </w:r>
    </w:p>
    <w:p w14:paraId="17E2C54E" w14:textId="4FA254B4" w:rsidR="00655998" w:rsidRPr="00F675A6" w:rsidRDefault="00655998" w:rsidP="00655998">
      <w:pPr>
        <w:rPr>
          <w:rFonts w:ascii="Times New Roman" w:hAnsi="Times New Roman" w:cs="Times New Roman"/>
          <w:sz w:val="28"/>
          <w:szCs w:val="28"/>
        </w:rPr>
      </w:pPr>
      <w:r w:rsidRPr="00F675A6">
        <w:rPr>
          <w:rFonts w:ascii="Times New Roman" w:hAnsi="Times New Roman" w:cs="Times New Roman"/>
          <w:sz w:val="28"/>
          <w:szCs w:val="28"/>
        </w:rPr>
        <w:t xml:space="preserve">Перше що бачимо у партитурі, наскрізна форма, музичний матеріал не підлягає діленню на номери, єдиний поділ </w:t>
      </w:r>
      <w:r w:rsidR="00BC001F" w:rsidRPr="003E5AF3">
        <w:rPr>
          <w:rFonts w:ascii="Times New Roman" w:hAnsi="Times New Roman" w:cs="Times New Roman"/>
          <w:sz w:val="28"/>
          <w:szCs w:val="28"/>
          <w:lang w:val="uk-UA"/>
        </w:rPr>
        <w:t>–</w:t>
      </w:r>
      <w:r w:rsidRPr="00F675A6">
        <w:rPr>
          <w:rFonts w:ascii="Times New Roman" w:hAnsi="Times New Roman" w:cs="Times New Roman"/>
          <w:sz w:val="28"/>
          <w:szCs w:val="28"/>
        </w:rPr>
        <w:t xml:space="preserve"> сюжетна лінія за «голосами» (картинами)</w:t>
      </w:r>
      <w:r w:rsidR="004963F6" w:rsidRPr="004963F6">
        <w:rPr>
          <w:rFonts w:ascii="Times New Roman" w:hAnsi="Times New Roman" w:cs="Times New Roman"/>
          <w:sz w:val="28"/>
          <w:szCs w:val="28"/>
        </w:rPr>
        <w:t>.</w:t>
      </w:r>
      <w:r w:rsidR="004963F6">
        <w:rPr>
          <w:rFonts w:ascii="Times New Roman" w:hAnsi="Times New Roman" w:cs="Times New Roman"/>
          <w:sz w:val="28"/>
          <w:szCs w:val="28"/>
          <w:lang w:val="ru-RU"/>
        </w:rPr>
        <w:t xml:space="preserve"> </w:t>
      </w:r>
      <w:r w:rsidRPr="00F675A6">
        <w:rPr>
          <w:rFonts w:ascii="Times New Roman" w:hAnsi="Times New Roman" w:cs="Times New Roman"/>
          <w:sz w:val="28"/>
          <w:szCs w:val="28"/>
        </w:rPr>
        <w:t xml:space="preserve">Виклад музичного матеріалу відбувається в а-тональній системі з лінеарним викладом, вокальна партія не має гармонічної підтримки у партії оркестру. Головний акцент робиться на мелодійних лініях у кожній партії соліста, а не на гармонічних співзвуччях. Крім того, привертає увагу ладова невизначеність вокальної лінії, широке використання </w:t>
      </w:r>
      <w:proofErr w:type="spellStart"/>
      <w:r w:rsidRPr="00F675A6">
        <w:rPr>
          <w:rFonts w:ascii="Times New Roman" w:hAnsi="Times New Roman" w:cs="Times New Roman"/>
          <w:sz w:val="28"/>
          <w:szCs w:val="28"/>
        </w:rPr>
        <w:t>дисонантної</w:t>
      </w:r>
      <w:proofErr w:type="spellEnd"/>
      <w:r w:rsidRPr="00F675A6">
        <w:rPr>
          <w:rFonts w:ascii="Times New Roman" w:hAnsi="Times New Roman" w:cs="Times New Roman"/>
          <w:sz w:val="28"/>
          <w:szCs w:val="28"/>
        </w:rPr>
        <w:t xml:space="preserve"> </w:t>
      </w:r>
      <w:proofErr w:type="spellStart"/>
      <w:r w:rsidRPr="00F675A6">
        <w:rPr>
          <w:rFonts w:ascii="Times New Roman" w:hAnsi="Times New Roman" w:cs="Times New Roman"/>
          <w:sz w:val="28"/>
          <w:szCs w:val="28"/>
        </w:rPr>
        <w:lastRenderedPageBreak/>
        <w:t>інтерваліки</w:t>
      </w:r>
      <w:proofErr w:type="spellEnd"/>
      <w:r w:rsidRPr="00F675A6">
        <w:rPr>
          <w:rFonts w:ascii="Times New Roman" w:hAnsi="Times New Roman" w:cs="Times New Roman"/>
          <w:sz w:val="28"/>
          <w:szCs w:val="28"/>
        </w:rPr>
        <w:t>: септим, секунд, децим, тритонів, які постійно повторюються з рухом вгору або вниз.</w:t>
      </w:r>
    </w:p>
    <w:p w14:paraId="173A15D7" w14:textId="4F077921" w:rsidR="000263C3" w:rsidRDefault="00655998" w:rsidP="000263C3">
      <w:pPr>
        <w:rPr>
          <w:rFonts w:ascii="Times New Roman" w:hAnsi="Times New Roman" w:cs="Times New Roman"/>
          <w:sz w:val="28"/>
          <w:szCs w:val="28"/>
          <w:lang w:val="uk-UA"/>
        </w:rPr>
      </w:pPr>
      <w:r w:rsidRPr="00F675A6">
        <w:rPr>
          <w:rFonts w:ascii="Times New Roman" w:hAnsi="Times New Roman" w:cs="Times New Roman"/>
          <w:sz w:val="28"/>
          <w:szCs w:val="28"/>
        </w:rPr>
        <w:t xml:space="preserve">Вокальна партія спирається на техніки </w:t>
      </w:r>
      <w:proofErr w:type="spellStart"/>
      <w:r w:rsidRPr="00F675A6">
        <w:rPr>
          <w:rFonts w:ascii="Times New Roman" w:hAnsi="Times New Roman" w:cs="Times New Roman"/>
          <w:sz w:val="28"/>
          <w:szCs w:val="28"/>
        </w:rPr>
        <w:t>Sprechstimme</w:t>
      </w:r>
      <w:proofErr w:type="spellEnd"/>
      <w:r w:rsidRPr="00F675A6">
        <w:rPr>
          <w:rFonts w:ascii="Times New Roman" w:hAnsi="Times New Roman" w:cs="Times New Roman"/>
          <w:sz w:val="28"/>
          <w:szCs w:val="28"/>
        </w:rPr>
        <w:t xml:space="preserve">, </w:t>
      </w:r>
      <w:proofErr w:type="spellStart"/>
      <w:r w:rsidRPr="00F675A6">
        <w:rPr>
          <w:rFonts w:ascii="Times New Roman" w:hAnsi="Times New Roman" w:cs="Times New Roman"/>
          <w:sz w:val="28"/>
          <w:szCs w:val="28"/>
        </w:rPr>
        <w:t>Sprechgesang</w:t>
      </w:r>
      <w:proofErr w:type="spellEnd"/>
      <w:r w:rsidRPr="00F675A6">
        <w:rPr>
          <w:rFonts w:ascii="Times New Roman" w:hAnsi="Times New Roman" w:cs="Times New Roman"/>
          <w:sz w:val="28"/>
          <w:szCs w:val="28"/>
        </w:rPr>
        <w:t xml:space="preserve">, </w:t>
      </w:r>
      <w:proofErr w:type="spellStart"/>
      <w:r w:rsidRPr="00F675A6">
        <w:rPr>
          <w:rFonts w:ascii="Times New Roman" w:hAnsi="Times New Roman" w:cs="Times New Roman"/>
          <w:sz w:val="28"/>
          <w:szCs w:val="28"/>
        </w:rPr>
        <w:t>ускладнюється</w:t>
      </w:r>
      <w:proofErr w:type="spellEnd"/>
      <w:r w:rsidRPr="00F675A6">
        <w:rPr>
          <w:rFonts w:ascii="Times New Roman" w:hAnsi="Times New Roman" w:cs="Times New Roman"/>
          <w:sz w:val="28"/>
          <w:szCs w:val="28"/>
        </w:rPr>
        <w:t xml:space="preserve"> комбінування вдихів та видихів, тремоло. Також характер партій утворюється завдяки використанню дрібних </w:t>
      </w:r>
      <w:proofErr w:type="spellStart"/>
      <w:r w:rsidRPr="00F675A6">
        <w:rPr>
          <w:rFonts w:ascii="Times New Roman" w:hAnsi="Times New Roman" w:cs="Times New Roman"/>
          <w:sz w:val="28"/>
          <w:szCs w:val="28"/>
        </w:rPr>
        <w:t>тривалостей</w:t>
      </w:r>
      <w:proofErr w:type="spellEnd"/>
      <w:r w:rsidRPr="00F675A6">
        <w:rPr>
          <w:rFonts w:ascii="Times New Roman" w:hAnsi="Times New Roman" w:cs="Times New Roman"/>
          <w:sz w:val="28"/>
          <w:szCs w:val="28"/>
        </w:rPr>
        <w:t xml:space="preserve">, пунктирного ритму та синкоп, сплетіння тридольної пульсації з дводольною, численних пауз між словами та навіть складами. Особливого значення набуває використання шепоту і фальцетного співу, звучання якого в кульмінаціях на піанісимо надає висловлюванню особливої емоційності. Вокальна декламація </w:t>
      </w:r>
      <w:proofErr w:type="spellStart"/>
      <w:r w:rsidRPr="00F675A6">
        <w:rPr>
          <w:rFonts w:ascii="Times New Roman" w:hAnsi="Times New Roman" w:cs="Times New Roman"/>
          <w:sz w:val="28"/>
          <w:szCs w:val="28"/>
        </w:rPr>
        <w:t>Sprechgesang</w:t>
      </w:r>
      <w:proofErr w:type="spellEnd"/>
      <w:r w:rsidRPr="00F675A6">
        <w:rPr>
          <w:rFonts w:ascii="Times New Roman" w:hAnsi="Times New Roman" w:cs="Times New Roman"/>
          <w:sz w:val="28"/>
          <w:szCs w:val="28"/>
        </w:rPr>
        <w:t xml:space="preserve">, що поширилася в авангардній музиці XX століття була закладена у творчості композиторів </w:t>
      </w:r>
      <w:proofErr w:type="spellStart"/>
      <w:r w:rsidRPr="00F675A6">
        <w:rPr>
          <w:rFonts w:ascii="Times New Roman" w:hAnsi="Times New Roman" w:cs="Times New Roman"/>
          <w:sz w:val="28"/>
          <w:szCs w:val="28"/>
        </w:rPr>
        <w:t>нововіденської</w:t>
      </w:r>
      <w:proofErr w:type="spellEnd"/>
      <w:r w:rsidRPr="00F675A6">
        <w:rPr>
          <w:rFonts w:ascii="Times New Roman" w:hAnsi="Times New Roman" w:cs="Times New Roman"/>
          <w:sz w:val="28"/>
          <w:szCs w:val="28"/>
        </w:rPr>
        <w:t xml:space="preserve"> школи – А. </w:t>
      </w:r>
      <w:proofErr w:type="spellStart"/>
      <w:r w:rsidRPr="00F675A6">
        <w:rPr>
          <w:rFonts w:ascii="Times New Roman" w:hAnsi="Times New Roman" w:cs="Times New Roman"/>
          <w:sz w:val="28"/>
          <w:szCs w:val="28"/>
        </w:rPr>
        <w:t>Шенберга</w:t>
      </w:r>
      <w:proofErr w:type="spellEnd"/>
      <w:r w:rsidRPr="00F675A6">
        <w:rPr>
          <w:rFonts w:ascii="Times New Roman" w:hAnsi="Times New Roman" w:cs="Times New Roman"/>
          <w:sz w:val="28"/>
          <w:szCs w:val="28"/>
        </w:rPr>
        <w:t xml:space="preserve"> та А. Берга, які спирались на </w:t>
      </w:r>
      <w:proofErr w:type="spellStart"/>
      <w:r w:rsidRPr="00F675A6">
        <w:rPr>
          <w:rFonts w:ascii="Times New Roman" w:hAnsi="Times New Roman" w:cs="Times New Roman"/>
          <w:sz w:val="28"/>
          <w:szCs w:val="28"/>
        </w:rPr>
        <w:t>шпрехгезанг</w:t>
      </w:r>
      <w:proofErr w:type="spellEnd"/>
      <w:r w:rsidRPr="00F675A6">
        <w:rPr>
          <w:rFonts w:ascii="Times New Roman" w:hAnsi="Times New Roman" w:cs="Times New Roman"/>
          <w:sz w:val="28"/>
          <w:szCs w:val="28"/>
        </w:rPr>
        <w:t xml:space="preserve">  («Місячний </w:t>
      </w:r>
      <w:proofErr w:type="spellStart"/>
      <w:r w:rsidRPr="00F675A6">
        <w:rPr>
          <w:rFonts w:ascii="Times New Roman" w:hAnsi="Times New Roman" w:cs="Times New Roman"/>
          <w:sz w:val="28"/>
          <w:szCs w:val="28"/>
        </w:rPr>
        <w:t>п’єро</w:t>
      </w:r>
      <w:proofErr w:type="spellEnd"/>
      <w:r w:rsidRPr="00F675A6">
        <w:rPr>
          <w:rFonts w:ascii="Times New Roman" w:hAnsi="Times New Roman" w:cs="Times New Roman"/>
          <w:sz w:val="28"/>
          <w:szCs w:val="28"/>
        </w:rPr>
        <w:t>» А. </w:t>
      </w:r>
      <w:proofErr w:type="spellStart"/>
      <w:r w:rsidRPr="00F675A6">
        <w:rPr>
          <w:rFonts w:ascii="Times New Roman" w:hAnsi="Times New Roman" w:cs="Times New Roman"/>
          <w:sz w:val="28"/>
          <w:szCs w:val="28"/>
        </w:rPr>
        <w:t>Шенберга</w:t>
      </w:r>
      <w:proofErr w:type="spellEnd"/>
      <w:r w:rsidRPr="00F675A6">
        <w:rPr>
          <w:rFonts w:ascii="Times New Roman" w:hAnsi="Times New Roman" w:cs="Times New Roman"/>
          <w:sz w:val="28"/>
          <w:szCs w:val="28"/>
        </w:rPr>
        <w:t>, або опера «</w:t>
      </w:r>
      <w:proofErr w:type="spellStart"/>
      <w:r w:rsidRPr="00F675A6">
        <w:rPr>
          <w:rFonts w:ascii="Times New Roman" w:hAnsi="Times New Roman" w:cs="Times New Roman"/>
          <w:sz w:val="28"/>
          <w:szCs w:val="28"/>
        </w:rPr>
        <w:t>Воццек</w:t>
      </w:r>
      <w:proofErr w:type="spellEnd"/>
      <w:r w:rsidRPr="00F675A6">
        <w:rPr>
          <w:rFonts w:ascii="Times New Roman" w:hAnsi="Times New Roman" w:cs="Times New Roman"/>
          <w:sz w:val="28"/>
          <w:szCs w:val="28"/>
        </w:rPr>
        <w:t xml:space="preserve">» А. Берга). У вокалістів передбачено використання мікрофонів, виправдане як художній прийом, який дозволяє збагатити палітру виконавських засобів виразності й ущільнити музичну фактуру шляхом електронної обробки звучання вокальних партій. </w:t>
      </w:r>
    </w:p>
    <w:p w14:paraId="416D5EB1" w14:textId="1382D025" w:rsidR="00655998" w:rsidRPr="0074270B" w:rsidRDefault="004963F6" w:rsidP="00467573">
      <w:pPr>
        <w:rPr>
          <w:rFonts w:ascii="Times New Roman" w:hAnsi="Times New Roman" w:cs="Times New Roman"/>
          <w:sz w:val="28"/>
          <w:szCs w:val="28"/>
          <w:lang w:val="uk-UA"/>
        </w:rPr>
      </w:pPr>
      <w:r w:rsidRPr="00F675A6">
        <w:rPr>
          <w:rFonts w:ascii="Times New Roman" w:hAnsi="Times New Roman" w:cs="Times New Roman"/>
          <w:noProof/>
          <w:sz w:val="28"/>
          <w:szCs w:val="28"/>
          <w:lang w:val="ru-RU"/>
        </w:rPr>
        <w:drawing>
          <wp:anchor distT="0" distB="0" distL="114300" distR="114300" simplePos="0" relativeHeight="251661312" behindDoc="0" locked="0" layoutInCell="1" allowOverlap="1" wp14:anchorId="7E79890A" wp14:editId="28897194">
            <wp:simplePos x="0" y="0"/>
            <wp:positionH relativeFrom="margin">
              <wp:align>left</wp:align>
            </wp:positionH>
            <wp:positionV relativeFrom="paragraph">
              <wp:posOffset>2705100</wp:posOffset>
            </wp:positionV>
            <wp:extent cx="3714115" cy="784860"/>
            <wp:effectExtent l="0" t="0" r="635" b="0"/>
            <wp:wrapSquare wrapText="bothSides"/>
            <wp:docPr id="184743348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46420" cy="8127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5998" w:rsidRPr="00F675A6">
        <w:rPr>
          <w:rFonts w:ascii="Times New Roman" w:hAnsi="Times New Roman" w:cs="Times New Roman"/>
          <w:sz w:val="28"/>
          <w:szCs w:val="28"/>
        </w:rPr>
        <w:t xml:space="preserve">Партія Дівчини в опері написана для сопрано, що вже на рівні тембрової характеристики визначає її драматургічну функцію. Світлий, гнучкий, </w:t>
      </w:r>
      <w:proofErr w:type="spellStart"/>
      <w:r w:rsidR="00655998" w:rsidRPr="00F675A6">
        <w:rPr>
          <w:rFonts w:ascii="Times New Roman" w:hAnsi="Times New Roman" w:cs="Times New Roman"/>
          <w:sz w:val="28"/>
          <w:szCs w:val="28"/>
        </w:rPr>
        <w:t>емоційно</w:t>
      </w:r>
      <w:proofErr w:type="spellEnd"/>
      <w:r w:rsidR="00655998" w:rsidRPr="00F675A6">
        <w:rPr>
          <w:rFonts w:ascii="Times New Roman" w:hAnsi="Times New Roman" w:cs="Times New Roman"/>
          <w:sz w:val="28"/>
          <w:szCs w:val="28"/>
        </w:rPr>
        <w:t xml:space="preserve"> насичений тембр дозволяє передати внутрішню схвильованість, духовну напругу й водночас тонку ліричність образу. </w:t>
      </w:r>
      <w:r w:rsidR="00467573" w:rsidRPr="00F675A6">
        <w:rPr>
          <w:rFonts w:ascii="Times New Roman" w:hAnsi="Times New Roman" w:cs="Times New Roman"/>
          <w:sz w:val="28"/>
          <w:szCs w:val="28"/>
        </w:rPr>
        <w:t xml:space="preserve">Ритмічний малюнок партії Дівчини відіграє важливу роль, переважні шістнадцяті тривалості і </w:t>
      </w:r>
      <w:proofErr w:type="spellStart"/>
      <w:r w:rsidR="00467573" w:rsidRPr="00F675A6">
        <w:rPr>
          <w:rFonts w:ascii="Times New Roman" w:hAnsi="Times New Roman" w:cs="Times New Roman"/>
          <w:sz w:val="28"/>
          <w:szCs w:val="28"/>
        </w:rPr>
        <w:t>триолі</w:t>
      </w:r>
      <w:proofErr w:type="spellEnd"/>
      <w:r w:rsidR="00467573" w:rsidRPr="00F675A6">
        <w:rPr>
          <w:rFonts w:ascii="Times New Roman" w:hAnsi="Times New Roman" w:cs="Times New Roman"/>
          <w:sz w:val="28"/>
          <w:szCs w:val="28"/>
        </w:rPr>
        <w:t>, надають мелодії рухливості, нервової пульсації</w:t>
      </w:r>
      <w:r w:rsidR="00467573">
        <w:rPr>
          <w:rFonts w:ascii="Times New Roman" w:hAnsi="Times New Roman" w:cs="Times New Roman"/>
          <w:sz w:val="28"/>
          <w:szCs w:val="28"/>
          <w:lang w:val="uk-UA"/>
        </w:rPr>
        <w:t xml:space="preserve">. </w:t>
      </w:r>
      <w:r w:rsidR="00655998" w:rsidRPr="00F675A6">
        <w:rPr>
          <w:rFonts w:ascii="Times New Roman" w:hAnsi="Times New Roman" w:cs="Times New Roman"/>
          <w:sz w:val="28"/>
          <w:szCs w:val="28"/>
        </w:rPr>
        <w:t>Інтонаційна нестабільність підкреслює</w:t>
      </w:r>
      <w:r w:rsidR="00467573" w:rsidRPr="00F675A6">
        <w:rPr>
          <w:rFonts w:ascii="Times New Roman" w:hAnsi="Times New Roman" w:cs="Times New Roman"/>
          <w:sz w:val="28"/>
          <w:szCs w:val="28"/>
        </w:rPr>
        <w:t xml:space="preserve"> відчуття внутрішнього збудження, неспокою, болісного усвідомлення ситуації</w:t>
      </w:r>
      <w:r w:rsidR="00467573">
        <w:rPr>
          <w:rFonts w:ascii="Times New Roman" w:hAnsi="Times New Roman" w:cs="Times New Roman"/>
          <w:sz w:val="28"/>
          <w:szCs w:val="28"/>
          <w:lang w:val="uk-UA"/>
        </w:rPr>
        <w:t xml:space="preserve">, </w:t>
      </w:r>
      <w:r w:rsidR="00655998" w:rsidRPr="00F675A6">
        <w:rPr>
          <w:rFonts w:ascii="Times New Roman" w:hAnsi="Times New Roman" w:cs="Times New Roman"/>
          <w:sz w:val="28"/>
          <w:szCs w:val="28"/>
        </w:rPr>
        <w:t xml:space="preserve">драматизм теми </w:t>
      </w:r>
      <w:r w:rsidR="00BC001F" w:rsidRPr="003E5AF3">
        <w:rPr>
          <w:rFonts w:ascii="Times New Roman" w:hAnsi="Times New Roman" w:cs="Times New Roman"/>
          <w:sz w:val="28"/>
          <w:szCs w:val="28"/>
          <w:lang w:val="uk-UA"/>
        </w:rPr>
        <w:t>–</w:t>
      </w:r>
      <w:r w:rsidR="00655998" w:rsidRPr="00F675A6">
        <w:rPr>
          <w:rFonts w:ascii="Times New Roman" w:hAnsi="Times New Roman" w:cs="Times New Roman"/>
          <w:sz w:val="28"/>
          <w:szCs w:val="28"/>
        </w:rPr>
        <w:t xml:space="preserve"> люди залишають рідну землю</w:t>
      </w:r>
      <w:r w:rsidR="0074270B">
        <w:rPr>
          <w:rFonts w:ascii="Times New Roman" w:hAnsi="Times New Roman" w:cs="Times New Roman"/>
          <w:sz w:val="28"/>
          <w:szCs w:val="28"/>
          <w:lang w:val="uk-UA"/>
        </w:rPr>
        <w:t>.</w:t>
      </w:r>
    </w:p>
    <w:p w14:paraId="4967D57F" w14:textId="5C7BC6B4" w:rsidR="009547C8" w:rsidRDefault="009547C8" w:rsidP="000263C3">
      <w:pPr>
        <w:rPr>
          <w:rFonts w:ascii="Times New Roman" w:hAnsi="Times New Roman" w:cs="Times New Roman"/>
          <w:sz w:val="28"/>
          <w:szCs w:val="28"/>
          <w:lang w:val="uk-UA"/>
        </w:rPr>
      </w:pPr>
    </w:p>
    <w:p w14:paraId="76A4721A" w14:textId="77777777" w:rsidR="004963F6" w:rsidRDefault="004963F6" w:rsidP="009547C8">
      <w:pPr>
        <w:ind w:firstLine="0"/>
        <w:jc w:val="left"/>
        <w:rPr>
          <w:rFonts w:ascii="Times New Roman" w:hAnsi="Times New Roman" w:cs="Times New Roman"/>
          <w:i/>
          <w:iCs/>
          <w:sz w:val="24"/>
          <w:szCs w:val="24"/>
          <w:lang w:val="uk-UA"/>
        </w:rPr>
      </w:pPr>
    </w:p>
    <w:p w14:paraId="7BA136CA" w14:textId="77777777" w:rsidR="004963F6" w:rsidRDefault="004963F6" w:rsidP="009547C8">
      <w:pPr>
        <w:ind w:firstLine="0"/>
        <w:jc w:val="left"/>
        <w:rPr>
          <w:rFonts w:ascii="Times New Roman" w:hAnsi="Times New Roman" w:cs="Times New Roman"/>
          <w:sz w:val="24"/>
          <w:szCs w:val="24"/>
          <w:lang w:val="ru-RU"/>
        </w:rPr>
      </w:pPr>
    </w:p>
    <w:p w14:paraId="652E16EC" w14:textId="7F3DA99F" w:rsidR="009547C8" w:rsidRPr="000E5AB4" w:rsidRDefault="009547C8" w:rsidP="009547C8">
      <w:pPr>
        <w:ind w:firstLine="0"/>
        <w:jc w:val="left"/>
        <w:rPr>
          <w:rFonts w:ascii="Times New Roman" w:hAnsi="Times New Roman" w:cs="Times New Roman"/>
          <w:sz w:val="28"/>
          <w:szCs w:val="28"/>
          <w:lang w:val="uk-UA"/>
        </w:rPr>
      </w:pPr>
      <w:r w:rsidRPr="000E5AB4">
        <w:rPr>
          <w:rFonts w:ascii="Times New Roman" w:hAnsi="Times New Roman" w:cs="Times New Roman"/>
          <w:sz w:val="24"/>
          <w:szCs w:val="24"/>
        </w:rPr>
        <w:t>Рис. 2.1 Інтервальні стрибки у партії</w:t>
      </w:r>
      <w:r w:rsidRPr="000E5AB4">
        <w:rPr>
          <w:rFonts w:ascii="Times New Roman" w:hAnsi="Times New Roman" w:cs="Times New Roman"/>
          <w:sz w:val="32"/>
          <w:szCs w:val="32"/>
        </w:rPr>
        <w:t xml:space="preserve"> </w:t>
      </w:r>
      <w:r w:rsidRPr="000E5AB4">
        <w:rPr>
          <w:rFonts w:ascii="Times New Roman" w:hAnsi="Times New Roman" w:cs="Times New Roman"/>
          <w:sz w:val="24"/>
          <w:szCs w:val="24"/>
        </w:rPr>
        <w:t>Дівчини</w:t>
      </w:r>
      <w:r w:rsidRPr="000E5AB4">
        <w:rPr>
          <w:rFonts w:ascii="Times New Roman" w:hAnsi="Times New Roman" w:cs="Times New Roman"/>
          <w:sz w:val="28"/>
          <w:szCs w:val="28"/>
          <w:lang w:val="uk-UA"/>
        </w:rPr>
        <w:t xml:space="preserve"> </w:t>
      </w:r>
    </w:p>
    <w:p w14:paraId="79A4A933" w14:textId="25808F78" w:rsidR="00655998" w:rsidRPr="009547C8" w:rsidRDefault="00655998" w:rsidP="009547C8">
      <w:pPr>
        <w:rPr>
          <w:rFonts w:ascii="Times New Roman" w:hAnsi="Times New Roman" w:cs="Times New Roman"/>
          <w:sz w:val="28"/>
          <w:szCs w:val="28"/>
        </w:rPr>
      </w:pPr>
      <w:r w:rsidRPr="00F675A6">
        <w:rPr>
          <w:rFonts w:ascii="Times New Roman" w:hAnsi="Times New Roman" w:cs="Times New Roman"/>
          <w:sz w:val="28"/>
          <w:szCs w:val="28"/>
        </w:rPr>
        <w:lastRenderedPageBreak/>
        <w:t xml:space="preserve">На противагу їй, вокальна лінія Вишиваного вибудувана значно стриманіше. В його партії переважає плавний, мелодійний розвиток із домінуванням секундових інтервалів, та тиха динамічна лінія, </w:t>
      </w:r>
      <w:proofErr w:type="spellStart"/>
      <w:r w:rsidRPr="00F675A6">
        <w:rPr>
          <w:rFonts w:ascii="Times New Roman" w:hAnsi="Times New Roman" w:cs="Times New Roman"/>
          <w:sz w:val="28"/>
          <w:szCs w:val="28"/>
        </w:rPr>
        <w:t>викоритовується</w:t>
      </w:r>
      <w:proofErr w:type="spellEnd"/>
      <w:r w:rsidRPr="00F675A6">
        <w:rPr>
          <w:rFonts w:ascii="Times New Roman" w:hAnsi="Times New Roman" w:cs="Times New Roman"/>
          <w:sz w:val="28"/>
          <w:szCs w:val="28"/>
        </w:rPr>
        <w:t xml:space="preserve"> техніка</w:t>
      </w:r>
      <w:r w:rsidRPr="00F675A6">
        <w:rPr>
          <w:rFonts w:ascii="Times New Roman" w:hAnsi="Times New Roman" w:cs="Times New Roman"/>
          <w:i/>
          <w:iCs/>
          <w:sz w:val="28"/>
          <w:szCs w:val="28"/>
        </w:rPr>
        <w:t xml:space="preserve"> </w:t>
      </w:r>
      <w:proofErr w:type="spellStart"/>
      <w:r w:rsidRPr="00F675A6">
        <w:rPr>
          <w:rFonts w:ascii="Times New Roman" w:hAnsi="Times New Roman" w:cs="Times New Roman"/>
          <w:sz w:val="28"/>
          <w:szCs w:val="28"/>
        </w:rPr>
        <w:t>Sprechgesang</w:t>
      </w:r>
      <w:proofErr w:type="spellEnd"/>
      <w:r w:rsidRPr="00F675A6">
        <w:rPr>
          <w:rFonts w:ascii="Times New Roman" w:hAnsi="Times New Roman" w:cs="Times New Roman"/>
          <w:sz w:val="28"/>
          <w:szCs w:val="28"/>
        </w:rPr>
        <w:t>. Така інтонаційна логіка створює відчуття розсудливості та зосередженості, а також нерозуміння ситуації. Такий спосіб музичного висловлювання підкреслює раціональність героя, його схильність до осмислення й аналізу.</w:t>
      </w:r>
      <w:r w:rsidR="000263C3">
        <w:rPr>
          <w:rFonts w:ascii="Times New Roman" w:hAnsi="Times New Roman" w:cs="Times New Roman"/>
          <w:sz w:val="28"/>
          <w:szCs w:val="28"/>
          <w:lang w:val="uk-UA"/>
        </w:rPr>
        <w:t xml:space="preserve"> </w:t>
      </w:r>
      <w:r w:rsidRPr="00F675A6">
        <w:rPr>
          <w:rFonts w:ascii="Times New Roman" w:hAnsi="Times New Roman" w:cs="Times New Roman"/>
          <w:sz w:val="28"/>
          <w:szCs w:val="28"/>
        </w:rPr>
        <w:t xml:space="preserve">В першому дуеті ми чуємо контраст - як основу взаємодії персонажів. Сопрано Дівчини з його широкими інтервальними стрибками втілює внутрішнє хвилювання й живу реакцію на історичну реальність. Натомість стримана, секундова мелодика Вишиваного та його </w:t>
      </w:r>
      <w:proofErr w:type="spellStart"/>
      <w:r w:rsidRPr="00F675A6">
        <w:rPr>
          <w:rFonts w:ascii="Times New Roman" w:hAnsi="Times New Roman" w:cs="Times New Roman"/>
          <w:sz w:val="28"/>
          <w:szCs w:val="28"/>
        </w:rPr>
        <w:t>напіврозмовна</w:t>
      </w:r>
      <w:proofErr w:type="spellEnd"/>
      <w:r w:rsidRPr="00F675A6">
        <w:rPr>
          <w:rFonts w:ascii="Times New Roman" w:hAnsi="Times New Roman" w:cs="Times New Roman"/>
          <w:sz w:val="28"/>
          <w:szCs w:val="28"/>
        </w:rPr>
        <w:t xml:space="preserve"> манера співу формують образ людини, що прагне раціонально осмислити події.  </w:t>
      </w:r>
    </w:p>
    <w:p w14:paraId="3CFC0456" w14:textId="77777777" w:rsidR="00655998" w:rsidRPr="00F675A6" w:rsidRDefault="00655998" w:rsidP="00655998">
      <w:pPr>
        <w:ind w:firstLine="0"/>
        <w:rPr>
          <w:rFonts w:ascii="Times New Roman" w:hAnsi="Times New Roman" w:cs="Times New Roman"/>
          <w:sz w:val="28"/>
          <w:szCs w:val="28"/>
        </w:rPr>
      </w:pPr>
      <w:r w:rsidRPr="00F675A6">
        <w:rPr>
          <w:rFonts w:ascii="Times New Roman" w:hAnsi="Times New Roman" w:cs="Times New Roman"/>
          <w:noProof/>
          <w:sz w:val="28"/>
          <w:szCs w:val="28"/>
          <w:lang w:val="ru-RU"/>
        </w:rPr>
        <w:drawing>
          <wp:inline distT="0" distB="0" distL="0" distR="0" wp14:anchorId="013B3736" wp14:editId="50204322">
            <wp:extent cx="4579620" cy="697306"/>
            <wp:effectExtent l="0" t="0" r="0" b="7620"/>
            <wp:docPr id="3737835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39648" cy="706446"/>
                    </a:xfrm>
                    <a:prstGeom prst="rect">
                      <a:avLst/>
                    </a:prstGeom>
                    <a:noFill/>
                    <a:ln>
                      <a:noFill/>
                    </a:ln>
                  </pic:spPr>
                </pic:pic>
              </a:graphicData>
            </a:graphic>
          </wp:inline>
        </w:drawing>
      </w:r>
    </w:p>
    <w:p w14:paraId="2B3F25FE" w14:textId="353F9329" w:rsidR="00655998" w:rsidRPr="000E5AB4" w:rsidRDefault="00655998" w:rsidP="00655998">
      <w:pPr>
        <w:ind w:firstLine="0"/>
        <w:rPr>
          <w:rFonts w:ascii="Times New Roman" w:hAnsi="Times New Roman" w:cs="Times New Roman"/>
          <w:sz w:val="28"/>
          <w:szCs w:val="28"/>
        </w:rPr>
      </w:pPr>
      <w:r w:rsidRPr="000E5AB4">
        <w:rPr>
          <w:rFonts w:ascii="Times New Roman" w:hAnsi="Times New Roman" w:cs="Times New Roman"/>
          <w:sz w:val="24"/>
          <w:szCs w:val="24"/>
        </w:rPr>
        <w:t>Рис. 2.2  Секундова інтонація у партії Вишиваного</w:t>
      </w:r>
    </w:p>
    <w:p w14:paraId="70891A97" w14:textId="4CA0FB46" w:rsidR="000263C3" w:rsidRDefault="00655998" w:rsidP="000263C3">
      <w:pPr>
        <w:rPr>
          <w:rFonts w:ascii="Times New Roman" w:hAnsi="Times New Roman" w:cs="Times New Roman"/>
          <w:sz w:val="28"/>
          <w:szCs w:val="28"/>
          <w:lang w:val="uk-UA"/>
        </w:rPr>
      </w:pPr>
      <w:r w:rsidRPr="00F675A6">
        <w:rPr>
          <w:rFonts w:ascii="Times New Roman" w:hAnsi="Times New Roman" w:cs="Times New Roman"/>
          <w:sz w:val="28"/>
          <w:szCs w:val="28"/>
        </w:rPr>
        <w:t xml:space="preserve">Позиція дівчини </w:t>
      </w:r>
      <w:r w:rsidR="00BC001F" w:rsidRPr="003E5AF3">
        <w:rPr>
          <w:rFonts w:ascii="Times New Roman" w:hAnsi="Times New Roman" w:cs="Times New Roman"/>
          <w:sz w:val="28"/>
          <w:szCs w:val="28"/>
          <w:lang w:val="uk-UA"/>
        </w:rPr>
        <w:t>–</w:t>
      </w:r>
      <w:r w:rsidRPr="00F675A6">
        <w:rPr>
          <w:rFonts w:ascii="Times New Roman" w:hAnsi="Times New Roman" w:cs="Times New Roman"/>
          <w:sz w:val="28"/>
          <w:szCs w:val="28"/>
        </w:rPr>
        <w:t xml:space="preserve"> залишатися на своїй рідній землі.</w:t>
      </w:r>
      <w:r>
        <w:rPr>
          <w:rFonts w:ascii="Times New Roman" w:hAnsi="Times New Roman" w:cs="Times New Roman"/>
          <w:sz w:val="28"/>
          <w:szCs w:val="28"/>
        </w:rPr>
        <w:t xml:space="preserve"> </w:t>
      </w:r>
      <w:r w:rsidRPr="00F675A6">
        <w:rPr>
          <w:rFonts w:ascii="Times New Roman" w:hAnsi="Times New Roman" w:cs="Times New Roman"/>
          <w:sz w:val="28"/>
          <w:szCs w:val="28"/>
        </w:rPr>
        <w:t xml:space="preserve">У цій сцені вона постає як носій </w:t>
      </w:r>
      <w:proofErr w:type="spellStart"/>
      <w:r w:rsidRPr="00F675A6">
        <w:rPr>
          <w:rFonts w:ascii="Times New Roman" w:hAnsi="Times New Roman" w:cs="Times New Roman"/>
          <w:sz w:val="28"/>
          <w:szCs w:val="28"/>
        </w:rPr>
        <w:t>тяглості</w:t>
      </w:r>
      <w:proofErr w:type="spellEnd"/>
      <w:r w:rsidRPr="00F675A6">
        <w:rPr>
          <w:rFonts w:ascii="Times New Roman" w:hAnsi="Times New Roman" w:cs="Times New Roman"/>
          <w:sz w:val="28"/>
          <w:szCs w:val="28"/>
        </w:rPr>
        <w:t xml:space="preserve">, та тяжкого вибору народу. Вишиваний прагне «спинити» людей, але не знає як. Дівчина ж інтуїтивно розуміє причини їхнього вибору. Отже з початку зустрічі героїв окреслено відмінність між їх вчинками і внутрішнім станом. </w:t>
      </w:r>
    </w:p>
    <w:p w14:paraId="38A45F8B" w14:textId="119C9CE2" w:rsidR="00655998" w:rsidRPr="00F675A6" w:rsidRDefault="00655998" w:rsidP="000263C3">
      <w:pPr>
        <w:rPr>
          <w:rFonts w:ascii="Times New Roman" w:hAnsi="Times New Roman" w:cs="Times New Roman"/>
          <w:sz w:val="28"/>
          <w:szCs w:val="28"/>
        </w:rPr>
      </w:pPr>
      <w:r w:rsidRPr="00F675A6">
        <w:rPr>
          <w:rFonts w:ascii="Times New Roman" w:hAnsi="Times New Roman" w:cs="Times New Roman"/>
          <w:sz w:val="28"/>
          <w:szCs w:val="28"/>
        </w:rPr>
        <w:t xml:space="preserve">Після зустрічі з </w:t>
      </w:r>
      <w:proofErr w:type="spellStart"/>
      <w:r w:rsidRPr="00F675A6">
        <w:rPr>
          <w:rFonts w:ascii="Times New Roman" w:hAnsi="Times New Roman" w:cs="Times New Roman"/>
          <w:sz w:val="28"/>
          <w:szCs w:val="28"/>
        </w:rPr>
        <w:t>Дівчининою</w:t>
      </w:r>
      <w:proofErr w:type="spellEnd"/>
      <w:r w:rsidRPr="00F675A6">
        <w:rPr>
          <w:rFonts w:ascii="Times New Roman" w:hAnsi="Times New Roman" w:cs="Times New Roman"/>
          <w:sz w:val="28"/>
          <w:szCs w:val="28"/>
        </w:rPr>
        <w:t xml:space="preserve">, Вишиваний спілкується з </w:t>
      </w:r>
      <w:proofErr w:type="spellStart"/>
      <w:r w:rsidRPr="00F675A6">
        <w:rPr>
          <w:rFonts w:ascii="Times New Roman" w:hAnsi="Times New Roman" w:cs="Times New Roman"/>
          <w:sz w:val="28"/>
          <w:szCs w:val="28"/>
        </w:rPr>
        <w:t>Священиком</w:t>
      </w:r>
      <w:proofErr w:type="spellEnd"/>
      <w:r w:rsidRPr="00F675A6">
        <w:rPr>
          <w:rFonts w:ascii="Times New Roman" w:hAnsi="Times New Roman" w:cs="Times New Roman"/>
          <w:sz w:val="28"/>
          <w:szCs w:val="28"/>
        </w:rPr>
        <w:t xml:space="preserve">, продовжуючи тему розмови. Для Вишиваного ця розмова є моментом внутрішнього зламу: «Я хочу знати, як ще лишатися тут». На цих словах партія Вишиваного різко змінюється, загострюється інтервально (переважає </w:t>
      </w:r>
      <w:proofErr w:type="spellStart"/>
      <w:r w:rsidRPr="00F675A6">
        <w:rPr>
          <w:rFonts w:ascii="Times New Roman" w:hAnsi="Times New Roman" w:cs="Times New Roman"/>
          <w:sz w:val="28"/>
          <w:szCs w:val="28"/>
        </w:rPr>
        <w:t>нона</w:t>
      </w:r>
      <w:proofErr w:type="spellEnd"/>
      <w:r w:rsidRPr="00F675A6">
        <w:rPr>
          <w:rFonts w:ascii="Times New Roman" w:hAnsi="Times New Roman" w:cs="Times New Roman"/>
          <w:sz w:val="28"/>
          <w:szCs w:val="28"/>
        </w:rPr>
        <w:t xml:space="preserve">), </w:t>
      </w:r>
      <w:proofErr w:type="spellStart"/>
      <w:r w:rsidRPr="00F675A6">
        <w:rPr>
          <w:rFonts w:ascii="Times New Roman" w:hAnsi="Times New Roman" w:cs="Times New Roman"/>
          <w:sz w:val="28"/>
          <w:szCs w:val="28"/>
        </w:rPr>
        <w:t>динамізується</w:t>
      </w:r>
      <w:proofErr w:type="spellEnd"/>
      <w:r w:rsidRPr="00F675A6">
        <w:rPr>
          <w:rFonts w:ascii="Times New Roman" w:hAnsi="Times New Roman" w:cs="Times New Roman"/>
          <w:sz w:val="28"/>
          <w:szCs w:val="28"/>
        </w:rPr>
        <w:t>, підвищується гучність висловлювання.</w:t>
      </w:r>
    </w:p>
    <w:p w14:paraId="14F23B01" w14:textId="77777777" w:rsidR="00655998" w:rsidRDefault="00655998" w:rsidP="00655998">
      <w:pPr>
        <w:ind w:firstLine="0"/>
        <w:rPr>
          <w:rFonts w:ascii="Times New Roman" w:hAnsi="Times New Roman" w:cs="Times New Roman"/>
          <w:sz w:val="28"/>
          <w:szCs w:val="28"/>
        </w:rPr>
      </w:pPr>
      <w:r w:rsidRPr="00F675A6">
        <w:rPr>
          <w:rFonts w:ascii="Times New Roman" w:hAnsi="Times New Roman" w:cs="Times New Roman"/>
          <w:sz w:val="28"/>
          <w:szCs w:val="28"/>
        </w:rPr>
        <w:t xml:space="preserve"> </w:t>
      </w:r>
      <w:r w:rsidRPr="00F675A6">
        <w:rPr>
          <w:rFonts w:ascii="Times New Roman" w:hAnsi="Times New Roman" w:cs="Times New Roman"/>
          <w:noProof/>
          <w:sz w:val="28"/>
          <w:szCs w:val="28"/>
          <w:lang w:val="ru-RU"/>
        </w:rPr>
        <w:drawing>
          <wp:inline distT="0" distB="0" distL="0" distR="0" wp14:anchorId="41718607" wp14:editId="098D5035">
            <wp:extent cx="3436620" cy="698255"/>
            <wp:effectExtent l="0" t="0" r="0" b="6985"/>
            <wp:docPr id="44630660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81571" cy="707388"/>
                    </a:xfrm>
                    <a:prstGeom prst="rect">
                      <a:avLst/>
                    </a:prstGeom>
                    <a:noFill/>
                    <a:ln>
                      <a:noFill/>
                    </a:ln>
                  </pic:spPr>
                </pic:pic>
              </a:graphicData>
            </a:graphic>
          </wp:inline>
        </w:drawing>
      </w:r>
    </w:p>
    <w:p w14:paraId="1962DE50" w14:textId="2E6B4C83" w:rsidR="000263C3" w:rsidRPr="000E5AB4" w:rsidRDefault="00655998" w:rsidP="00655998">
      <w:pPr>
        <w:ind w:firstLine="0"/>
        <w:rPr>
          <w:rFonts w:ascii="Times New Roman" w:hAnsi="Times New Roman" w:cs="Times New Roman"/>
          <w:sz w:val="28"/>
          <w:szCs w:val="28"/>
          <w:lang w:val="uk-UA"/>
        </w:rPr>
      </w:pPr>
      <w:r w:rsidRPr="000E5AB4">
        <w:rPr>
          <w:rFonts w:ascii="Times New Roman" w:hAnsi="Times New Roman" w:cs="Times New Roman"/>
          <w:sz w:val="24"/>
          <w:szCs w:val="24"/>
        </w:rPr>
        <w:t xml:space="preserve">Рис. 2.3 </w:t>
      </w:r>
      <w:proofErr w:type="spellStart"/>
      <w:r w:rsidRPr="000E5AB4">
        <w:rPr>
          <w:rFonts w:ascii="Times New Roman" w:hAnsi="Times New Roman" w:cs="Times New Roman"/>
          <w:sz w:val="24"/>
          <w:szCs w:val="24"/>
        </w:rPr>
        <w:t>Динамізація</w:t>
      </w:r>
      <w:proofErr w:type="spellEnd"/>
      <w:r w:rsidRPr="000E5AB4">
        <w:rPr>
          <w:rFonts w:ascii="Times New Roman" w:hAnsi="Times New Roman" w:cs="Times New Roman"/>
          <w:sz w:val="24"/>
          <w:szCs w:val="24"/>
        </w:rPr>
        <w:t xml:space="preserve"> партії Вишиваного</w:t>
      </w:r>
      <w:r w:rsidR="000263C3" w:rsidRPr="000E5AB4">
        <w:rPr>
          <w:rFonts w:ascii="Times New Roman" w:hAnsi="Times New Roman" w:cs="Times New Roman"/>
          <w:sz w:val="28"/>
          <w:szCs w:val="28"/>
          <w:lang w:val="uk-UA"/>
        </w:rPr>
        <w:t xml:space="preserve"> </w:t>
      </w:r>
    </w:p>
    <w:p w14:paraId="68B4B682" w14:textId="3ACBF785" w:rsidR="00655998" w:rsidRPr="00E64327" w:rsidRDefault="00655998" w:rsidP="00E64327">
      <w:pPr>
        <w:rPr>
          <w:rFonts w:ascii="Times New Roman" w:hAnsi="Times New Roman" w:cs="Times New Roman"/>
          <w:sz w:val="28"/>
          <w:szCs w:val="28"/>
          <w:lang w:val="uk-UA"/>
        </w:rPr>
      </w:pPr>
      <w:r w:rsidRPr="00F675A6">
        <w:rPr>
          <w:rFonts w:ascii="Times New Roman" w:hAnsi="Times New Roman" w:cs="Times New Roman"/>
          <w:sz w:val="28"/>
          <w:szCs w:val="28"/>
        </w:rPr>
        <w:lastRenderedPageBreak/>
        <w:t xml:space="preserve">З поверненням дівчини сцена переходить у тріо Вишиваного, Дівчини та Священника. Воно є кульмінаційним моментом, де тема еміграції трансформується у внутрішній моральний конфлікт героя. Особливість ансамблевих номерів у цій опері полягає в тому що, </w:t>
      </w:r>
      <w:r w:rsidR="005F3F78">
        <w:rPr>
          <w:rFonts w:ascii="Times New Roman" w:hAnsi="Times New Roman" w:cs="Times New Roman"/>
          <w:sz w:val="28"/>
          <w:szCs w:val="28"/>
          <w:lang w:val="uk-UA"/>
        </w:rPr>
        <w:t>к</w:t>
      </w:r>
      <w:proofErr w:type="spellStart"/>
      <w:r w:rsidRPr="00F675A6">
        <w:rPr>
          <w:rFonts w:ascii="Times New Roman" w:hAnsi="Times New Roman" w:cs="Times New Roman"/>
          <w:sz w:val="28"/>
          <w:szCs w:val="28"/>
        </w:rPr>
        <w:t>ожен</w:t>
      </w:r>
      <w:proofErr w:type="spellEnd"/>
      <w:r w:rsidRPr="00F675A6">
        <w:rPr>
          <w:rFonts w:ascii="Times New Roman" w:hAnsi="Times New Roman" w:cs="Times New Roman"/>
          <w:sz w:val="28"/>
          <w:szCs w:val="28"/>
        </w:rPr>
        <w:t xml:space="preserve"> персонаж має власну інтонаційну логіку й мелодичний рух, які розгортаються </w:t>
      </w:r>
      <w:proofErr w:type="spellStart"/>
      <w:r w:rsidRPr="00F675A6">
        <w:rPr>
          <w:rFonts w:ascii="Times New Roman" w:hAnsi="Times New Roman" w:cs="Times New Roman"/>
          <w:sz w:val="28"/>
          <w:szCs w:val="28"/>
        </w:rPr>
        <w:t>поліфонічно</w:t>
      </w:r>
      <w:proofErr w:type="spellEnd"/>
      <w:r w:rsidRPr="00F675A6">
        <w:rPr>
          <w:rFonts w:ascii="Times New Roman" w:hAnsi="Times New Roman" w:cs="Times New Roman"/>
          <w:sz w:val="28"/>
          <w:szCs w:val="28"/>
        </w:rPr>
        <w:t>, утворюючи цілісну картину через поєднання окремих ліній, а не через гармонійні акордові співзвуччя.</w:t>
      </w:r>
      <w:r w:rsidR="005F3F78">
        <w:rPr>
          <w:rFonts w:ascii="Times New Roman" w:hAnsi="Times New Roman" w:cs="Times New Roman"/>
          <w:sz w:val="28"/>
          <w:szCs w:val="28"/>
          <w:lang w:val="uk-UA"/>
        </w:rPr>
        <w:t xml:space="preserve"> </w:t>
      </w:r>
      <w:r w:rsidRPr="00F675A6">
        <w:rPr>
          <w:rFonts w:ascii="Times New Roman" w:hAnsi="Times New Roman" w:cs="Times New Roman"/>
          <w:sz w:val="28"/>
          <w:szCs w:val="28"/>
        </w:rPr>
        <w:t xml:space="preserve">Священник і Дівчина об’єднані спільною динамічною площиною: їхнє звучання переважно тихе і зосереджене, їхня сила в спокої та переконливості. На противагу цьому, Вишиваний звучить значно голосніше. Його динаміка </w:t>
      </w:r>
      <w:r w:rsidR="00BC001F" w:rsidRPr="003E5AF3">
        <w:rPr>
          <w:rFonts w:ascii="Times New Roman" w:hAnsi="Times New Roman" w:cs="Times New Roman"/>
          <w:sz w:val="28"/>
          <w:szCs w:val="28"/>
          <w:lang w:val="uk-UA"/>
        </w:rPr>
        <w:t>–</w:t>
      </w:r>
      <w:r w:rsidRPr="00F675A6">
        <w:rPr>
          <w:rFonts w:ascii="Times New Roman" w:hAnsi="Times New Roman" w:cs="Times New Roman"/>
          <w:sz w:val="28"/>
          <w:szCs w:val="28"/>
        </w:rPr>
        <w:t xml:space="preserve"> гучна, виражає прагнення діяти, втрутитися, змінити хід подій: «Я б хотів спинити їх…»</w:t>
      </w:r>
      <w:r w:rsidR="00E64327" w:rsidRPr="00E64327">
        <w:rPr>
          <w:rFonts w:ascii="Times New Roman" w:hAnsi="Times New Roman" w:cs="Times New Roman"/>
          <w:sz w:val="28"/>
          <w:szCs w:val="28"/>
        </w:rPr>
        <w:t xml:space="preserve">. </w:t>
      </w:r>
      <w:r w:rsidRPr="00F675A6">
        <w:rPr>
          <w:rFonts w:ascii="Times New Roman" w:hAnsi="Times New Roman" w:cs="Times New Roman"/>
          <w:sz w:val="28"/>
          <w:szCs w:val="28"/>
        </w:rPr>
        <w:t xml:space="preserve">До вокальної партії додаються виразні вдихи </w:t>
      </w:r>
      <w:r w:rsidR="00F82547" w:rsidRPr="003E5AF3">
        <w:rPr>
          <w:rFonts w:ascii="Times New Roman" w:hAnsi="Times New Roman" w:cs="Times New Roman"/>
          <w:sz w:val="28"/>
          <w:szCs w:val="28"/>
          <w:lang w:val="uk-UA"/>
        </w:rPr>
        <w:t>–</w:t>
      </w:r>
      <w:r w:rsidRPr="00F675A6">
        <w:rPr>
          <w:rFonts w:ascii="Times New Roman" w:hAnsi="Times New Roman" w:cs="Times New Roman"/>
          <w:sz w:val="28"/>
          <w:szCs w:val="28"/>
        </w:rPr>
        <w:t xml:space="preserve"> як художній прийом, вони передають хвилювання. </w:t>
      </w:r>
    </w:p>
    <w:p w14:paraId="12EDE6B2" w14:textId="279251E4" w:rsidR="00655998" w:rsidRPr="004C669C" w:rsidRDefault="00655998" w:rsidP="004C669C">
      <w:pPr>
        <w:rPr>
          <w:rFonts w:ascii="Times New Roman" w:hAnsi="Times New Roman" w:cs="Times New Roman"/>
          <w:sz w:val="28"/>
          <w:szCs w:val="28"/>
          <w:lang w:val="uk-UA"/>
        </w:rPr>
      </w:pPr>
      <w:r w:rsidRPr="000263C3">
        <w:rPr>
          <w:rFonts w:ascii="Times New Roman" w:hAnsi="Times New Roman" w:cs="Times New Roman"/>
          <w:color w:val="000000" w:themeColor="text1"/>
          <w:sz w:val="28"/>
          <w:szCs w:val="28"/>
        </w:rPr>
        <w:t>Далі жіноч</w:t>
      </w:r>
      <w:r w:rsidRPr="00F675A6">
        <w:rPr>
          <w:rFonts w:ascii="Times New Roman" w:hAnsi="Times New Roman" w:cs="Times New Roman"/>
          <w:sz w:val="28"/>
          <w:szCs w:val="28"/>
        </w:rPr>
        <w:t xml:space="preserve">ий образ Дівчини з’являється у </w:t>
      </w:r>
      <w:r>
        <w:rPr>
          <w:rFonts w:ascii="Times New Roman" w:hAnsi="Times New Roman" w:cs="Times New Roman"/>
          <w:sz w:val="28"/>
          <w:szCs w:val="28"/>
        </w:rPr>
        <w:t>С</w:t>
      </w:r>
      <w:r w:rsidRPr="00F675A6">
        <w:rPr>
          <w:rFonts w:ascii="Times New Roman" w:hAnsi="Times New Roman" w:cs="Times New Roman"/>
          <w:sz w:val="28"/>
          <w:szCs w:val="28"/>
        </w:rPr>
        <w:t>ьомому голосі в приміщенні музичної школи в Олександрівську. Драматургія епізоду побудована на контрасті між воєнною реальністю та простором мистецтва. До зали забігає Вишиваний у мокрому офіцерському плащі, і раптом помічає в кімнаті дівчину. Вона виявляється тією самою дівчиною, з якою кілька років тому він зустрічався на вокзалі. Тепер вона одягнена як балерина і перебуває на заняттях. Їх дует починається зі схвильовано</w:t>
      </w:r>
      <w:r>
        <w:rPr>
          <w:rFonts w:ascii="Times New Roman" w:hAnsi="Times New Roman" w:cs="Times New Roman"/>
          <w:sz w:val="28"/>
          <w:szCs w:val="28"/>
        </w:rPr>
        <w:t>ї зустрічі</w:t>
      </w:r>
      <w:r w:rsidRPr="00F675A6">
        <w:rPr>
          <w:rFonts w:ascii="Times New Roman" w:hAnsi="Times New Roman" w:cs="Times New Roman"/>
          <w:sz w:val="28"/>
          <w:szCs w:val="28"/>
        </w:rPr>
        <w:t>: Вишиваний не може повірити, що перед ним саме вона. Дівчина відповідає спокійно, пояснюючи, що перебуває тут на заняттях.</w:t>
      </w:r>
      <w:r w:rsidRPr="00A86927">
        <w:rPr>
          <w:rFonts w:ascii="Times New Roman" w:hAnsi="Times New Roman" w:cs="Times New Roman"/>
          <w:sz w:val="28"/>
          <w:szCs w:val="28"/>
          <w:lang w:val="uk-UA"/>
        </w:rPr>
        <w:t xml:space="preserve"> </w:t>
      </w:r>
      <w:r w:rsidRPr="00F675A6">
        <w:rPr>
          <w:rFonts w:ascii="Times New Roman" w:hAnsi="Times New Roman" w:cs="Times New Roman"/>
          <w:sz w:val="28"/>
          <w:szCs w:val="28"/>
        </w:rPr>
        <w:t xml:space="preserve">Вона наголошує, що відмова від власного життя, від мистецтва та від того, що підтримує людину духовно, означала б втрату самого сенсу існування. </w:t>
      </w:r>
      <w:r>
        <w:rPr>
          <w:rFonts w:ascii="Times New Roman" w:hAnsi="Times New Roman" w:cs="Times New Roman"/>
          <w:sz w:val="28"/>
          <w:szCs w:val="28"/>
        </w:rPr>
        <w:t xml:space="preserve">Це є ще однією важливою тезою філософського роздуму авторів над глобальними питаннями. </w:t>
      </w:r>
    </w:p>
    <w:p w14:paraId="47C3DF72" w14:textId="73A10E21" w:rsidR="00655998" w:rsidRPr="004C669C" w:rsidRDefault="00655998" w:rsidP="004C669C">
      <w:pPr>
        <w:rPr>
          <w:rFonts w:ascii="Times New Roman" w:hAnsi="Times New Roman" w:cs="Times New Roman"/>
          <w:sz w:val="28"/>
          <w:szCs w:val="28"/>
        </w:rPr>
      </w:pPr>
      <w:r>
        <w:rPr>
          <w:rFonts w:ascii="Times New Roman" w:hAnsi="Times New Roman" w:cs="Times New Roman"/>
          <w:sz w:val="28"/>
          <w:szCs w:val="28"/>
        </w:rPr>
        <w:t>П</w:t>
      </w:r>
      <w:r w:rsidRPr="00F675A6">
        <w:rPr>
          <w:rFonts w:ascii="Times New Roman" w:hAnsi="Times New Roman" w:cs="Times New Roman"/>
          <w:sz w:val="28"/>
          <w:szCs w:val="28"/>
        </w:rPr>
        <w:t>артії обох героїв у цій сцені мають спокійний, стриманий характер</w:t>
      </w:r>
      <w:r w:rsidR="00883631">
        <w:rPr>
          <w:rFonts w:ascii="Times New Roman" w:hAnsi="Times New Roman" w:cs="Times New Roman"/>
          <w:sz w:val="28"/>
          <w:szCs w:val="28"/>
          <w:lang w:val="uk-UA"/>
        </w:rPr>
        <w:t>,</w:t>
      </w:r>
      <w:r w:rsidRPr="00F675A6">
        <w:rPr>
          <w:rFonts w:ascii="Times New Roman" w:hAnsi="Times New Roman" w:cs="Times New Roman"/>
          <w:sz w:val="28"/>
          <w:szCs w:val="28"/>
        </w:rPr>
        <w:t xml:space="preserve"> </w:t>
      </w:r>
      <w:r w:rsidR="00883631">
        <w:rPr>
          <w:rFonts w:ascii="Times New Roman" w:hAnsi="Times New Roman" w:cs="Times New Roman"/>
          <w:sz w:val="28"/>
          <w:szCs w:val="28"/>
          <w:lang w:val="uk-UA"/>
        </w:rPr>
        <w:t>у</w:t>
      </w:r>
      <w:r w:rsidRPr="00F675A6">
        <w:rPr>
          <w:rFonts w:ascii="Times New Roman" w:hAnsi="Times New Roman" w:cs="Times New Roman"/>
          <w:sz w:val="28"/>
          <w:szCs w:val="28"/>
        </w:rPr>
        <w:t xml:space="preserve"> </w:t>
      </w:r>
      <w:proofErr w:type="spellStart"/>
      <w:r w:rsidRPr="00F675A6">
        <w:rPr>
          <w:rFonts w:ascii="Times New Roman" w:hAnsi="Times New Roman" w:cs="Times New Roman"/>
          <w:sz w:val="28"/>
          <w:szCs w:val="28"/>
        </w:rPr>
        <w:t>вокальн</w:t>
      </w:r>
      <w:r w:rsidR="00883631">
        <w:rPr>
          <w:rFonts w:ascii="Times New Roman" w:hAnsi="Times New Roman" w:cs="Times New Roman"/>
          <w:sz w:val="28"/>
          <w:szCs w:val="28"/>
          <w:lang w:val="uk-UA"/>
        </w:rPr>
        <w:t>ій</w:t>
      </w:r>
      <w:proofErr w:type="spellEnd"/>
      <w:r w:rsidRPr="00F675A6">
        <w:rPr>
          <w:rFonts w:ascii="Times New Roman" w:hAnsi="Times New Roman" w:cs="Times New Roman"/>
          <w:sz w:val="28"/>
          <w:szCs w:val="28"/>
        </w:rPr>
        <w:t xml:space="preserve"> мелодії переважають інтервали секунди та терції, які формують плавний, м’який </w:t>
      </w:r>
      <w:r>
        <w:rPr>
          <w:rFonts w:ascii="Times New Roman" w:hAnsi="Times New Roman" w:cs="Times New Roman"/>
          <w:sz w:val="28"/>
          <w:szCs w:val="28"/>
        </w:rPr>
        <w:t>поступальний</w:t>
      </w:r>
      <w:r w:rsidRPr="00F675A6">
        <w:rPr>
          <w:rFonts w:ascii="Times New Roman" w:hAnsi="Times New Roman" w:cs="Times New Roman"/>
          <w:sz w:val="28"/>
          <w:szCs w:val="28"/>
        </w:rPr>
        <w:t xml:space="preserve"> рух. Основна динаміка сцени перебуває в межах </w:t>
      </w:r>
      <w:proofErr w:type="spellStart"/>
      <w:r w:rsidRPr="00AC6A82">
        <w:rPr>
          <w:rFonts w:ascii="Times New Roman" w:hAnsi="Times New Roman" w:cs="Times New Roman"/>
          <w:bCs/>
          <w:i/>
          <w:iCs/>
          <w:sz w:val="28"/>
          <w:szCs w:val="28"/>
        </w:rPr>
        <w:t>mp</w:t>
      </w:r>
      <w:proofErr w:type="spellEnd"/>
      <w:r w:rsidRPr="00AC6A82">
        <w:rPr>
          <w:rFonts w:ascii="Times New Roman" w:hAnsi="Times New Roman" w:cs="Times New Roman"/>
          <w:bCs/>
          <w:i/>
          <w:iCs/>
          <w:sz w:val="28"/>
          <w:szCs w:val="28"/>
        </w:rPr>
        <w:t>–p</w:t>
      </w:r>
      <w:r w:rsidRPr="00F675A6">
        <w:rPr>
          <w:rFonts w:ascii="Times New Roman" w:hAnsi="Times New Roman" w:cs="Times New Roman"/>
          <w:sz w:val="28"/>
          <w:szCs w:val="28"/>
        </w:rPr>
        <w:t>, що підкреслює інтимність діалогу та зосередженість героїв на власних спогадах і переживаннях.</w:t>
      </w:r>
      <w:r>
        <w:rPr>
          <w:rFonts w:ascii="Times New Roman" w:hAnsi="Times New Roman" w:cs="Times New Roman"/>
          <w:sz w:val="28"/>
          <w:szCs w:val="28"/>
        </w:rPr>
        <w:t xml:space="preserve"> </w:t>
      </w:r>
      <w:r w:rsidRPr="00F675A6">
        <w:rPr>
          <w:rFonts w:ascii="Times New Roman" w:hAnsi="Times New Roman" w:cs="Times New Roman"/>
          <w:sz w:val="28"/>
          <w:szCs w:val="28"/>
        </w:rPr>
        <w:t xml:space="preserve">У партитурі обох персонажів зустрічається позначка </w:t>
      </w:r>
      <w:proofErr w:type="spellStart"/>
      <w:r w:rsidRPr="00F675A6">
        <w:rPr>
          <w:rFonts w:ascii="Times New Roman" w:hAnsi="Times New Roman" w:cs="Times New Roman"/>
          <w:sz w:val="28"/>
          <w:szCs w:val="28"/>
        </w:rPr>
        <w:t>ad</w:t>
      </w:r>
      <w:proofErr w:type="spellEnd"/>
      <w:r w:rsidRPr="00F675A6">
        <w:rPr>
          <w:rFonts w:ascii="Times New Roman" w:hAnsi="Times New Roman" w:cs="Times New Roman"/>
          <w:sz w:val="28"/>
          <w:szCs w:val="28"/>
        </w:rPr>
        <w:t xml:space="preserve"> </w:t>
      </w:r>
      <w:proofErr w:type="spellStart"/>
      <w:r w:rsidRPr="00F675A6">
        <w:rPr>
          <w:rFonts w:ascii="Times New Roman" w:hAnsi="Times New Roman" w:cs="Times New Roman"/>
          <w:sz w:val="28"/>
          <w:szCs w:val="28"/>
        </w:rPr>
        <w:t>libitum</w:t>
      </w:r>
      <w:proofErr w:type="spellEnd"/>
      <w:r w:rsidRPr="00F675A6">
        <w:rPr>
          <w:rFonts w:ascii="Times New Roman" w:hAnsi="Times New Roman" w:cs="Times New Roman"/>
          <w:sz w:val="28"/>
          <w:szCs w:val="28"/>
        </w:rPr>
        <w:t xml:space="preserve">, яка надає виконавцям певну свободу інтерпретації, </w:t>
      </w:r>
      <w:r w:rsidRPr="00F675A6">
        <w:rPr>
          <w:rFonts w:ascii="Times New Roman" w:hAnsi="Times New Roman" w:cs="Times New Roman"/>
          <w:sz w:val="28"/>
          <w:szCs w:val="28"/>
        </w:rPr>
        <w:lastRenderedPageBreak/>
        <w:t>дозволяє варіювати темп, ритмічну гнучкість та динамічні відтінки</w:t>
      </w:r>
      <w:r w:rsidR="00883631">
        <w:rPr>
          <w:rFonts w:ascii="Times New Roman" w:hAnsi="Times New Roman" w:cs="Times New Roman"/>
          <w:sz w:val="28"/>
          <w:szCs w:val="28"/>
          <w:lang w:val="uk-UA"/>
        </w:rPr>
        <w:t xml:space="preserve">. </w:t>
      </w:r>
      <w:r w:rsidRPr="00F675A6">
        <w:rPr>
          <w:rFonts w:ascii="Times New Roman" w:hAnsi="Times New Roman" w:cs="Times New Roman"/>
          <w:sz w:val="28"/>
          <w:szCs w:val="28"/>
        </w:rPr>
        <w:t>Завдяки цьому вокальна партія набуває більшої виразності й наближається до інтонацій живого мовлення.</w:t>
      </w:r>
      <w:r w:rsidR="004C669C">
        <w:rPr>
          <w:rFonts w:ascii="Times New Roman" w:hAnsi="Times New Roman" w:cs="Times New Roman"/>
          <w:sz w:val="28"/>
          <w:szCs w:val="28"/>
          <w:lang w:val="uk-UA"/>
        </w:rPr>
        <w:t xml:space="preserve"> </w:t>
      </w:r>
      <w:r w:rsidRPr="00F675A6">
        <w:rPr>
          <w:rFonts w:ascii="Times New Roman" w:hAnsi="Times New Roman" w:cs="Times New Roman"/>
          <w:sz w:val="28"/>
          <w:szCs w:val="28"/>
        </w:rPr>
        <w:t xml:space="preserve">Також в цій сцені слід відмітити появу вокалізації в обох партіях. У певні моменти партія </w:t>
      </w:r>
      <w:r>
        <w:rPr>
          <w:rFonts w:ascii="Times New Roman" w:hAnsi="Times New Roman" w:cs="Times New Roman"/>
          <w:sz w:val="28"/>
          <w:szCs w:val="28"/>
        </w:rPr>
        <w:t xml:space="preserve">включає широкі розспіви </w:t>
      </w:r>
      <w:proofErr w:type="spellStart"/>
      <w:r>
        <w:rPr>
          <w:rFonts w:ascii="Times New Roman" w:hAnsi="Times New Roman" w:cs="Times New Roman"/>
          <w:sz w:val="28"/>
          <w:szCs w:val="28"/>
        </w:rPr>
        <w:t>вокалізованого</w:t>
      </w:r>
      <w:proofErr w:type="spellEnd"/>
      <w:r>
        <w:rPr>
          <w:rFonts w:ascii="Times New Roman" w:hAnsi="Times New Roman" w:cs="Times New Roman"/>
          <w:sz w:val="28"/>
          <w:szCs w:val="28"/>
        </w:rPr>
        <w:t xml:space="preserve"> типу з орнаментикою, </w:t>
      </w:r>
      <w:r w:rsidRPr="00F675A6">
        <w:rPr>
          <w:rFonts w:ascii="Times New Roman" w:hAnsi="Times New Roman" w:cs="Times New Roman"/>
          <w:sz w:val="28"/>
          <w:szCs w:val="28"/>
        </w:rPr>
        <w:t xml:space="preserve">що створює відчуття ніжності та внутрішньої емоційної відкритості. </w:t>
      </w:r>
      <w:r>
        <w:rPr>
          <w:rFonts w:ascii="Times New Roman" w:hAnsi="Times New Roman" w:cs="Times New Roman"/>
          <w:sz w:val="28"/>
          <w:szCs w:val="28"/>
        </w:rPr>
        <w:t xml:space="preserve">У </w:t>
      </w:r>
      <w:r w:rsidRPr="00F675A6">
        <w:rPr>
          <w:rFonts w:ascii="Times New Roman" w:hAnsi="Times New Roman" w:cs="Times New Roman"/>
          <w:sz w:val="28"/>
          <w:szCs w:val="28"/>
        </w:rPr>
        <w:t>партії Дівчини</w:t>
      </w:r>
      <w:r w:rsidRPr="00F675A6">
        <w:rPr>
          <w:rFonts w:ascii="Times New Roman" w:hAnsi="Times New Roman" w:cs="Times New Roman"/>
          <w:noProof/>
          <w:sz w:val="28"/>
          <w:szCs w:val="28"/>
        </w:rPr>
        <w:t xml:space="preserve"> </w:t>
      </w:r>
      <w:r>
        <w:rPr>
          <w:rFonts w:ascii="Times New Roman" w:hAnsi="Times New Roman" w:cs="Times New Roman"/>
          <w:sz w:val="28"/>
          <w:szCs w:val="28"/>
        </w:rPr>
        <w:t xml:space="preserve">вокалізація протиставляється </w:t>
      </w:r>
      <w:r w:rsidRPr="00F675A6">
        <w:rPr>
          <w:rFonts w:ascii="Times New Roman" w:hAnsi="Times New Roman" w:cs="Times New Roman"/>
          <w:sz w:val="28"/>
          <w:szCs w:val="28"/>
        </w:rPr>
        <w:t>техні</w:t>
      </w:r>
      <w:r>
        <w:rPr>
          <w:rFonts w:ascii="Times New Roman" w:hAnsi="Times New Roman" w:cs="Times New Roman"/>
          <w:sz w:val="28"/>
          <w:szCs w:val="28"/>
        </w:rPr>
        <w:t>ці</w:t>
      </w:r>
      <w:r w:rsidRPr="00F675A6">
        <w:rPr>
          <w:rFonts w:ascii="Times New Roman" w:hAnsi="Times New Roman" w:cs="Times New Roman"/>
          <w:sz w:val="28"/>
          <w:szCs w:val="28"/>
        </w:rPr>
        <w:t xml:space="preserve"> </w:t>
      </w:r>
      <w:proofErr w:type="spellStart"/>
      <w:r w:rsidRPr="00F675A6">
        <w:rPr>
          <w:rFonts w:ascii="Times New Roman" w:hAnsi="Times New Roman" w:cs="Times New Roman"/>
          <w:sz w:val="28"/>
          <w:szCs w:val="28"/>
        </w:rPr>
        <w:t>Sprechstimme</w:t>
      </w:r>
      <w:proofErr w:type="spellEnd"/>
      <w:r w:rsidRPr="00F675A6">
        <w:rPr>
          <w:rFonts w:ascii="Times New Roman" w:hAnsi="Times New Roman" w:cs="Times New Roman"/>
          <w:sz w:val="28"/>
          <w:szCs w:val="28"/>
        </w:rPr>
        <w:t>, що створює контраст.</w:t>
      </w:r>
    </w:p>
    <w:p w14:paraId="7F66C588" w14:textId="73100444" w:rsidR="009A334F" w:rsidRPr="009A334F" w:rsidRDefault="009A334F" w:rsidP="001D7773">
      <w:pPr>
        <w:ind w:firstLine="0"/>
        <w:rPr>
          <w:rFonts w:ascii="Times New Roman" w:hAnsi="Times New Roman" w:cs="Times New Roman"/>
          <w:sz w:val="28"/>
          <w:szCs w:val="28"/>
          <w:lang w:val="uk-UA"/>
        </w:rPr>
      </w:pPr>
      <w:r>
        <w:rPr>
          <w:noProof/>
        </w:rPr>
        <w:drawing>
          <wp:inline distT="0" distB="0" distL="0" distR="0" wp14:anchorId="0E424A07" wp14:editId="108C2049">
            <wp:extent cx="5939790" cy="386080"/>
            <wp:effectExtent l="0" t="0" r="3810" b="0"/>
            <wp:docPr id="17199527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9790" cy="386080"/>
                    </a:xfrm>
                    <a:prstGeom prst="rect">
                      <a:avLst/>
                    </a:prstGeom>
                    <a:noFill/>
                    <a:ln>
                      <a:noFill/>
                    </a:ln>
                  </pic:spPr>
                </pic:pic>
              </a:graphicData>
            </a:graphic>
          </wp:inline>
        </w:drawing>
      </w:r>
    </w:p>
    <w:p w14:paraId="4000C819" w14:textId="25390C20" w:rsidR="000263C3" w:rsidRPr="000E5AB4" w:rsidRDefault="00655998" w:rsidP="000263C3">
      <w:pPr>
        <w:ind w:firstLine="0"/>
        <w:rPr>
          <w:rFonts w:ascii="Times New Roman" w:hAnsi="Times New Roman" w:cs="Times New Roman"/>
          <w:sz w:val="24"/>
          <w:szCs w:val="24"/>
          <w:lang w:val="uk-UA"/>
        </w:rPr>
      </w:pPr>
      <w:r w:rsidRPr="000E5AB4">
        <w:rPr>
          <w:rFonts w:ascii="Times New Roman" w:hAnsi="Times New Roman" w:cs="Times New Roman"/>
          <w:sz w:val="24"/>
          <w:szCs w:val="24"/>
        </w:rPr>
        <w:t xml:space="preserve">Рис. 2.4  Протиставлення вокальних технік розспіву та </w:t>
      </w:r>
      <w:proofErr w:type="spellStart"/>
      <w:r w:rsidRPr="000E5AB4">
        <w:rPr>
          <w:rFonts w:ascii="Times New Roman" w:hAnsi="Times New Roman" w:cs="Times New Roman"/>
          <w:sz w:val="24"/>
          <w:szCs w:val="24"/>
        </w:rPr>
        <w:t>Sprechstimme</w:t>
      </w:r>
      <w:proofErr w:type="spellEnd"/>
      <w:r w:rsidRPr="000E5AB4">
        <w:rPr>
          <w:rFonts w:ascii="Times New Roman" w:hAnsi="Times New Roman" w:cs="Times New Roman"/>
          <w:sz w:val="24"/>
          <w:szCs w:val="24"/>
        </w:rPr>
        <w:t xml:space="preserve"> </w:t>
      </w:r>
    </w:p>
    <w:p w14:paraId="3470BB66" w14:textId="19FA182A" w:rsidR="00655998" w:rsidRPr="000263C3" w:rsidRDefault="000263C3" w:rsidP="000263C3">
      <w:pPr>
        <w:rPr>
          <w:rFonts w:ascii="Times New Roman" w:hAnsi="Times New Roman" w:cs="Times New Roman"/>
          <w:i/>
          <w:iCs/>
          <w:sz w:val="24"/>
          <w:szCs w:val="24"/>
          <w:lang w:val="uk-UA"/>
        </w:rPr>
      </w:pPr>
      <w:r>
        <w:rPr>
          <w:rFonts w:ascii="Times New Roman" w:hAnsi="Times New Roman" w:cs="Times New Roman"/>
          <w:i/>
          <w:iCs/>
          <w:sz w:val="24"/>
          <w:szCs w:val="24"/>
          <w:lang w:val="uk-UA"/>
        </w:rPr>
        <w:t xml:space="preserve"> </w:t>
      </w:r>
      <w:r w:rsidR="00655998" w:rsidRPr="0074756F">
        <w:rPr>
          <w:rFonts w:ascii="Times New Roman" w:hAnsi="Times New Roman" w:cs="Times New Roman"/>
          <w:sz w:val="28"/>
          <w:szCs w:val="28"/>
        </w:rPr>
        <w:t>Сцена</w:t>
      </w:r>
      <w:r w:rsidR="00655998">
        <w:rPr>
          <w:rFonts w:ascii="Times New Roman" w:hAnsi="Times New Roman" w:cs="Times New Roman"/>
          <w:sz w:val="28"/>
          <w:szCs w:val="28"/>
        </w:rPr>
        <w:t xml:space="preserve"> Дівчини і Вишиваного у Восьмому голосі</w:t>
      </w:r>
      <w:r w:rsidR="00655998" w:rsidRPr="0074756F">
        <w:rPr>
          <w:rFonts w:ascii="Times New Roman" w:hAnsi="Times New Roman" w:cs="Times New Roman"/>
          <w:sz w:val="28"/>
          <w:szCs w:val="28"/>
        </w:rPr>
        <w:t xml:space="preserve"> </w:t>
      </w:r>
      <w:r w:rsidR="00655998">
        <w:rPr>
          <w:rFonts w:ascii="Times New Roman" w:hAnsi="Times New Roman" w:cs="Times New Roman"/>
          <w:sz w:val="28"/>
          <w:szCs w:val="28"/>
        </w:rPr>
        <w:t>включає в себе два розділи – дует героїв та монолог Дівчини. Композиторка створює партію Вишиваного максимально наближену до передачі стану нервового напруження, що передається за допомогою рухів мелодії по різким, дисонуючим інтервалам, ламаною ритмікою та переключенням між визначеними та невизначеними за висотою звуками. Крім того підсилює експресивність звучання вживання техніки вдих</w:t>
      </w:r>
      <w:proofErr w:type="spellStart"/>
      <w:r w:rsidR="005F3F78">
        <w:rPr>
          <w:rFonts w:ascii="Times New Roman" w:hAnsi="Times New Roman" w:cs="Times New Roman"/>
          <w:sz w:val="28"/>
          <w:szCs w:val="28"/>
          <w:lang w:val="uk-UA"/>
        </w:rPr>
        <w:t>ів</w:t>
      </w:r>
      <w:proofErr w:type="spellEnd"/>
      <w:r w:rsidR="00655998">
        <w:rPr>
          <w:rFonts w:ascii="Times New Roman" w:hAnsi="Times New Roman" w:cs="Times New Roman"/>
          <w:sz w:val="28"/>
          <w:szCs w:val="28"/>
        </w:rPr>
        <w:t xml:space="preserve"> та видих</w:t>
      </w:r>
      <w:proofErr w:type="spellStart"/>
      <w:r w:rsidR="005F3F78">
        <w:rPr>
          <w:rFonts w:ascii="Times New Roman" w:hAnsi="Times New Roman" w:cs="Times New Roman"/>
          <w:sz w:val="28"/>
          <w:szCs w:val="28"/>
          <w:lang w:val="uk-UA"/>
        </w:rPr>
        <w:t>ів</w:t>
      </w:r>
      <w:proofErr w:type="spellEnd"/>
      <w:r w:rsidR="00655998">
        <w:rPr>
          <w:rFonts w:ascii="Times New Roman" w:hAnsi="Times New Roman" w:cs="Times New Roman"/>
          <w:sz w:val="28"/>
          <w:szCs w:val="28"/>
        </w:rPr>
        <w:t xml:space="preserve">. </w:t>
      </w:r>
    </w:p>
    <w:p w14:paraId="3005B40B" w14:textId="1809609C" w:rsidR="00655998" w:rsidRPr="000263C3" w:rsidRDefault="00655998" w:rsidP="006925C7">
      <w:pPr>
        <w:ind w:firstLine="708"/>
        <w:rPr>
          <w:rFonts w:ascii="Times New Roman" w:hAnsi="Times New Roman" w:cs="Times New Roman"/>
          <w:sz w:val="28"/>
          <w:szCs w:val="28"/>
          <w:lang w:val="uk-UA"/>
        </w:rPr>
      </w:pPr>
      <w:r>
        <w:rPr>
          <w:rFonts w:ascii="Times New Roman" w:hAnsi="Times New Roman" w:cs="Times New Roman"/>
          <w:sz w:val="28"/>
          <w:szCs w:val="28"/>
        </w:rPr>
        <w:t xml:space="preserve">Дует </w:t>
      </w:r>
      <w:r w:rsidRPr="0074756F">
        <w:rPr>
          <w:rFonts w:ascii="Times New Roman" w:hAnsi="Times New Roman" w:cs="Times New Roman"/>
          <w:sz w:val="28"/>
          <w:szCs w:val="28"/>
        </w:rPr>
        <w:t>побудован</w:t>
      </w:r>
      <w:r>
        <w:rPr>
          <w:rFonts w:ascii="Times New Roman" w:hAnsi="Times New Roman" w:cs="Times New Roman"/>
          <w:sz w:val="28"/>
          <w:szCs w:val="28"/>
        </w:rPr>
        <w:t>ий</w:t>
      </w:r>
      <w:r w:rsidRPr="0074756F">
        <w:rPr>
          <w:rFonts w:ascii="Times New Roman" w:hAnsi="Times New Roman" w:cs="Times New Roman"/>
          <w:sz w:val="28"/>
          <w:szCs w:val="28"/>
        </w:rPr>
        <w:t xml:space="preserve"> на коротких</w:t>
      </w:r>
      <w:r w:rsidRPr="00F675A6">
        <w:rPr>
          <w:rFonts w:ascii="Times New Roman" w:hAnsi="Times New Roman" w:cs="Times New Roman"/>
          <w:sz w:val="28"/>
          <w:szCs w:val="28"/>
        </w:rPr>
        <w:t xml:space="preserve"> </w:t>
      </w:r>
      <w:r w:rsidRPr="0074756F">
        <w:rPr>
          <w:rFonts w:ascii="Times New Roman" w:hAnsi="Times New Roman" w:cs="Times New Roman"/>
          <w:sz w:val="28"/>
          <w:szCs w:val="28"/>
        </w:rPr>
        <w:t>репліках,</w:t>
      </w:r>
      <w:r>
        <w:rPr>
          <w:rFonts w:ascii="Times New Roman" w:hAnsi="Times New Roman" w:cs="Times New Roman"/>
          <w:sz w:val="28"/>
          <w:szCs w:val="28"/>
        </w:rPr>
        <w:t xml:space="preserve"> п</w:t>
      </w:r>
      <w:r w:rsidRPr="00166F1F">
        <w:rPr>
          <w:rFonts w:ascii="Times New Roman" w:hAnsi="Times New Roman" w:cs="Times New Roman"/>
          <w:sz w:val="28"/>
          <w:szCs w:val="28"/>
        </w:rPr>
        <w:t xml:space="preserve">итання Вишиваного «А ви… ви теж ідете?» відображає стан розгубленості та нерозуміння ситуації, тоді як відповідь Дівчини «Ні, полковнику, я знову лишаюся» підкреслює її свідомий </w:t>
      </w:r>
      <w:r w:rsidRPr="003F08B8">
        <w:rPr>
          <w:rFonts w:ascii="Times New Roman" w:hAnsi="Times New Roman" w:cs="Times New Roman"/>
          <w:sz w:val="28"/>
          <w:szCs w:val="28"/>
        </w:rPr>
        <w:t>вибір залишитися. Партія Дівчини звучить як моральна підтримка Вишиваного, вона застерігає його від сумнівів і розчарування</w:t>
      </w:r>
      <w:r w:rsidR="007E289B" w:rsidRPr="007E289B">
        <w:rPr>
          <w:rFonts w:ascii="Times New Roman" w:hAnsi="Times New Roman" w:cs="Times New Roman"/>
          <w:sz w:val="28"/>
          <w:szCs w:val="28"/>
        </w:rPr>
        <w:t>.</w:t>
      </w:r>
      <w:r w:rsidRPr="003F08B8">
        <w:rPr>
          <w:rFonts w:ascii="Times New Roman" w:hAnsi="Times New Roman" w:cs="Times New Roman"/>
          <w:sz w:val="28"/>
          <w:szCs w:val="28"/>
        </w:rPr>
        <w:t xml:space="preserve"> Подальший розвиток сцени звучить у дещо </w:t>
      </w:r>
      <w:proofErr w:type="spellStart"/>
      <w:r w:rsidRPr="003F08B8">
        <w:rPr>
          <w:rFonts w:ascii="Times New Roman" w:hAnsi="Times New Roman" w:cs="Times New Roman"/>
          <w:sz w:val="28"/>
          <w:szCs w:val="28"/>
        </w:rPr>
        <w:t>рухливішому</w:t>
      </w:r>
      <w:proofErr w:type="spellEnd"/>
      <w:r w:rsidRPr="003F08B8">
        <w:rPr>
          <w:rFonts w:ascii="Times New Roman" w:hAnsi="Times New Roman" w:cs="Times New Roman"/>
          <w:sz w:val="28"/>
          <w:szCs w:val="28"/>
        </w:rPr>
        <w:t xml:space="preserve"> темпі </w:t>
      </w:r>
      <w:proofErr w:type="spellStart"/>
      <w:r w:rsidRPr="003F08B8">
        <w:rPr>
          <w:rFonts w:ascii="Times New Roman" w:hAnsi="Times New Roman" w:cs="Times New Roman"/>
          <w:sz w:val="28"/>
          <w:szCs w:val="28"/>
        </w:rPr>
        <w:t>pi</w:t>
      </w:r>
      <w:proofErr w:type="spellEnd"/>
      <w:r w:rsidR="005F3F78">
        <w:rPr>
          <w:rFonts w:ascii="Times New Roman" w:hAnsi="Times New Roman" w:cs="Times New Roman"/>
          <w:sz w:val="28"/>
          <w:szCs w:val="28"/>
          <w:lang w:val="en-US"/>
        </w:rPr>
        <w:t>u</w:t>
      </w:r>
      <w:r w:rsidRPr="003F08B8">
        <w:rPr>
          <w:rFonts w:ascii="Times New Roman" w:hAnsi="Times New Roman" w:cs="Times New Roman"/>
          <w:sz w:val="28"/>
          <w:szCs w:val="28"/>
        </w:rPr>
        <w:t xml:space="preserve"> </w:t>
      </w:r>
      <w:proofErr w:type="spellStart"/>
      <w:r w:rsidRPr="003F08B8">
        <w:rPr>
          <w:rFonts w:ascii="Times New Roman" w:hAnsi="Times New Roman" w:cs="Times New Roman"/>
          <w:sz w:val="28"/>
          <w:szCs w:val="28"/>
        </w:rPr>
        <w:t>mosso</w:t>
      </w:r>
      <w:proofErr w:type="spellEnd"/>
      <w:r w:rsidRPr="003F08B8">
        <w:rPr>
          <w:rFonts w:ascii="Times New Roman" w:hAnsi="Times New Roman" w:cs="Times New Roman"/>
          <w:sz w:val="28"/>
          <w:szCs w:val="28"/>
        </w:rPr>
        <w:t>. У цьому епізоді формується головний драматичний конфлікт сцени. В їх діалозі розкрита тема розлуки, яка розширюється через образ людей, які залишають свої домівки. Вишиваний залишається у стані внутрішньої розгубленості, що підкреслюється його реплікою «Що буде зі мною… хто б відповів мені… нічого не чую».</w:t>
      </w:r>
      <w:r w:rsidR="006925C7">
        <w:rPr>
          <w:rFonts w:ascii="Times New Roman" w:hAnsi="Times New Roman" w:cs="Times New Roman"/>
          <w:sz w:val="28"/>
          <w:szCs w:val="28"/>
          <w:lang w:val="uk-UA"/>
        </w:rPr>
        <w:t xml:space="preserve"> </w:t>
      </w:r>
      <w:r w:rsidRPr="003F08B8">
        <w:rPr>
          <w:rFonts w:ascii="Times New Roman" w:hAnsi="Times New Roman" w:cs="Times New Roman"/>
          <w:sz w:val="28"/>
          <w:szCs w:val="28"/>
        </w:rPr>
        <w:t xml:space="preserve">Музична тканина тут переходить у мовно-декламаційний тип висловлювання, окрім насиченої різноманітної </w:t>
      </w:r>
      <w:proofErr w:type="spellStart"/>
      <w:r w:rsidRPr="003F08B8">
        <w:rPr>
          <w:rFonts w:ascii="Times New Roman" w:hAnsi="Times New Roman" w:cs="Times New Roman"/>
          <w:sz w:val="28"/>
          <w:szCs w:val="28"/>
        </w:rPr>
        <w:t>інтерваліки</w:t>
      </w:r>
      <w:proofErr w:type="spellEnd"/>
      <w:r w:rsidRPr="003F08B8">
        <w:rPr>
          <w:rFonts w:ascii="Times New Roman" w:hAnsi="Times New Roman" w:cs="Times New Roman"/>
          <w:sz w:val="28"/>
          <w:szCs w:val="28"/>
        </w:rPr>
        <w:t xml:space="preserve"> та розмовних технік з’являються комбінування вдихів та </w:t>
      </w:r>
      <w:proofErr w:type="spellStart"/>
      <w:r w:rsidRPr="003F08B8">
        <w:rPr>
          <w:rFonts w:ascii="Times New Roman" w:hAnsi="Times New Roman" w:cs="Times New Roman"/>
          <w:sz w:val="28"/>
          <w:szCs w:val="28"/>
        </w:rPr>
        <w:t>видохів</w:t>
      </w:r>
      <w:proofErr w:type="spellEnd"/>
      <w:r w:rsidRPr="003F08B8">
        <w:rPr>
          <w:rFonts w:ascii="Times New Roman" w:hAnsi="Times New Roman" w:cs="Times New Roman"/>
          <w:sz w:val="28"/>
          <w:szCs w:val="28"/>
        </w:rPr>
        <w:t xml:space="preserve"> на одному складі, таким </w:t>
      </w:r>
      <w:r w:rsidRPr="003F08B8">
        <w:rPr>
          <w:rFonts w:ascii="Times New Roman" w:hAnsi="Times New Roman" w:cs="Times New Roman"/>
          <w:sz w:val="28"/>
          <w:szCs w:val="28"/>
        </w:rPr>
        <w:lastRenderedPageBreak/>
        <w:t>чино</w:t>
      </w:r>
      <w:r w:rsidRPr="003F08B8">
        <w:t xml:space="preserve">м </w:t>
      </w:r>
      <w:r w:rsidRPr="003F08B8">
        <w:rPr>
          <w:rFonts w:ascii="Times New Roman" w:hAnsi="Times New Roman" w:cs="Times New Roman"/>
          <w:sz w:val="28"/>
          <w:szCs w:val="28"/>
        </w:rPr>
        <w:t xml:space="preserve">досягається ефект максимальної наближеності вокальної партії до живої людської мови, що підсилює психологічну напруженість сцени та передає внутрішній стан персонажа. </w:t>
      </w:r>
    </w:p>
    <w:p w14:paraId="65D8CE07" w14:textId="77777777" w:rsidR="00655998" w:rsidRPr="0003149B" w:rsidRDefault="00655998" w:rsidP="000263C3">
      <w:pPr>
        <w:ind w:firstLine="0"/>
        <w:rPr>
          <w:rFonts w:ascii="Times New Roman" w:hAnsi="Times New Roman" w:cs="Times New Roman"/>
          <w:sz w:val="28"/>
          <w:szCs w:val="28"/>
          <w:lang w:val="uk-UA"/>
        </w:rPr>
      </w:pPr>
      <w:r>
        <w:rPr>
          <w:noProof/>
          <w:lang w:val="ru-RU"/>
        </w:rPr>
        <w:drawing>
          <wp:inline distT="0" distB="0" distL="0" distR="0" wp14:anchorId="46DF04F6" wp14:editId="0F67A5CC">
            <wp:extent cx="2202872" cy="1000420"/>
            <wp:effectExtent l="0" t="0" r="6985" b="9525"/>
            <wp:docPr id="20113748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45521" cy="1019789"/>
                    </a:xfrm>
                    <a:prstGeom prst="rect">
                      <a:avLst/>
                    </a:prstGeom>
                    <a:noFill/>
                    <a:ln>
                      <a:noFill/>
                    </a:ln>
                  </pic:spPr>
                </pic:pic>
              </a:graphicData>
            </a:graphic>
          </wp:inline>
        </w:drawing>
      </w:r>
      <w:r>
        <w:rPr>
          <w:rFonts w:ascii="Times New Roman" w:hAnsi="Times New Roman" w:cs="Times New Roman"/>
          <w:sz w:val="28"/>
          <w:szCs w:val="28"/>
        </w:rPr>
        <w:t xml:space="preserve">  </w:t>
      </w:r>
    </w:p>
    <w:p w14:paraId="61306540" w14:textId="5A082B46" w:rsidR="000263C3" w:rsidRPr="000E5AB4" w:rsidRDefault="00655998" w:rsidP="000263C3">
      <w:pPr>
        <w:ind w:firstLine="0"/>
        <w:rPr>
          <w:rFonts w:ascii="Times New Roman" w:hAnsi="Times New Roman" w:cs="Times New Roman"/>
          <w:sz w:val="24"/>
          <w:szCs w:val="24"/>
          <w:lang w:val="uk-UA"/>
        </w:rPr>
      </w:pPr>
      <w:r w:rsidRPr="000E5AB4">
        <w:rPr>
          <w:rFonts w:ascii="Times New Roman" w:hAnsi="Times New Roman" w:cs="Times New Roman"/>
          <w:sz w:val="24"/>
          <w:szCs w:val="24"/>
        </w:rPr>
        <w:t xml:space="preserve">Рис. 2.5 Комбінування вдихів та </w:t>
      </w:r>
      <w:proofErr w:type="spellStart"/>
      <w:r w:rsidRPr="000E5AB4">
        <w:rPr>
          <w:rFonts w:ascii="Times New Roman" w:hAnsi="Times New Roman" w:cs="Times New Roman"/>
          <w:sz w:val="24"/>
          <w:szCs w:val="24"/>
        </w:rPr>
        <w:t>видохів</w:t>
      </w:r>
      <w:proofErr w:type="spellEnd"/>
      <w:r w:rsidRPr="000E5AB4">
        <w:rPr>
          <w:rFonts w:ascii="Times New Roman" w:hAnsi="Times New Roman" w:cs="Times New Roman"/>
          <w:sz w:val="24"/>
          <w:szCs w:val="24"/>
        </w:rPr>
        <w:t xml:space="preserve"> на одному складі </w:t>
      </w:r>
    </w:p>
    <w:p w14:paraId="6034FD68" w14:textId="41D55E1B" w:rsidR="000263C3" w:rsidRPr="000263C3" w:rsidRDefault="00655998" w:rsidP="000263C3">
      <w:pPr>
        <w:rPr>
          <w:rFonts w:ascii="Times New Roman" w:hAnsi="Times New Roman" w:cs="Times New Roman"/>
          <w:i/>
          <w:iCs/>
          <w:sz w:val="24"/>
          <w:szCs w:val="24"/>
          <w:lang w:val="uk-UA"/>
        </w:rPr>
      </w:pPr>
      <w:r>
        <w:rPr>
          <w:rFonts w:ascii="Times New Roman" w:hAnsi="Times New Roman" w:cs="Times New Roman"/>
          <w:sz w:val="28"/>
          <w:szCs w:val="28"/>
        </w:rPr>
        <w:t xml:space="preserve">Монолог </w:t>
      </w:r>
      <w:proofErr w:type="spellStart"/>
      <w:r>
        <w:rPr>
          <w:rFonts w:ascii="Times New Roman" w:hAnsi="Times New Roman" w:cs="Times New Roman"/>
          <w:sz w:val="28"/>
          <w:szCs w:val="28"/>
        </w:rPr>
        <w:t>Двічини</w:t>
      </w:r>
      <w:proofErr w:type="spellEnd"/>
      <w:r>
        <w:rPr>
          <w:rFonts w:ascii="Times New Roman" w:hAnsi="Times New Roman" w:cs="Times New Roman"/>
          <w:sz w:val="28"/>
          <w:szCs w:val="28"/>
        </w:rPr>
        <w:t xml:space="preserve"> – </w:t>
      </w:r>
      <w:r w:rsidRPr="001312DA">
        <w:rPr>
          <w:rFonts w:ascii="Times New Roman" w:hAnsi="Times New Roman" w:cs="Times New Roman"/>
          <w:sz w:val="28"/>
          <w:szCs w:val="28"/>
        </w:rPr>
        <w:t>перший</w:t>
      </w:r>
      <w:r>
        <w:rPr>
          <w:rFonts w:ascii="Times New Roman" w:hAnsi="Times New Roman" w:cs="Times New Roman"/>
          <w:sz w:val="28"/>
          <w:szCs w:val="28"/>
        </w:rPr>
        <w:t xml:space="preserve"> </w:t>
      </w:r>
      <w:r w:rsidRPr="001312DA">
        <w:rPr>
          <w:rFonts w:ascii="Times New Roman" w:hAnsi="Times New Roman" w:cs="Times New Roman"/>
          <w:sz w:val="28"/>
          <w:szCs w:val="28"/>
        </w:rPr>
        <w:t xml:space="preserve"> сольний </w:t>
      </w:r>
      <w:r>
        <w:rPr>
          <w:rFonts w:ascii="Times New Roman" w:hAnsi="Times New Roman" w:cs="Times New Roman"/>
          <w:sz w:val="28"/>
          <w:szCs w:val="28"/>
        </w:rPr>
        <w:t>номер</w:t>
      </w:r>
      <w:r w:rsidRPr="001312DA">
        <w:rPr>
          <w:rFonts w:ascii="Times New Roman" w:hAnsi="Times New Roman" w:cs="Times New Roman"/>
          <w:sz w:val="28"/>
          <w:szCs w:val="28"/>
        </w:rPr>
        <w:t xml:space="preserve"> в партії </w:t>
      </w:r>
      <w:r>
        <w:rPr>
          <w:rFonts w:ascii="Times New Roman" w:hAnsi="Times New Roman" w:cs="Times New Roman"/>
          <w:sz w:val="28"/>
          <w:szCs w:val="28"/>
        </w:rPr>
        <w:t>героїні, вона передає</w:t>
      </w:r>
      <w:r w:rsidRPr="0003149B">
        <w:rPr>
          <w:rFonts w:ascii="Times New Roman" w:hAnsi="Times New Roman" w:cs="Times New Roman"/>
          <w:sz w:val="28"/>
          <w:szCs w:val="28"/>
        </w:rPr>
        <w:t xml:space="preserve"> глибокі почуття розчарування та смутку. У її словах звучить мотив дому як невід’ємної частини ідентичності:</w:t>
      </w:r>
      <w:r>
        <w:rPr>
          <w:rFonts w:ascii="Times New Roman" w:hAnsi="Times New Roman" w:cs="Times New Roman"/>
          <w:sz w:val="28"/>
          <w:szCs w:val="28"/>
        </w:rPr>
        <w:t xml:space="preserve"> </w:t>
      </w:r>
      <w:r w:rsidRPr="0003149B">
        <w:rPr>
          <w:rFonts w:ascii="Times New Roman" w:hAnsi="Times New Roman" w:cs="Times New Roman"/>
          <w:sz w:val="28"/>
          <w:szCs w:val="28"/>
        </w:rPr>
        <w:t>«А тобою лишається дім, в якому ти ріс, і в якому, крізь прострілені наскрізь глибини століть, ти пізнаєш знайоме обличчя за однією з рис</w:t>
      </w:r>
      <w:r>
        <w:rPr>
          <w:rFonts w:ascii="Times New Roman" w:hAnsi="Times New Roman" w:cs="Times New Roman"/>
          <w:sz w:val="28"/>
          <w:szCs w:val="28"/>
        </w:rPr>
        <w:t>, ж</w:t>
      </w:r>
      <w:r w:rsidRPr="0003149B">
        <w:rPr>
          <w:rFonts w:ascii="Times New Roman" w:hAnsi="Times New Roman" w:cs="Times New Roman"/>
          <w:sz w:val="28"/>
          <w:szCs w:val="28"/>
        </w:rPr>
        <w:t>иття, що складається з розчарувань, залишає нам лише присмак поцілунку і сну»</w:t>
      </w:r>
      <w:r>
        <w:rPr>
          <w:rFonts w:ascii="Times New Roman" w:hAnsi="Times New Roman" w:cs="Times New Roman"/>
          <w:sz w:val="28"/>
          <w:szCs w:val="28"/>
        </w:rPr>
        <w:t>. У її висловлюванні постає о</w:t>
      </w:r>
      <w:r w:rsidRPr="001312DA">
        <w:rPr>
          <w:rFonts w:ascii="Times New Roman" w:hAnsi="Times New Roman" w:cs="Times New Roman"/>
          <w:sz w:val="28"/>
          <w:szCs w:val="28"/>
        </w:rPr>
        <w:t>браз дому не лише як місце, де людина народилася і виросла, а як уособлення пам’яті, коріння та особистої історії</w:t>
      </w:r>
      <w:r w:rsidR="007969EC">
        <w:rPr>
          <w:rFonts w:ascii="Times New Roman" w:hAnsi="Times New Roman" w:cs="Times New Roman"/>
          <w:sz w:val="28"/>
          <w:szCs w:val="28"/>
          <w:lang w:val="uk-UA"/>
        </w:rPr>
        <w:t xml:space="preserve">. </w:t>
      </w:r>
      <w:r w:rsidRPr="00391ED7">
        <w:rPr>
          <w:rFonts w:ascii="Times New Roman" w:hAnsi="Times New Roman" w:cs="Times New Roman"/>
          <w:sz w:val="28"/>
          <w:szCs w:val="28"/>
        </w:rPr>
        <w:t xml:space="preserve">З одного боку, це ліричне переживання конкретної героїні, яка усвідомлює втрату дому. З іншого </w:t>
      </w:r>
      <w:r w:rsidR="00F82547" w:rsidRPr="003E5AF3">
        <w:rPr>
          <w:rFonts w:ascii="Times New Roman" w:hAnsi="Times New Roman" w:cs="Times New Roman"/>
          <w:sz w:val="28"/>
          <w:szCs w:val="28"/>
          <w:lang w:val="uk-UA"/>
        </w:rPr>
        <w:t>–</w:t>
      </w:r>
      <w:r w:rsidRPr="00391ED7">
        <w:rPr>
          <w:rFonts w:ascii="Times New Roman" w:hAnsi="Times New Roman" w:cs="Times New Roman"/>
          <w:sz w:val="28"/>
          <w:szCs w:val="28"/>
        </w:rPr>
        <w:t xml:space="preserve"> це ширший символ історичної пам’яті й долі людей, що змушені залишати свої домівки. </w:t>
      </w:r>
    </w:p>
    <w:p w14:paraId="6D128624" w14:textId="2F7C108E" w:rsidR="00FE794D" w:rsidRDefault="00655998" w:rsidP="009B6E64">
      <w:pPr>
        <w:rPr>
          <w:rFonts w:ascii="Times New Roman" w:hAnsi="Times New Roman" w:cs="Times New Roman"/>
          <w:sz w:val="28"/>
          <w:szCs w:val="28"/>
          <w:lang w:val="uk-UA"/>
        </w:rPr>
      </w:pPr>
      <w:r>
        <w:rPr>
          <w:rFonts w:ascii="Times New Roman" w:hAnsi="Times New Roman" w:cs="Times New Roman"/>
          <w:sz w:val="28"/>
          <w:szCs w:val="28"/>
        </w:rPr>
        <w:t>Отже</w:t>
      </w:r>
      <w:r w:rsidRPr="0074756F">
        <w:rPr>
          <w:rFonts w:ascii="Times New Roman" w:hAnsi="Times New Roman" w:cs="Times New Roman"/>
          <w:sz w:val="28"/>
          <w:szCs w:val="28"/>
        </w:rPr>
        <w:t>, цей епізод опери поєднує діалог, монолог і створюючи багатошарову драматургічну структуру. Музичні засоби</w:t>
      </w:r>
      <w:r>
        <w:rPr>
          <w:rFonts w:ascii="Times New Roman" w:hAnsi="Times New Roman" w:cs="Times New Roman"/>
          <w:sz w:val="28"/>
          <w:szCs w:val="28"/>
        </w:rPr>
        <w:t xml:space="preserve"> </w:t>
      </w:r>
      <w:r w:rsidR="00F82547" w:rsidRPr="003E5AF3">
        <w:rPr>
          <w:rFonts w:ascii="Times New Roman" w:hAnsi="Times New Roman" w:cs="Times New Roman"/>
          <w:sz w:val="28"/>
          <w:szCs w:val="28"/>
          <w:lang w:val="uk-UA"/>
        </w:rPr>
        <w:t>–</w:t>
      </w:r>
      <w:r w:rsidRPr="0074756F">
        <w:rPr>
          <w:rFonts w:ascii="Times New Roman" w:hAnsi="Times New Roman" w:cs="Times New Roman"/>
          <w:sz w:val="28"/>
          <w:szCs w:val="28"/>
        </w:rPr>
        <w:t xml:space="preserve"> зміна темпів, </w:t>
      </w:r>
      <w:r>
        <w:rPr>
          <w:rFonts w:ascii="Times New Roman" w:hAnsi="Times New Roman" w:cs="Times New Roman"/>
          <w:sz w:val="28"/>
          <w:szCs w:val="28"/>
        </w:rPr>
        <w:t xml:space="preserve">динаміки, </w:t>
      </w:r>
      <w:r w:rsidRPr="0074756F">
        <w:rPr>
          <w:rFonts w:ascii="Times New Roman" w:hAnsi="Times New Roman" w:cs="Times New Roman"/>
          <w:sz w:val="28"/>
          <w:szCs w:val="28"/>
        </w:rPr>
        <w:t>використання вокаліз</w:t>
      </w:r>
      <w:r>
        <w:rPr>
          <w:rFonts w:ascii="Times New Roman" w:hAnsi="Times New Roman" w:cs="Times New Roman"/>
          <w:sz w:val="28"/>
          <w:szCs w:val="28"/>
        </w:rPr>
        <w:t>ації</w:t>
      </w:r>
      <w:r w:rsidRPr="0074756F">
        <w:rPr>
          <w:rFonts w:ascii="Times New Roman" w:hAnsi="Times New Roman" w:cs="Times New Roman"/>
          <w:sz w:val="28"/>
          <w:szCs w:val="28"/>
        </w:rPr>
        <w:t xml:space="preserve"> та </w:t>
      </w:r>
      <w:proofErr w:type="spellStart"/>
      <w:r w:rsidRPr="0074756F">
        <w:rPr>
          <w:rFonts w:ascii="Times New Roman" w:hAnsi="Times New Roman" w:cs="Times New Roman"/>
          <w:sz w:val="28"/>
          <w:szCs w:val="28"/>
        </w:rPr>
        <w:t>мовн</w:t>
      </w:r>
      <w:r>
        <w:rPr>
          <w:rFonts w:ascii="Times New Roman" w:hAnsi="Times New Roman" w:cs="Times New Roman"/>
          <w:sz w:val="28"/>
          <w:szCs w:val="28"/>
        </w:rPr>
        <w:t>их</w:t>
      </w:r>
      <w:proofErr w:type="spellEnd"/>
      <w:r>
        <w:rPr>
          <w:rFonts w:ascii="Times New Roman" w:hAnsi="Times New Roman" w:cs="Times New Roman"/>
          <w:sz w:val="28"/>
          <w:szCs w:val="28"/>
        </w:rPr>
        <w:t xml:space="preserve"> технік</w:t>
      </w:r>
      <w:r w:rsidR="00F82547" w:rsidRPr="00F82547">
        <w:rPr>
          <w:rFonts w:ascii="Times New Roman" w:hAnsi="Times New Roman" w:cs="Times New Roman"/>
          <w:sz w:val="28"/>
          <w:szCs w:val="28"/>
        </w:rPr>
        <w:t xml:space="preserve"> </w:t>
      </w:r>
      <w:r w:rsidR="00F82547" w:rsidRPr="003E5AF3">
        <w:rPr>
          <w:rFonts w:ascii="Times New Roman" w:hAnsi="Times New Roman" w:cs="Times New Roman"/>
          <w:sz w:val="28"/>
          <w:szCs w:val="28"/>
          <w:lang w:val="uk-UA"/>
        </w:rPr>
        <w:t>–</w:t>
      </w:r>
      <w:r w:rsidRPr="0074756F">
        <w:rPr>
          <w:rFonts w:ascii="Times New Roman" w:hAnsi="Times New Roman" w:cs="Times New Roman"/>
          <w:sz w:val="28"/>
          <w:szCs w:val="28"/>
        </w:rPr>
        <w:t xml:space="preserve"> сприяють розкриттю внутрішніх станів персонажів і підсилюють філософський зміст сцени. </w:t>
      </w:r>
      <w:r>
        <w:rPr>
          <w:rFonts w:ascii="Times New Roman" w:hAnsi="Times New Roman" w:cs="Times New Roman"/>
          <w:sz w:val="28"/>
          <w:szCs w:val="28"/>
        </w:rPr>
        <w:t xml:space="preserve">Образ </w:t>
      </w:r>
      <w:r w:rsidRPr="00A80AC9">
        <w:rPr>
          <w:rFonts w:ascii="Times New Roman" w:hAnsi="Times New Roman" w:cs="Times New Roman"/>
          <w:sz w:val="28"/>
          <w:szCs w:val="28"/>
        </w:rPr>
        <w:t>дівчини в опері постає як емоційний</w:t>
      </w:r>
      <w:r>
        <w:rPr>
          <w:rFonts w:ascii="Times New Roman" w:hAnsi="Times New Roman" w:cs="Times New Roman"/>
          <w:sz w:val="28"/>
          <w:szCs w:val="28"/>
        </w:rPr>
        <w:t xml:space="preserve"> </w:t>
      </w:r>
      <w:r w:rsidRPr="00A80AC9">
        <w:rPr>
          <w:rFonts w:ascii="Times New Roman" w:hAnsi="Times New Roman" w:cs="Times New Roman"/>
          <w:sz w:val="28"/>
          <w:szCs w:val="28"/>
        </w:rPr>
        <w:t>центр</w:t>
      </w:r>
      <w:r>
        <w:rPr>
          <w:rFonts w:ascii="Times New Roman" w:hAnsi="Times New Roman" w:cs="Times New Roman"/>
          <w:sz w:val="28"/>
          <w:szCs w:val="28"/>
        </w:rPr>
        <w:t>.</w:t>
      </w:r>
      <w:r w:rsidRPr="00A80AC9">
        <w:rPr>
          <w:rFonts w:ascii="Times New Roman" w:hAnsi="Times New Roman" w:cs="Times New Roman"/>
          <w:sz w:val="28"/>
          <w:szCs w:val="28"/>
        </w:rPr>
        <w:t xml:space="preserve"> Через її вокальну партію розкривається глибокий внутрішній конфлікт, пов’язаний із переживанням втрати, розчарування та пошуку ідентичності. Використання різноманітних вокальних і </w:t>
      </w:r>
      <w:proofErr w:type="spellStart"/>
      <w:r w:rsidRPr="00A80AC9">
        <w:rPr>
          <w:rFonts w:ascii="Times New Roman" w:hAnsi="Times New Roman" w:cs="Times New Roman"/>
          <w:sz w:val="28"/>
          <w:szCs w:val="28"/>
        </w:rPr>
        <w:t>мовних</w:t>
      </w:r>
      <w:proofErr w:type="spellEnd"/>
      <w:r w:rsidRPr="00A80AC9">
        <w:rPr>
          <w:rFonts w:ascii="Times New Roman" w:hAnsi="Times New Roman" w:cs="Times New Roman"/>
          <w:sz w:val="28"/>
          <w:szCs w:val="28"/>
        </w:rPr>
        <w:t xml:space="preserve"> прийомів надає образу психологічної глибини, завдяки чому дівчина стає носієм філософського узагальнення про природу людського життя, його крихкість і водночас здатність зберігати емоційний відбиток навіть у стані </w:t>
      </w:r>
      <w:proofErr w:type="spellStart"/>
      <w:r w:rsidRPr="00A80AC9">
        <w:rPr>
          <w:rFonts w:ascii="Times New Roman" w:hAnsi="Times New Roman" w:cs="Times New Roman"/>
          <w:sz w:val="28"/>
          <w:szCs w:val="28"/>
        </w:rPr>
        <w:t>втр</w:t>
      </w:r>
      <w:r w:rsidR="00D359A4">
        <w:rPr>
          <w:rFonts w:ascii="Times New Roman" w:hAnsi="Times New Roman" w:cs="Times New Roman"/>
          <w:sz w:val="28"/>
          <w:szCs w:val="28"/>
          <w:lang w:val="uk-UA"/>
        </w:rPr>
        <w:t>ати</w:t>
      </w:r>
      <w:proofErr w:type="spellEnd"/>
      <w:r w:rsidR="009B6E64">
        <w:rPr>
          <w:rFonts w:ascii="Times New Roman" w:hAnsi="Times New Roman" w:cs="Times New Roman"/>
          <w:sz w:val="28"/>
          <w:szCs w:val="28"/>
          <w:lang w:val="uk-UA"/>
        </w:rPr>
        <w:t>.</w:t>
      </w:r>
    </w:p>
    <w:p w14:paraId="3FEFB653" w14:textId="77777777" w:rsidR="004C669C" w:rsidRDefault="004C669C" w:rsidP="009B6E64">
      <w:pPr>
        <w:rPr>
          <w:rFonts w:ascii="Times New Roman" w:hAnsi="Times New Roman" w:cs="Times New Roman"/>
          <w:sz w:val="28"/>
          <w:szCs w:val="28"/>
          <w:lang w:val="uk-UA"/>
        </w:rPr>
      </w:pPr>
    </w:p>
    <w:p w14:paraId="5AA645DE" w14:textId="77777777" w:rsidR="00D1300D" w:rsidRPr="006138C7" w:rsidRDefault="00D1300D" w:rsidP="007E289B">
      <w:pPr>
        <w:ind w:firstLine="0"/>
        <w:rPr>
          <w:lang w:val="uk-UA"/>
        </w:rPr>
      </w:pPr>
    </w:p>
    <w:p w14:paraId="44E0C016" w14:textId="77777777" w:rsidR="003E5AF3" w:rsidRPr="003E5AF3" w:rsidRDefault="003E5AF3" w:rsidP="003E5AF3">
      <w:pPr>
        <w:jc w:val="center"/>
        <w:rPr>
          <w:rFonts w:ascii="Times New Roman" w:hAnsi="Times New Roman" w:cs="Times New Roman"/>
          <w:b/>
          <w:bCs/>
          <w:sz w:val="28"/>
          <w:szCs w:val="28"/>
          <w:lang w:val="uk-UA"/>
        </w:rPr>
      </w:pPr>
      <w:r w:rsidRPr="003E5AF3">
        <w:rPr>
          <w:rFonts w:ascii="Times New Roman" w:hAnsi="Times New Roman" w:cs="Times New Roman"/>
          <w:b/>
          <w:bCs/>
          <w:sz w:val="28"/>
          <w:szCs w:val="28"/>
          <w:lang w:val="uk-UA"/>
        </w:rPr>
        <w:lastRenderedPageBreak/>
        <w:t>ВИСНОВКИ</w:t>
      </w:r>
    </w:p>
    <w:p w14:paraId="7D35F138" w14:textId="77777777" w:rsidR="003E5AF3" w:rsidRPr="003E5AF3" w:rsidRDefault="003E5AF3" w:rsidP="003E5AF3">
      <w:pPr>
        <w:jc w:val="center"/>
        <w:rPr>
          <w:rFonts w:ascii="Times New Roman" w:hAnsi="Times New Roman" w:cs="Times New Roman"/>
          <w:b/>
          <w:bCs/>
          <w:sz w:val="28"/>
          <w:szCs w:val="28"/>
          <w:lang w:val="uk-UA"/>
        </w:rPr>
      </w:pPr>
    </w:p>
    <w:p w14:paraId="1973DA65" w14:textId="77777777" w:rsidR="003E5AF3" w:rsidRPr="003E5AF3" w:rsidRDefault="003E5AF3" w:rsidP="003E5AF3">
      <w:pPr>
        <w:rPr>
          <w:rFonts w:ascii="Times New Roman" w:hAnsi="Times New Roman" w:cs="Times New Roman"/>
          <w:sz w:val="28"/>
          <w:szCs w:val="28"/>
          <w:lang w:val="uk-UA"/>
        </w:rPr>
      </w:pPr>
      <w:r w:rsidRPr="003E5AF3">
        <w:rPr>
          <w:rFonts w:ascii="Times New Roman" w:hAnsi="Times New Roman" w:cs="Times New Roman"/>
          <w:sz w:val="28"/>
          <w:szCs w:val="28"/>
          <w:lang w:val="uk-UA"/>
        </w:rPr>
        <w:t xml:space="preserve">Становлення українського оперного театру є тривалим і багатогранним процесом, що охоплює шлях від </w:t>
      </w:r>
      <w:proofErr w:type="spellStart"/>
      <w:r w:rsidRPr="003E5AF3">
        <w:rPr>
          <w:rFonts w:ascii="Times New Roman" w:hAnsi="Times New Roman" w:cs="Times New Roman"/>
          <w:sz w:val="28"/>
          <w:szCs w:val="28"/>
          <w:lang w:val="uk-UA"/>
        </w:rPr>
        <w:t>дооперних</w:t>
      </w:r>
      <w:proofErr w:type="spellEnd"/>
      <w:r w:rsidRPr="003E5AF3">
        <w:rPr>
          <w:rFonts w:ascii="Times New Roman" w:hAnsi="Times New Roman" w:cs="Times New Roman"/>
          <w:sz w:val="28"/>
          <w:szCs w:val="28"/>
          <w:lang w:val="uk-UA"/>
        </w:rPr>
        <w:t xml:space="preserve"> фольклорно-обрядових форм до сучасних експериментальних сценічних практик. Витоки оперного мистецтва в Україні ґрунтуються на народній культурі, яка стала фундаментом для формування національної музично-театральної традиції. Важливим етапом розвитку стало проникнення європейської оперної культури у XVIII столітті та створення перших професійних театрів, що підготувало ґрунт для появи національної опери. Символічною точкою відліку української класичної опери стала опера Запорожець за Дунаєм Семена Гулака-</w:t>
      </w:r>
      <w:proofErr w:type="spellStart"/>
      <w:r w:rsidRPr="003E5AF3">
        <w:rPr>
          <w:rFonts w:ascii="Times New Roman" w:hAnsi="Times New Roman" w:cs="Times New Roman"/>
          <w:sz w:val="28"/>
          <w:szCs w:val="28"/>
          <w:lang w:val="uk-UA"/>
        </w:rPr>
        <w:t>Артемовського</w:t>
      </w:r>
      <w:proofErr w:type="spellEnd"/>
      <w:r w:rsidRPr="003E5AF3">
        <w:rPr>
          <w:rFonts w:ascii="Times New Roman" w:hAnsi="Times New Roman" w:cs="Times New Roman"/>
          <w:sz w:val="28"/>
          <w:szCs w:val="28"/>
          <w:lang w:val="uk-UA"/>
        </w:rPr>
        <w:t>, яка заклала традиції поєднання народності та професійної композиторської майстерності.</w:t>
      </w:r>
    </w:p>
    <w:p w14:paraId="0C8E21A5" w14:textId="1EEB6623" w:rsidR="003E5AF3" w:rsidRPr="003E5AF3" w:rsidRDefault="003E5AF3" w:rsidP="003E5AF3">
      <w:pPr>
        <w:rPr>
          <w:rFonts w:ascii="Times New Roman" w:hAnsi="Times New Roman" w:cs="Times New Roman"/>
          <w:sz w:val="28"/>
          <w:szCs w:val="28"/>
          <w:lang w:val="uk-UA"/>
        </w:rPr>
      </w:pPr>
      <w:r w:rsidRPr="003E5AF3">
        <w:rPr>
          <w:rFonts w:ascii="Times New Roman" w:hAnsi="Times New Roman" w:cs="Times New Roman"/>
          <w:sz w:val="28"/>
          <w:szCs w:val="28"/>
          <w:lang w:val="uk-UA"/>
        </w:rPr>
        <w:t xml:space="preserve">У XX столітті опера утвердилася як професійне мистецтво з розвиненою виконавською школою, а також зберегла свою духовну функцію навіть в умовах ідеологічного тиску. Друга половина XX – початок XXI століття характеризуються активним оновленням жанру: з’являються нові форми, зокрема </w:t>
      </w:r>
      <w:proofErr w:type="spellStart"/>
      <w:r w:rsidRPr="003E5AF3">
        <w:rPr>
          <w:rFonts w:ascii="Times New Roman" w:hAnsi="Times New Roman" w:cs="Times New Roman"/>
          <w:sz w:val="28"/>
          <w:szCs w:val="28"/>
          <w:lang w:val="uk-UA"/>
        </w:rPr>
        <w:t>фольк</w:t>
      </w:r>
      <w:proofErr w:type="spellEnd"/>
      <w:r w:rsidRPr="003E5AF3">
        <w:rPr>
          <w:rFonts w:ascii="Times New Roman" w:hAnsi="Times New Roman" w:cs="Times New Roman"/>
          <w:sz w:val="28"/>
          <w:szCs w:val="28"/>
          <w:lang w:val="uk-UA"/>
        </w:rPr>
        <w:t>-опера, камерні опери-</w:t>
      </w:r>
      <w:proofErr w:type="spellStart"/>
      <w:r w:rsidRPr="003E5AF3">
        <w:rPr>
          <w:rFonts w:ascii="Times New Roman" w:hAnsi="Times New Roman" w:cs="Times New Roman"/>
          <w:sz w:val="28"/>
          <w:szCs w:val="28"/>
          <w:lang w:val="uk-UA"/>
        </w:rPr>
        <w:t>перформанси</w:t>
      </w:r>
      <w:proofErr w:type="spellEnd"/>
      <w:r w:rsidRPr="003E5AF3">
        <w:rPr>
          <w:rFonts w:ascii="Times New Roman" w:hAnsi="Times New Roman" w:cs="Times New Roman"/>
          <w:sz w:val="28"/>
          <w:szCs w:val="28"/>
          <w:lang w:val="uk-UA"/>
        </w:rPr>
        <w:t xml:space="preserve">, також масштабні сучасні постановки. Сучасні митці активно поєднують традиції з інноваціями, використовуючи новітні технології та міждисциплінарні підходи. Тому український оперний театр постає як динамічна система, що розвивається у взаємодії з європейськими та світовими тенденціями, зберігаючи при цьому власну національну ідентичність. </w:t>
      </w:r>
    </w:p>
    <w:p w14:paraId="43AD7F52" w14:textId="2816ABA3" w:rsidR="003E5AF3" w:rsidRPr="003E5AF3" w:rsidRDefault="003E5AF3" w:rsidP="003E5AF3">
      <w:pPr>
        <w:rPr>
          <w:rFonts w:ascii="Times New Roman" w:hAnsi="Times New Roman" w:cs="Times New Roman"/>
          <w:sz w:val="28"/>
          <w:szCs w:val="28"/>
          <w:lang w:val="uk-UA"/>
        </w:rPr>
      </w:pPr>
      <w:r w:rsidRPr="003E5AF3">
        <w:rPr>
          <w:rFonts w:ascii="Times New Roman" w:hAnsi="Times New Roman" w:cs="Times New Roman"/>
          <w:sz w:val="28"/>
          <w:szCs w:val="28"/>
          <w:lang w:val="uk-UA"/>
        </w:rPr>
        <w:t xml:space="preserve">Опера розглядається не лише як музично-театральний жанр, а як простір культурної комунікації, де взаємодіють композитор, виконавець і глядач. Ключовою тенденцією є трансформація виконавської культури: сучасний співак поєднує вокальну техніку з акторською майстерністю, стаючи повноцінним творцем сценічного образу. Водночас зростає роль режисера, що визначає нову естетику оперної вистави та її інтерпретацію. Сучасна українська опера характеризується активним експериментом, синтезом мистецтв, використанням новітніх технологій і зближенням із масовою </w:t>
      </w:r>
      <w:r w:rsidRPr="003E5AF3">
        <w:rPr>
          <w:rFonts w:ascii="Times New Roman" w:hAnsi="Times New Roman" w:cs="Times New Roman"/>
          <w:sz w:val="28"/>
          <w:szCs w:val="28"/>
          <w:lang w:val="uk-UA"/>
        </w:rPr>
        <w:lastRenderedPageBreak/>
        <w:t xml:space="preserve">культурою. Вона зберігає традиції, водночас відкриваючись до інноваційних форм і нових змістів. </w:t>
      </w:r>
    </w:p>
    <w:p w14:paraId="71FA5875" w14:textId="112650CD" w:rsidR="003E5AF3" w:rsidRPr="003E5AF3" w:rsidRDefault="003E5AF3" w:rsidP="003E5AF3">
      <w:pPr>
        <w:rPr>
          <w:rFonts w:ascii="Times New Roman" w:hAnsi="Times New Roman" w:cs="Times New Roman"/>
          <w:sz w:val="28"/>
          <w:szCs w:val="28"/>
          <w:lang w:val="uk-UA"/>
        </w:rPr>
      </w:pPr>
      <w:r w:rsidRPr="003E5AF3">
        <w:rPr>
          <w:rFonts w:ascii="Times New Roman" w:hAnsi="Times New Roman" w:cs="Times New Roman"/>
          <w:sz w:val="28"/>
          <w:szCs w:val="28"/>
          <w:lang w:val="uk-UA"/>
        </w:rPr>
        <w:t xml:space="preserve">Опера Вишиваний. Король України Алли </w:t>
      </w:r>
      <w:proofErr w:type="spellStart"/>
      <w:r w:rsidRPr="003E5AF3">
        <w:rPr>
          <w:rFonts w:ascii="Times New Roman" w:hAnsi="Times New Roman" w:cs="Times New Roman"/>
          <w:sz w:val="28"/>
          <w:szCs w:val="28"/>
          <w:lang w:val="uk-UA"/>
        </w:rPr>
        <w:t>Загайкевич</w:t>
      </w:r>
      <w:proofErr w:type="spellEnd"/>
      <w:r w:rsidRPr="003E5AF3">
        <w:rPr>
          <w:rFonts w:ascii="Times New Roman" w:hAnsi="Times New Roman" w:cs="Times New Roman"/>
          <w:sz w:val="28"/>
          <w:szCs w:val="28"/>
          <w:lang w:val="uk-UA"/>
        </w:rPr>
        <w:t xml:space="preserve"> постає як масштабний і новаторський мистецький проєкт, у якому поєднано історичний сюжет, сучасну режисерську концепцію та експериментальні музично-драматичні засоби. Центром твору є постать Василя Вишиваного </w:t>
      </w:r>
      <w:r w:rsidR="00F82547" w:rsidRPr="003E5AF3">
        <w:rPr>
          <w:rFonts w:ascii="Times New Roman" w:hAnsi="Times New Roman" w:cs="Times New Roman"/>
          <w:sz w:val="28"/>
          <w:szCs w:val="28"/>
          <w:lang w:val="uk-UA"/>
        </w:rPr>
        <w:t>–</w:t>
      </w:r>
      <w:r w:rsidRPr="003E5AF3">
        <w:rPr>
          <w:rFonts w:ascii="Times New Roman" w:hAnsi="Times New Roman" w:cs="Times New Roman"/>
          <w:sz w:val="28"/>
          <w:szCs w:val="28"/>
          <w:lang w:val="uk-UA"/>
        </w:rPr>
        <w:t xml:space="preserve">  шляхетного, глибоко духовного й трагічного героя, який, попри своє походження, свідомо обрав служіння українській ідеї та став символом відданості й самопожертви. Водночас сюжет опери, пов’язаний із подіями війни та боротьби за державність, що набуває особливої актуальності сьогодні, виразно перегукуючись із сучасною російсько-українською війною. Важливою особливістю постановки є синтез різних мистецьких елементів: музики, слова, хореографії, сценографії та мультимедійних технологій, що формують цілісний сценічний простір. Значну роль відіграє також поєднання традиційного академічного співу з сучасними вокальними техніками та електронним звучанням. Опера вирізняється глибокою символічністю, багаторівневою драматургією та актуальністю змісту, демонструючи нові можливості розвитку сучасного українського оперного мистецтва.</w:t>
      </w:r>
    </w:p>
    <w:p w14:paraId="70181874" w14:textId="3AB625C8" w:rsidR="002D6839" w:rsidRDefault="003E5AF3" w:rsidP="000A76E5">
      <w:pPr>
        <w:rPr>
          <w:rFonts w:ascii="Times New Roman" w:hAnsi="Times New Roman" w:cs="Times New Roman"/>
          <w:sz w:val="28"/>
          <w:szCs w:val="28"/>
          <w:lang w:val="uk-UA"/>
        </w:rPr>
      </w:pPr>
      <w:r w:rsidRPr="003E5AF3">
        <w:rPr>
          <w:rFonts w:ascii="Times New Roman" w:hAnsi="Times New Roman" w:cs="Times New Roman"/>
          <w:sz w:val="28"/>
          <w:szCs w:val="28"/>
          <w:lang w:val="uk-UA"/>
        </w:rPr>
        <w:t xml:space="preserve">У музично-драматургічній структурі опери, жіночі образи, зокрема образ Дівчини, відіграє ключову роль у розкритті внутрішнього світу головного героя та формуванні </w:t>
      </w:r>
      <w:proofErr w:type="spellStart"/>
      <w:r w:rsidRPr="003E5AF3">
        <w:rPr>
          <w:rFonts w:ascii="Times New Roman" w:hAnsi="Times New Roman" w:cs="Times New Roman"/>
          <w:sz w:val="28"/>
          <w:szCs w:val="28"/>
          <w:lang w:val="uk-UA"/>
        </w:rPr>
        <w:t>емоційно</w:t>
      </w:r>
      <w:proofErr w:type="spellEnd"/>
      <w:r w:rsidRPr="003E5AF3">
        <w:rPr>
          <w:rFonts w:ascii="Times New Roman" w:hAnsi="Times New Roman" w:cs="Times New Roman"/>
          <w:sz w:val="28"/>
          <w:szCs w:val="28"/>
          <w:lang w:val="uk-UA"/>
        </w:rPr>
        <w:t xml:space="preserve">-філософського виміру твору. Вони виступають носіями ідей пам’яті, дому, вибору та духовної стійкості. Вокальна партія Дівчини вирізняється складною інтонаційною та ритмічною організацією, поєднанням співу і </w:t>
      </w:r>
      <w:proofErr w:type="spellStart"/>
      <w:r w:rsidRPr="003E5AF3">
        <w:rPr>
          <w:rFonts w:ascii="Times New Roman" w:hAnsi="Times New Roman" w:cs="Times New Roman"/>
          <w:sz w:val="28"/>
          <w:szCs w:val="28"/>
          <w:lang w:val="uk-UA"/>
        </w:rPr>
        <w:t>мовних</w:t>
      </w:r>
      <w:proofErr w:type="spellEnd"/>
      <w:r w:rsidRPr="003E5AF3">
        <w:rPr>
          <w:rFonts w:ascii="Times New Roman" w:hAnsi="Times New Roman" w:cs="Times New Roman"/>
          <w:sz w:val="28"/>
          <w:szCs w:val="28"/>
          <w:lang w:val="uk-UA"/>
        </w:rPr>
        <w:t xml:space="preserve"> технік, що підсилює психологічну глибину образу. Контраст із партією Вишиваного створює драматичну напругу та підкреслює різницю світоглядних позицій персонажів. Тому жіночий образ  в опері виконує не лише сюжетну, а й концептуальну функцію, стаючи емоційним центром твору та засобом узагальнення його філософського змісту.</w:t>
      </w:r>
    </w:p>
    <w:p w14:paraId="013753FA" w14:textId="77777777" w:rsidR="00FE794D" w:rsidRPr="00DA0874" w:rsidRDefault="00FE794D" w:rsidP="000A76E5">
      <w:pPr>
        <w:rPr>
          <w:rFonts w:ascii="Times New Roman" w:hAnsi="Times New Roman" w:cs="Times New Roman"/>
          <w:sz w:val="28"/>
          <w:szCs w:val="28"/>
          <w:lang w:val="uk-UA"/>
        </w:rPr>
      </w:pPr>
    </w:p>
    <w:p w14:paraId="2D7045A0" w14:textId="2D8FE382" w:rsidR="00E52360" w:rsidRPr="00502CB8" w:rsidRDefault="004012D2" w:rsidP="003E5AF3">
      <w:pPr>
        <w:ind w:firstLine="0"/>
        <w:jc w:val="center"/>
        <w:rPr>
          <w:rFonts w:ascii="Times New Roman" w:eastAsia="Times New Roman" w:hAnsi="Times New Roman" w:cs="Times New Roman"/>
          <w:b/>
          <w:color w:val="000000" w:themeColor="text1"/>
          <w:sz w:val="28"/>
          <w:szCs w:val="28"/>
          <w:lang w:val="uk-UA"/>
        </w:rPr>
      </w:pPr>
      <w:r w:rsidRPr="00502CB8">
        <w:rPr>
          <w:rFonts w:ascii="Times New Roman" w:eastAsia="Times New Roman" w:hAnsi="Times New Roman" w:cs="Times New Roman"/>
          <w:b/>
          <w:color w:val="000000" w:themeColor="text1"/>
          <w:sz w:val="28"/>
          <w:szCs w:val="28"/>
        </w:rPr>
        <w:lastRenderedPageBreak/>
        <w:t>СПИСОК ВИКОРИСТАНИХ ДЖЕРЕЛ</w:t>
      </w:r>
    </w:p>
    <w:p w14:paraId="28D140A1" w14:textId="32D4903A" w:rsidR="00127613" w:rsidRPr="006D0DE3" w:rsidRDefault="00127613" w:rsidP="00896DF1">
      <w:pPr>
        <w:pStyle w:val="af3"/>
        <w:numPr>
          <w:ilvl w:val="0"/>
          <w:numId w:val="4"/>
        </w:numPr>
        <w:spacing w:line="360" w:lineRule="auto"/>
        <w:jc w:val="both"/>
        <w:rPr>
          <w:color w:val="000000" w:themeColor="text1"/>
          <w:sz w:val="28"/>
          <w:szCs w:val="28"/>
          <w:lang w:val="uk-UA"/>
        </w:rPr>
      </w:pPr>
      <w:r w:rsidRPr="00896DF1">
        <w:rPr>
          <w:color w:val="000000" w:themeColor="text1"/>
          <w:sz w:val="28"/>
          <w:szCs w:val="28"/>
          <w:lang w:val="uk-UA"/>
        </w:rPr>
        <w:t xml:space="preserve">Алла </w:t>
      </w:r>
      <w:proofErr w:type="spellStart"/>
      <w:r w:rsidRPr="006D0DE3">
        <w:rPr>
          <w:color w:val="000000" w:themeColor="text1"/>
          <w:sz w:val="28"/>
          <w:szCs w:val="28"/>
          <w:lang w:val="uk-UA"/>
        </w:rPr>
        <w:t>Загайкевич</w:t>
      </w:r>
      <w:proofErr w:type="spellEnd"/>
      <w:r w:rsidRPr="006D0DE3">
        <w:rPr>
          <w:color w:val="000000" w:themeColor="text1"/>
          <w:sz w:val="28"/>
          <w:szCs w:val="28"/>
          <w:lang w:val="uk-UA"/>
        </w:rPr>
        <w:t xml:space="preserve"> Опера «Вишиваний. Король України». [електронне джерело]. URL :  </w:t>
      </w:r>
      <w:hyperlink r:id="rId14" w:history="1">
        <w:r w:rsidRPr="006D0DE3">
          <w:rPr>
            <w:rStyle w:val="af2"/>
            <w:color w:val="000000" w:themeColor="text1"/>
            <w:sz w:val="28"/>
            <w:szCs w:val="28"/>
            <w:lang w:val="uk-UA"/>
          </w:rPr>
          <w:t>https://www.youtube.com/watch?v=Jru0aSokgUk</w:t>
        </w:r>
      </w:hyperlink>
      <w:r w:rsidRPr="006D0DE3">
        <w:rPr>
          <w:color w:val="000000" w:themeColor="text1"/>
          <w:sz w:val="28"/>
          <w:szCs w:val="28"/>
          <w:lang w:val="uk-UA"/>
        </w:rPr>
        <w:t xml:space="preserve"> </w:t>
      </w:r>
    </w:p>
    <w:p w14:paraId="7EA934C7" w14:textId="77777777" w:rsidR="00127613" w:rsidRPr="006D0DE3" w:rsidRDefault="00127613" w:rsidP="00896DF1">
      <w:pPr>
        <w:pStyle w:val="af3"/>
        <w:numPr>
          <w:ilvl w:val="0"/>
          <w:numId w:val="4"/>
        </w:numPr>
        <w:spacing w:line="360" w:lineRule="auto"/>
        <w:jc w:val="both"/>
        <w:rPr>
          <w:color w:val="000000" w:themeColor="text1"/>
          <w:sz w:val="28"/>
          <w:szCs w:val="28"/>
          <w:lang w:val="uk-UA"/>
        </w:rPr>
      </w:pPr>
      <w:r w:rsidRPr="006D0DE3">
        <w:rPr>
          <w:color w:val="000000" w:themeColor="text1"/>
          <w:sz w:val="28"/>
          <w:szCs w:val="28"/>
          <w:lang w:val="uk-UA"/>
        </w:rPr>
        <w:t xml:space="preserve">Ареф’єва А. Оперне мистецтво як феномен діалогу культур. </w:t>
      </w:r>
      <w:proofErr w:type="spellStart"/>
      <w:r w:rsidRPr="006D0DE3">
        <w:rPr>
          <w:color w:val="000000" w:themeColor="text1"/>
          <w:sz w:val="28"/>
          <w:szCs w:val="28"/>
          <w:lang w:val="uk-UA"/>
        </w:rPr>
        <w:t>Аркадіа</w:t>
      </w:r>
      <w:proofErr w:type="spellEnd"/>
      <w:r w:rsidRPr="006D0DE3">
        <w:rPr>
          <w:color w:val="000000" w:themeColor="text1"/>
          <w:sz w:val="28"/>
          <w:szCs w:val="28"/>
          <w:lang w:val="uk-UA"/>
        </w:rPr>
        <w:t xml:space="preserve">. 2015. № 1. С. 121–123. Режим доступу: </w:t>
      </w:r>
      <w:hyperlink r:id="rId15" w:tgtFrame="_new" w:history="1">
        <w:r w:rsidRPr="006D0DE3">
          <w:rPr>
            <w:rStyle w:val="af2"/>
            <w:rFonts w:eastAsiaTheme="majorEastAsia"/>
            <w:color w:val="000000" w:themeColor="text1"/>
            <w:sz w:val="28"/>
            <w:szCs w:val="28"/>
            <w:lang w:val="uk-UA"/>
          </w:rPr>
          <w:t>http://nbuv.gov.ua/UJRN/ark_2015_1_27</w:t>
        </w:r>
      </w:hyperlink>
      <w:r w:rsidRPr="006D0DE3">
        <w:rPr>
          <w:color w:val="000000" w:themeColor="text1"/>
          <w:sz w:val="28"/>
          <w:szCs w:val="28"/>
          <w:lang w:val="uk-UA"/>
        </w:rPr>
        <w:t>.</w:t>
      </w:r>
    </w:p>
    <w:p w14:paraId="3C5AC3C2" w14:textId="77777777" w:rsidR="00127613" w:rsidRPr="00896DF1" w:rsidRDefault="00127613" w:rsidP="00896DF1">
      <w:pPr>
        <w:pStyle w:val="af3"/>
        <w:numPr>
          <w:ilvl w:val="0"/>
          <w:numId w:val="4"/>
        </w:numPr>
        <w:spacing w:line="360" w:lineRule="auto"/>
        <w:jc w:val="both"/>
        <w:rPr>
          <w:color w:val="000000" w:themeColor="text1"/>
          <w:sz w:val="28"/>
          <w:szCs w:val="28"/>
          <w:lang w:val="uk-UA"/>
        </w:rPr>
      </w:pPr>
      <w:proofErr w:type="spellStart"/>
      <w:r w:rsidRPr="00896DF1">
        <w:rPr>
          <w:color w:val="000000" w:themeColor="text1"/>
          <w:sz w:val="28"/>
          <w:szCs w:val="28"/>
          <w:lang w:val="uk-UA"/>
        </w:rPr>
        <w:t>Басовська</w:t>
      </w:r>
      <w:proofErr w:type="spellEnd"/>
      <w:r w:rsidRPr="00896DF1">
        <w:rPr>
          <w:color w:val="000000" w:themeColor="text1"/>
          <w:sz w:val="28"/>
          <w:szCs w:val="28"/>
          <w:lang w:val="uk-UA"/>
        </w:rPr>
        <w:t xml:space="preserve"> С. Генезис та етапи розвитку українського оперного мистецтва: до питання періодизації. Актуальні питання гуманітарних наук: </w:t>
      </w:r>
      <w:proofErr w:type="spellStart"/>
      <w:r w:rsidRPr="00896DF1">
        <w:rPr>
          <w:color w:val="000000" w:themeColor="text1"/>
          <w:sz w:val="28"/>
          <w:szCs w:val="28"/>
          <w:lang w:val="uk-UA"/>
        </w:rPr>
        <w:t>міжвуз</w:t>
      </w:r>
      <w:proofErr w:type="spellEnd"/>
      <w:r w:rsidRPr="00896DF1">
        <w:rPr>
          <w:color w:val="000000" w:themeColor="text1"/>
          <w:sz w:val="28"/>
          <w:szCs w:val="28"/>
          <w:lang w:val="uk-UA"/>
        </w:rPr>
        <w:t xml:space="preserve">. </w:t>
      </w:r>
      <w:proofErr w:type="spellStart"/>
      <w:r w:rsidRPr="00896DF1">
        <w:rPr>
          <w:color w:val="000000" w:themeColor="text1"/>
          <w:sz w:val="28"/>
          <w:szCs w:val="28"/>
          <w:lang w:val="uk-UA"/>
        </w:rPr>
        <w:t>зб</w:t>
      </w:r>
      <w:proofErr w:type="spellEnd"/>
      <w:r w:rsidRPr="00896DF1">
        <w:rPr>
          <w:color w:val="000000" w:themeColor="text1"/>
          <w:sz w:val="28"/>
          <w:szCs w:val="28"/>
          <w:lang w:val="uk-UA"/>
        </w:rPr>
        <w:t xml:space="preserve">. наук. пр. молодих учених ДДПУ ім. І. Франка. Дрогобич: </w:t>
      </w:r>
      <w:proofErr w:type="spellStart"/>
      <w:r w:rsidRPr="00896DF1">
        <w:rPr>
          <w:color w:val="000000" w:themeColor="text1"/>
          <w:sz w:val="28"/>
          <w:szCs w:val="28"/>
          <w:lang w:val="uk-UA"/>
        </w:rPr>
        <w:t>Гельветика</w:t>
      </w:r>
      <w:proofErr w:type="spellEnd"/>
      <w:r w:rsidRPr="00896DF1">
        <w:rPr>
          <w:color w:val="000000" w:themeColor="text1"/>
          <w:sz w:val="28"/>
          <w:szCs w:val="28"/>
          <w:lang w:val="uk-UA"/>
        </w:rPr>
        <w:t xml:space="preserve">, 2024. </w:t>
      </w:r>
      <w:proofErr w:type="spellStart"/>
      <w:r w:rsidRPr="00896DF1">
        <w:rPr>
          <w:color w:val="000000" w:themeColor="text1"/>
          <w:sz w:val="28"/>
          <w:szCs w:val="28"/>
          <w:lang w:val="uk-UA"/>
        </w:rPr>
        <w:t>Вип</w:t>
      </w:r>
      <w:proofErr w:type="spellEnd"/>
      <w:r w:rsidRPr="00896DF1">
        <w:rPr>
          <w:color w:val="000000" w:themeColor="text1"/>
          <w:sz w:val="28"/>
          <w:szCs w:val="28"/>
          <w:lang w:val="uk-UA"/>
        </w:rPr>
        <w:t>. 76, т. 1. С. 37–44.</w:t>
      </w:r>
    </w:p>
    <w:p w14:paraId="0114C0EC" w14:textId="77777777" w:rsidR="00127613" w:rsidRPr="00896DF1" w:rsidRDefault="00127613" w:rsidP="00896DF1">
      <w:pPr>
        <w:pStyle w:val="af3"/>
        <w:numPr>
          <w:ilvl w:val="0"/>
          <w:numId w:val="4"/>
        </w:numPr>
        <w:spacing w:line="360" w:lineRule="auto"/>
        <w:jc w:val="both"/>
        <w:rPr>
          <w:color w:val="000000" w:themeColor="text1"/>
          <w:sz w:val="28"/>
          <w:szCs w:val="28"/>
          <w:lang w:val="uk-UA"/>
        </w:rPr>
      </w:pPr>
      <w:proofErr w:type="spellStart"/>
      <w:r w:rsidRPr="00896DF1">
        <w:rPr>
          <w:color w:val="000000" w:themeColor="text1"/>
          <w:sz w:val="28"/>
          <w:szCs w:val="28"/>
          <w:lang w:val="uk-UA"/>
        </w:rPr>
        <w:t>Басовська</w:t>
      </w:r>
      <w:proofErr w:type="spellEnd"/>
      <w:r w:rsidRPr="00896DF1">
        <w:rPr>
          <w:color w:val="000000" w:themeColor="text1"/>
          <w:sz w:val="28"/>
          <w:szCs w:val="28"/>
          <w:lang w:val="uk-UA"/>
        </w:rPr>
        <w:t xml:space="preserve"> С., Остапчук Л., Панасюк Т. Роль української народної пісні в розвитку національної опери. Актуальні питання гуманітарних наук. 2024. </w:t>
      </w:r>
      <w:proofErr w:type="spellStart"/>
      <w:r w:rsidRPr="00896DF1">
        <w:rPr>
          <w:color w:val="000000" w:themeColor="text1"/>
          <w:sz w:val="28"/>
          <w:szCs w:val="28"/>
          <w:lang w:val="uk-UA"/>
        </w:rPr>
        <w:t>Вип</w:t>
      </w:r>
      <w:proofErr w:type="spellEnd"/>
      <w:r w:rsidRPr="00896DF1">
        <w:rPr>
          <w:color w:val="000000" w:themeColor="text1"/>
          <w:sz w:val="28"/>
          <w:szCs w:val="28"/>
          <w:lang w:val="uk-UA"/>
        </w:rPr>
        <w:t>. 78, т. 1. С. 72–78.</w:t>
      </w:r>
    </w:p>
    <w:p w14:paraId="1439D03D" w14:textId="77777777" w:rsidR="00127613" w:rsidRPr="00896DF1" w:rsidRDefault="00127613" w:rsidP="00896DF1">
      <w:pPr>
        <w:pStyle w:val="af3"/>
        <w:numPr>
          <w:ilvl w:val="0"/>
          <w:numId w:val="4"/>
        </w:numPr>
        <w:spacing w:line="360" w:lineRule="auto"/>
        <w:jc w:val="both"/>
        <w:rPr>
          <w:color w:val="000000" w:themeColor="text1"/>
          <w:sz w:val="28"/>
          <w:szCs w:val="28"/>
          <w:lang w:val="uk-UA"/>
        </w:rPr>
      </w:pPr>
      <w:proofErr w:type="spellStart"/>
      <w:r w:rsidRPr="00896DF1">
        <w:rPr>
          <w:color w:val="000000" w:themeColor="text1"/>
          <w:sz w:val="28"/>
          <w:szCs w:val="28"/>
          <w:lang w:val="uk-UA"/>
        </w:rPr>
        <w:t>Вей</w:t>
      </w:r>
      <w:proofErr w:type="spellEnd"/>
      <w:r w:rsidRPr="00896DF1">
        <w:rPr>
          <w:color w:val="000000" w:themeColor="text1"/>
          <w:sz w:val="28"/>
          <w:szCs w:val="28"/>
          <w:lang w:val="uk-UA"/>
        </w:rPr>
        <w:t xml:space="preserve"> </w:t>
      </w:r>
      <w:proofErr w:type="spellStart"/>
      <w:r w:rsidRPr="00896DF1">
        <w:rPr>
          <w:color w:val="000000" w:themeColor="text1"/>
          <w:sz w:val="28"/>
          <w:szCs w:val="28"/>
          <w:lang w:val="uk-UA"/>
        </w:rPr>
        <w:t>Лімін</w:t>
      </w:r>
      <w:proofErr w:type="spellEnd"/>
      <w:r w:rsidRPr="00896DF1">
        <w:rPr>
          <w:color w:val="000000" w:themeColor="text1"/>
          <w:sz w:val="28"/>
          <w:szCs w:val="28"/>
          <w:lang w:val="uk-UA"/>
        </w:rPr>
        <w:t xml:space="preserve">. Формування сучасної вокальної культури України. Вісник </w:t>
      </w:r>
      <w:proofErr w:type="spellStart"/>
      <w:r w:rsidRPr="00896DF1">
        <w:rPr>
          <w:color w:val="000000" w:themeColor="text1"/>
          <w:sz w:val="28"/>
          <w:szCs w:val="28"/>
          <w:lang w:val="uk-UA"/>
        </w:rPr>
        <w:t>Нац</w:t>
      </w:r>
      <w:proofErr w:type="spellEnd"/>
      <w:r w:rsidRPr="00896DF1">
        <w:rPr>
          <w:color w:val="000000" w:themeColor="text1"/>
          <w:sz w:val="28"/>
          <w:szCs w:val="28"/>
          <w:lang w:val="uk-UA"/>
        </w:rPr>
        <w:t xml:space="preserve">. академії керівних кадрів культури і мистецтв. 2018. № 4. С. 251–255. Режим доступу: </w:t>
      </w:r>
      <w:hyperlink r:id="rId16" w:tgtFrame="_new" w:history="1">
        <w:r w:rsidRPr="00896DF1">
          <w:rPr>
            <w:rStyle w:val="af2"/>
            <w:rFonts w:eastAsiaTheme="majorEastAsia"/>
            <w:color w:val="000000" w:themeColor="text1"/>
            <w:sz w:val="28"/>
            <w:szCs w:val="28"/>
            <w:lang w:val="uk-UA"/>
          </w:rPr>
          <w:t>http://nbuv.gov.ua/UJRN/vdakkkm_2018_4_47</w:t>
        </w:r>
      </w:hyperlink>
      <w:r w:rsidRPr="00896DF1">
        <w:rPr>
          <w:color w:val="000000" w:themeColor="text1"/>
          <w:sz w:val="28"/>
          <w:szCs w:val="28"/>
          <w:lang w:val="uk-UA"/>
        </w:rPr>
        <w:t>.</w:t>
      </w:r>
    </w:p>
    <w:p w14:paraId="08F677FA" w14:textId="77777777" w:rsidR="00127613" w:rsidRPr="00896DF1" w:rsidRDefault="00127613" w:rsidP="00896DF1">
      <w:pPr>
        <w:pStyle w:val="af3"/>
        <w:numPr>
          <w:ilvl w:val="0"/>
          <w:numId w:val="4"/>
        </w:numPr>
        <w:spacing w:line="360" w:lineRule="auto"/>
        <w:jc w:val="both"/>
        <w:rPr>
          <w:color w:val="000000" w:themeColor="text1"/>
          <w:sz w:val="28"/>
          <w:szCs w:val="28"/>
          <w:lang w:val="uk-UA"/>
        </w:rPr>
      </w:pPr>
      <w:r w:rsidRPr="00896DF1">
        <w:rPr>
          <w:color w:val="000000" w:themeColor="text1"/>
          <w:sz w:val="28"/>
          <w:szCs w:val="28"/>
          <w:lang w:val="uk-UA"/>
        </w:rPr>
        <w:t xml:space="preserve">Вовкун В. В. Тенденції сучасної режисури в оперному мистецтві України. Мистецтвознавчі записки: </w:t>
      </w:r>
      <w:proofErr w:type="spellStart"/>
      <w:r w:rsidRPr="00896DF1">
        <w:rPr>
          <w:color w:val="000000" w:themeColor="text1"/>
          <w:sz w:val="28"/>
          <w:szCs w:val="28"/>
          <w:lang w:val="uk-UA"/>
        </w:rPr>
        <w:t>зб</w:t>
      </w:r>
      <w:proofErr w:type="spellEnd"/>
      <w:r w:rsidRPr="00896DF1">
        <w:rPr>
          <w:color w:val="000000" w:themeColor="text1"/>
          <w:sz w:val="28"/>
          <w:szCs w:val="28"/>
          <w:lang w:val="uk-UA"/>
        </w:rPr>
        <w:t xml:space="preserve">. наук. пр. Київ: ІДЕЯ ПРИНТ, 2020. </w:t>
      </w:r>
      <w:proofErr w:type="spellStart"/>
      <w:r w:rsidRPr="00896DF1">
        <w:rPr>
          <w:color w:val="000000" w:themeColor="text1"/>
          <w:sz w:val="28"/>
          <w:szCs w:val="28"/>
          <w:lang w:val="uk-UA"/>
        </w:rPr>
        <w:t>Вип</w:t>
      </w:r>
      <w:proofErr w:type="spellEnd"/>
      <w:r w:rsidRPr="00896DF1">
        <w:rPr>
          <w:color w:val="000000" w:themeColor="text1"/>
          <w:sz w:val="28"/>
          <w:szCs w:val="28"/>
          <w:lang w:val="uk-UA"/>
        </w:rPr>
        <w:t>. 37. С. 207–211.</w:t>
      </w:r>
    </w:p>
    <w:p w14:paraId="72655931" w14:textId="77777777" w:rsidR="00127613" w:rsidRPr="00896DF1" w:rsidRDefault="00127613" w:rsidP="00896DF1">
      <w:pPr>
        <w:pStyle w:val="af3"/>
        <w:numPr>
          <w:ilvl w:val="0"/>
          <w:numId w:val="4"/>
        </w:numPr>
        <w:spacing w:line="360" w:lineRule="auto"/>
        <w:jc w:val="both"/>
        <w:rPr>
          <w:color w:val="000000" w:themeColor="text1"/>
          <w:sz w:val="28"/>
          <w:szCs w:val="28"/>
          <w:lang w:val="uk-UA"/>
        </w:rPr>
      </w:pPr>
      <w:proofErr w:type="spellStart"/>
      <w:r w:rsidRPr="00896DF1">
        <w:rPr>
          <w:color w:val="000000" w:themeColor="text1"/>
          <w:sz w:val="28"/>
          <w:szCs w:val="28"/>
          <w:lang w:val="uk-UA"/>
        </w:rPr>
        <w:t>Вороновська</w:t>
      </w:r>
      <w:proofErr w:type="spellEnd"/>
      <w:r w:rsidRPr="00896DF1">
        <w:rPr>
          <w:color w:val="000000" w:themeColor="text1"/>
          <w:sz w:val="28"/>
          <w:szCs w:val="28"/>
          <w:lang w:val="uk-UA"/>
        </w:rPr>
        <w:t xml:space="preserve"> О. В. Сучасна українська опера: від жанрових традицій до новітніх експериментів. Південноукраїнські мистецькі студії. 2025. № 1. С. 69–74.</w:t>
      </w:r>
    </w:p>
    <w:p w14:paraId="351BAB2B" w14:textId="77777777" w:rsidR="00127613" w:rsidRPr="00896DF1" w:rsidRDefault="00127613" w:rsidP="00896DF1">
      <w:pPr>
        <w:pStyle w:val="af3"/>
        <w:numPr>
          <w:ilvl w:val="0"/>
          <w:numId w:val="4"/>
        </w:numPr>
        <w:spacing w:line="360" w:lineRule="auto"/>
        <w:jc w:val="both"/>
        <w:rPr>
          <w:color w:val="000000" w:themeColor="text1"/>
          <w:sz w:val="28"/>
          <w:szCs w:val="28"/>
          <w:lang w:val="uk-UA"/>
        </w:rPr>
      </w:pPr>
      <w:r w:rsidRPr="00896DF1">
        <w:rPr>
          <w:color w:val="000000" w:themeColor="text1"/>
          <w:sz w:val="28"/>
          <w:szCs w:val="28"/>
          <w:lang w:val="uk-UA"/>
        </w:rPr>
        <w:t xml:space="preserve"> </w:t>
      </w:r>
      <w:proofErr w:type="spellStart"/>
      <w:r w:rsidRPr="00896DF1">
        <w:rPr>
          <w:color w:val="000000" w:themeColor="text1"/>
          <w:sz w:val="28"/>
          <w:szCs w:val="28"/>
          <w:lang w:val="uk-UA"/>
        </w:rPr>
        <w:t>Дорофеєва</w:t>
      </w:r>
      <w:proofErr w:type="spellEnd"/>
      <w:r w:rsidRPr="00896DF1">
        <w:rPr>
          <w:color w:val="000000" w:themeColor="text1"/>
          <w:sz w:val="28"/>
          <w:szCs w:val="28"/>
          <w:lang w:val="uk-UA"/>
        </w:rPr>
        <w:t xml:space="preserve"> В. Ю. Формування сучасного музичного стильового простору на прикладі творчості українських композиторів. Музичне мистецтво і культура. 2016. </w:t>
      </w:r>
      <w:proofErr w:type="spellStart"/>
      <w:r w:rsidRPr="00896DF1">
        <w:rPr>
          <w:color w:val="000000" w:themeColor="text1"/>
          <w:sz w:val="28"/>
          <w:szCs w:val="28"/>
          <w:lang w:val="uk-UA"/>
        </w:rPr>
        <w:t>Вип</w:t>
      </w:r>
      <w:proofErr w:type="spellEnd"/>
      <w:r w:rsidRPr="00896DF1">
        <w:rPr>
          <w:color w:val="000000" w:themeColor="text1"/>
          <w:sz w:val="28"/>
          <w:szCs w:val="28"/>
          <w:lang w:val="uk-UA"/>
        </w:rPr>
        <w:t xml:space="preserve">. 23. С. 260–268. Режим доступу: </w:t>
      </w:r>
      <w:hyperlink r:id="rId17" w:tgtFrame="_new" w:history="1">
        <w:r w:rsidRPr="00896DF1">
          <w:rPr>
            <w:rStyle w:val="af2"/>
            <w:rFonts w:eastAsiaTheme="majorEastAsia"/>
            <w:color w:val="000000" w:themeColor="text1"/>
            <w:sz w:val="28"/>
            <w:szCs w:val="28"/>
            <w:lang w:val="uk-UA"/>
          </w:rPr>
          <w:t>http://nbuv.gov.ua/UJRN/Mmik_2016_23_25</w:t>
        </w:r>
      </w:hyperlink>
      <w:r w:rsidRPr="00896DF1">
        <w:rPr>
          <w:color w:val="000000" w:themeColor="text1"/>
          <w:sz w:val="28"/>
          <w:szCs w:val="28"/>
          <w:lang w:val="uk-UA"/>
        </w:rPr>
        <w:t>.</w:t>
      </w:r>
    </w:p>
    <w:p w14:paraId="01826452" w14:textId="77777777" w:rsidR="00127613" w:rsidRPr="00896DF1" w:rsidRDefault="00127613" w:rsidP="00896DF1">
      <w:pPr>
        <w:pStyle w:val="af3"/>
        <w:numPr>
          <w:ilvl w:val="0"/>
          <w:numId w:val="4"/>
        </w:numPr>
        <w:spacing w:line="360" w:lineRule="auto"/>
        <w:jc w:val="both"/>
        <w:rPr>
          <w:color w:val="000000" w:themeColor="text1"/>
          <w:sz w:val="28"/>
          <w:szCs w:val="28"/>
          <w:lang w:val="uk-UA"/>
        </w:rPr>
      </w:pPr>
      <w:proofErr w:type="spellStart"/>
      <w:r w:rsidRPr="00896DF1">
        <w:rPr>
          <w:color w:val="000000" w:themeColor="text1"/>
          <w:sz w:val="28"/>
          <w:szCs w:val="28"/>
          <w:lang w:val="uk-UA"/>
        </w:rPr>
        <w:t>Єрошенко</w:t>
      </w:r>
      <w:proofErr w:type="spellEnd"/>
      <w:r w:rsidRPr="00896DF1">
        <w:rPr>
          <w:color w:val="000000" w:themeColor="text1"/>
          <w:sz w:val="28"/>
          <w:szCs w:val="28"/>
          <w:lang w:val="uk-UA"/>
        </w:rPr>
        <w:t xml:space="preserve"> О. В. Становлення української опери в контексті національно-культурн</w:t>
      </w:r>
      <w:r>
        <w:rPr>
          <w:color w:val="000000" w:themeColor="text1"/>
          <w:sz w:val="28"/>
          <w:szCs w:val="28"/>
          <w:lang w:val="uk-UA"/>
        </w:rPr>
        <w:t>ого руху в другій половині ХІХ –</w:t>
      </w:r>
      <w:r w:rsidRPr="00896DF1">
        <w:rPr>
          <w:color w:val="000000" w:themeColor="text1"/>
          <w:sz w:val="28"/>
          <w:szCs w:val="28"/>
          <w:lang w:val="uk-UA"/>
        </w:rPr>
        <w:t xml:space="preserve"> на початку ХХ </w:t>
      </w:r>
      <w:r w:rsidRPr="00896DF1">
        <w:rPr>
          <w:color w:val="000000" w:themeColor="text1"/>
          <w:sz w:val="28"/>
          <w:szCs w:val="28"/>
          <w:lang w:val="uk-UA"/>
        </w:rPr>
        <w:lastRenderedPageBreak/>
        <w:t xml:space="preserve">ст. Культура України: </w:t>
      </w:r>
      <w:proofErr w:type="spellStart"/>
      <w:r w:rsidRPr="00896DF1">
        <w:rPr>
          <w:color w:val="000000" w:themeColor="text1"/>
          <w:sz w:val="28"/>
          <w:szCs w:val="28"/>
          <w:lang w:val="uk-UA"/>
        </w:rPr>
        <w:t>зб</w:t>
      </w:r>
      <w:proofErr w:type="spellEnd"/>
      <w:r w:rsidRPr="00896DF1">
        <w:rPr>
          <w:color w:val="000000" w:themeColor="text1"/>
          <w:sz w:val="28"/>
          <w:szCs w:val="28"/>
          <w:lang w:val="uk-UA"/>
        </w:rPr>
        <w:t xml:space="preserve">. наук. пр. Харків: Харків. </w:t>
      </w:r>
      <w:proofErr w:type="spellStart"/>
      <w:r w:rsidRPr="00896DF1">
        <w:rPr>
          <w:color w:val="000000" w:themeColor="text1"/>
          <w:sz w:val="28"/>
          <w:szCs w:val="28"/>
          <w:lang w:val="uk-UA"/>
        </w:rPr>
        <w:t>держ</w:t>
      </w:r>
      <w:proofErr w:type="spellEnd"/>
      <w:r w:rsidRPr="00896DF1">
        <w:rPr>
          <w:color w:val="000000" w:themeColor="text1"/>
          <w:sz w:val="28"/>
          <w:szCs w:val="28"/>
          <w:lang w:val="uk-UA"/>
        </w:rPr>
        <w:t xml:space="preserve">. акад. культури, 2011. </w:t>
      </w:r>
      <w:proofErr w:type="spellStart"/>
      <w:r w:rsidRPr="00896DF1">
        <w:rPr>
          <w:color w:val="000000" w:themeColor="text1"/>
          <w:sz w:val="28"/>
          <w:szCs w:val="28"/>
          <w:lang w:val="uk-UA"/>
        </w:rPr>
        <w:t>Вип</w:t>
      </w:r>
      <w:proofErr w:type="spellEnd"/>
      <w:r w:rsidRPr="00896DF1">
        <w:rPr>
          <w:color w:val="000000" w:themeColor="text1"/>
          <w:sz w:val="28"/>
          <w:szCs w:val="28"/>
          <w:lang w:val="uk-UA"/>
        </w:rPr>
        <w:t>. 34. С. 236–241.</w:t>
      </w:r>
    </w:p>
    <w:p w14:paraId="024F4D26" w14:textId="77777777" w:rsidR="00127613" w:rsidRPr="00896DF1" w:rsidRDefault="00127613" w:rsidP="00896DF1">
      <w:pPr>
        <w:pStyle w:val="af3"/>
        <w:numPr>
          <w:ilvl w:val="0"/>
          <w:numId w:val="4"/>
        </w:numPr>
        <w:spacing w:line="360" w:lineRule="auto"/>
        <w:jc w:val="both"/>
        <w:rPr>
          <w:color w:val="000000" w:themeColor="text1"/>
          <w:sz w:val="28"/>
          <w:szCs w:val="28"/>
          <w:lang w:val="uk-UA"/>
        </w:rPr>
      </w:pPr>
      <w:r w:rsidRPr="00896DF1">
        <w:rPr>
          <w:color w:val="000000" w:themeColor="text1"/>
          <w:sz w:val="28"/>
          <w:szCs w:val="28"/>
          <w:lang w:val="uk-UA"/>
        </w:rPr>
        <w:t xml:space="preserve"> Жуковська Т. І. Виконавська культура у площині сучасних українських мистецтвознавчих досліджень. Культура і сучасність. 2015. № 2. С. 141–146. Режим доступу: </w:t>
      </w:r>
      <w:hyperlink r:id="rId18" w:tgtFrame="_new" w:history="1">
        <w:r w:rsidRPr="00896DF1">
          <w:rPr>
            <w:rStyle w:val="af2"/>
            <w:rFonts w:eastAsiaTheme="majorEastAsia"/>
            <w:color w:val="000000" w:themeColor="text1"/>
            <w:sz w:val="28"/>
            <w:szCs w:val="28"/>
            <w:lang w:val="uk-UA"/>
          </w:rPr>
          <w:t>http://nbuv.gov.ua/UJRN/Kis_2015_2_27</w:t>
        </w:r>
      </w:hyperlink>
      <w:r w:rsidRPr="00896DF1">
        <w:rPr>
          <w:color w:val="000000" w:themeColor="text1"/>
          <w:sz w:val="28"/>
          <w:szCs w:val="28"/>
          <w:lang w:val="uk-UA"/>
        </w:rPr>
        <w:t>.</w:t>
      </w:r>
    </w:p>
    <w:p w14:paraId="374F567D" w14:textId="77777777" w:rsidR="00127613" w:rsidRPr="00896DF1" w:rsidRDefault="00127613" w:rsidP="00896DF1">
      <w:pPr>
        <w:pStyle w:val="af3"/>
        <w:numPr>
          <w:ilvl w:val="0"/>
          <w:numId w:val="4"/>
        </w:numPr>
        <w:spacing w:line="360" w:lineRule="auto"/>
        <w:jc w:val="both"/>
        <w:rPr>
          <w:color w:val="000000" w:themeColor="text1"/>
          <w:sz w:val="28"/>
          <w:szCs w:val="28"/>
          <w:lang w:val="uk-UA"/>
        </w:rPr>
      </w:pPr>
      <w:r w:rsidRPr="00896DF1">
        <w:rPr>
          <w:color w:val="000000" w:themeColor="text1"/>
          <w:sz w:val="28"/>
          <w:szCs w:val="28"/>
          <w:lang w:val="uk-UA"/>
        </w:rPr>
        <w:t xml:space="preserve"> </w:t>
      </w:r>
      <w:proofErr w:type="spellStart"/>
      <w:r w:rsidRPr="00896DF1">
        <w:rPr>
          <w:color w:val="000000" w:themeColor="text1"/>
          <w:sz w:val="28"/>
          <w:szCs w:val="28"/>
          <w:lang w:val="uk-UA"/>
        </w:rPr>
        <w:t>Загайкевич</w:t>
      </w:r>
      <w:proofErr w:type="spellEnd"/>
      <w:r w:rsidRPr="00896DF1">
        <w:rPr>
          <w:color w:val="000000" w:themeColor="text1"/>
          <w:sz w:val="28"/>
          <w:szCs w:val="28"/>
          <w:lang w:val="uk-UA"/>
        </w:rPr>
        <w:t xml:space="preserve"> А. Л. Українська електроакустична музика: історія і сучасність. Часопис </w:t>
      </w:r>
      <w:proofErr w:type="spellStart"/>
      <w:r w:rsidRPr="00896DF1">
        <w:rPr>
          <w:color w:val="000000" w:themeColor="text1"/>
          <w:sz w:val="28"/>
          <w:szCs w:val="28"/>
          <w:lang w:val="uk-UA"/>
        </w:rPr>
        <w:t>Нац</w:t>
      </w:r>
      <w:proofErr w:type="spellEnd"/>
      <w:r w:rsidRPr="00896DF1">
        <w:rPr>
          <w:color w:val="000000" w:themeColor="text1"/>
          <w:sz w:val="28"/>
          <w:szCs w:val="28"/>
          <w:lang w:val="uk-UA"/>
        </w:rPr>
        <w:t xml:space="preserve">. муз. акад. України ім. П. І. Чайковського. 2015. № 4. С. 75–86. Режим доступу: </w:t>
      </w:r>
      <w:hyperlink r:id="rId19" w:tgtFrame="_new" w:history="1">
        <w:r w:rsidRPr="00896DF1">
          <w:rPr>
            <w:rStyle w:val="af2"/>
            <w:rFonts w:eastAsiaTheme="majorEastAsia"/>
            <w:color w:val="000000" w:themeColor="text1"/>
            <w:sz w:val="28"/>
            <w:szCs w:val="28"/>
            <w:lang w:val="uk-UA"/>
          </w:rPr>
          <w:t>http://nbuv.gov.ua/UJRN/Chasopys_2015_4_10</w:t>
        </w:r>
      </w:hyperlink>
      <w:r w:rsidRPr="00896DF1">
        <w:rPr>
          <w:color w:val="000000" w:themeColor="text1"/>
          <w:sz w:val="28"/>
          <w:szCs w:val="28"/>
          <w:lang w:val="uk-UA"/>
        </w:rPr>
        <w:t>.</w:t>
      </w:r>
    </w:p>
    <w:p w14:paraId="79B5DAC6" w14:textId="77777777" w:rsidR="00127613" w:rsidRPr="00896DF1" w:rsidRDefault="00127613" w:rsidP="00896DF1">
      <w:pPr>
        <w:pStyle w:val="af3"/>
        <w:numPr>
          <w:ilvl w:val="0"/>
          <w:numId w:val="4"/>
        </w:numPr>
        <w:spacing w:line="360" w:lineRule="auto"/>
        <w:jc w:val="both"/>
        <w:rPr>
          <w:color w:val="000000" w:themeColor="text1"/>
          <w:sz w:val="28"/>
          <w:szCs w:val="28"/>
          <w:lang w:val="uk-UA"/>
        </w:rPr>
      </w:pPr>
      <w:r w:rsidRPr="00896DF1">
        <w:rPr>
          <w:color w:val="000000" w:themeColor="text1"/>
          <w:sz w:val="28"/>
          <w:szCs w:val="28"/>
          <w:lang w:val="uk-UA"/>
        </w:rPr>
        <w:t xml:space="preserve">Колесник Є. Виховання співака-актора в контексті української оперної школи. Часопис </w:t>
      </w:r>
      <w:proofErr w:type="spellStart"/>
      <w:r w:rsidRPr="00896DF1">
        <w:rPr>
          <w:color w:val="000000" w:themeColor="text1"/>
          <w:sz w:val="28"/>
          <w:szCs w:val="28"/>
          <w:lang w:val="uk-UA"/>
        </w:rPr>
        <w:t>Нац</w:t>
      </w:r>
      <w:proofErr w:type="spellEnd"/>
      <w:r w:rsidRPr="00896DF1">
        <w:rPr>
          <w:color w:val="000000" w:themeColor="text1"/>
          <w:sz w:val="28"/>
          <w:szCs w:val="28"/>
          <w:lang w:val="uk-UA"/>
        </w:rPr>
        <w:t>. муз. акад. України ім. П. І. Чайковського. 2022. № 2(55). С. 111–124. DOI: 10.31318/2414-052X.2(55).2022.266551.</w:t>
      </w:r>
    </w:p>
    <w:p w14:paraId="5096DBF5" w14:textId="77777777" w:rsidR="00127613" w:rsidRPr="00896DF1" w:rsidRDefault="00127613" w:rsidP="00896DF1">
      <w:pPr>
        <w:pStyle w:val="af3"/>
        <w:numPr>
          <w:ilvl w:val="0"/>
          <w:numId w:val="4"/>
        </w:numPr>
        <w:spacing w:line="360" w:lineRule="auto"/>
        <w:jc w:val="both"/>
        <w:rPr>
          <w:color w:val="000000" w:themeColor="text1"/>
          <w:sz w:val="28"/>
          <w:szCs w:val="28"/>
          <w:lang w:val="uk-UA"/>
        </w:rPr>
      </w:pPr>
      <w:r w:rsidRPr="00896DF1">
        <w:rPr>
          <w:color w:val="000000" w:themeColor="text1"/>
          <w:sz w:val="28"/>
          <w:szCs w:val="28"/>
          <w:lang w:val="uk-UA"/>
        </w:rPr>
        <w:t xml:space="preserve"> </w:t>
      </w:r>
      <w:proofErr w:type="spellStart"/>
      <w:r w:rsidRPr="00896DF1">
        <w:rPr>
          <w:color w:val="000000" w:themeColor="text1"/>
          <w:sz w:val="28"/>
          <w:szCs w:val="28"/>
          <w:lang w:val="uk-UA"/>
        </w:rPr>
        <w:t>Перегуда</w:t>
      </w:r>
      <w:proofErr w:type="spellEnd"/>
      <w:r w:rsidRPr="00896DF1">
        <w:rPr>
          <w:color w:val="000000" w:themeColor="text1"/>
          <w:sz w:val="28"/>
          <w:szCs w:val="28"/>
          <w:lang w:val="uk-UA"/>
        </w:rPr>
        <w:t xml:space="preserve"> А. В. Концепт режисерської діяльності у синтезуванні вокальних та сценічних аспектів в оперній виставі: </w:t>
      </w:r>
      <w:proofErr w:type="spellStart"/>
      <w:r w:rsidRPr="00896DF1">
        <w:rPr>
          <w:color w:val="000000" w:themeColor="text1"/>
          <w:sz w:val="28"/>
          <w:szCs w:val="28"/>
          <w:lang w:val="uk-UA"/>
        </w:rPr>
        <w:t>магістер</w:t>
      </w:r>
      <w:proofErr w:type="spellEnd"/>
      <w:r w:rsidRPr="00896DF1">
        <w:rPr>
          <w:color w:val="000000" w:themeColor="text1"/>
          <w:sz w:val="28"/>
          <w:szCs w:val="28"/>
          <w:lang w:val="uk-UA"/>
        </w:rPr>
        <w:t xml:space="preserve">. роб. Київ, 2025. 80 с. </w:t>
      </w:r>
    </w:p>
    <w:p w14:paraId="468133EC" w14:textId="77777777" w:rsidR="00127613" w:rsidRPr="00896DF1" w:rsidRDefault="00127613" w:rsidP="00896DF1">
      <w:pPr>
        <w:pStyle w:val="af3"/>
        <w:numPr>
          <w:ilvl w:val="0"/>
          <w:numId w:val="4"/>
        </w:numPr>
        <w:spacing w:line="360" w:lineRule="auto"/>
        <w:jc w:val="both"/>
        <w:rPr>
          <w:color w:val="000000" w:themeColor="text1"/>
          <w:sz w:val="28"/>
          <w:szCs w:val="28"/>
          <w:lang w:val="uk-UA"/>
        </w:rPr>
      </w:pPr>
      <w:r w:rsidRPr="00896DF1">
        <w:rPr>
          <w:color w:val="000000" w:themeColor="text1"/>
          <w:sz w:val="28"/>
          <w:szCs w:val="28"/>
          <w:lang w:val="uk-UA"/>
        </w:rPr>
        <w:t xml:space="preserve"> Погребняк О. Опера як синтетичний жанр мистецтва. Філософія. Культурологія. Політологія. Соціологія. 2014. № 27(66). С. 194–199.</w:t>
      </w:r>
    </w:p>
    <w:p w14:paraId="65B1D07B" w14:textId="77777777" w:rsidR="00127613" w:rsidRPr="006D0DE3" w:rsidRDefault="00127613" w:rsidP="00896DF1">
      <w:pPr>
        <w:pStyle w:val="af3"/>
        <w:numPr>
          <w:ilvl w:val="0"/>
          <w:numId w:val="4"/>
        </w:numPr>
        <w:spacing w:line="360" w:lineRule="auto"/>
        <w:jc w:val="both"/>
        <w:rPr>
          <w:b/>
          <w:bCs/>
          <w:color w:val="000000" w:themeColor="text1"/>
          <w:sz w:val="28"/>
          <w:szCs w:val="28"/>
          <w:lang w:val="uk-UA"/>
        </w:rPr>
      </w:pPr>
      <w:r w:rsidRPr="00896DF1">
        <w:rPr>
          <w:sz w:val="28"/>
          <w:szCs w:val="28"/>
          <w:lang w:val="uk-UA"/>
        </w:rPr>
        <w:t xml:space="preserve"> Створення костюмів для опери — надзвичайно важливий етап, адже вбрання акторів на сцені має відображати характери героїв, передавати </w:t>
      </w:r>
      <w:r w:rsidRPr="006D0DE3">
        <w:rPr>
          <w:color w:val="000000" w:themeColor="text1"/>
          <w:sz w:val="28"/>
          <w:szCs w:val="28"/>
          <w:lang w:val="uk-UA"/>
        </w:rPr>
        <w:t>певний настрій дійства, закохати публіку. [електронне джерело]. URL : </w:t>
      </w:r>
      <w:hyperlink r:id="rId20" w:history="1">
        <w:r w:rsidRPr="006D0DE3">
          <w:rPr>
            <w:rStyle w:val="af2"/>
            <w:color w:val="000000" w:themeColor="text1"/>
            <w:sz w:val="28"/>
            <w:szCs w:val="28"/>
            <w:lang w:val="uk-UA"/>
          </w:rPr>
          <w:t>https://www.facebook.com/watch/?ref=search&amp;v=2987589268204387&amp;external_log_id=1893df00-5324-4bb8-84ac-7da43a7b041a&amp;q=вишиваний.%20король%20україни</w:t>
        </w:r>
      </w:hyperlink>
    </w:p>
    <w:p w14:paraId="7197E02A" w14:textId="77777777" w:rsidR="00127613" w:rsidRPr="006D0DE3" w:rsidRDefault="00127613" w:rsidP="00896DF1">
      <w:pPr>
        <w:pStyle w:val="af3"/>
        <w:numPr>
          <w:ilvl w:val="0"/>
          <w:numId w:val="4"/>
        </w:numPr>
        <w:spacing w:line="360" w:lineRule="auto"/>
        <w:jc w:val="both"/>
        <w:rPr>
          <w:b/>
          <w:bCs/>
          <w:color w:val="000000" w:themeColor="text1"/>
          <w:sz w:val="28"/>
          <w:szCs w:val="28"/>
          <w:lang w:val="uk-UA"/>
        </w:rPr>
      </w:pPr>
      <w:r w:rsidRPr="006D0DE3">
        <w:rPr>
          <w:color w:val="000000" w:themeColor="text1"/>
          <w:sz w:val="28"/>
          <w:szCs w:val="28"/>
          <w:lang w:val="uk-UA"/>
        </w:rPr>
        <w:t xml:space="preserve">У Харкові відбулася прем’єра опери Алли </w:t>
      </w:r>
      <w:proofErr w:type="spellStart"/>
      <w:r w:rsidRPr="006D0DE3">
        <w:rPr>
          <w:color w:val="000000" w:themeColor="text1"/>
          <w:sz w:val="28"/>
          <w:szCs w:val="28"/>
          <w:lang w:val="uk-UA"/>
        </w:rPr>
        <w:t>Загайкевич</w:t>
      </w:r>
      <w:proofErr w:type="spellEnd"/>
      <w:r w:rsidRPr="006D0DE3">
        <w:rPr>
          <w:color w:val="000000" w:themeColor="text1"/>
          <w:sz w:val="28"/>
          <w:szCs w:val="28"/>
          <w:lang w:val="uk-UA"/>
        </w:rPr>
        <w:t xml:space="preserve"> «Вишиваний. Король України» на лібрето Жадана.</w:t>
      </w:r>
      <w:r w:rsidRPr="006D0DE3">
        <w:rPr>
          <w:b/>
          <w:bCs/>
          <w:color w:val="000000" w:themeColor="text1"/>
          <w:sz w:val="28"/>
          <w:szCs w:val="28"/>
          <w:lang w:val="uk-UA"/>
        </w:rPr>
        <w:t xml:space="preserve"> </w:t>
      </w:r>
      <w:r w:rsidRPr="006D0DE3">
        <w:rPr>
          <w:color w:val="000000" w:themeColor="text1"/>
          <w:sz w:val="28"/>
          <w:szCs w:val="28"/>
          <w:lang w:val="uk-UA"/>
        </w:rPr>
        <w:t>[електронне джерело]. URL : </w:t>
      </w:r>
      <w:hyperlink r:id="rId21" w:history="1">
        <w:r w:rsidRPr="006D0DE3">
          <w:rPr>
            <w:rStyle w:val="af2"/>
            <w:color w:val="000000" w:themeColor="text1"/>
            <w:sz w:val="28"/>
            <w:szCs w:val="28"/>
            <w:lang w:val="uk-UA"/>
          </w:rPr>
          <w:t>https://tyktor.media/mandrivka/opera-vyshyvanyj-korol-ukrainy/</w:t>
        </w:r>
      </w:hyperlink>
    </w:p>
    <w:p w14:paraId="6A7F9128" w14:textId="77777777" w:rsidR="00127613" w:rsidRPr="006D0DE3" w:rsidRDefault="00127613" w:rsidP="00896DF1">
      <w:pPr>
        <w:pStyle w:val="af3"/>
        <w:numPr>
          <w:ilvl w:val="0"/>
          <w:numId w:val="4"/>
        </w:numPr>
        <w:spacing w:line="360" w:lineRule="auto"/>
        <w:jc w:val="both"/>
        <w:rPr>
          <w:color w:val="000000" w:themeColor="text1"/>
          <w:sz w:val="28"/>
          <w:szCs w:val="28"/>
          <w:lang w:val="uk-UA"/>
        </w:rPr>
      </w:pPr>
      <w:r w:rsidRPr="006D0DE3">
        <w:rPr>
          <w:color w:val="000000" w:themeColor="text1"/>
          <w:sz w:val="28"/>
          <w:szCs w:val="28"/>
          <w:lang w:val="uk-UA"/>
        </w:rPr>
        <w:t xml:space="preserve"> Філіна Т. В. Формування та забезпечення культурних потреб сучасної людини. Культура і сучасність: альманах. 2021. № 1. С. 228–232.</w:t>
      </w:r>
    </w:p>
    <w:p w14:paraId="3AF0ACEF" w14:textId="77777777" w:rsidR="00127613" w:rsidRPr="006D0DE3" w:rsidRDefault="00127613" w:rsidP="00896DF1">
      <w:pPr>
        <w:pStyle w:val="af3"/>
        <w:numPr>
          <w:ilvl w:val="0"/>
          <w:numId w:val="4"/>
        </w:numPr>
        <w:spacing w:line="360" w:lineRule="auto"/>
        <w:jc w:val="both"/>
        <w:rPr>
          <w:color w:val="000000" w:themeColor="text1"/>
          <w:sz w:val="28"/>
          <w:szCs w:val="28"/>
          <w:lang w:val="uk-UA"/>
        </w:rPr>
      </w:pPr>
      <w:proofErr w:type="spellStart"/>
      <w:r w:rsidRPr="00896DF1">
        <w:rPr>
          <w:color w:val="000000" w:themeColor="text1"/>
          <w:sz w:val="28"/>
          <w:szCs w:val="28"/>
          <w:lang w:val="uk-UA"/>
        </w:rPr>
        <w:lastRenderedPageBreak/>
        <w:t>Хілобок</w:t>
      </w:r>
      <w:proofErr w:type="spellEnd"/>
      <w:r w:rsidRPr="00896DF1">
        <w:rPr>
          <w:color w:val="000000" w:themeColor="text1"/>
          <w:sz w:val="28"/>
          <w:szCs w:val="28"/>
          <w:lang w:val="uk-UA"/>
        </w:rPr>
        <w:t xml:space="preserve"> Н. А. До проблеми сценічного втілення опери у сучасному </w:t>
      </w:r>
      <w:r w:rsidRPr="006D0DE3">
        <w:rPr>
          <w:color w:val="000000" w:themeColor="text1"/>
          <w:sz w:val="28"/>
          <w:szCs w:val="28"/>
          <w:lang w:val="uk-UA"/>
        </w:rPr>
        <w:t xml:space="preserve">режисерському оперному театрі. Мистецтвознавчі записки: </w:t>
      </w:r>
      <w:proofErr w:type="spellStart"/>
      <w:r w:rsidRPr="006D0DE3">
        <w:rPr>
          <w:color w:val="000000" w:themeColor="text1"/>
          <w:sz w:val="28"/>
          <w:szCs w:val="28"/>
          <w:lang w:val="uk-UA"/>
        </w:rPr>
        <w:t>зб</w:t>
      </w:r>
      <w:proofErr w:type="spellEnd"/>
      <w:r w:rsidRPr="006D0DE3">
        <w:rPr>
          <w:color w:val="000000" w:themeColor="text1"/>
          <w:sz w:val="28"/>
          <w:szCs w:val="28"/>
          <w:lang w:val="uk-UA"/>
        </w:rPr>
        <w:t xml:space="preserve">. наук. пр. Київ: Міленіум, 2014. </w:t>
      </w:r>
      <w:proofErr w:type="spellStart"/>
      <w:r w:rsidRPr="006D0DE3">
        <w:rPr>
          <w:color w:val="000000" w:themeColor="text1"/>
          <w:sz w:val="28"/>
          <w:szCs w:val="28"/>
          <w:lang w:val="uk-UA"/>
        </w:rPr>
        <w:t>Вип</w:t>
      </w:r>
      <w:proofErr w:type="spellEnd"/>
      <w:r w:rsidRPr="006D0DE3">
        <w:rPr>
          <w:color w:val="000000" w:themeColor="text1"/>
          <w:sz w:val="28"/>
          <w:szCs w:val="28"/>
          <w:lang w:val="uk-UA"/>
        </w:rPr>
        <w:t>. 25. С. 191–198.</w:t>
      </w:r>
    </w:p>
    <w:p w14:paraId="3E271AE6" w14:textId="3CB860FC" w:rsidR="00127613" w:rsidRPr="006D0DE3" w:rsidRDefault="00127613" w:rsidP="00896DF1">
      <w:pPr>
        <w:pStyle w:val="af3"/>
        <w:numPr>
          <w:ilvl w:val="0"/>
          <w:numId w:val="4"/>
        </w:numPr>
        <w:spacing w:line="360" w:lineRule="auto"/>
        <w:jc w:val="both"/>
        <w:rPr>
          <w:b/>
          <w:bCs/>
          <w:color w:val="000000" w:themeColor="text1"/>
          <w:sz w:val="28"/>
          <w:szCs w:val="28"/>
          <w:lang w:val="uk-UA"/>
        </w:rPr>
      </w:pPr>
      <w:r w:rsidRPr="006D0DE3">
        <w:rPr>
          <w:color w:val="000000" w:themeColor="text1"/>
          <w:sz w:val="28"/>
          <w:szCs w:val="28"/>
          <w:lang w:val="uk-UA"/>
        </w:rPr>
        <w:t xml:space="preserve"> Це не математика і не фізика, це про творчу хімію. Хореограф Ольга </w:t>
      </w:r>
      <w:proofErr w:type="spellStart"/>
      <w:r w:rsidRPr="006D0DE3">
        <w:rPr>
          <w:color w:val="000000" w:themeColor="text1"/>
          <w:sz w:val="28"/>
          <w:szCs w:val="28"/>
          <w:lang w:val="uk-UA"/>
        </w:rPr>
        <w:t>Семешкіна</w:t>
      </w:r>
      <w:proofErr w:type="spellEnd"/>
      <w:r w:rsidRPr="006D0DE3">
        <w:rPr>
          <w:color w:val="000000" w:themeColor="text1"/>
          <w:sz w:val="28"/>
          <w:szCs w:val="28"/>
          <w:lang w:val="uk-UA"/>
        </w:rPr>
        <w:t xml:space="preserve"> про пластичні рішення опери Вишиваний. Король України. [електронне джерело]. URL : </w:t>
      </w:r>
      <w:hyperlink r:id="rId22" w:history="1">
        <w:r w:rsidRPr="006D0DE3">
          <w:rPr>
            <w:rStyle w:val="af2"/>
            <w:color w:val="000000" w:themeColor="text1"/>
            <w:sz w:val="28"/>
            <w:szCs w:val="28"/>
            <w:lang w:val="uk-UA"/>
          </w:rPr>
          <w:t>https://life.nv.ua/art/vyshivanyy-opera-horeograf-olga-semeshkina-intervyu-50185410.html</w:t>
        </w:r>
      </w:hyperlink>
    </w:p>
    <w:p w14:paraId="7D3FCDBB" w14:textId="77777777" w:rsidR="00127613" w:rsidRPr="006D0DE3" w:rsidRDefault="00127613" w:rsidP="00896DF1">
      <w:pPr>
        <w:pStyle w:val="af3"/>
        <w:numPr>
          <w:ilvl w:val="0"/>
          <w:numId w:val="4"/>
        </w:numPr>
        <w:spacing w:line="360" w:lineRule="auto"/>
        <w:jc w:val="both"/>
        <w:rPr>
          <w:color w:val="000000" w:themeColor="text1"/>
          <w:sz w:val="28"/>
          <w:szCs w:val="28"/>
          <w:lang w:val="uk-UA"/>
        </w:rPr>
      </w:pPr>
      <w:r w:rsidRPr="006D0DE3">
        <w:rPr>
          <w:color w:val="000000" w:themeColor="text1"/>
          <w:sz w:val="28"/>
          <w:szCs w:val="28"/>
          <w:lang w:val="uk-UA"/>
        </w:rPr>
        <w:t xml:space="preserve"> Черкашина-</w:t>
      </w:r>
      <w:proofErr w:type="spellStart"/>
      <w:r w:rsidRPr="006D0DE3">
        <w:rPr>
          <w:color w:val="000000" w:themeColor="text1"/>
          <w:sz w:val="28"/>
          <w:szCs w:val="28"/>
          <w:lang w:val="uk-UA"/>
        </w:rPr>
        <w:t>Губаренко</w:t>
      </w:r>
      <w:proofErr w:type="spellEnd"/>
      <w:r w:rsidRPr="006D0DE3">
        <w:rPr>
          <w:color w:val="000000" w:themeColor="text1"/>
          <w:sz w:val="28"/>
          <w:szCs w:val="28"/>
          <w:lang w:val="uk-UA"/>
        </w:rPr>
        <w:t xml:space="preserve"> М. Оперний театр у мінливому </w:t>
      </w:r>
      <w:proofErr w:type="spellStart"/>
      <w:r w:rsidRPr="006D0DE3">
        <w:rPr>
          <w:color w:val="000000" w:themeColor="text1"/>
          <w:sz w:val="28"/>
          <w:szCs w:val="28"/>
          <w:lang w:val="uk-UA"/>
        </w:rPr>
        <w:t>часопросторі</w:t>
      </w:r>
      <w:proofErr w:type="spellEnd"/>
      <w:r w:rsidRPr="006D0DE3">
        <w:rPr>
          <w:color w:val="000000" w:themeColor="text1"/>
          <w:sz w:val="28"/>
          <w:szCs w:val="28"/>
          <w:lang w:val="uk-UA"/>
        </w:rPr>
        <w:t xml:space="preserve">. Харків: </w:t>
      </w:r>
      <w:proofErr w:type="spellStart"/>
      <w:r w:rsidRPr="006D0DE3">
        <w:rPr>
          <w:color w:val="000000" w:themeColor="text1"/>
          <w:sz w:val="28"/>
          <w:szCs w:val="28"/>
          <w:lang w:val="uk-UA"/>
        </w:rPr>
        <w:t>Акта</w:t>
      </w:r>
      <w:proofErr w:type="spellEnd"/>
      <w:r w:rsidRPr="006D0DE3">
        <w:rPr>
          <w:color w:val="000000" w:themeColor="text1"/>
          <w:sz w:val="28"/>
          <w:szCs w:val="28"/>
          <w:lang w:val="uk-UA"/>
        </w:rPr>
        <w:t>, 2015. 240 с.</w:t>
      </w:r>
    </w:p>
    <w:p w14:paraId="13C47985" w14:textId="77777777" w:rsidR="00127613" w:rsidRPr="006D0DE3" w:rsidRDefault="00127613" w:rsidP="00896DF1">
      <w:pPr>
        <w:pStyle w:val="af3"/>
        <w:numPr>
          <w:ilvl w:val="0"/>
          <w:numId w:val="4"/>
        </w:numPr>
        <w:spacing w:line="360" w:lineRule="auto"/>
        <w:jc w:val="both"/>
        <w:rPr>
          <w:color w:val="000000" w:themeColor="text1"/>
          <w:sz w:val="28"/>
          <w:szCs w:val="28"/>
          <w:lang w:val="uk-UA"/>
        </w:rPr>
      </w:pPr>
      <w:r w:rsidRPr="006D0DE3">
        <w:rPr>
          <w:color w:val="000000" w:themeColor="text1"/>
          <w:sz w:val="28"/>
          <w:szCs w:val="28"/>
          <w:lang w:val="uk-UA"/>
        </w:rPr>
        <w:t xml:space="preserve"> Черкашина-</w:t>
      </w:r>
      <w:proofErr w:type="spellStart"/>
      <w:r w:rsidRPr="006D0DE3">
        <w:rPr>
          <w:color w:val="000000" w:themeColor="text1"/>
          <w:sz w:val="28"/>
          <w:szCs w:val="28"/>
          <w:lang w:val="uk-UA"/>
        </w:rPr>
        <w:t>Губаренко</w:t>
      </w:r>
      <w:proofErr w:type="spellEnd"/>
      <w:r w:rsidRPr="006D0DE3">
        <w:rPr>
          <w:color w:val="000000" w:themeColor="text1"/>
          <w:sz w:val="28"/>
          <w:szCs w:val="28"/>
          <w:lang w:val="uk-UA"/>
        </w:rPr>
        <w:t xml:space="preserve"> М. Українська музика у сучасному медіа-просторі: фрагменти і коментарі. Мистецтвознавство України. 2009. </w:t>
      </w:r>
      <w:proofErr w:type="spellStart"/>
      <w:r w:rsidRPr="006D0DE3">
        <w:rPr>
          <w:color w:val="000000" w:themeColor="text1"/>
          <w:sz w:val="28"/>
          <w:szCs w:val="28"/>
          <w:lang w:val="uk-UA"/>
        </w:rPr>
        <w:t>Вип</w:t>
      </w:r>
      <w:proofErr w:type="spellEnd"/>
      <w:r w:rsidRPr="006D0DE3">
        <w:rPr>
          <w:color w:val="000000" w:themeColor="text1"/>
          <w:sz w:val="28"/>
          <w:szCs w:val="28"/>
          <w:lang w:val="uk-UA"/>
        </w:rPr>
        <w:t xml:space="preserve">. 10. С. 78–82. Режим доступу: </w:t>
      </w:r>
      <w:hyperlink r:id="rId23" w:tgtFrame="_new" w:history="1">
        <w:r w:rsidRPr="006D0DE3">
          <w:rPr>
            <w:rStyle w:val="af2"/>
            <w:rFonts w:eastAsiaTheme="majorEastAsia"/>
            <w:color w:val="000000" w:themeColor="text1"/>
            <w:sz w:val="28"/>
            <w:szCs w:val="28"/>
            <w:lang w:val="uk-UA"/>
          </w:rPr>
          <w:t>http://nbuv.gov.ua/UJRN/Mysu_2009_10_14</w:t>
        </w:r>
      </w:hyperlink>
      <w:r w:rsidRPr="006D0DE3">
        <w:rPr>
          <w:color w:val="000000" w:themeColor="text1"/>
          <w:sz w:val="28"/>
          <w:szCs w:val="28"/>
          <w:lang w:val="uk-UA"/>
        </w:rPr>
        <w:t>.</w:t>
      </w:r>
    </w:p>
    <w:p w14:paraId="73769D15" w14:textId="77777777" w:rsidR="00127613" w:rsidRPr="006D0DE3" w:rsidRDefault="00127613" w:rsidP="00896DF1">
      <w:pPr>
        <w:pStyle w:val="af3"/>
        <w:numPr>
          <w:ilvl w:val="0"/>
          <w:numId w:val="4"/>
        </w:numPr>
        <w:spacing w:line="360" w:lineRule="auto"/>
        <w:jc w:val="both"/>
        <w:rPr>
          <w:color w:val="000000" w:themeColor="text1"/>
          <w:sz w:val="28"/>
          <w:szCs w:val="28"/>
          <w:lang w:val="uk-UA"/>
        </w:rPr>
      </w:pPr>
      <w:r w:rsidRPr="006D0DE3">
        <w:rPr>
          <w:color w:val="000000" w:themeColor="text1"/>
          <w:sz w:val="28"/>
          <w:szCs w:val="28"/>
          <w:lang w:val="uk-UA"/>
        </w:rPr>
        <w:t xml:space="preserve"> Що стало викликом для Сергія Жадана під час написання лібрето та які музичні прийоми використовувала Алла </w:t>
      </w:r>
      <w:proofErr w:type="spellStart"/>
      <w:r w:rsidRPr="006D0DE3">
        <w:rPr>
          <w:color w:val="000000" w:themeColor="text1"/>
          <w:sz w:val="28"/>
          <w:szCs w:val="28"/>
          <w:lang w:val="uk-UA"/>
        </w:rPr>
        <w:t>Загайкевич</w:t>
      </w:r>
      <w:proofErr w:type="spellEnd"/>
      <w:r w:rsidRPr="006D0DE3">
        <w:rPr>
          <w:color w:val="000000" w:themeColor="text1"/>
          <w:sz w:val="28"/>
          <w:szCs w:val="28"/>
          <w:lang w:val="uk-UA"/>
        </w:rPr>
        <w:t>, щоб підкреслити характер Василя Вишиваного? [електронне джерело]. URL : </w:t>
      </w:r>
      <w:hyperlink r:id="rId24" w:history="1">
        <w:r w:rsidRPr="006D0DE3">
          <w:rPr>
            <w:rStyle w:val="af2"/>
            <w:color w:val="000000" w:themeColor="text1"/>
            <w:sz w:val="28"/>
            <w:szCs w:val="28"/>
            <w:lang w:val="uk-UA"/>
          </w:rPr>
          <w:t>https://www.facebook.com/watch/?v=610890274098771</w:t>
        </w:r>
      </w:hyperlink>
    </w:p>
    <w:p w14:paraId="2875308E" w14:textId="77777777" w:rsidR="00127613" w:rsidRPr="006D0DE3" w:rsidRDefault="00127613" w:rsidP="00896DF1">
      <w:pPr>
        <w:pStyle w:val="af3"/>
        <w:numPr>
          <w:ilvl w:val="0"/>
          <w:numId w:val="4"/>
        </w:numPr>
        <w:spacing w:line="360" w:lineRule="auto"/>
        <w:jc w:val="both"/>
        <w:rPr>
          <w:color w:val="000000" w:themeColor="text1"/>
          <w:sz w:val="28"/>
          <w:szCs w:val="28"/>
          <w:lang w:val="uk-UA"/>
        </w:rPr>
      </w:pPr>
      <w:r w:rsidRPr="006D0DE3">
        <w:rPr>
          <w:color w:val="000000" w:themeColor="text1"/>
          <w:sz w:val="28"/>
          <w:szCs w:val="28"/>
          <w:lang w:val="uk-UA"/>
        </w:rPr>
        <w:t xml:space="preserve">Яновська М. В. Вокально-виконавські стилі в контексті розвитку опери: </w:t>
      </w:r>
      <w:proofErr w:type="spellStart"/>
      <w:r w:rsidRPr="006D0DE3">
        <w:rPr>
          <w:color w:val="000000" w:themeColor="text1"/>
          <w:sz w:val="28"/>
          <w:szCs w:val="28"/>
          <w:lang w:val="uk-UA"/>
        </w:rPr>
        <w:t>магістер</w:t>
      </w:r>
      <w:proofErr w:type="spellEnd"/>
      <w:r w:rsidRPr="006D0DE3">
        <w:rPr>
          <w:color w:val="000000" w:themeColor="text1"/>
          <w:sz w:val="28"/>
          <w:szCs w:val="28"/>
          <w:lang w:val="uk-UA"/>
        </w:rPr>
        <w:t>. роб. Кривий Ріг: КДПУ, 2021. 7 с.</w:t>
      </w:r>
    </w:p>
    <w:p w14:paraId="4868DB68" w14:textId="77777777" w:rsidR="00091BF8" w:rsidRPr="006D0DE3" w:rsidRDefault="00091BF8" w:rsidP="00091BF8">
      <w:pPr>
        <w:pStyle w:val="af3"/>
        <w:spacing w:line="360" w:lineRule="auto"/>
        <w:ind w:left="720"/>
        <w:rPr>
          <w:b/>
          <w:bCs/>
          <w:color w:val="000000" w:themeColor="text1"/>
          <w:sz w:val="28"/>
          <w:szCs w:val="28"/>
          <w:lang w:val="uk"/>
        </w:rPr>
      </w:pPr>
    </w:p>
    <w:p w14:paraId="22E68B14" w14:textId="5FBE0573" w:rsidR="00502CB8" w:rsidRPr="006D0DE3" w:rsidRDefault="00502CB8" w:rsidP="00502CB8">
      <w:pPr>
        <w:pStyle w:val="af3"/>
        <w:rPr>
          <w:color w:val="000000" w:themeColor="text1"/>
          <w:lang w:val="uk"/>
        </w:rPr>
      </w:pPr>
    </w:p>
    <w:p w14:paraId="17E3F4DB" w14:textId="0F5BAAD8" w:rsidR="00896DF1" w:rsidRDefault="00896DF1" w:rsidP="00502CB8">
      <w:pPr>
        <w:pStyle w:val="af3"/>
        <w:rPr>
          <w:color w:val="000000" w:themeColor="text1"/>
          <w:lang w:val="uk"/>
        </w:rPr>
      </w:pPr>
    </w:p>
    <w:p w14:paraId="4AB5E7A6" w14:textId="6E47C323" w:rsidR="00896DF1" w:rsidRDefault="00896DF1" w:rsidP="00502CB8">
      <w:pPr>
        <w:pStyle w:val="af3"/>
        <w:rPr>
          <w:color w:val="000000" w:themeColor="text1"/>
          <w:lang w:val="uk"/>
        </w:rPr>
      </w:pPr>
    </w:p>
    <w:p w14:paraId="5216182A" w14:textId="77777777" w:rsidR="00896DF1" w:rsidRPr="0004122A" w:rsidRDefault="00896DF1" w:rsidP="00502CB8">
      <w:pPr>
        <w:pStyle w:val="af3"/>
        <w:rPr>
          <w:color w:val="000000" w:themeColor="text1"/>
          <w:lang w:val="uk"/>
        </w:rPr>
      </w:pPr>
    </w:p>
    <w:p w14:paraId="19DD9272" w14:textId="77777777" w:rsidR="00253E02" w:rsidRPr="0004122A" w:rsidRDefault="00253E02" w:rsidP="00502CB8">
      <w:pPr>
        <w:pStyle w:val="af3"/>
        <w:rPr>
          <w:color w:val="000000" w:themeColor="text1"/>
          <w:lang w:val="uk"/>
        </w:rPr>
      </w:pPr>
    </w:p>
    <w:p w14:paraId="4A19D05F" w14:textId="77777777" w:rsidR="00253E02" w:rsidRDefault="00253E02" w:rsidP="00502CB8">
      <w:pPr>
        <w:pStyle w:val="af3"/>
        <w:rPr>
          <w:color w:val="000000" w:themeColor="text1"/>
          <w:lang w:val="uk"/>
        </w:rPr>
      </w:pPr>
    </w:p>
    <w:p w14:paraId="492D4DB1" w14:textId="77777777" w:rsidR="004B5DDE" w:rsidRDefault="004B5DDE" w:rsidP="00502CB8">
      <w:pPr>
        <w:pStyle w:val="af3"/>
        <w:rPr>
          <w:color w:val="000000" w:themeColor="text1"/>
          <w:lang w:val="uk"/>
        </w:rPr>
      </w:pPr>
    </w:p>
    <w:p w14:paraId="29C58EDB" w14:textId="77777777" w:rsidR="004B5DDE" w:rsidRPr="0004122A" w:rsidRDefault="004B5DDE" w:rsidP="00502CB8">
      <w:pPr>
        <w:pStyle w:val="af3"/>
        <w:rPr>
          <w:color w:val="000000" w:themeColor="text1"/>
          <w:lang w:val="uk"/>
        </w:rPr>
      </w:pPr>
    </w:p>
    <w:p w14:paraId="7B07A08F" w14:textId="40545D3E" w:rsidR="007A3298" w:rsidRPr="00896DF1" w:rsidRDefault="00896DF1" w:rsidP="00896DF1">
      <w:pPr>
        <w:ind w:firstLine="0"/>
        <w:jc w:val="center"/>
        <w:rPr>
          <w:rFonts w:ascii="Times New Roman" w:hAnsi="Times New Roman" w:cs="Times New Roman"/>
          <w:b/>
          <w:color w:val="000000" w:themeColor="text1"/>
          <w:sz w:val="28"/>
          <w:szCs w:val="28"/>
          <w:lang w:val="uk-UA"/>
        </w:rPr>
      </w:pPr>
      <w:r w:rsidRPr="00896DF1">
        <w:rPr>
          <w:rFonts w:ascii="Times New Roman" w:hAnsi="Times New Roman" w:cs="Times New Roman"/>
          <w:b/>
          <w:color w:val="000000" w:themeColor="text1"/>
          <w:sz w:val="28"/>
          <w:szCs w:val="28"/>
          <w:lang w:val="uk-UA"/>
        </w:rPr>
        <w:lastRenderedPageBreak/>
        <w:t>ДОДАТКИ</w:t>
      </w:r>
    </w:p>
    <w:p w14:paraId="2358EC9C" w14:textId="77777777" w:rsidR="00430FF8" w:rsidRDefault="00430FF8" w:rsidP="00E354D3">
      <w:pPr>
        <w:ind w:firstLine="0"/>
        <w:rPr>
          <w:rFonts w:ascii="Times New Roman" w:hAnsi="Times New Roman" w:cs="Times New Roman"/>
          <w:color w:val="000000" w:themeColor="text1"/>
          <w:sz w:val="28"/>
          <w:szCs w:val="28"/>
          <w:lang w:val="uk-UA"/>
        </w:rPr>
      </w:pPr>
    </w:p>
    <w:p w14:paraId="4C12892F" w14:textId="1C54C49E" w:rsidR="00052BF7" w:rsidRDefault="00052BF7" w:rsidP="00542159">
      <w:pPr>
        <w:rPr>
          <w:rFonts w:ascii="Times New Roman" w:hAnsi="Times New Roman" w:cs="Times New Roman"/>
          <w:color w:val="000000" w:themeColor="text1"/>
          <w:sz w:val="28"/>
          <w:szCs w:val="28"/>
          <w:lang w:val="uk-UA"/>
        </w:rPr>
      </w:pPr>
      <w:r w:rsidRPr="00052BF7">
        <w:rPr>
          <w:rFonts w:ascii="Times New Roman" w:hAnsi="Times New Roman" w:cs="Times New Roman"/>
          <w:color w:val="000000" w:themeColor="text1"/>
          <w:sz w:val="28"/>
          <w:szCs w:val="28"/>
          <w:lang w:val="uk-UA"/>
        </w:rPr>
        <w:t>Додаток 1</w:t>
      </w:r>
      <w:r w:rsidR="00780727">
        <w:rPr>
          <w:rFonts w:ascii="Times New Roman" w:hAnsi="Times New Roman" w:cs="Times New Roman"/>
          <w:color w:val="000000" w:themeColor="text1"/>
          <w:sz w:val="28"/>
          <w:szCs w:val="28"/>
          <w:lang w:val="uk-UA"/>
        </w:rPr>
        <w:t xml:space="preserve">. </w:t>
      </w:r>
      <w:r w:rsidR="00780727" w:rsidRPr="00780727">
        <w:rPr>
          <w:rFonts w:ascii="Times New Roman" w:hAnsi="Times New Roman" w:cs="Times New Roman"/>
          <w:color w:val="000000" w:themeColor="text1"/>
          <w:sz w:val="28"/>
          <w:szCs w:val="28"/>
        </w:rPr>
        <w:t>Лібрето Сергія Жадана до опери</w:t>
      </w:r>
      <w:r w:rsidR="00083F64">
        <w:rPr>
          <w:rFonts w:ascii="Times New Roman" w:hAnsi="Times New Roman" w:cs="Times New Roman"/>
          <w:color w:val="000000" w:themeColor="text1"/>
          <w:sz w:val="28"/>
          <w:szCs w:val="28"/>
          <w:lang w:val="uk-UA"/>
        </w:rPr>
        <w:t>, обкладинка.</w:t>
      </w:r>
    </w:p>
    <w:p w14:paraId="0BA000B5" w14:textId="2766307F" w:rsidR="00083F64" w:rsidRDefault="00232911" w:rsidP="00542159">
      <w:pPr>
        <w:rPr>
          <w:rFonts w:ascii="Times New Roman" w:hAnsi="Times New Roman" w:cs="Times New Roman"/>
          <w:color w:val="000000" w:themeColor="text1"/>
          <w:sz w:val="28"/>
          <w:szCs w:val="28"/>
          <w:lang w:val="uk-UA"/>
        </w:rPr>
      </w:pPr>
      <w:r w:rsidRPr="00052BF7">
        <w:rPr>
          <w:rFonts w:ascii="Times New Roman" w:hAnsi="Times New Roman" w:cs="Times New Roman"/>
          <w:noProof/>
          <w:color w:val="000000" w:themeColor="text1"/>
          <w:sz w:val="28"/>
          <w:szCs w:val="28"/>
          <w:lang w:val="ru-RU"/>
          <w14:ligatures w14:val="standardContextual"/>
        </w:rPr>
        <w:drawing>
          <wp:anchor distT="0" distB="0" distL="114300" distR="114300" simplePos="0" relativeHeight="251658240" behindDoc="0" locked="0" layoutInCell="1" allowOverlap="1" wp14:anchorId="4A0AD3A2" wp14:editId="165F3D86">
            <wp:simplePos x="0" y="0"/>
            <wp:positionH relativeFrom="margin">
              <wp:align>right</wp:align>
            </wp:positionH>
            <wp:positionV relativeFrom="paragraph">
              <wp:posOffset>208395</wp:posOffset>
            </wp:positionV>
            <wp:extent cx="5524500" cy="3679190"/>
            <wp:effectExtent l="0" t="0" r="0" b="0"/>
            <wp:wrapSquare wrapText="bothSides"/>
            <wp:docPr id="6827557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755747" name="Рисунок 682755747"/>
                    <pic:cNvPicPr/>
                  </pic:nvPicPr>
                  <pic:blipFill>
                    <a:blip r:embed="rId25">
                      <a:extLst>
                        <a:ext uri="{28A0092B-C50C-407E-A947-70E740481C1C}">
                          <a14:useLocalDpi xmlns:a14="http://schemas.microsoft.com/office/drawing/2010/main" val="0"/>
                        </a:ext>
                      </a:extLst>
                    </a:blip>
                    <a:stretch>
                      <a:fillRect/>
                    </a:stretch>
                  </pic:blipFill>
                  <pic:spPr>
                    <a:xfrm>
                      <a:off x="0" y="0"/>
                      <a:ext cx="5524500" cy="3679190"/>
                    </a:xfrm>
                    <a:prstGeom prst="rect">
                      <a:avLst/>
                    </a:prstGeom>
                  </pic:spPr>
                </pic:pic>
              </a:graphicData>
            </a:graphic>
            <wp14:sizeRelH relativeFrom="margin">
              <wp14:pctWidth>0</wp14:pctWidth>
            </wp14:sizeRelH>
            <wp14:sizeRelV relativeFrom="margin">
              <wp14:pctHeight>0</wp14:pctHeight>
            </wp14:sizeRelV>
          </wp:anchor>
        </w:drawing>
      </w:r>
    </w:p>
    <w:p w14:paraId="2370C53E" w14:textId="77777777" w:rsidR="00083F64" w:rsidRDefault="00083F64" w:rsidP="00542159">
      <w:pPr>
        <w:rPr>
          <w:rFonts w:ascii="Times New Roman" w:hAnsi="Times New Roman" w:cs="Times New Roman"/>
          <w:color w:val="000000" w:themeColor="text1"/>
          <w:sz w:val="28"/>
          <w:szCs w:val="28"/>
          <w:lang w:val="uk-UA"/>
        </w:rPr>
      </w:pPr>
    </w:p>
    <w:p w14:paraId="4B45C4C9" w14:textId="612E45F2" w:rsidR="00083F64" w:rsidRDefault="00083F64" w:rsidP="00542159">
      <w:pPr>
        <w:rPr>
          <w:rFonts w:ascii="Times New Roman" w:hAnsi="Times New Roman" w:cs="Times New Roman"/>
          <w:color w:val="000000" w:themeColor="text1"/>
          <w:sz w:val="28"/>
          <w:szCs w:val="28"/>
          <w:lang w:val="uk-UA"/>
        </w:rPr>
      </w:pPr>
      <w:r w:rsidRPr="00083F64">
        <w:rPr>
          <w:rFonts w:ascii="Times New Roman" w:hAnsi="Times New Roman" w:cs="Times New Roman"/>
          <w:color w:val="000000" w:themeColor="text1"/>
          <w:sz w:val="28"/>
          <w:szCs w:val="28"/>
          <w:lang w:val="uk-UA"/>
        </w:rPr>
        <w:t>https://amalberlin.de/ua/2024/11/22/vyshyvanyi/</w:t>
      </w:r>
    </w:p>
    <w:p w14:paraId="31A1CAC5" w14:textId="77777777" w:rsidR="00083F64" w:rsidRDefault="00083F64" w:rsidP="00542159">
      <w:pPr>
        <w:rPr>
          <w:rFonts w:ascii="Times New Roman" w:hAnsi="Times New Roman" w:cs="Times New Roman"/>
          <w:color w:val="000000" w:themeColor="text1"/>
          <w:sz w:val="28"/>
          <w:szCs w:val="28"/>
          <w:lang w:val="uk-UA"/>
        </w:rPr>
      </w:pPr>
    </w:p>
    <w:p w14:paraId="5FA873C9" w14:textId="77777777" w:rsidR="00083F64" w:rsidRDefault="00083F64" w:rsidP="00542159">
      <w:pPr>
        <w:rPr>
          <w:rFonts w:ascii="Times New Roman" w:hAnsi="Times New Roman" w:cs="Times New Roman"/>
          <w:color w:val="000000" w:themeColor="text1"/>
          <w:sz w:val="28"/>
          <w:szCs w:val="28"/>
          <w:lang w:val="uk-UA"/>
        </w:rPr>
      </w:pPr>
    </w:p>
    <w:p w14:paraId="2183986C" w14:textId="77777777" w:rsidR="00083F64" w:rsidRDefault="00083F64" w:rsidP="00542159">
      <w:pPr>
        <w:rPr>
          <w:rFonts w:ascii="Times New Roman" w:hAnsi="Times New Roman" w:cs="Times New Roman"/>
          <w:color w:val="000000" w:themeColor="text1"/>
          <w:sz w:val="28"/>
          <w:szCs w:val="28"/>
          <w:lang w:val="uk-UA"/>
        </w:rPr>
      </w:pPr>
    </w:p>
    <w:p w14:paraId="1F0FBA88" w14:textId="77777777" w:rsidR="00083F64" w:rsidRDefault="00083F64" w:rsidP="00542159">
      <w:pPr>
        <w:rPr>
          <w:rFonts w:ascii="Times New Roman" w:hAnsi="Times New Roman" w:cs="Times New Roman"/>
          <w:color w:val="000000" w:themeColor="text1"/>
          <w:sz w:val="28"/>
          <w:szCs w:val="28"/>
          <w:lang w:val="uk-UA"/>
        </w:rPr>
      </w:pPr>
    </w:p>
    <w:p w14:paraId="26A1E915" w14:textId="77777777" w:rsidR="00083F64" w:rsidRDefault="00083F64" w:rsidP="00542159">
      <w:pPr>
        <w:rPr>
          <w:rFonts w:ascii="Times New Roman" w:hAnsi="Times New Roman" w:cs="Times New Roman"/>
          <w:color w:val="000000" w:themeColor="text1"/>
          <w:sz w:val="28"/>
          <w:szCs w:val="28"/>
          <w:lang w:val="uk-UA"/>
        </w:rPr>
      </w:pPr>
    </w:p>
    <w:p w14:paraId="03C82E76" w14:textId="77777777" w:rsidR="00083F64" w:rsidRDefault="00083F64" w:rsidP="00542159">
      <w:pPr>
        <w:rPr>
          <w:rFonts w:ascii="Times New Roman" w:hAnsi="Times New Roman" w:cs="Times New Roman"/>
          <w:color w:val="000000" w:themeColor="text1"/>
          <w:sz w:val="28"/>
          <w:szCs w:val="28"/>
          <w:lang w:val="uk-UA"/>
        </w:rPr>
      </w:pPr>
    </w:p>
    <w:p w14:paraId="0B813D44" w14:textId="77777777" w:rsidR="00083F64" w:rsidRDefault="00083F64" w:rsidP="00542159">
      <w:pPr>
        <w:rPr>
          <w:rFonts w:ascii="Times New Roman" w:hAnsi="Times New Roman" w:cs="Times New Roman"/>
          <w:color w:val="000000" w:themeColor="text1"/>
          <w:sz w:val="28"/>
          <w:szCs w:val="28"/>
          <w:lang w:val="uk-UA"/>
        </w:rPr>
      </w:pPr>
    </w:p>
    <w:p w14:paraId="4DB8AFA4" w14:textId="77777777" w:rsidR="00083F64" w:rsidRDefault="00083F64" w:rsidP="00542159">
      <w:pPr>
        <w:rPr>
          <w:rFonts w:ascii="Times New Roman" w:hAnsi="Times New Roman" w:cs="Times New Roman"/>
          <w:color w:val="000000" w:themeColor="text1"/>
          <w:sz w:val="28"/>
          <w:szCs w:val="28"/>
          <w:lang w:val="uk-UA"/>
        </w:rPr>
      </w:pPr>
    </w:p>
    <w:p w14:paraId="04600ADC" w14:textId="77777777" w:rsidR="007A3298" w:rsidRDefault="007A3298" w:rsidP="00542159">
      <w:pPr>
        <w:rPr>
          <w:rFonts w:ascii="Times New Roman" w:hAnsi="Times New Roman" w:cs="Times New Roman"/>
          <w:color w:val="000000" w:themeColor="text1"/>
          <w:sz w:val="28"/>
          <w:szCs w:val="28"/>
          <w:lang w:val="uk-UA"/>
        </w:rPr>
      </w:pPr>
    </w:p>
    <w:p w14:paraId="7742CD17" w14:textId="77777777" w:rsidR="00083F64" w:rsidRDefault="00083F64" w:rsidP="00542159">
      <w:pPr>
        <w:rPr>
          <w:rFonts w:ascii="Times New Roman" w:hAnsi="Times New Roman" w:cs="Times New Roman"/>
          <w:color w:val="000000" w:themeColor="text1"/>
          <w:sz w:val="28"/>
          <w:szCs w:val="28"/>
          <w:lang w:val="uk-UA"/>
        </w:rPr>
      </w:pPr>
    </w:p>
    <w:p w14:paraId="5F982DA9" w14:textId="77777777" w:rsidR="00253E02" w:rsidRDefault="00253E02" w:rsidP="00542159">
      <w:pPr>
        <w:rPr>
          <w:rFonts w:ascii="Times New Roman" w:hAnsi="Times New Roman" w:cs="Times New Roman"/>
          <w:color w:val="000000" w:themeColor="text1"/>
          <w:sz w:val="28"/>
          <w:szCs w:val="28"/>
          <w:lang w:val="uk-UA"/>
        </w:rPr>
      </w:pPr>
    </w:p>
    <w:p w14:paraId="7631F6C0" w14:textId="77777777" w:rsidR="00253E02" w:rsidRDefault="00253E02" w:rsidP="00542159">
      <w:pPr>
        <w:rPr>
          <w:rFonts w:ascii="Times New Roman" w:hAnsi="Times New Roman" w:cs="Times New Roman"/>
          <w:color w:val="000000" w:themeColor="text1"/>
          <w:sz w:val="28"/>
          <w:szCs w:val="28"/>
          <w:lang w:val="uk-UA"/>
        </w:rPr>
      </w:pPr>
    </w:p>
    <w:p w14:paraId="29E36964" w14:textId="3814E684" w:rsidR="00083F64" w:rsidRDefault="00083F64" w:rsidP="00542159">
      <w:pP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Додаток 2. Лібрето до опери на українській та німецькій мо</w:t>
      </w:r>
      <w:r w:rsidR="00BA3406">
        <w:rPr>
          <w:rFonts w:ascii="Times New Roman" w:hAnsi="Times New Roman" w:cs="Times New Roman"/>
          <w:color w:val="000000" w:themeColor="text1"/>
          <w:sz w:val="28"/>
          <w:szCs w:val="28"/>
          <w:lang w:val="uk-UA"/>
        </w:rPr>
        <w:t>вах</w:t>
      </w:r>
      <w:r>
        <w:rPr>
          <w:rFonts w:ascii="Times New Roman" w:hAnsi="Times New Roman" w:cs="Times New Roman"/>
          <w:color w:val="000000" w:themeColor="text1"/>
          <w:sz w:val="28"/>
          <w:szCs w:val="28"/>
          <w:lang w:val="uk-UA"/>
        </w:rPr>
        <w:t>.</w:t>
      </w:r>
    </w:p>
    <w:p w14:paraId="79C02090" w14:textId="77777777" w:rsidR="00083F64" w:rsidRDefault="00083F64" w:rsidP="00542159">
      <w:pPr>
        <w:rPr>
          <w:rFonts w:ascii="Times New Roman" w:hAnsi="Times New Roman" w:cs="Times New Roman"/>
          <w:color w:val="000000" w:themeColor="text1"/>
          <w:sz w:val="28"/>
          <w:szCs w:val="28"/>
          <w:lang w:val="uk-UA"/>
        </w:rPr>
      </w:pPr>
    </w:p>
    <w:p w14:paraId="7CF89433" w14:textId="0FBBDEED" w:rsidR="00083F64" w:rsidRDefault="00083F64" w:rsidP="00542159">
      <w:pPr>
        <w:rPr>
          <w:rFonts w:ascii="Times New Roman" w:hAnsi="Times New Roman" w:cs="Times New Roman"/>
          <w:color w:val="000000" w:themeColor="text1"/>
          <w:sz w:val="28"/>
          <w:szCs w:val="28"/>
          <w:lang w:val="uk-UA"/>
        </w:rPr>
      </w:pPr>
      <w:r>
        <w:rPr>
          <w:rFonts w:ascii="Times New Roman" w:hAnsi="Times New Roman" w:cs="Times New Roman"/>
          <w:noProof/>
          <w:color w:val="000000" w:themeColor="text1"/>
          <w:sz w:val="28"/>
          <w:szCs w:val="28"/>
          <w:lang w:val="ru-RU"/>
          <w14:ligatures w14:val="standardContextual"/>
        </w:rPr>
        <w:drawing>
          <wp:inline distT="0" distB="0" distL="0" distR="0" wp14:anchorId="3563E6CA" wp14:editId="3A0CD756">
            <wp:extent cx="5703075" cy="2422313"/>
            <wp:effectExtent l="0" t="0" r="0" b="0"/>
            <wp:docPr id="7528322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832213" name="Рисунок 75283221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11512" cy="2425897"/>
                    </a:xfrm>
                    <a:prstGeom prst="rect">
                      <a:avLst/>
                    </a:prstGeom>
                  </pic:spPr>
                </pic:pic>
              </a:graphicData>
            </a:graphic>
          </wp:inline>
        </w:drawing>
      </w:r>
    </w:p>
    <w:p w14:paraId="52C64E06" w14:textId="11CCC45F" w:rsidR="00083F64" w:rsidRDefault="00083F64" w:rsidP="00542159">
      <w:pPr>
        <w:rPr>
          <w:rFonts w:ascii="Times New Roman" w:hAnsi="Times New Roman" w:cs="Times New Roman"/>
          <w:color w:val="000000" w:themeColor="text1"/>
          <w:sz w:val="28"/>
          <w:szCs w:val="28"/>
          <w:lang w:val="uk-UA"/>
        </w:rPr>
      </w:pPr>
      <w:r>
        <w:rPr>
          <w:rFonts w:ascii="Times New Roman" w:hAnsi="Times New Roman" w:cs="Times New Roman"/>
          <w:noProof/>
          <w:color w:val="000000" w:themeColor="text1"/>
          <w:sz w:val="28"/>
          <w:szCs w:val="28"/>
          <w:lang w:val="ru-RU"/>
          <w14:ligatures w14:val="standardContextual"/>
        </w:rPr>
        <w:drawing>
          <wp:inline distT="0" distB="0" distL="0" distR="0" wp14:anchorId="77961A65" wp14:editId="473E3F3D">
            <wp:extent cx="5664200" cy="2405801"/>
            <wp:effectExtent l="0" t="0" r="0" b="0"/>
            <wp:docPr id="27277367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73673" name="Рисунок 272773673"/>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672355" cy="2409265"/>
                    </a:xfrm>
                    <a:prstGeom prst="rect">
                      <a:avLst/>
                    </a:prstGeom>
                  </pic:spPr>
                </pic:pic>
              </a:graphicData>
            </a:graphic>
          </wp:inline>
        </w:drawing>
      </w:r>
    </w:p>
    <w:p w14:paraId="61D23947" w14:textId="77777777" w:rsidR="00083F64" w:rsidRDefault="00083F64" w:rsidP="00542159">
      <w:pPr>
        <w:rPr>
          <w:rFonts w:ascii="Times New Roman" w:hAnsi="Times New Roman" w:cs="Times New Roman"/>
          <w:color w:val="000000" w:themeColor="text1"/>
          <w:sz w:val="28"/>
          <w:szCs w:val="28"/>
          <w:lang w:val="uk-UA"/>
        </w:rPr>
      </w:pPr>
    </w:p>
    <w:p w14:paraId="68079EF0" w14:textId="6E59D3F1" w:rsidR="00083F64" w:rsidRDefault="00232911" w:rsidP="00542159">
      <w:pPr>
        <w:rPr>
          <w:rFonts w:ascii="Times New Roman" w:hAnsi="Times New Roman" w:cs="Times New Roman"/>
          <w:color w:val="000000" w:themeColor="text1"/>
          <w:sz w:val="28"/>
          <w:szCs w:val="28"/>
          <w:lang w:val="uk-UA"/>
        </w:rPr>
      </w:pPr>
      <w:hyperlink r:id="rId28" w:history="1">
        <w:r w:rsidRPr="00743253">
          <w:rPr>
            <w:rStyle w:val="af2"/>
            <w:rFonts w:ascii="Times New Roman" w:hAnsi="Times New Roman" w:cs="Times New Roman"/>
            <w:sz w:val="28"/>
            <w:szCs w:val="28"/>
            <w:lang w:val="uk-UA"/>
          </w:rPr>
          <w:t>https://bilkabooks.com/products/kniga-vishivanij-korol-ukraini--</w:t>
        </w:r>
        <w:proofErr w:type="spellStart"/>
        <w:r w:rsidRPr="00743253">
          <w:rPr>
            <w:rStyle w:val="af2"/>
            <w:rFonts w:ascii="Times New Roman" w:hAnsi="Times New Roman" w:cs="Times New Roman"/>
            <w:sz w:val="28"/>
            <w:szCs w:val="28"/>
            <w:lang w:val="uk-UA"/>
          </w:rPr>
          <w:t>sergij-zhadan</w:t>
        </w:r>
        <w:proofErr w:type="spellEnd"/>
      </w:hyperlink>
    </w:p>
    <w:p w14:paraId="3FB254BA" w14:textId="77777777" w:rsidR="00232911" w:rsidRDefault="00232911" w:rsidP="00542159">
      <w:pPr>
        <w:rPr>
          <w:rFonts w:ascii="Times New Roman" w:hAnsi="Times New Roman" w:cs="Times New Roman"/>
          <w:color w:val="000000" w:themeColor="text1"/>
          <w:sz w:val="28"/>
          <w:szCs w:val="28"/>
          <w:lang w:val="uk-UA"/>
        </w:rPr>
      </w:pPr>
    </w:p>
    <w:p w14:paraId="16FF4C88" w14:textId="77777777" w:rsidR="00232911" w:rsidRDefault="00232911" w:rsidP="00542159">
      <w:pPr>
        <w:rPr>
          <w:rFonts w:ascii="Times New Roman" w:hAnsi="Times New Roman" w:cs="Times New Roman"/>
          <w:color w:val="000000" w:themeColor="text1"/>
          <w:sz w:val="28"/>
          <w:szCs w:val="28"/>
          <w:lang w:val="uk-UA"/>
        </w:rPr>
      </w:pPr>
    </w:p>
    <w:p w14:paraId="20265855" w14:textId="77777777" w:rsidR="00232911" w:rsidRDefault="00232911" w:rsidP="00542159">
      <w:pPr>
        <w:rPr>
          <w:rFonts w:ascii="Times New Roman" w:hAnsi="Times New Roman" w:cs="Times New Roman"/>
          <w:color w:val="000000" w:themeColor="text1"/>
          <w:sz w:val="28"/>
          <w:szCs w:val="28"/>
          <w:lang w:val="uk-UA"/>
        </w:rPr>
      </w:pPr>
    </w:p>
    <w:p w14:paraId="4EB108BA" w14:textId="77777777" w:rsidR="007A33F1" w:rsidRDefault="007A33F1" w:rsidP="00542159">
      <w:pPr>
        <w:rPr>
          <w:rFonts w:ascii="Times New Roman" w:hAnsi="Times New Roman" w:cs="Times New Roman"/>
          <w:color w:val="000000" w:themeColor="text1"/>
          <w:sz w:val="28"/>
          <w:szCs w:val="28"/>
          <w:lang w:val="uk-UA"/>
        </w:rPr>
      </w:pPr>
    </w:p>
    <w:p w14:paraId="7055CDDB" w14:textId="77777777" w:rsidR="00232911" w:rsidRDefault="00232911" w:rsidP="00542159">
      <w:pPr>
        <w:rPr>
          <w:rFonts w:ascii="Times New Roman" w:hAnsi="Times New Roman" w:cs="Times New Roman"/>
          <w:color w:val="000000" w:themeColor="text1"/>
          <w:sz w:val="28"/>
          <w:szCs w:val="28"/>
          <w:lang w:val="uk-UA"/>
        </w:rPr>
      </w:pPr>
    </w:p>
    <w:p w14:paraId="138FAB35" w14:textId="77777777" w:rsidR="007A3298" w:rsidRDefault="007A3298" w:rsidP="00542159">
      <w:pPr>
        <w:rPr>
          <w:rFonts w:ascii="Times New Roman" w:hAnsi="Times New Roman" w:cs="Times New Roman"/>
          <w:color w:val="000000" w:themeColor="text1"/>
          <w:sz w:val="28"/>
          <w:szCs w:val="28"/>
          <w:lang w:val="uk-UA"/>
        </w:rPr>
      </w:pPr>
    </w:p>
    <w:p w14:paraId="447544A4" w14:textId="77777777" w:rsidR="00232911" w:rsidRDefault="00232911" w:rsidP="00542159">
      <w:pPr>
        <w:rPr>
          <w:rFonts w:ascii="Times New Roman" w:hAnsi="Times New Roman" w:cs="Times New Roman"/>
          <w:color w:val="000000" w:themeColor="text1"/>
          <w:sz w:val="28"/>
          <w:szCs w:val="28"/>
          <w:lang w:val="uk-UA"/>
        </w:rPr>
      </w:pPr>
    </w:p>
    <w:p w14:paraId="168C98DD" w14:textId="77777777" w:rsidR="00232911" w:rsidRDefault="00232911" w:rsidP="00E354D3">
      <w:pPr>
        <w:ind w:firstLine="0"/>
        <w:rPr>
          <w:rFonts w:ascii="Times New Roman" w:hAnsi="Times New Roman" w:cs="Times New Roman"/>
          <w:color w:val="000000" w:themeColor="text1"/>
          <w:sz w:val="28"/>
          <w:szCs w:val="28"/>
          <w:lang w:val="uk-UA"/>
        </w:rPr>
      </w:pPr>
    </w:p>
    <w:p w14:paraId="323567F7" w14:textId="7DC05E90" w:rsidR="00232911" w:rsidRDefault="00232911" w:rsidP="00232911">
      <w:pPr>
        <w:rPr>
          <w:rFonts w:ascii="Times New Roman" w:hAnsi="Times New Roman" w:cs="Times New Roman"/>
          <w:sz w:val="28"/>
          <w:szCs w:val="28"/>
          <w:lang w:val="uk-UA"/>
        </w:rPr>
      </w:pPr>
      <w:r>
        <w:rPr>
          <w:rFonts w:ascii="Times New Roman" w:hAnsi="Times New Roman" w:cs="Times New Roman"/>
          <w:color w:val="000000" w:themeColor="text1"/>
          <w:sz w:val="28"/>
          <w:szCs w:val="28"/>
          <w:lang w:val="uk-UA"/>
        </w:rPr>
        <w:lastRenderedPageBreak/>
        <w:t xml:space="preserve">Додаток 3. </w:t>
      </w:r>
      <w:r>
        <w:rPr>
          <w:rFonts w:ascii="Times New Roman" w:hAnsi="Times New Roman" w:cs="Times New Roman"/>
          <w:sz w:val="28"/>
          <w:szCs w:val="28"/>
          <w:lang w:val="uk-UA"/>
        </w:rPr>
        <w:t>М</w:t>
      </w:r>
      <w:r w:rsidRPr="00232911">
        <w:rPr>
          <w:rFonts w:ascii="Times New Roman" w:hAnsi="Times New Roman" w:cs="Times New Roman"/>
          <w:sz w:val="28"/>
          <w:szCs w:val="28"/>
          <w:lang w:val="uk-UA"/>
        </w:rPr>
        <w:t>ультимедійні проекції</w:t>
      </w:r>
      <w:r>
        <w:rPr>
          <w:rFonts w:ascii="Times New Roman" w:hAnsi="Times New Roman" w:cs="Times New Roman"/>
          <w:sz w:val="28"/>
          <w:szCs w:val="28"/>
          <w:lang w:val="uk-UA"/>
        </w:rPr>
        <w:t>.</w:t>
      </w:r>
    </w:p>
    <w:p w14:paraId="78000DEB" w14:textId="77777777" w:rsidR="007A33F1" w:rsidRDefault="007A33F1" w:rsidP="00232911">
      <w:pPr>
        <w:rPr>
          <w:rFonts w:ascii="Times New Roman" w:hAnsi="Times New Roman" w:cs="Times New Roman"/>
          <w:color w:val="000000" w:themeColor="text1"/>
          <w:sz w:val="28"/>
          <w:szCs w:val="28"/>
          <w:lang w:val="uk-UA"/>
        </w:rPr>
      </w:pPr>
    </w:p>
    <w:p w14:paraId="7628A0B9" w14:textId="2718D1B1" w:rsidR="00232911" w:rsidRDefault="00232911" w:rsidP="00232911">
      <w:pPr>
        <w:rPr>
          <w:rFonts w:ascii="Times New Roman" w:hAnsi="Times New Roman" w:cs="Times New Roman"/>
          <w:color w:val="000000" w:themeColor="text1"/>
          <w:sz w:val="28"/>
          <w:szCs w:val="28"/>
          <w:lang w:val="uk-UA"/>
        </w:rPr>
      </w:pPr>
      <w:r>
        <w:rPr>
          <w:rFonts w:ascii="Times New Roman" w:hAnsi="Times New Roman" w:cs="Times New Roman"/>
          <w:noProof/>
          <w:color w:val="000000" w:themeColor="text1"/>
          <w:sz w:val="28"/>
          <w:szCs w:val="28"/>
          <w:lang w:val="ru-RU"/>
          <w14:ligatures w14:val="standardContextual"/>
        </w:rPr>
        <w:drawing>
          <wp:inline distT="0" distB="0" distL="0" distR="0" wp14:anchorId="7E3133E3" wp14:editId="746981BE">
            <wp:extent cx="5285509" cy="3218544"/>
            <wp:effectExtent l="0" t="0" r="0" b="1270"/>
            <wp:docPr id="11541098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109822" name="Рисунок 1154109822"/>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296378" cy="3225163"/>
                    </a:xfrm>
                    <a:prstGeom prst="rect">
                      <a:avLst/>
                    </a:prstGeom>
                  </pic:spPr>
                </pic:pic>
              </a:graphicData>
            </a:graphic>
          </wp:inline>
        </w:drawing>
      </w:r>
    </w:p>
    <w:p w14:paraId="082C1FA6" w14:textId="77777777" w:rsidR="00232911" w:rsidRDefault="00232911" w:rsidP="00232911">
      <w:pPr>
        <w:rPr>
          <w:rFonts w:ascii="Times New Roman" w:hAnsi="Times New Roman" w:cs="Times New Roman"/>
          <w:color w:val="000000" w:themeColor="text1"/>
          <w:sz w:val="28"/>
          <w:szCs w:val="28"/>
          <w:lang w:val="uk-UA"/>
        </w:rPr>
      </w:pPr>
      <w:r>
        <w:rPr>
          <w:rFonts w:ascii="Times New Roman" w:hAnsi="Times New Roman" w:cs="Times New Roman"/>
          <w:noProof/>
          <w:color w:val="000000" w:themeColor="text1"/>
          <w:sz w:val="28"/>
          <w:szCs w:val="28"/>
          <w:lang w:val="ru-RU"/>
          <w14:ligatures w14:val="standardContextual"/>
        </w:rPr>
        <w:drawing>
          <wp:inline distT="0" distB="0" distL="0" distR="0" wp14:anchorId="7923DD63" wp14:editId="40C8DA3F">
            <wp:extent cx="5298227" cy="3203632"/>
            <wp:effectExtent l="0" t="0" r="0" b="0"/>
            <wp:docPr id="204419512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195129" name="Рисунок 204419512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309398" cy="3210387"/>
                    </a:xfrm>
                    <a:prstGeom prst="rect">
                      <a:avLst/>
                    </a:prstGeom>
                  </pic:spPr>
                </pic:pic>
              </a:graphicData>
            </a:graphic>
          </wp:inline>
        </w:drawing>
      </w:r>
    </w:p>
    <w:p w14:paraId="2983CFD5" w14:textId="77777777" w:rsidR="00232911" w:rsidRDefault="00232911" w:rsidP="00232911">
      <w:pPr>
        <w:rPr>
          <w:rFonts w:ascii="Times New Roman" w:hAnsi="Times New Roman" w:cs="Times New Roman"/>
          <w:color w:val="000000" w:themeColor="text1"/>
          <w:sz w:val="28"/>
          <w:szCs w:val="28"/>
          <w:lang w:val="uk-UA"/>
        </w:rPr>
      </w:pPr>
    </w:p>
    <w:p w14:paraId="5A38C59B" w14:textId="1FC6D270" w:rsidR="00232911" w:rsidRDefault="00232911" w:rsidP="00232911">
      <w:pPr>
        <w:rPr>
          <w:rFonts w:ascii="Times New Roman" w:hAnsi="Times New Roman" w:cs="Times New Roman"/>
          <w:color w:val="000000" w:themeColor="text1"/>
          <w:sz w:val="28"/>
          <w:szCs w:val="28"/>
          <w:lang w:val="uk-UA"/>
        </w:rPr>
      </w:pPr>
      <w:r w:rsidRPr="00232911">
        <w:rPr>
          <w:rFonts w:ascii="Times New Roman" w:hAnsi="Times New Roman" w:cs="Times New Roman"/>
          <w:color w:val="000000" w:themeColor="text1"/>
          <w:sz w:val="28"/>
          <w:szCs w:val="28"/>
          <w:lang w:val="uk-UA"/>
        </w:rPr>
        <w:t>https://www.facebook.com/operavyshyvaniy/videos/що-стало-викликом-для-сергія-жадана-під-час-написання-лібрето-та-які-музичні-при/610890274098771/</w:t>
      </w:r>
    </w:p>
    <w:p w14:paraId="301FD322" w14:textId="77777777" w:rsidR="00232911" w:rsidRDefault="00232911" w:rsidP="00542159">
      <w:pPr>
        <w:rPr>
          <w:rFonts w:ascii="Times New Roman" w:hAnsi="Times New Roman" w:cs="Times New Roman"/>
          <w:color w:val="000000" w:themeColor="text1"/>
          <w:sz w:val="28"/>
          <w:szCs w:val="28"/>
          <w:lang w:val="uk-UA"/>
        </w:rPr>
      </w:pPr>
    </w:p>
    <w:p w14:paraId="725281C0" w14:textId="77777777" w:rsidR="007A3298" w:rsidRDefault="007A3298" w:rsidP="00E354D3">
      <w:pPr>
        <w:ind w:firstLine="0"/>
        <w:rPr>
          <w:rFonts w:ascii="Times New Roman" w:hAnsi="Times New Roman" w:cs="Times New Roman"/>
          <w:color w:val="000000" w:themeColor="text1"/>
          <w:sz w:val="28"/>
          <w:szCs w:val="28"/>
          <w:lang w:val="uk-UA"/>
        </w:rPr>
      </w:pPr>
    </w:p>
    <w:p w14:paraId="0D4DDD63" w14:textId="430D66BF" w:rsidR="00BC13EF" w:rsidRDefault="00BC13EF" w:rsidP="00542159">
      <w:pPr>
        <w:rPr>
          <w:rFonts w:ascii="Times New Roman" w:hAnsi="Times New Roman" w:cs="Times New Roman"/>
          <w:sz w:val="28"/>
          <w:szCs w:val="28"/>
          <w:lang w:val="ru-RU"/>
        </w:rPr>
      </w:pPr>
      <w:r>
        <w:rPr>
          <w:rFonts w:ascii="Times New Roman" w:hAnsi="Times New Roman" w:cs="Times New Roman"/>
          <w:color w:val="000000" w:themeColor="text1"/>
          <w:sz w:val="28"/>
          <w:szCs w:val="28"/>
          <w:lang w:val="uk-UA"/>
        </w:rPr>
        <w:lastRenderedPageBreak/>
        <w:t xml:space="preserve">Додаток 4. </w:t>
      </w:r>
      <w:proofErr w:type="spellStart"/>
      <w:r>
        <w:rPr>
          <w:rFonts w:ascii="Times New Roman" w:hAnsi="Times New Roman" w:cs="Times New Roman"/>
          <w:sz w:val="28"/>
          <w:szCs w:val="28"/>
          <w:lang w:val="ru-RU"/>
        </w:rPr>
        <w:t>Конструкція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сцени</w:t>
      </w:r>
      <w:proofErr w:type="spellEnd"/>
      <w:r>
        <w:rPr>
          <w:rFonts w:ascii="Times New Roman" w:hAnsi="Times New Roman" w:cs="Times New Roman"/>
          <w:sz w:val="28"/>
          <w:szCs w:val="28"/>
          <w:lang w:val="ru-RU"/>
        </w:rPr>
        <w:t>.</w:t>
      </w:r>
    </w:p>
    <w:p w14:paraId="7818D202" w14:textId="77777777" w:rsidR="00BC13EF" w:rsidRDefault="00BC13EF" w:rsidP="00542159">
      <w:pPr>
        <w:rPr>
          <w:rFonts w:ascii="Times New Roman" w:hAnsi="Times New Roman" w:cs="Times New Roman"/>
          <w:sz w:val="28"/>
          <w:szCs w:val="28"/>
          <w:lang w:val="ru-RU"/>
        </w:rPr>
      </w:pPr>
    </w:p>
    <w:p w14:paraId="442656CC" w14:textId="629C418A" w:rsidR="00BC13EF" w:rsidRDefault="00BC13EF" w:rsidP="00542159">
      <w:pPr>
        <w:rPr>
          <w:rFonts w:ascii="Times New Roman" w:hAnsi="Times New Roman" w:cs="Times New Roman"/>
          <w:color w:val="000000" w:themeColor="text1"/>
          <w:sz w:val="28"/>
          <w:szCs w:val="28"/>
          <w:lang w:val="uk-UA"/>
        </w:rPr>
      </w:pPr>
      <w:r>
        <w:rPr>
          <w:rFonts w:ascii="Times New Roman" w:hAnsi="Times New Roman" w:cs="Times New Roman"/>
          <w:noProof/>
          <w:color w:val="000000" w:themeColor="text1"/>
          <w:sz w:val="28"/>
          <w:szCs w:val="28"/>
          <w:lang w:val="ru-RU"/>
          <w14:ligatures w14:val="standardContextual"/>
        </w:rPr>
        <w:drawing>
          <wp:inline distT="0" distB="0" distL="0" distR="0" wp14:anchorId="1F8B2739" wp14:editId="62CA8D7B">
            <wp:extent cx="5370554" cy="2522220"/>
            <wp:effectExtent l="0" t="0" r="1905" b="0"/>
            <wp:docPr id="7038052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805215" name="Рисунок 70380521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371740" cy="2522777"/>
                    </a:xfrm>
                    <a:prstGeom prst="rect">
                      <a:avLst/>
                    </a:prstGeom>
                  </pic:spPr>
                </pic:pic>
              </a:graphicData>
            </a:graphic>
          </wp:inline>
        </w:drawing>
      </w:r>
    </w:p>
    <w:p w14:paraId="352FF612" w14:textId="77777777" w:rsidR="00BC13EF" w:rsidRDefault="00BC13EF" w:rsidP="00542159">
      <w:pPr>
        <w:rPr>
          <w:rFonts w:ascii="Times New Roman" w:hAnsi="Times New Roman" w:cs="Times New Roman"/>
          <w:color w:val="000000" w:themeColor="text1"/>
          <w:sz w:val="28"/>
          <w:szCs w:val="28"/>
          <w:lang w:val="uk-UA"/>
        </w:rPr>
      </w:pPr>
    </w:p>
    <w:p w14:paraId="72486E7F" w14:textId="4C879950" w:rsidR="00BC13EF" w:rsidRDefault="009D492C" w:rsidP="00542159">
      <w:pPr>
        <w:rPr>
          <w:rFonts w:ascii="Times New Roman" w:hAnsi="Times New Roman" w:cs="Times New Roman"/>
          <w:color w:val="000000" w:themeColor="text1"/>
          <w:sz w:val="28"/>
          <w:szCs w:val="28"/>
          <w:lang w:val="uk-UA"/>
        </w:rPr>
      </w:pPr>
      <w:hyperlink r:id="rId32" w:history="1">
        <w:r w:rsidRPr="00A13AB3">
          <w:rPr>
            <w:rStyle w:val="af2"/>
            <w:rFonts w:ascii="Times New Roman" w:hAnsi="Times New Roman" w:cs="Times New Roman"/>
            <w:sz w:val="28"/>
            <w:szCs w:val="28"/>
            <w:lang w:val="uk-UA"/>
          </w:rPr>
          <w:t>https://www.facebook.com/watch/?ref=search&amp;v=730860794722182&amp;external_log_id=1893df00-5324-4bb8-84ac-7da43a7b041a&amp;q=вишиваний.%20король%20україни</w:t>
        </w:r>
      </w:hyperlink>
    </w:p>
    <w:p w14:paraId="318EE794" w14:textId="77777777" w:rsidR="009D492C" w:rsidRDefault="009D492C" w:rsidP="00542159">
      <w:pPr>
        <w:rPr>
          <w:rFonts w:ascii="Times New Roman" w:hAnsi="Times New Roman" w:cs="Times New Roman"/>
          <w:color w:val="000000" w:themeColor="text1"/>
          <w:sz w:val="28"/>
          <w:szCs w:val="28"/>
          <w:lang w:val="uk-UA"/>
        </w:rPr>
      </w:pPr>
    </w:p>
    <w:p w14:paraId="340945D3" w14:textId="77777777" w:rsidR="009D492C" w:rsidRDefault="009D492C" w:rsidP="00542159">
      <w:pPr>
        <w:rPr>
          <w:rFonts w:ascii="Times New Roman" w:hAnsi="Times New Roman" w:cs="Times New Roman"/>
          <w:color w:val="000000" w:themeColor="text1"/>
          <w:sz w:val="28"/>
          <w:szCs w:val="28"/>
          <w:lang w:val="uk-UA"/>
        </w:rPr>
      </w:pPr>
    </w:p>
    <w:p w14:paraId="42217A84" w14:textId="77777777" w:rsidR="009D492C" w:rsidRDefault="009D492C" w:rsidP="00542159">
      <w:pPr>
        <w:rPr>
          <w:rFonts w:ascii="Times New Roman" w:hAnsi="Times New Roman" w:cs="Times New Roman"/>
          <w:color w:val="000000" w:themeColor="text1"/>
          <w:sz w:val="28"/>
          <w:szCs w:val="28"/>
          <w:lang w:val="uk-UA"/>
        </w:rPr>
      </w:pPr>
    </w:p>
    <w:p w14:paraId="759757D0" w14:textId="77777777" w:rsidR="009D492C" w:rsidRDefault="009D492C" w:rsidP="00542159">
      <w:pPr>
        <w:rPr>
          <w:rFonts w:ascii="Times New Roman" w:hAnsi="Times New Roman" w:cs="Times New Roman"/>
          <w:color w:val="000000" w:themeColor="text1"/>
          <w:sz w:val="28"/>
          <w:szCs w:val="28"/>
          <w:lang w:val="uk-UA"/>
        </w:rPr>
      </w:pPr>
    </w:p>
    <w:p w14:paraId="013B983B" w14:textId="77777777" w:rsidR="009D492C" w:rsidRDefault="009D492C" w:rsidP="00542159">
      <w:pPr>
        <w:rPr>
          <w:rFonts w:ascii="Times New Roman" w:hAnsi="Times New Roman" w:cs="Times New Roman"/>
          <w:color w:val="000000" w:themeColor="text1"/>
          <w:sz w:val="28"/>
          <w:szCs w:val="28"/>
          <w:lang w:val="uk-UA"/>
        </w:rPr>
      </w:pPr>
    </w:p>
    <w:p w14:paraId="011CF1DE" w14:textId="77777777" w:rsidR="009D492C" w:rsidRDefault="009D492C" w:rsidP="00542159">
      <w:pPr>
        <w:rPr>
          <w:rFonts w:ascii="Times New Roman" w:hAnsi="Times New Roman" w:cs="Times New Roman"/>
          <w:color w:val="000000" w:themeColor="text1"/>
          <w:sz w:val="28"/>
          <w:szCs w:val="28"/>
          <w:lang w:val="uk-UA"/>
        </w:rPr>
      </w:pPr>
    </w:p>
    <w:p w14:paraId="5B32232D" w14:textId="77777777" w:rsidR="009D492C" w:rsidRDefault="009D492C" w:rsidP="00542159">
      <w:pPr>
        <w:rPr>
          <w:rFonts w:ascii="Times New Roman" w:hAnsi="Times New Roman" w:cs="Times New Roman"/>
          <w:color w:val="000000" w:themeColor="text1"/>
          <w:sz w:val="28"/>
          <w:szCs w:val="28"/>
          <w:lang w:val="uk-UA"/>
        </w:rPr>
      </w:pPr>
    </w:p>
    <w:p w14:paraId="153E92E1" w14:textId="77777777" w:rsidR="009D492C" w:rsidRDefault="009D492C" w:rsidP="00542159">
      <w:pPr>
        <w:rPr>
          <w:rFonts w:ascii="Times New Roman" w:hAnsi="Times New Roman" w:cs="Times New Roman"/>
          <w:color w:val="000000" w:themeColor="text1"/>
          <w:sz w:val="28"/>
          <w:szCs w:val="28"/>
          <w:lang w:val="uk-UA"/>
        </w:rPr>
      </w:pPr>
    </w:p>
    <w:p w14:paraId="2E7C1C9C" w14:textId="77777777" w:rsidR="009D492C" w:rsidRDefault="009D492C" w:rsidP="00542159">
      <w:pPr>
        <w:rPr>
          <w:rFonts w:ascii="Times New Roman" w:hAnsi="Times New Roman" w:cs="Times New Roman"/>
          <w:color w:val="000000" w:themeColor="text1"/>
          <w:sz w:val="28"/>
          <w:szCs w:val="28"/>
          <w:lang w:val="uk-UA"/>
        </w:rPr>
      </w:pPr>
    </w:p>
    <w:p w14:paraId="58350D1A" w14:textId="77777777" w:rsidR="009D492C" w:rsidRDefault="009D492C" w:rsidP="00542159">
      <w:pPr>
        <w:rPr>
          <w:rFonts w:ascii="Times New Roman" w:hAnsi="Times New Roman" w:cs="Times New Roman"/>
          <w:color w:val="000000" w:themeColor="text1"/>
          <w:sz w:val="28"/>
          <w:szCs w:val="28"/>
          <w:lang w:val="uk-UA"/>
        </w:rPr>
      </w:pPr>
    </w:p>
    <w:p w14:paraId="0E1A5F6D" w14:textId="77777777" w:rsidR="009D492C" w:rsidRDefault="009D492C" w:rsidP="00542159">
      <w:pPr>
        <w:rPr>
          <w:rFonts w:ascii="Times New Roman" w:hAnsi="Times New Roman" w:cs="Times New Roman"/>
          <w:color w:val="000000" w:themeColor="text1"/>
          <w:sz w:val="28"/>
          <w:szCs w:val="28"/>
          <w:lang w:val="uk-UA"/>
        </w:rPr>
      </w:pPr>
    </w:p>
    <w:p w14:paraId="2E5C7700" w14:textId="77777777" w:rsidR="009D492C" w:rsidRDefault="009D492C" w:rsidP="00542159">
      <w:pPr>
        <w:rPr>
          <w:rFonts w:ascii="Times New Roman" w:hAnsi="Times New Roman" w:cs="Times New Roman"/>
          <w:color w:val="000000" w:themeColor="text1"/>
          <w:sz w:val="28"/>
          <w:szCs w:val="28"/>
          <w:lang w:val="uk-UA"/>
        </w:rPr>
      </w:pPr>
    </w:p>
    <w:p w14:paraId="48630638" w14:textId="77777777" w:rsidR="009D492C" w:rsidRDefault="009D492C" w:rsidP="00542159">
      <w:pPr>
        <w:rPr>
          <w:rFonts w:ascii="Times New Roman" w:hAnsi="Times New Roman" w:cs="Times New Roman"/>
          <w:color w:val="000000" w:themeColor="text1"/>
          <w:sz w:val="28"/>
          <w:szCs w:val="28"/>
          <w:lang w:val="uk-UA"/>
        </w:rPr>
      </w:pPr>
    </w:p>
    <w:p w14:paraId="05D9657B" w14:textId="77777777" w:rsidR="009D492C" w:rsidRDefault="009D492C" w:rsidP="00542159">
      <w:pPr>
        <w:rPr>
          <w:rFonts w:ascii="Times New Roman" w:hAnsi="Times New Roman" w:cs="Times New Roman"/>
          <w:color w:val="000000" w:themeColor="text1"/>
          <w:sz w:val="28"/>
          <w:szCs w:val="28"/>
          <w:lang w:val="uk-UA"/>
        </w:rPr>
      </w:pPr>
    </w:p>
    <w:p w14:paraId="0695BEBC" w14:textId="77777777" w:rsidR="009D492C" w:rsidRDefault="009D492C" w:rsidP="00E354D3">
      <w:pPr>
        <w:ind w:firstLine="0"/>
        <w:rPr>
          <w:rFonts w:ascii="Times New Roman" w:hAnsi="Times New Roman" w:cs="Times New Roman"/>
          <w:color w:val="000000" w:themeColor="text1"/>
          <w:sz w:val="28"/>
          <w:szCs w:val="28"/>
          <w:lang w:val="uk-UA"/>
        </w:rPr>
      </w:pPr>
    </w:p>
    <w:p w14:paraId="04B39F3C" w14:textId="4A213E67" w:rsidR="009D492C" w:rsidRDefault="009D492C" w:rsidP="00542159">
      <w:pP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Додаток 5. Костюми кадетів на плацу.</w:t>
      </w:r>
    </w:p>
    <w:p w14:paraId="3CFEB471" w14:textId="77777777" w:rsidR="006E484A" w:rsidRDefault="006E484A" w:rsidP="00542159">
      <w:pPr>
        <w:rPr>
          <w:rFonts w:ascii="Times New Roman" w:hAnsi="Times New Roman" w:cs="Times New Roman"/>
          <w:color w:val="000000" w:themeColor="text1"/>
          <w:sz w:val="28"/>
          <w:szCs w:val="28"/>
          <w:lang w:val="uk-UA"/>
        </w:rPr>
      </w:pPr>
    </w:p>
    <w:p w14:paraId="2B4623CB" w14:textId="416A018C" w:rsidR="009D492C" w:rsidRDefault="009D492C" w:rsidP="00542159">
      <w:pPr>
        <w:rPr>
          <w:rFonts w:ascii="Times New Roman" w:hAnsi="Times New Roman" w:cs="Times New Roman"/>
          <w:color w:val="000000" w:themeColor="text1"/>
          <w:sz w:val="28"/>
          <w:szCs w:val="28"/>
          <w:lang w:val="uk-UA"/>
        </w:rPr>
      </w:pPr>
      <w:r>
        <w:rPr>
          <w:rFonts w:ascii="Times New Roman" w:hAnsi="Times New Roman" w:cs="Times New Roman"/>
          <w:noProof/>
          <w:color w:val="000000" w:themeColor="text1"/>
          <w:sz w:val="28"/>
          <w:szCs w:val="28"/>
          <w:lang w:val="ru-RU"/>
          <w14:ligatures w14:val="standardContextual"/>
        </w:rPr>
        <w:drawing>
          <wp:inline distT="0" distB="0" distL="0" distR="0" wp14:anchorId="1ACA3FA3" wp14:editId="24A53D05">
            <wp:extent cx="5394960" cy="3069486"/>
            <wp:effectExtent l="0" t="0" r="0" b="0"/>
            <wp:docPr id="18026962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696259" name="Рисунок 1802696259"/>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405332" cy="3075387"/>
                    </a:xfrm>
                    <a:prstGeom prst="rect">
                      <a:avLst/>
                    </a:prstGeom>
                  </pic:spPr>
                </pic:pic>
              </a:graphicData>
            </a:graphic>
          </wp:inline>
        </w:drawing>
      </w:r>
    </w:p>
    <w:p w14:paraId="311FEAD3" w14:textId="77777777" w:rsidR="009D492C" w:rsidRDefault="009D492C" w:rsidP="00542159">
      <w:pPr>
        <w:rPr>
          <w:rFonts w:ascii="Times New Roman" w:hAnsi="Times New Roman" w:cs="Times New Roman"/>
          <w:color w:val="000000" w:themeColor="text1"/>
          <w:sz w:val="28"/>
          <w:szCs w:val="28"/>
          <w:lang w:val="uk-UA"/>
        </w:rPr>
      </w:pPr>
    </w:p>
    <w:p w14:paraId="49C5DE04" w14:textId="663EDB79" w:rsidR="009D492C" w:rsidRDefault="00904F14" w:rsidP="00542159">
      <w:pPr>
        <w:rPr>
          <w:rFonts w:ascii="Times New Roman" w:hAnsi="Times New Roman" w:cs="Times New Roman"/>
          <w:color w:val="000000" w:themeColor="text1"/>
          <w:sz w:val="28"/>
          <w:szCs w:val="28"/>
          <w:lang w:val="uk-UA"/>
        </w:rPr>
      </w:pPr>
      <w:hyperlink r:id="rId34" w:history="1">
        <w:r w:rsidRPr="00A13AB3">
          <w:rPr>
            <w:rStyle w:val="af2"/>
            <w:rFonts w:ascii="Times New Roman" w:hAnsi="Times New Roman" w:cs="Times New Roman"/>
            <w:sz w:val="28"/>
            <w:szCs w:val="28"/>
            <w:lang w:val="uk-UA"/>
          </w:rPr>
          <w:t>https://www.facebook.com/watch/?ref=search&amp;v=704556157167479&amp;external_log_id=1893df00-5324-4bb8-84ac-7da43a7b041a&amp;q=вишиваний.%20король%20україни</w:t>
        </w:r>
      </w:hyperlink>
    </w:p>
    <w:p w14:paraId="2D8BF5FF" w14:textId="77777777" w:rsidR="00904F14" w:rsidRDefault="00904F14" w:rsidP="00542159">
      <w:pPr>
        <w:rPr>
          <w:rFonts w:ascii="Times New Roman" w:hAnsi="Times New Roman" w:cs="Times New Roman"/>
          <w:color w:val="000000" w:themeColor="text1"/>
          <w:sz w:val="28"/>
          <w:szCs w:val="28"/>
          <w:lang w:val="uk-UA"/>
        </w:rPr>
      </w:pPr>
    </w:p>
    <w:p w14:paraId="72A6449A" w14:textId="77777777" w:rsidR="00F6702A" w:rsidRDefault="00F6702A" w:rsidP="00542159">
      <w:pPr>
        <w:rPr>
          <w:rFonts w:ascii="Times New Roman" w:hAnsi="Times New Roman" w:cs="Times New Roman"/>
          <w:color w:val="000000" w:themeColor="text1"/>
          <w:sz w:val="28"/>
          <w:szCs w:val="28"/>
          <w:lang w:val="uk-UA"/>
        </w:rPr>
      </w:pPr>
    </w:p>
    <w:p w14:paraId="09CFFDEE" w14:textId="77777777" w:rsidR="00F6702A" w:rsidRDefault="00F6702A" w:rsidP="00542159">
      <w:pPr>
        <w:rPr>
          <w:rFonts w:ascii="Times New Roman" w:hAnsi="Times New Roman" w:cs="Times New Roman"/>
          <w:color w:val="000000" w:themeColor="text1"/>
          <w:sz w:val="28"/>
          <w:szCs w:val="28"/>
          <w:lang w:val="uk-UA"/>
        </w:rPr>
      </w:pPr>
    </w:p>
    <w:p w14:paraId="30C95E4A" w14:textId="77777777" w:rsidR="00F6702A" w:rsidRDefault="00F6702A" w:rsidP="00542159">
      <w:pPr>
        <w:rPr>
          <w:rFonts w:ascii="Times New Roman" w:hAnsi="Times New Roman" w:cs="Times New Roman"/>
          <w:color w:val="000000" w:themeColor="text1"/>
          <w:sz w:val="28"/>
          <w:szCs w:val="28"/>
          <w:lang w:val="uk-UA"/>
        </w:rPr>
      </w:pPr>
    </w:p>
    <w:p w14:paraId="188EA4D1" w14:textId="77777777" w:rsidR="00F6702A" w:rsidRDefault="00F6702A" w:rsidP="00542159">
      <w:pPr>
        <w:rPr>
          <w:rFonts w:ascii="Times New Roman" w:hAnsi="Times New Roman" w:cs="Times New Roman"/>
          <w:color w:val="000000" w:themeColor="text1"/>
          <w:sz w:val="28"/>
          <w:szCs w:val="28"/>
          <w:lang w:val="uk-UA"/>
        </w:rPr>
      </w:pPr>
    </w:p>
    <w:p w14:paraId="7704896A" w14:textId="77777777" w:rsidR="00F6702A" w:rsidRDefault="00F6702A" w:rsidP="00542159">
      <w:pPr>
        <w:rPr>
          <w:rFonts w:ascii="Times New Roman" w:hAnsi="Times New Roman" w:cs="Times New Roman"/>
          <w:color w:val="000000" w:themeColor="text1"/>
          <w:sz w:val="28"/>
          <w:szCs w:val="28"/>
          <w:lang w:val="uk-UA"/>
        </w:rPr>
      </w:pPr>
    </w:p>
    <w:p w14:paraId="3DCD668F" w14:textId="77777777" w:rsidR="00F6702A" w:rsidRDefault="00F6702A" w:rsidP="00542159">
      <w:pPr>
        <w:rPr>
          <w:rFonts w:ascii="Times New Roman" w:hAnsi="Times New Roman" w:cs="Times New Roman"/>
          <w:color w:val="000000" w:themeColor="text1"/>
          <w:sz w:val="28"/>
          <w:szCs w:val="28"/>
          <w:lang w:val="uk-UA"/>
        </w:rPr>
      </w:pPr>
    </w:p>
    <w:p w14:paraId="50B0A415" w14:textId="77777777" w:rsidR="00F6702A" w:rsidRDefault="00F6702A" w:rsidP="00542159">
      <w:pPr>
        <w:rPr>
          <w:rFonts w:ascii="Times New Roman" w:hAnsi="Times New Roman" w:cs="Times New Roman"/>
          <w:color w:val="000000" w:themeColor="text1"/>
          <w:sz w:val="28"/>
          <w:szCs w:val="28"/>
          <w:lang w:val="uk-UA"/>
        </w:rPr>
      </w:pPr>
    </w:p>
    <w:p w14:paraId="6F6D95B0" w14:textId="77777777" w:rsidR="00F6702A" w:rsidRDefault="00F6702A" w:rsidP="00542159">
      <w:pPr>
        <w:rPr>
          <w:rFonts w:ascii="Times New Roman" w:hAnsi="Times New Roman" w:cs="Times New Roman"/>
          <w:color w:val="000000" w:themeColor="text1"/>
          <w:sz w:val="28"/>
          <w:szCs w:val="28"/>
          <w:lang w:val="uk-UA"/>
        </w:rPr>
      </w:pPr>
    </w:p>
    <w:p w14:paraId="5AE56ADD" w14:textId="77777777" w:rsidR="00F6702A" w:rsidRDefault="00F6702A" w:rsidP="00542159">
      <w:pPr>
        <w:rPr>
          <w:rFonts w:ascii="Times New Roman" w:hAnsi="Times New Roman" w:cs="Times New Roman"/>
          <w:color w:val="000000" w:themeColor="text1"/>
          <w:sz w:val="28"/>
          <w:szCs w:val="28"/>
          <w:lang w:val="uk-UA"/>
        </w:rPr>
      </w:pPr>
    </w:p>
    <w:p w14:paraId="20FF8EE9" w14:textId="77777777" w:rsidR="00F6702A" w:rsidRDefault="00F6702A" w:rsidP="00542159">
      <w:pPr>
        <w:rPr>
          <w:rFonts w:ascii="Times New Roman" w:hAnsi="Times New Roman" w:cs="Times New Roman"/>
          <w:color w:val="000000" w:themeColor="text1"/>
          <w:sz w:val="28"/>
          <w:szCs w:val="28"/>
          <w:lang w:val="uk-UA"/>
        </w:rPr>
      </w:pPr>
    </w:p>
    <w:p w14:paraId="17228ED6" w14:textId="77777777" w:rsidR="00F6702A" w:rsidRDefault="00F6702A" w:rsidP="00542159">
      <w:pPr>
        <w:rPr>
          <w:rFonts w:ascii="Times New Roman" w:hAnsi="Times New Roman" w:cs="Times New Roman"/>
          <w:color w:val="000000" w:themeColor="text1"/>
          <w:sz w:val="28"/>
          <w:szCs w:val="28"/>
          <w:lang w:val="uk-UA"/>
        </w:rPr>
      </w:pPr>
    </w:p>
    <w:p w14:paraId="409C4D59" w14:textId="77777777" w:rsidR="00F6702A" w:rsidRDefault="00F6702A" w:rsidP="00542159">
      <w:pPr>
        <w:rPr>
          <w:rFonts w:ascii="Times New Roman" w:hAnsi="Times New Roman" w:cs="Times New Roman"/>
          <w:color w:val="000000" w:themeColor="text1"/>
          <w:sz w:val="28"/>
          <w:szCs w:val="28"/>
          <w:lang w:val="uk-UA"/>
        </w:rPr>
      </w:pPr>
    </w:p>
    <w:p w14:paraId="078D5BE1" w14:textId="5F033E8A" w:rsidR="00F6702A" w:rsidRDefault="00F6702A" w:rsidP="00542159">
      <w:pP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 xml:space="preserve">Додаток 6. Костюми Вишиваного. </w:t>
      </w:r>
    </w:p>
    <w:p w14:paraId="12CABCA6" w14:textId="77777777" w:rsidR="006E484A" w:rsidRDefault="006E484A" w:rsidP="00542159">
      <w:pPr>
        <w:rPr>
          <w:rFonts w:ascii="Times New Roman" w:hAnsi="Times New Roman" w:cs="Times New Roman"/>
          <w:color w:val="000000" w:themeColor="text1"/>
          <w:sz w:val="28"/>
          <w:szCs w:val="28"/>
          <w:lang w:val="uk-UA"/>
        </w:rPr>
      </w:pPr>
    </w:p>
    <w:p w14:paraId="3311C03B" w14:textId="1BE333A4" w:rsidR="00F6702A" w:rsidRDefault="00F6702A" w:rsidP="00542159">
      <w:pPr>
        <w:rPr>
          <w:rFonts w:ascii="Times New Roman" w:hAnsi="Times New Roman" w:cs="Times New Roman"/>
          <w:color w:val="000000" w:themeColor="text1"/>
          <w:sz w:val="28"/>
          <w:szCs w:val="28"/>
          <w:lang w:val="uk-UA"/>
        </w:rPr>
      </w:pPr>
      <w:r>
        <w:rPr>
          <w:rFonts w:ascii="Times New Roman" w:hAnsi="Times New Roman" w:cs="Times New Roman"/>
          <w:noProof/>
          <w:color w:val="000000" w:themeColor="text1"/>
          <w:sz w:val="28"/>
          <w:szCs w:val="28"/>
          <w:lang w:val="ru-RU"/>
          <w14:ligatures w14:val="standardContextual"/>
        </w:rPr>
        <w:drawing>
          <wp:inline distT="0" distB="0" distL="0" distR="0" wp14:anchorId="7640E2BB" wp14:editId="1B04DD29">
            <wp:extent cx="5394960" cy="2695750"/>
            <wp:effectExtent l="0" t="0" r="0" b="9525"/>
            <wp:docPr id="13400526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052699" name="Рисунок 1340052699"/>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396525" cy="2696532"/>
                    </a:xfrm>
                    <a:prstGeom prst="rect">
                      <a:avLst/>
                    </a:prstGeom>
                  </pic:spPr>
                </pic:pic>
              </a:graphicData>
            </a:graphic>
          </wp:inline>
        </w:drawing>
      </w:r>
    </w:p>
    <w:p w14:paraId="42EA5BF9" w14:textId="77777777" w:rsidR="00F6702A" w:rsidRDefault="00F6702A" w:rsidP="00542159">
      <w:pPr>
        <w:rPr>
          <w:rFonts w:ascii="Times New Roman" w:hAnsi="Times New Roman" w:cs="Times New Roman"/>
          <w:color w:val="000000" w:themeColor="text1"/>
          <w:sz w:val="28"/>
          <w:szCs w:val="28"/>
          <w:lang w:val="uk-UA"/>
        </w:rPr>
      </w:pPr>
    </w:p>
    <w:p w14:paraId="61E0943D" w14:textId="4E07CA11" w:rsidR="00F6702A" w:rsidRPr="00BC13EF" w:rsidRDefault="00F6702A" w:rsidP="00542159">
      <w:pPr>
        <w:rPr>
          <w:rFonts w:ascii="Times New Roman" w:hAnsi="Times New Roman" w:cs="Times New Roman"/>
          <w:color w:val="000000" w:themeColor="text1"/>
          <w:sz w:val="28"/>
          <w:szCs w:val="28"/>
          <w:lang w:val="uk-UA"/>
        </w:rPr>
      </w:pPr>
      <w:hyperlink r:id="rId36" w:history="1">
        <w:r w:rsidRPr="00A13AB3">
          <w:rPr>
            <w:rStyle w:val="af2"/>
            <w:rFonts w:ascii="Times New Roman" w:hAnsi="Times New Roman" w:cs="Times New Roman"/>
            <w:sz w:val="28"/>
            <w:szCs w:val="28"/>
            <w:lang w:val="uk-UA"/>
          </w:rPr>
          <w:t>https://www.youtube.com/watch?v=Jru0aSokgUk</w:t>
        </w:r>
      </w:hyperlink>
      <w:r>
        <w:rPr>
          <w:rFonts w:ascii="Times New Roman" w:hAnsi="Times New Roman" w:cs="Times New Roman"/>
          <w:color w:val="000000" w:themeColor="text1"/>
          <w:sz w:val="28"/>
          <w:szCs w:val="28"/>
          <w:lang w:val="uk-UA"/>
        </w:rPr>
        <w:t xml:space="preserve"> </w:t>
      </w:r>
    </w:p>
    <w:sectPr w:rsidR="00F6702A" w:rsidRPr="00BC13EF" w:rsidSect="008F3697">
      <w:headerReference w:type="default" r:id="rId37"/>
      <w:pgSz w:w="11906" w:h="16838" w:code="9"/>
      <w:pgMar w:top="1134" w:right="851"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F8FBD" w14:textId="77777777" w:rsidR="008131E1" w:rsidRDefault="008131E1" w:rsidP="00633522">
      <w:pPr>
        <w:spacing w:line="240" w:lineRule="auto"/>
      </w:pPr>
      <w:r>
        <w:separator/>
      </w:r>
    </w:p>
  </w:endnote>
  <w:endnote w:type="continuationSeparator" w:id="0">
    <w:p w14:paraId="002E0C3B" w14:textId="77777777" w:rsidR="008131E1" w:rsidRDefault="008131E1" w:rsidP="006335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3DBA6" w14:textId="77777777" w:rsidR="008131E1" w:rsidRDefault="008131E1" w:rsidP="00633522">
      <w:pPr>
        <w:spacing w:line="240" w:lineRule="auto"/>
      </w:pPr>
      <w:r>
        <w:separator/>
      </w:r>
    </w:p>
  </w:footnote>
  <w:footnote w:type="continuationSeparator" w:id="0">
    <w:p w14:paraId="17980EB8" w14:textId="77777777" w:rsidR="008131E1" w:rsidRDefault="008131E1" w:rsidP="00633522">
      <w:pPr>
        <w:spacing w:line="240" w:lineRule="auto"/>
      </w:pPr>
      <w:r>
        <w:continuationSeparator/>
      </w:r>
    </w:p>
  </w:footnote>
  <w:footnote w:id="1">
    <w:p w14:paraId="1493447B" w14:textId="5DCE3196" w:rsidR="00922CD0" w:rsidRPr="00922CD0" w:rsidRDefault="00922CD0">
      <w:pPr>
        <w:pStyle w:val="ac"/>
        <w:rPr>
          <w:rFonts w:ascii="Times New Roman" w:hAnsi="Times New Roman" w:cs="Times New Roman"/>
          <w:sz w:val="22"/>
          <w:szCs w:val="22"/>
          <w:lang w:val="uk-UA"/>
        </w:rPr>
      </w:pPr>
      <w:r w:rsidRPr="00922CD0">
        <w:rPr>
          <w:rStyle w:val="ae"/>
          <w:rFonts w:ascii="Times New Roman" w:hAnsi="Times New Roman" w:cs="Times New Roman"/>
          <w:sz w:val="22"/>
          <w:szCs w:val="22"/>
        </w:rPr>
        <w:footnoteRef/>
      </w:r>
      <w:r w:rsidRPr="00922CD0">
        <w:rPr>
          <w:rFonts w:ascii="Times New Roman" w:hAnsi="Times New Roman" w:cs="Times New Roman"/>
          <w:sz w:val="22"/>
          <w:szCs w:val="22"/>
        </w:rPr>
        <w:t xml:space="preserve"> Елементи </w:t>
      </w:r>
      <w:r w:rsidRPr="00922CD0">
        <w:rPr>
          <w:rFonts w:ascii="Times New Roman" w:hAnsi="Times New Roman" w:cs="Times New Roman"/>
          <w:sz w:val="22"/>
          <w:szCs w:val="22"/>
          <w:lang w:val="uk-UA"/>
        </w:rPr>
        <w:t>х</w:t>
      </w:r>
      <w:proofErr w:type="spellStart"/>
      <w:r w:rsidRPr="00922CD0">
        <w:rPr>
          <w:rFonts w:ascii="Times New Roman" w:hAnsi="Times New Roman" w:cs="Times New Roman"/>
          <w:sz w:val="22"/>
          <w:szCs w:val="22"/>
        </w:rPr>
        <w:t>епенінгу</w:t>
      </w:r>
      <w:proofErr w:type="spellEnd"/>
      <w:r w:rsidRPr="00922CD0">
        <w:rPr>
          <w:rFonts w:ascii="Times New Roman" w:hAnsi="Times New Roman" w:cs="Times New Roman"/>
          <w:sz w:val="22"/>
          <w:szCs w:val="22"/>
        </w:rPr>
        <w:t xml:space="preserve"> – це різновид авангардного мистецтва, що полягає у створенні подій, де головне – це процес, а не кінцевий результат. Він характеризується ігровою імпровізацією, залученням глядачів до дії, де довкілля та предмети відіграють важливу роль поряд з учасниками</w:t>
      </w:r>
      <w:r w:rsidRPr="00922CD0">
        <w:rPr>
          <w:rFonts w:ascii="Times New Roman" w:hAnsi="Times New Roman" w:cs="Times New Roman"/>
          <w:sz w:val="22"/>
          <w:szCs w:val="22"/>
          <w:lang w:val="uk-UA"/>
        </w:rPr>
        <w:t>.</w:t>
      </w:r>
    </w:p>
  </w:footnote>
  <w:footnote w:id="2">
    <w:p w14:paraId="79BBD74E" w14:textId="51493274" w:rsidR="00F52F71" w:rsidRPr="00745806" w:rsidRDefault="00F52F71" w:rsidP="00F52F71">
      <w:pPr>
        <w:pStyle w:val="ac"/>
        <w:rPr>
          <w:rFonts w:ascii="Times New Roman" w:hAnsi="Times New Roman" w:cs="Times New Roman"/>
          <w:lang w:val="uk-UA"/>
        </w:rPr>
      </w:pPr>
      <w:r w:rsidRPr="00745806">
        <w:rPr>
          <w:rStyle w:val="ae"/>
          <w:rFonts w:ascii="Times New Roman" w:hAnsi="Times New Roman" w:cs="Times New Roman"/>
        </w:rPr>
        <w:footnoteRef/>
      </w:r>
      <w:r w:rsidRPr="00745806">
        <w:rPr>
          <w:rFonts w:ascii="Times New Roman" w:hAnsi="Times New Roman" w:cs="Times New Roman"/>
        </w:rPr>
        <w:t xml:space="preserve"> </w:t>
      </w:r>
      <w:proofErr w:type="spellStart"/>
      <w:r w:rsidRPr="00745806">
        <w:rPr>
          <w:rFonts w:ascii="Times New Roman" w:hAnsi="Times New Roman" w:cs="Times New Roman"/>
          <w:sz w:val="22"/>
          <w:szCs w:val="22"/>
          <w:lang w:val="uk-UA"/>
        </w:rPr>
        <w:t>Sprechstimme</w:t>
      </w:r>
      <w:proofErr w:type="spellEnd"/>
      <w:r w:rsidRPr="00745806">
        <w:rPr>
          <w:rFonts w:ascii="Times New Roman" w:hAnsi="Times New Roman" w:cs="Times New Roman"/>
          <w:sz w:val="22"/>
          <w:szCs w:val="22"/>
          <w:lang w:val="uk-UA"/>
        </w:rPr>
        <w:t xml:space="preserve"> – техніка співу, </w:t>
      </w:r>
      <w:r w:rsidR="00E01398">
        <w:rPr>
          <w:rFonts w:ascii="Times New Roman" w:hAnsi="Times New Roman" w:cs="Times New Roman"/>
          <w:sz w:val="22"/>
          <w:szCs w:val="22"/>
          <w:lang w:val="uk-UA"/>
        </w:rPr>
        <w:t xml:space="preserve">розмовна «суха» манера співу з приблизною </w:t>
      </w:r>
      <w:proofErr w:type="spellStart"/>
      <w:r w:rsidR="00E01398">
        <w:rPr>
          <w:rFonts w:ascii="Times New Roman" w:hAnsi="Times New Roman" w:cs="Times New Roman"/>
          <w:sz w:val="22"/>
          <w:szCs w:val="22"/>
          <w:lang w:val="uk-UA"/>
        </w:rPr>
        <w:t>звуковисотність</w:t>
      </w:r>
      <w:proofErr w:type="spellEnd"/>
      <w:r w:rsidR="00E01398">
        <w:rPr>
          <w:rFonts w:ascii="Times New Roman" w:hAnsi="Times New Roman" w:cs="Times New Roman"/>
          <w:sz w:val="22"/>
          <w:szCs w:val="22"/>
          <w:lang w:val="uk-UA"/>
        </w:rPr>
        <w:t>, а залежності від контексту може бути більш, або менш «</w:t>
      </w:r>
      <w:proofErr w:type="spellStart"/>
      <w:r w:rsidR="00E01398">
        <w:rPr>
          <w:rFonts w:ascii="Times New Roman" w:hAnsi="Times New Roman" w:cs="Times New Roman"/>
          <w:sz w:val="22"/>
          <w:szCs w:val="22"/>
          <w:lang w:val="uk-UA"/>
        </w:rPr>
        <w:t>вокалізованою</w:t>
      </w:r>
      <w:proofErr w:type="spellEnd"/>
      <w:r w:rsidR="00E01398">
        <w:rPr>
          <w:rFonts w:ascii="Times New Roman" w:hAnsi="Times New Roman" w:cs="Times New Roman"/>
          <w:sz w:val="22"/>
          <w:szCs w:val="22"/>
          <w:lang w:val="uk-UA"/>
        </w:rPr>
        <w:t>».</w:t>
      </w:r>
    </w:p>
  </w:footnote>
  <w:footnote w:id="3">
    <w:p w14:paraId="363FD056" w14:textId="77777777" w:rsidR="00F52F71" w:rsidRPr="00745806" w:rsidRDefault="00F52F71" w:rsidP="00F52F71">
      <w:pPr>
        <w:pStyle w:val="ac"/>
        <w:rPr>
          <w:rFonts w:ascii="Times New Roman" w:hAnsi="Times New Roman" w:cs="Times New Roman"/>
          <w:sz w:val="22"/>
          <w:szCs w:val="22"/>
          <w:lang w:val="uk-UA"/>
        </w:rPr>
      </w:pPr>
      <w:r w:rsidRPr="00745806">
        <w:rPr>
          <w:rFonts w:ascii="Times New Roman" w:hAnsi="Times New Roman" w:cs="Times New Roman"/>
          <w:color w:val="000000" w:themeColor="text1"/>
          <w:sz w:val="22"/>
          <w:szCs w:val="22"/>
        </w:rPr>
        <w:footnoteRef/>
      </w:r>
      <w:r w:rsidRPr="00745806">
        <w:rPr>
          <w:rFonts w:ascii="Times New Roman" w:hAnsi="Times New Roman" w:cs="Times New Roman"/>
          <w:color w:val="000000" w:themeColor="text1"/>
          <w:sz w:val="22"/>
          <w:szCs w:val="22"/>
          <w:lang w:val="uk-UA"/>
        </w:rPr>
        <w:t xml:space="preserve"> </w:t>
      </w:r>
      <w:proofErr w:type="spellStart"/>
      <w:r w:rsidRPr="00745806">
        <w:rPr>
          <w:rFonts w:ascii="Times New Roman" w:hAnsi="Times New Roman" w:cs="Times New Roman"/>
          <w:color w:val="000000" w:themeColor="text1"/>
          <w:sz w:val="22"/>
          <w:szCs w:val="22"/>
          <w:lang w:val="uk-UA"/>
        </w:rPr>
        <w:t>Гліч</w:t>
      </w:r>
      <w:proofErr w:type="spellEnd"/>
      <w:r w:rsidRPr="00745806">
        <w:rPr>
          <w:rFonts w:ascii="Times New Roman" w:hAnsi="Times New Roman" w:cs="Times New Roman"/>
          <w:color w:val="000000" w:themeColor="text1"/>
          <w:sz w:val="22"/>
          <w:szCs w:val="22"/>
          <w:lang w:val="uk-UA"/>
        </w:rPr>
        <w:t xml:space="preserve">-арт </w:t>
      </w:r>
      <w:r w:rsidRPr="00745806">
        <w:rPr>
          <w:rFonts w:ascii="Times New Roman" w:hAnsi="Times New Roman" w:cs="Times New Roman"/>
          <w:sz w:val="22"/>
          <w:szCs w:val="22"/>
          <w:lang w:val="uk-UA"/>
        </w:rPr>
        <w:t>(</w:t>
      </w:r>
      <w:proofErr w:type="spellStart"/>
      <w:r w:rsidRPr="00745806">
        <w:rPr>
          <w:rFonts w:ascii="Times New Roman" w:hAnsi="Times New Roman" w:cs="Times New Roman"/>
          <w:sz w:val="22"/>
          <w:szCs w:val="22"/>
          <w:lang w:val="uk-UA"/>
        </w:rPr>
        <w:t>англ</w:t>
      </w:r>
      <w:proofErr w:type="spellEnd"/>
      <w:r w:rsidRPr="00745806">
        <w:rPr>
          <w:rFonts w:ascii="Times New Roman" w:hAnsi="Times New Roman" w:cs="Times New Roman"/>
          <w:sz w:val="22"/>
          <w:szCs w:val="22"/>
          <w:lang w:val="uk-UA"/>
        </w:rPr>
        <w:t>.</w:t>
      </w:r>
      <w:r w:rsidRPr="00745806">
        <w:rPr>
          <w:rFonts w:ascii="Times New Roman" w:hAnsi="Times New Roman" w:cs="Times New Roman"/>
          <w:sz w:val="22"/>
          <w:szCs w:val="22"/>
        </w:rPr>
        <w:t> </w:t>
      </w:r>
      <w:proofErr w:type="spellStart"/>
      <w:r w:rsidRPr="00745806">
        <w:rPr>
          <w:rFonts w:ascii="Times New Roman" w:hAnsi="Times New Roman" w:cs="Times New Roman"/>
          <w:i/>
          <w:iCs/>
          <w:sz w:val="22"/>
          <w:szCs w:val="22"/>
        </w:rPr>
        <w:t>Glitch</w:t>
      </w:r>
      <w:proofErr w:type="spellEnd"/>
      <w:r w:rsidRPr="00745806">
        <w:rPr>
          <w:rFonts w:ascii="Times New Roman" w:hAnsi="Times New Roman" w:cs="Times New Roman"/>
          <w:i/>
          <w:iCs/>
          <w:sz w:val="22"/>
          <w:szCs w:val="22"/>
          <w:lang w:val="uk-UA"/>
        </w:rPr>
        <w:t xml:space="preserve"> </w:t>
      </w:r>
      <w:proofErr w:type="spellStart"/>
      <w:r w:rsidRPr="00745806">
        <w:rPr>
          <w:rFonts w:ascii="Times New Roman" w:hAnsi="Times New Roman" w:cs="Times New Roman"/>
          <w:i/>
          <w:iCs/>
          <w:sz w:val="22"/>
          <w:szCs w:val="22"/>
        </w:rPr>
        <w:t>art</w:t>
      </w:r>
      <w:proofErr w:type="spellEnd"/>
      <w:r w:rsidRPr="00745806">
        <w:rPr>
          <w:rFonts w:ascii="Times New Roman" w:hAnsi="Times New Roman" w:cs="Times New Roman"/>
          <w:sz w:val="22"/>
          <w:szCs w:val="22"/>
          <w:lang w:val="uk-UA"/>
        </w:rPr>
        <w:t>) — це</w:t>
      </w:r>
      <w:r w:rsidRPr="00745806">
        <w:rPr>
          <w:rFonts w:ascii="Times New Roman" w:hAnsi="Times New Roman" w:cs="Times New Roman"/>
          <w:sz w:val="22"/>
          <w:szCs w:val="22"/>
        </w:rPr>
        <w:t> </w:t>
      </w:r>
      <w:r w:rsidRPr="00745806">
        <w:rPr>
          <w:rFonts w:ascii="Times New Roman" w:hAnsi="Times New Roman" w:cs="Times New Roman"/>
          <w:sz w:val="22"/>
          <w:szCs w:val="22"/>
          <w:lang w:val="uk-UA"/>
        </w:rPr>
        <w:t xml:space="preserve">напрямок у цифровому мистецтві, де естетичною основою є навмисні або випадкові помилки. </w:t>
      </w:r>
      <w:r w:rsidRPr="00745806">
        <w:rPr>
          <w:rFonts w:ascii="Times New Roman" w:hAnsi="Times New Roman" w:cs="Times New Roman"/>
          <w:sz w:val="22"/>
          <w:szCs w:val="22"/>
        </w:rPr>
        <w:t>Це художнє перетворення цифрових спотворень, неправильно відображених пікселів або руйнування коду на новий візуальний образ.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5290351"/>
      <w:docPartObj>
        <w:docPartGallery w:val="Page Numbers (Top of Page)"/>
        <w:docPartUnique/>
      </w:docPartObj>
    </w:sdtPr>
    <w:sdtContent>
      <w:p w14:paraId="015D7BD0" w14:textId="05CC4DAD" w:rsidR="008F3697" w:rsidRDefault="008F3697">
        <w:pPr>
          <w:pStyle w:val="af5"/>
          <w:jc w:val="right"/>
        </w:pPr>
        <w:r>
          <w:fldChar w:fldCharType="begin"/>
        </w:r>
        <w:r>
          <w:instrText>PAGE   \* MERGEFORMAT</w:instrText>
        </w:r>
        <w:r>
          <w:fldChar w:fldCharType="separate"/>
        </w:r>
        <w:r w:rsidR="00F9014A" w:rsidRPr="00F9014A">
          <w:rPr>
            <w:noProof/>
            <w:lang w:val="ru-RU"/>
          </w:rPr>
          <w:t>38</w:t>
        </w:r>
        <w:r>
          <w:fldChar w:fldCharType="end"/>
        </w:r>
      </w:p>
    </w:sdtContent>
  </w:sdt>
  <w:p w14:paraId="1DFC250E" w14:textId="77777777" w:rsidR="00EA3891" w:rsidRDefault="00EA3891">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00522"/>
    <w:multiLevelType w:val="multilevel"/>
    <w:tmpl w:val="41F81A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018035F"/>
    <w:multiLevelType w:val="hybridMultilevel"/>
    <w:tmpl w:val="E9D2B6A4"/>
    <w:lvl w:ilvl="0" w:tplc="9C2CB5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C8A77DE"/>
    <w:multiLevelType w:val="multilevel"/>
    <w:tmpl w:val="E2D21A8A"/>
    <w:lvl w:ilvl="0">
      <w:start w:val="1"/>
      <w:numFmt w:val="decimal"/>
      <w:lvlText w:val="%1"/>
      <w:lvlJc w:val="left"/>
      <w:pPr>
        <w:ind w:left="408" w:hanging="408"/>
      </w:pPr>
      <w:rPr>
        <w:rFonts w:hint="default"/>
      </w:rPr>
    </w:lvl>
    <w:lvl w:ilvl="1">
      <w:start w:val="1"/>
      <w:numFmt w:val="decimal"/>
      <w:lvlText w:val="%1.%2"/>
      <w:lvlJc w:val="left"/>
      <w:pPr>
        <w:ind w:left="1128" w:hanging="40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56BA78CA"/>
    <w:multiLevelType w:val="multilevel"/>
    <w:tmpl w:val="412A4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EC6172B"/>
    <w:multiLevelType w:val="multilevel"/>
    <w:tmpl w:val="FB14B1BC"/>
    <w:lvl w:ilvl="0">
      <w:start w:val="1"/>
      <w:numFmt w:val="decimal"/>
      <w:lvlText w:val="%1."/>
      <w:lvlJc w:val="left"/>
      <w:pPr>
        <w:ind w:left="720" w:hanging="360"/>
      </w:pPr>
      <w:rPr>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735D766C"/>
    <w:multiLevelType w:val="multilevel"/>
    <w:tmpl w:val="E2D21A8A"/>
    <w:lvl w:ilvl="0">
      <w:start w:val="1"/>
      <w:numFmt w:val="decimal"/>
      <w:lvlText w:val="%1"/>
      <w:lvlJc w:val="left"/>
      <w:pPr>
        <w:ind w:left="408" w:hanging="408"/>
      </w:pPr>
      <w:rPr>
        <w:rFonts w:hint="default"/>
      </w:rPr>
    </w:lvl>
    <w:lvl w:ilvl="1">
      <w:start w:val="1"/>
      <w:numFmt w:val="decimal"/>
      <w:lvlText w:val="%1.%2"/>
      <w:lvlJc w:val="left"/>
      <w:pPr>
        <w:ind w:left="1128" w:hanging="408"/>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16cid:durableId="482042096">
    <w:abstractNumId w:val="0"/>
  </w:num>
  <w:num w:numId="2" w16cid:durableId="594173851">
    <w:abstractNumId w:val="3"/>
  </w:num>
  <w:num w:numId="3" w16cid:durableId="134488667">
    <w:abstractNumId w:val="1"/>
  </w:num>
  <w:num w:numId="4" w16cid:durableId="482627502">
    <w:abstractNumId w:val="4"/>
  </w:num>
  <w:num w:numId="5" w16cid:durableId="21333958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7214599">
    <w:abstractNumId w:val="5"/>
  </w:num>
  <w:num w:numId="7" w16cid:durableId="1393848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2AB"/>
    <w:rsid w:val="00002B70"/>
    <w:rsid w:val="0000593F"/>
    <w:rsid w:val="00007745"/>
    <w:rsid w:val="000114C6"/>
    <w:rsid w:val="000146AB"/>
    <w:rsid w:val="00020815"/>
    <w:rsid w:val="000223BB"/>
    <w:rsid w:val="000263C3"/>
    <w:rsid w:val="00026DC7"/>
    <w:rsid w:val="00035BF5"/>
    <w:rsid w:val="0004122A"/>
    <w:rsid w:val="0004151E"/>
    <w:rsid w:val="0004669D"/>
    <w:rsid w:val="00052BF7"/>
    <w:rsid w:val="00052D9C"/>
    <w:rsid w:val="0005422E"/>
    <w:rsid w:val="000549E1"/>
    <w:rsid w:val="00055017"/>
    <w:rsid w:val="00055DE9"/>
    <w:rsid w:val="000752D4"/>
    <w:rsid w:val="00083F64"/>
    <w:rsid w:val="00091BF8"/>
    <w:rsid w:val="00092EA0"/>
    <w:rsid w:val="000A13CD"/>
    <w:rsid w:val="000A25E7"/>
    <w:rsid w:val="000A33E1"/>
    <w:rsid w:val="000A5517"/>
    <w:rsid w:val="000A76E5"/>
    <w:rsid w:val="000B2B1E"/>
    <w:rsid w:val="000B3723"/>
    <w:rsid w:val="000C4C8D"/>
    <w:rsid w:val="000C751F"/>
    <w:rsid w:val="000D0368"/>
    <w:rsid w:val="000D2D89"/>
    <w:rsid w:val="000D5597"/>
    <w:rsid w:val="000E5AB4"/>
    <w:rsid w:val="000E6F4A"/>
    <w:rsid w:val="000F61A3"/>
    <w:rsid w:val="001137C5"/>
    <w:rsid w:val="00114D2A"/>
    <w:rsid w:val="001243DE"/>
    <w:rsid w:val="00125C79"/>
    <w:rsid w:val="001260FB"/>
    <w:rsid w:val="0012703F"/>
    <w:rsid w:val="00127613"/>
    <w:rsid w:val="0013258C"/>
    <w:rsid w:val="00140639"/>
    <w:rsid w:val="00144823"/>
    <w:rsid w:val="001504C9"/>
    <w:rsid w:val="00180097"/>
    <w:rsid w:val="0018785F"/>
    <w:rsid w:val="001A0A45"/>
    <w:rsid w:val="001A33BC"/>
    <w:rsid w:val="001B1E03"/>
    <w:rsid w:val="001C252D"/>
    <w:rsid w:val="001C5F42"/>
    <w:rsid w:val="001D315A"/>
    <w:rsid w:val="001D333F"/>
    <w:rsid w:val="001D7520"/>
    <w:rsid w:val="001D7773"/>
    <w:rsid w:val="001F1582"/>
    <w:rsid w:val="001F7736"/>
    <w:rsid w:val="00200E6D"/>
    <w:rsid w:val="00232911"/>
    <w:rsid w:val="00242467"/>
    <w:rsid w:val="00253E02"/>
    <w:rsid w:val="0025512E"/>
    <w:rsid w:val="00255576"/>
    <w:rsid w:val="00271F0C"/>
    <w:rsid w:val="002803CC"/>
    <w:rsid w:val="00284506"/>
    <w:rsid w:val="0028736F"/>
    <w:rsid w:val="00287C85"/>
    <w:rsid w:val="00292ED5"/>
    <w:rsid w:val="002A49B0"/>
    <w:rsid w:val="002C5015"/>
    <w:rsid w:val="002D6839"/>
    <w:rsid w:val="002E37E3"/>
    <w:rsid w:val="002E4CC6"/>
    <w:rsid w:val="002F2A56"/>
    <w:rsid w:val="00305629"/>
    <w:rsid w:val="00307023"/>
    <w:rsid w:val="003265D0"/>
    <w:rsid w:val="003371E8"/>
    <w:rsid w:val="00341458"/>
    <w:rsid w:val="00343A1B"/>
    <w:rsid w:val="003478B7"/>
    <w:rsid w:val="00350243"/>
    <w:rsid w:val="003540DF"/>
    <w:rsid w:val="00364977"/>
    <w:rsid w:val="00376767"/>
    <w:rsid w:val="00384CE7"/>
    <w:rsid w:val="0039411D"/>
    <w:rsid w:val="003A5FBE"/>
    <w:rsid w:val="003A6C1F"/>
    <w:rsid w:val="003B1C9F"/>
    <w:rsid w:val="003D26B8"/>
    <w:rsid w:val="003E1E86"/>
    <w:rsid w:val="003E55C6"/>
    <w:rsid w:val="003E5AF3"/>
    <w:rsid w:val="003F4101"/>
    <w:rsid w:val="003F7EB0"/>
    <w:rsid w:val="004012D2"/>
    <w:rsid w:val="00413B2B"/>
    <w:rsid w:val="00430FF8"/>
    <w:rsid w:val="00435A8B"/>
    <w:rsid w:val="00442ADE"/>
    <w:rsid w:val="00443CA6"/>
    <w:rsid w:val="004450FD"/>
    <w:rsid w:val="00455188"/>
    <w:rsid w:val="00456186"/>
    <w:rsid w:val="00462BF9"/>
    <w:rsid w:val="004633D2"/>
    <w:rsid w:val="00466DE1"/>
    <w:rsid w:val="00467369"/>
    <w:rsid w:val="00467573"/>
    <w:rsid w:val="00472E50"/>
    <w:rsid w:val="00490A7D"/>
    <w:rsid w:val="00492D0C"/>
    <w:rsid w:val="00494171"/>
    <w:rsid w:val="004963F6"/>
    <w:rsid w:val="004A0CF2"/>
    <w:rsid w:val="004A285F"/>
    <w:rsid w:val="004A534D"/>
    <w:rsid w:val="004A730F"/>
    <w:rsid w:val="004B095C"/>
    <w:rsid w:val="004B5DDE"/>
    <w:rsid w:val="004C55EE"/>
    <w:rsid w:val="004C669C"/>
    <w:rsid w:val="004C75E4"/>
    <w:rsid w:val="004D0AF7"/>
    <w:rsid w:val="004E5A0B"/>
    <w:rsid w:val="004E7718"/>
    <w:rsid w:val="004F532A"/>
    <w:rsid w:val="004F68DE"/>
    <w:rsid w:val="004F7EF4"/>
    <w:rsid w:val="0050275B"/>
    <w:rsid w:val="00502CB8"/>
    <w:rsid w:val="0051241C"/>
    <w:rsid w:val="005267BF"/>
    <w:rsid w:val="00540B3C"/>
    <w:rsid w:val="00542159"/>
    <w:rsid w:val="005433DC"/>
    <w:rsid w:val="00543EFC"/>
    <w:rsid w:val="005445C5"/>
    <w:rsid w:val="00554EB5"/>
    <w:rsid w:val="00571233"/>
    <w:rsid w:val="00591D14"/>
    <w:rsid w:val="00595A3C"/>
    <w:rsid w:val="005B3B95"/>
    <w:rsid w:val="005C1793"/>
    <w:rsid w:val="005C3807"/>
    <w:rsid w:val="005C4ED8"/>
    <w:rsid w:val="005E6818"/>
    <w:rsid w:val="005F3F78"/>
    <w:rsid w:val="0060303F"/>
    <w:rsid w:val="00617568"/>
    <w:rsid w:val="006279BA"/>
    <w:rsid w:val="00627B78"/>
    <w:rsid w:val="00633522"/>
    <w:rsid w:val="00635A6B"/>
    <w:rsid w:val="00646611"/>
    <w:rsid w:val="00653EEF"/>
    <w:rsid w:val="00655998"/>
    <w:rsid w:val="006666F4"/>
    <w:rsid w:val="00666B4C"/>
    <w:rsid w:val="00670465"/>
    <w:rsid w:val="0067237D"/>
    <w:rsid w:val="00673179"/>
    <w:rsid w:val="0067496F"/>
    <w:rsid w:val="00686CF2"/>
    <w:rsid w:val="00690113"/>
    <w:rsid w:val="006925C7"/>
    <w:rsid w:val="00697DE5"/>
    <w:rsid w:val="006B7316"/>
    <w:rsid w:val="006C0B77"/>
    <w:rsid w:val="006C1C63"/>
    <w:rsid w:val="006D0DE3"/>
    <w:rsid w:val="006D1ED3"/>
    <w:rsid w:val="006D58FB"/>
    <w:rsid w:val="006E3F05"/>
    <w:rsid w:val="006E484A"/>
    <w:rsid w:val="006F0E7C"/>
    <w:rsid w:val="0070046F"/>
    <w:rsid w:val="00710ED3"/>
    <w:rsid w:val="007128D3"/>
    <w:rsid w:val="00717CA5"/>
    <w:rsid w:val="007268DE"/>
    <w:rsid w:val="0074270B"/>
    <w:rsid w:val="00745806"/>
    <w:rsid w:val="00751E48"/>
    <w:rsid w:val="00754F6A"/>
    <w:rsid w:val="007558D0"/>
    <w:rsid w:val="00775535"/>
    <w:rsid w:val="00780727"/>
    <w:rsid w:val="00782DB2"/>
    <w:rsid w:val="007969EC"/>
    <w:rsid w:val="007A06AA"/>
    <w:rsid w:val="007A0D6D"/>
    <w:rsid w:val="007A3298"/>
    <w:rsid w:val="007A33F1"/>
    <w:rsid w:val="007A7874"/>
    <w:rsid w:val="007B4162"/>
    <w:rsid w:val="007C416A"/>
    <w:rsid w:val="007C6172"/>
    <w:rsid w:val="007E289B"/>
    <w:rsid w:val="0081292F"/>
    <w:rsid w:val="008131E1"/>
    <w:rsid w:val="00820E1D"/>
    <w:rsid w:val="008242FF"/>
    <w:rsid w:val="008264C7"/>
    <w:rsid w:val="00830290"/>
    <w:rsid w:val="00832062"/>
    <w:rsid w:val="0083212E"/>
    <w:rsid w:val="00833AD9"/>
    <w:rsid w:val="0084531B"/>
    <w:rsid w:val="0084645C"/>
    <w:rsid w:val="008541DD"/>
    <w:rsid w:val="00861A75"/>
    <w:rsid w:val="0087059E"/>
    <w:rsid w:val="00870751"/>
    <w:rsid w:val="00883631"/>
    <w:rsid w:val="00887EA8"/>
    <w:rsid w:val="00896164"/>
    <w:rsid w:val="00896DF1"/>
    <w:rsid w:val="008A7034"/>
    <w:rsid w:val="008A7333"/>
    <w:rsid w:val="008B2C81"/>
    <w:rsid w:val="008B686E"/>
    <w:rsid w:val="008E3F8A"/>
    <w:rsid w:val="008E6558"/>
    <w:rsid w:val="008E6866"/>
    <w:rsid w:val="008E7001"/>
    <w:rsid w:val="008F0771"/>
    <w:rsid w:val="008F3697"/>
    <w:rsid w:val="008F75CF"/>
    <w:rsid w:val="009026B3"/>
    <w:rsid w:val="00904F14"/>
    <w:rsid w:val="00913D19"/>
    <w:rsid w:val="0092077A"/>
    <w:rsid w:val="00921959"/>
    <w:rsid w:val="00922C48"/>
    <w:rsid w:val="00922CD0"/>
    <w:rsid w:val="00941A4E"/>
    <w:rsid w:val="009432AB"/>
    <w:rsid w:val="00946C98"/>
    <w:rsid w:val="009528F8"/>
    <w:rsid w:val="009547C8"/>
    <w:rsid w:val="00966014"/>
    <w:rsid w:val="009721E4"/>
    <w:rsid w:val="00974724"/>
    <w:rsid w:val="009828C3"/>
    <w:rsid w:val="00987BD2"/>
    <w:rsid w:val="009A334F"/>
    <w:rsid w:val="009A33DB"/>
    <w:rsid w:val="009B6E64"/>
    <w:rsid w:val="009C2115"/>
    <w:rsid w:val="009C4DA4"/>
    <w:rsid w:val="009D08B6"/>
    <w:rsid w:val="009D492C"/>
    <w:rsid w:val="009E0F8A"/>
    <w:rsid w:val="009E4171"/>
    <w:rsid w:val="009F2C44"/>
    <w:rsid w:val="00A126E7"/>
    <w:rsid w:val="00A346A0"/>
    <w:rsid w:val="00A35D2A"/>
    <w:rsid w:val="00A43742"/>
    <w:rsid w:val="00A46A68"/>
    <w:rsid w:val="00A652A7"/>
    <w:rsid w:val="00A819AC"/>
    <w:rsid w:val="00A9126D"/>
    <w:rsid w:val="00AC2180"/>
    <w:rsid w:val="00AC6A82"/>
    <w:rsid w:val="00AC795F"/>
    <w:rsid w:val="00AE6F40"/>
    <w:rsid w:val="00B0413E"/>
    <w:rsid w:val="00B110C3"/>
    <w:rsid w:val="00B139DB"/>
    <w:rsid w:val="00B16630"/>
    <w:rsid w:val="00B17939"/>
    <w:rsid w:val="00B40E14"/>
    <w:rsid w:val="00B6177E"/>
    <w:rsid w:val="00B662E4"/>
    <w:rsid w:val="00B915B7"/>
    <w:rsid w:val="00BA3406"/>
    <w:rsid w:val="00BA6C83"/>
    <w:rsid w:val="00BC001F"/>
    <w:rsid w:val="00BC13EF"/>
    <w:rsid w:val="00BC223B"/>
    <w:rsid w:val="00BD615F"/>
    <w:rsid w:val="00BD7C7F"/>
    <w:rsid w:val="00BE2F6A"/>
    <w:rsid w:val="00BF7AB7"/>
    <w:rsid w:val="00C01DAF"/>
    <w:rsid w:val="00C3624F"/>
    <w:rsid w:val="00C50FE6"/>
    <w:rsid w:val="00C51363"/>
    <w:rsid w:val="00C56749"/>
    <w:rsid w:val="00C579F1"/>
    <w:rsid w:val="00C60D97"/>
    <w:rsid w:val="00C67FFE"/>
    <w:rsid w:val="00CA11AC"/>
    <w:rsid w:val="00CA4B0F"/>
    <w:rsid w:val="00CB3BA1"/>
    <w:rsid w:val="00CC0923"/>
    <w:rsid w:val="00CC10F0"/>
    <w:rsid w:val="00CE0736"/>
    <w:rsid w:val="00CF04FA"/>
    <w:rsid w:val="00D0548F"/>
    <w:rsid w:val="00D1300D"/>
    <w:rsid w:val="00D24515"/>
    <w:rsid w:val="00D359A4"/>
    <w:rsid w:val="00D42E29"/>
    <w:rsid w:val="00D6178A"/>
    <w:rsid w:val="00D6282A"/>
    <w:rsid w:val="00D62DA1"/>
    <w:rsid w:val="00D649AB"/>
    <w:rsid w:val="00D70671"/>
    <w:rsid w:val="00D85736"/>
    <w:rsid w:val="00D910C4"/>
    <w:rsid w:val="00DA0874"/>
    <w:rsid w:val="00DA165D"/>
    <w:rsid w:val="00DA2D87"/>
    <w:rsid w:val="00DD0382"/>
    <w:rsid w:val="00DD57BD"/>
    <w:rsid w:val="00DD69B8"/>
    <w:rsid w:val="00DE0085"/>
    <w:rsid w:val="00DE0951"/>
    <w:rsid w:val="00DF18EE"/>
    <w:rsid w:val="00E01398"/>
    <w:rsid w:val="00E06FDD"/>
    <w:rsid w:val="00E17F9E"/>
    <w:rsid w:val="00E21A73"/>
    <w:rsid w:val="00E30AED"/>
    <w:rsid w:val="00E354D3"/>
    <w:rsid w:val="00E3665E"/>
    <w:rsid w:val="00E45B32"/>
    <w:rsid w:val="00E52360"/>
    <w:rsid w:val="00E53710"/>
    <w:rsid w:val="00E54A52"/>
    <w:rsid w:val="00E57B49"/>
    <w:rsid w:val="00E57C39"/>
    <w:rsid w:val="00E625EC"/>
    <w:rsid w:val="00E64327"/>
    <w:rsid w:val="00E772F0"/>
    <w:rsid w:val="00E774A2"/>
    <w:rsid w:val="00E80459"/>
    <w:rsid w:val="00E85B6A"/>
    <w:rsid w:val="00E85B74"/>
    <w:rsid w:val="00E97318"/>
    <w:rsid w:val="00EA3891"/>
    <w:rsid w:val="00EA579A"/>
    <w:rsid w:val="00EA59DF"/>
    <w:rsid w:val="00EA7CCA"/>
    <w:rsid w:val="00EB076B"/>
    <w:rsid w:val="00EC1896"/>
    <w:rsid w:val="00EC5E29"/>
    <w:rsid w:val="00ED01A5"/>
    <w:rsid w:val="00EE128E"/>
    <w:rsid w:val="00EE4070"/>
    <w:rsid w:val="00EF1766"/>
    <w:rsid w:val="00F0047D"/>
    <w:rsid w:val="00F0053F"/>
    <w:rsid w:val="00F0713C"/>
    <w:rsid w:val="00F12C76"/>
    <w:rsid w:val="00F52F71"/>
    <w:rsid w:val="00F57FDF"/>
    <w:rsid w:val="00F6702A"/>
    <w:rsid w:val="00F74D2F"/>
    <w:rsid w:val="00F76D64"/>
    <w:rsid w:val="00F82547"/>
    <w:rsid w:val="00F9014A"/>
    <w:rsid w:val="00F927C1"/>
    <w:rsid w:val="00FB1F42"/>
    <w:rsid w:val="00FC71B7"/>
    <w:rsid w:val="00FD1F7A"/>
    <w:rsid w:val="00FD2E3C"/>
    <w:rsid w:val="00FD672A"/>
    <w:rsid w:val="00FD6AC4"/>
    <w:rsid w:val="00FE1B1C"/>
    <w:rsid w:val="00FE794D"/>
    <w:rsid w:val="00FF57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339A9"/>
  <w15:chartTrackingRefBased/>
  <w15:docId w15:val="{8935AFB7-2179-4521-9362-9F271061B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046F"/>
    <w:rPr>
      <w:rFonts w:ascii="Arial" w:eastAsia="Arial" w:hAnsi="Arial" w:cs="Arial"/>
      <w:kern w:val="0"/>
      <w:lang w:val="uk" w:eastAsia="ru-RU"/>
      <w14:ligatures w14:val="none"/>
    </w:rPr>
  </w:style>
  <w:style w:type="paragraph" w:styleId="1">
    <w:name w:val="heading 1"/>
    <w:basedOn w:val="a"/>
    <w:next w:val="a"/>
    <w:link w:val="10"/>
    <w:uiPriority w:val="9"/>
    <w:qFormat/>
    <w:rsid w:val="009432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9432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432AB"/>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9432A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9432AB"/>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9432AB"/>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9432AB"/>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9432AB"/>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9432AB"/>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32A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432A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432A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432AB"/>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9432AB"/>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9432AB"/>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9432AB"/>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9432AB"/>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9432AB"/>
    <w:rPr>
      <w:rFonts w:eastAsiaTheme="majorEastAsia" w:cstheme="majorBidi"/>
      <w:color w:val="272727" w:themeColor="text1" w:themeTint="D8"/>
      <w:sz w:val="28"/>
    </w:rPr>
  </w:style>
  <w:style w:type="paragraph" w:styleId="a3">
    <w:name w:val="Title"/>
    <w:basedOn w:val="a"/>
    <w:next w:val="a"/>
    <w:link w:val="a4"/>
    <w:uiPriority w:val="10"/>
    <w:qFormat/>
    <w:rsid w:val="009432AB"/>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432A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32AB"/>
    <w:pPr>
      <w:numPr>
        <w:ilvl w:val="1"/>
      </w:numPr>
      <w:ind w:firstLine="720"/>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9432A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432AB"/>
    <w:pPr>
      <w:spacing w:before="160"/>
      <w:jc w:val="center"/>
    </w:pPr>
    <w:rPr>
      <w:i/>
      <w:iCs/>
      <w:color w:val="404040" w:themeColor="text1" w:themeTint="BF"/>
    </w:rPr>
  </w:style>
  <w:style w:type="character" w:customStyle="1" w:styleId="22">
    <w:name w:val="Цитата 2 Знак"/>
    <w:basedOn w:val="a0"/>
    <w:link w:val="21"/>
    <w:uiPriority w:val="29"/>
    <w:rsid w:val="009432AB"/>
    <w:rPr>
      <w:rFonts w:ascii="Times New Roman" w:hAnsi="Times New Roman"/>
      <w:i/>
      <w:iCs/>
      <w:color w:val="404040" w:themeColor="text1" w:themeTint="BF"/>
      <w:sz w:val="28"/>
    </w:rPr>
  </w:style>
  <w:style w:type="paragraph" w:styleId="a7">
    <w:name w:val="List Paragraph"/>
    <w:basedOn w:val="a"/>
    <w:uiPriority w:val="34"/>
    <w:qFormat/>
    <w:rsid w:val="009432AB"/>
    <w:pPr>
      <w:ind w:left="720"/>
      <w:contextualSpacing/>
    </w:pPr>
  </w:style>
  <w:style w:type="character" w:styleId="a8">
    <w:name w:val="Intense Emphasis"/>
    <w:basedOn w:val="a0"/>
    <w:uiPriority w:val="21"/>
    <w:qFormat/>
    <w:rsid w:val="009432AB"/>
    <w:rPr>
      <w:i/>
      <w:iCs/>
      <w:color w:val="2F5496" w:themeColor="accent1" w:themeShade="BF"/>
    </w:rPr>
  </w:style>
  <w:style w:type="paragraph" w:styleId="a9">
    <w:name w:val="Intense Quote"/>
    <w:basedOn w:val="a"/>
    <w:next w:val="a"/>
    <w:link w:val="aa"/>
    <w:uiPriority w:val="30"/>
    <w:qFormat/>
    <w:rsid w:val="009432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432AB"/>
    <w:rPr>
      <w:rFonts w:ascii="Times New Roman" w:hAnsi="Times New Roman"/>
      <w:i/>
      <w:iCs/>
      <w:color w:val="2F5496" w:themeColor="accent1" w:themeShade="BF"/>
      <w:sz w:val="28"/>
    </w:rPr>
  </w:style>
  <w:style w:type="character" w:styleId="ab">
    <w:name w:val="Intense Reference"/>
    <w:basedOn w:val="a0"/>
    <w:uiPriority w:val="32"/>
    <w:qFormat/>
    <w:rsid w:val="009432AB"/>
    <w:rPr>
      <w:b/>
      <w:bCs/>
      <w:smallCaps/>
      <w:color w:val="2F5496" w:themeColor="accent1" w:themeShade="BF"/>
      <w:spacing w:val="5"/>
    </w:rPr>
  </w:style>
  <w:style w:type="paragraph" w:styleId="ac">
    <w:name w:val="footnote text"/>
    <w:basedOn w:val="a"/>
    <w:link w:val="ad"/>
    <w:uiPriority w:val="99"/>
    <w:semiHidden/>
    <w:unhideWhenUsed/>
    <w:rsid w:val="00633522"/>
    <w:pPr>
      <w:spacing w:line="240" w:lineRule="auto"/>
    </w:pPr>
    <w:rPr>
      <w:sz w:val="20"/>
      <w:szCs w:val="20"/>
    </w:rPr>
  </w:style>
  <w:style w:type="character" w:customStyle="1" w:styleId="ad">
    <w:name w:val="Текст сноски Знак"/>
    <w:basedOn w:val="a0"/>
    <w:link w:val="ac"/>
    <w:uiPriority w:val="99"/>
    <w:semiHidden/>
    <w:rsid w:val="00633522"/>
    <w:rPr>
      <w:rFonts w:ascii="Arial" w:eastAsia="Arial" w:hAnsi="Arial" w:cs="Arial"/>
      <w:kern w:val="0"/>
      <w:sz w:val="20"/>
      <w:szCs w:val="20"/>
      <w:lang w:val="uk" w:eastAsia="ru-RU"/>
      <w14:ligatures w14:val="none"/>
    </w:rPr>
  </w:style>
  <w:style w:type="character" w:styleId="ae">
    <w:name w:val="footnote reference"/>
    <w:basedOn w:val="a0"/>
    <w:uiPriority w:val="99"/>
    <w:semiHidden/>
    <w:unhideWhenUsed/>
    <w:rsid w:val="00633522"/>
    <w:rPr>
      <w:vertAlign w:val="superscript"/>
    </w:rPr>
  </w:style>
  <w:style w:type="paragraph" w:styleId="af">
    <w:name w:val="endnote text"/>
    <w:basedOn w:val="a"/>
    <w:link w:val="af0"/>
    <w:uiPriority w:val="99"/>
    <w:semiHidden/>
    <w:unhideWhenUsed/>
    <w:rsid w:val="00D62DA1"/>
    <w:pPr>
      <w:spacing w:line="240" w:lineRule="auto"/>
    </w:pPr>
    <w:rPr>
      <w:sz w:val="20"/>
      <w:szCs w:val="20"/>
    </w:rPr>
  </w:style>
  <w:style w:type="character" w:customStyle="1" w:styleId="af0">
    <w:name w:val="Текст концевой сноски Знак"/>
    <w:basedOn w:val="a0"/>
    <w:link w:val="af"/>
    <w:uiPriority w:val="99"/>
    <w:semiHidden/>
    <w:rsid w:val="00D62DA1"/>
    <w:rPr>
      <w:rFonts w:ascii="Arial" w:eastAsia="Arial" w:hAnsi="Arial" w:cs="Arial"/>
      <w:kern w:val="0"/>
      <w:sz w:val="20"/>
      <w:szCs w:val="20"/>
      <w:lang w:val="uk" w:eastAsia="ru-RU"/>
      <w14:ligatures w14:val="none"/>
    </w:rPr>
  </w:style>
  <w:style w:type="character" w:styleId="af1">
    <w:name w:val="endnote reference"/>
    <w:basedOn w:val="a0"/>
    <w:uiPriority w:val="99"/>
    <w:semiHidden/>
    <w:unhideWhenUsed/>
    <w:rsid w:val="00D62DA1"/>
    <w:rPr>
      <w:vertAlign w:val="superscript"/>
    </w:rPr>
  </w:style>
  <w:style w:type="character" w:styleId="af2">
    <w:name w:val="Hyperlink"/>
    <w:basedOn w:val="a0"/>
    <w:uiPriority w:val="99"/>
    <w:unhideWhenUsed/>
    <w:rsid w:val="00E53710"/>
    <w:rPr>
      <w:color w:val="0563C1" w:themeColor="hyperlink"/>
      <w:u w:val="single"/>
    </w:rPr>
  </w:style>
  <w:style w:type="character" w:customStyle="1" w:styleId="11">
    <w:name w:val="Неразрешенное упоминание1"/>
    <w:basedOn w:val="a0"/>
    <w:uiPriority w:val="99"/>
    <w:semiHidden/>
    <w:unhideWhenUsed/>
    <w:rsid w:val="00E53710"/>
    <w:rPr>
      <w:color w:val="605E5C"/>
      <w:shd w:val="clear" w:color="auto" w:fill="E1DFDD"/>
    </w:rPr>
  </w:style>
  <w:style w:type="paragraph" w:styleId="af3">
    <w:name w:val="Normal (Web)"/>
    <w:basedOn w:val="a"/>
    <w:uiPriority w:val="99"/>
    <w:unhideWhenUsed/>
    <w:rsid w:val="00502CB8"/>
    <w:pPr>
      <w:spacing w:before="100" w:beforeAutospacing="1" w:after="100" w:afterAutospacing="1" w:line="240" w:lineRule="auto"/>
      <w:ind w:firstLine="0"/>
      <w:jc w:val="left"/>
    </w:pPr>
    <w:rPr>
      <w:rFonts w:ascii="Times New Roman" w:eastAsia="Times New Roman" w:hAnsi="Times New Roman" w:cs="Times New Roman"/>
      <w:sz w:val="24"/>
      <w:szCs w:val="24"/>
      <w:lang w:val="ru-RU"/>
    </w:rPr>
  </w:style>
  <w:style w:type="character" w:styleId="af4">
    <w:name w:val="Emphasis"/>
    <w:basedOn w:val="a0"/>
    <w:uiPriority w:val="20"/>
    <w:qFormat/>
    <w:rsid w:val="00502CB8"/>
    <w:rPr>
      <w:i/>
      <w:iCs/>
    </w:rPr>
  </w:style>
  <w:style w:type="paragraph" w:styleId="af5">
    <w:name w:val="header"/>
    <w:basedOn w:val="a"/>
    <w:link w:val="af6"/>
    <w:uiPriority w:val="99"/>
    <w:unhideWhenUsed/>
    <w:rsid w:val="00EA3891"/>
    <w:pPr>
      <w:tabs>
        <w:tab w:val="center" w:pos="4677"/>
        <w:tab w:val="right" w:pos="9355"/>
      </w:tabs>
      <w:spacing w:line="240" w:lineRule="auto"/>
    </w:pPr>
  </w:style>
  <w:style w:type="character" w:customStyle="1" w:styleId="af6">
    <w:name w:val="Верхний колонтитул Знак"/>
    <w:basedOn w:val="a0"/>
    <w:link w:val="af5"/>
    <w:uiPriority w:val="99"/>
    <w:rsid w:val="00EA3891"/>
    <w:rPr>
      <w:rFonts w:ascii="Arial" w:eastAsia="Arial" w:hAnsi="Arial" w:cs="Arial"/>
      <w:kern w:val="0"/>
      <w:lang w:val="uk" w:eastAsia="ru-RU"/>
      <w14:ligatures w14:val="none"/>
    </w:rPr>
  </w:style>
  <w:style w:type="paragraph" w:styleId="af7">
    <w:name w:val="footer"/>
    <w:basedOn w:val="a"/>
    <w:link w:val="af8"/>
    <w:uiPriority w:val="99"/>
    <w:unhideWhenUsed/>
    <w:rsid w:val="00EA3891"/>
    <w:pPr>
      <w:tabs>
        <w:tab w:val="center" w:pos="4677"/>
        <w:tab w:val="right" w:pos="9355"/>
      </w:tabs>
      <w:spacing w:line="240" w:lineRule="auto"/>
    </w:pPr>
  </w:style>
  <w:style w:type="character" w:customStyle="1" w:styleId="af8">
    <w:name w:val="Нижний колонтитул Знак"/>
    <w:basedOn w:val="a0"/>
    <w:link w:val="af7"/>
    <w:uiPriority w:val="99"/>
    <w:rsid w:val="00EA3891"/>
    <w:rPr>
      <w:rFonts w:ascii="Arial" w:eastAsia="Arial" w:hAnsi="Arial" w:cs="Arial"/>
      <w:kern w:val="0"/>
      <w:lang w:val="uk" w:eastAsia="ru-RU"/>
      <w14:ligatures w14:val="none"/>
    </w:rPr>
  </w:style>
  <w:style w:type="character" w:customStyle="1" w:styleId="23">
    <w:name w:val="Неразрешенное упоминание2"/>
    <w:basedOn w:val="a0"/>
    <w:uiPriority w:val="99"/>
    <w:semiHidden/>
    <w:unhideWhenUsed/>
    <w:rsid w:val="00232911"/>
    <w:rPr>
      <w:color w:val="605E5C"/>
      <w:shd w:val="clear" w:color="auto" w:fill="E1DFDD"/>
    </w:rPr>
  </w:style>
  <w:style w:type="character" w:styleId="af9">
    <w:name w:val="annotation reference"/>
    <w:basedOn w:val="a0"/>
    <w:uiPriority w:val="99"/>
    <w:semiHidden/>
    <w:unhideWhenUsed/>
    <w:rsid w:val="00820E1D"/>
    <w:rPr>
      <w:sz w:val="16"/>
      <w:szCs w:val="16"/>
    </w:rPr>
  </w:style>
  <w:style w:type="paragraph" w:styleId="afa">
    <w:name w:val="annotation text"/>
    <w:basedOn w:val="a"/>
    <w:link w:val="afb"/>
    <w:uiPriority w:val="99"/>
    <w:semiHidden/>
    <w:unhideWhenUsed/>
    <w:rsid w:val="00820E1D"/>
    <w:pPr>
      <w:spacing w:line="240" w:lineRule="auto"/>
    </w:pPr>
    <w:rPr>
      <w:sz w:val="20"/>
      <w:szCs w:val="20"/>
    </w:rPr>
  </w:style>
  <w:style w:type="character" w:customStyle="1" w:styleId="afb">
    <w:name w:val="Текст примечания Знак"/>
    <w:basedOn w:val="a0"/>
    <w:link w:val="afa"/>
    <w:uiPriority w:val="99"/>
    <w:semiHidden/>
    <w:rsid w:val="00820E1D"/>
    <w:rPr>
      <w:rFonts w:ascii="Arial" w:eastAsia="Arial" w:hAnsi="Arial" w:cs="Arial"/>
      <w:kern w:val="0"/>
      <w:sz w:val="20"/>
      <w:szCs w:val="20"/>
      <w:lang w:val="uk" w:eastAsia="ru-RU"/>
      <w14:ligatures w14:val="none"/>
    </w:rPr>
  </w:style>
  <w:style w:type="paragraph" w:styleId="afc">
    <w:name w:val="annotation subject"/>
    <w:basedOn w:val="afa"/>
    <w:next w:val="afa"/>
    <w:link w:val="afd"/>
    <w:uiPriority w:val="99"/>
    <w:semiHidden/>
    <w:unhideWhenUsed/>
    <w:rsid w:val="00820E1D"/>
    <w:rPr>
      <w:b/>
      <w:bCs/>
    </w:rPr>
  </w:style>
  <w:style w:type="character" w:customStyle="1" w:styleId="afd">
    <w:name w:val="Тема примечания Знак"/>
    <w:basedOn w:val="afb"/>
    <w:link w:val="afc"/>
    <w:uiPriority w:val="99"/>
    <w:semiHidden/>
    <w:rsid w:val="00820E1D"/>
    <w:rPr>
      <w:rFonts w:ascii="Arial" w:eastAsia="Arial" w:hAnsi="Arial" w:cs="Arial"/>
      <w:b/>
      <w:bCs/>
      <w:kern w:val="0"/>
      <w:sz w:val="20"/>
      <w:szCs w:val="20"/>
      <w:lang w:val="uk" w:eastAsia="ru-RU"/>
      <w14:ligatures w14:val="none"/>
    </w:rPr>
  </w:style>
  <w:style w:type="paragraph" w:styleId="afe">
    <w:name w:val="Balloon Text"/>
    <w:basedOn w:val="a"/>
    <w:link w:val="aff"/>
    <w:uiPriority w:val="99"/>
    <w:semiHidden/>
    <w:unhideWhenUsed/>
    <w:rsid w:val="00820E1D"/>
    <w:pPr>
      <w:spacing w:line="240" w:lineRule="auto"/>
    </w:pPr>
    <w:rPr>
      <w:rFonts w:ascii="Segoe UI" w:hAnsi="Segoe UI" w:cs="Segoe UI"/>
      <w:sz w:val="18"/>
      <w:szCs w:val="18"/>
    </w:rPr>
  </w:style>
  <w:style w:type="character" w:customStyle="1" w:styleId="aff">
    <w:name w:val="Текст выноски Знак"/>
    <w:basedOn w:val="a0"/>
    <w:link w:val="afe"/>
    <w:uiPriority w:val="99"/>
    <w:semiHidden/>
    <w:rsid w:val="00820E1D"/>
    <w:rPr>
      <w:rFonts w:ascii="Segoe UI" w:eastAsia="Arial" w:hAnsi="Segoe UI" w:cs="Segoe UI"/>
      <w:kern w:val="0"/>
      <w:sz w:val="18"/>
      <w:szCs w:val="18"/>
      <w:lang w:val="uk" w:eastAsia="ru-RU"/>
      <w14:ligatures w14:val="none"/>
    </w:rPr>
  </w:style>
  <w:style w:type="character" w:customStyle="1" w:styleId="31">
    <w:name w:val="Неразрешенное упоминание3"/>
    <w:basedOn w:val="a0"/>
    <w:uiPriority w:val="99"/>
    <w:semiHidden/>
    <w:unhideWhenUsed/>
    <w:rsid w:val="00127613"/>
    <w:rPr>
      <w:color w:val="605E5C"/>
      <w:shd w:val="clear" w:color="auto" w:fill="E1DFDD"/>
    </w:rPr>
  </w:style>
  <w:style w:type="character" w:customStyle="1" w:styleId="whitespace-normal">
    <w:name w:val="whitespace-normal"/>
    <w:basedOn w:val="a0"/>
    <w:rsid w:val="001D7773"/>
  </w:style>
  <w:style w:type="character" w:styleId="aff0">
    <w:name w:val="Unresolved Mention"/>
    <w:basedOn w:val="a0"/>
    <w:uiPriority w:val="99"/>
    <w:semiHidden/>
    <w:unhideWhenUsed/>
    <w:rsid w:val="00726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t&amp;rct=j&amp;q=&amp;esrc=s&amp;source=web&amp;cd=&amp;ved=2ahUKEwj2kdOXmt6TAxW2zQIHHXyoEpEQFnoECBgQAQ&amp;url=https%3A%2F%2Fdyskurs.net%2Flapky-ridshe%2F&amp;usg=AOvVaw0AEiKVpK8ZjmJTdZ1C57WS&amp;opi=89978449" TargetMode="External"/><Relationship Id="rId13" Type="http://schemas.openxmlformats.org/officeDocument/2006/relationships/image" Target="media/image5.png"/><Relationship Id="rId18" Type="http://schemas.openxmlformats.org/officeDocument/2006/relationships/hyperlink" Target="http://nbuv.gov.ua/UJRN/Kis_2015_2_27" TargetMode="External"/><Relationship Id="rId26" Type="http://schemas.openxmlformats.org/officeDocument/2006/relationships/image" Target="media/image7.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tyktor.media/mandrivka/opera-vyshyvanyj-korol-ukrainy/" TargetMode="External"/><Relationship Id="rId34" Type="http://schemas.openxmlformats.org/officeDocument/2006/relationships/hyperlink" Target="https://www.facebook.com/watch/?ref=search&amp;v=704556157167479&amp;external_log_id=1893df00-5324-4bb8-84ac-7da43a7b041a&amp;q=&#1074;&#1080;&#1096;&#1080;&#1074;&#1072;&#1085;&#1080;&#1081;.%20&#1082;&#1086;&#1088;&#1086;&#1083;&#1100;%20&#1091;&#1082;&#1088;&#1072;&#1111;&#1085;&#1080;"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nbuv.gov.ua/UJRN/Mmik_2016_23_25" TargetMode="External"/><Relationship Id="rId25" Type="http://schemas.openxmlformats.org/officeDocument/2006/relationships/image" Target="media/image6.jpg"/><Relationship Id="rId33" Type="http://schemas.openxmlformats.org/officeDocument/2006/relationships/image" Target="media/image12.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nbuv.gov.ua/UJRN/vdakkkm_2018_4_47" TargetMode="External"/><Relationship Id="rId20" Type="http://schemas.openxmlformats.org/officeDocument/2006/relationships/hyperlink" Target="https://www.facebook.com/watch/?ref=search&amp;v=2987589268204387&amp;external_log_id=1893df00-5324-4bb8-84ac-7da43a7b041a&amp;q=&#1074;&#1080;&#1096;&#1080;&#1074;&#1072;&#1085;&#1080;&#1081;.%20&#1082;&#1086;&#1088;&#1086;&#1083;&#1100;%20&#1091;&#1082;&#1088;&#1072;&#1111;&#1085;&#1080;" TargetMode="Externa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facebook.com/watch/?v=610890274098771" TargetMode="External"/><Relationship Id="rId32" Type="http://schemas.openxmlformats.org/officeDocument/2006/relationships/hyperlink" Target="https://www.facebook.com/watch/?ref=search&amp;v=730860794722182&amp;external_log_id=1893df00-5324-4bb8-84ac-7da43a7b041a&amp;q=&#1074;&#1080;&#1096;&#1080;&#1074;&#1072;&#1085;&#1080;&#1081;.%20&#1082;&#1086;&#1088;&#1086;&#1083;&#1100;%20&#1091;&#1082;&#1088;&#1072;&#1111;&#1085;&#1080;" TargetMode="External"/><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nbuv.gov.ua/UJRN/ark_2015_1_27" TargetMode="External"/><Relationship Id="rId23" Type="http://schemas.openxmlformats.org/officeDocument/2006/relationships/hyperlink" Target="http://nbuv.gov.ua/UJRN/Mysu_2009_10_14" TargetMode="External"/><Relationship Id="rId28" Type="http://schemas.openxmlformats.org/officeDocument/2006/relationships/hyperlink" Target="https://bilkabooks.com/products/kniga-vishivanij-korol-ukraini--sergij-zhadan" TargetMode="External"/><Relationship Id="rId36" Type="http://schemas.openxmlformats.org/officeDocument/2006/relationships/hyperlink" Target="https://www.youtube.com/watch?v=Jru0aSokgUk" TargetMode="External"/><Relationship Id="rId10" Type="http://schemas.openxmlformats.org/officeDocument/2006/relationships/image" Target="media/image2.png"/><Relationship Id="rId19" Type="http://schemas.openxmlformats.org/officeDocument/2006/relationships/hyperlink" Target="http://nbuv.gov.ua/UJRN/Chasopys_2015_4_10" TargetMode="External"/><Relationship Id="rId3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youtube.com/watch?v=Jru0aSokgUk" TargetMode="External"/><Relationship Id="rId22" Type="http://schemas.openxmlformats.org/officeDocument/2006/relationships/hyperlink" Target="https://life.nv.ua/art/vyshivanyy-opera-horeograf-olga-semeshkina-intervyu-50185410.html" TargetMode="External"/><Relationship Id="rId27" Type="http://schemas.openxmlformats.org/officeDocument/2006/relationships/image" Target="media/image8.jpeg"/><Relationship Id="rId30" Type="http://schemas.openxmlformats.org/officeDocument/2006/relationships/image" Target="media/image10.png"/><Relationship Id="rId35" Type="http://schemas.openxmlformats.org/officeDocument/2006/relationships/image" Target="media/image1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7B9FC-1A6D-44B3-9539-F780FAD53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35</Pages>
  <Words>7689</Words>
  <Characters>43831</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София Коцупей</dc:creator>
  <cp:keywords/>
  <dc:description/>
  <cp:lastModifiedBy>София Коцупей</cp:lastModifiedBy>
  <cp:revision>53</cp:revision>
  <dcterms:created xsi:type="dcterms:W3CDTF">2026-04-08T11:58:00Z</dcterms:created>
  <dcterms:modified xsi:type="dcterms:W3CDTF">2026-05-01T10:10:00Z</dcterms:modified>
</cp:coreProperties>
</file>