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5AB435" w14:textId="302B9C78" w:rsidR="007F76B9" w:rsidRPr="00AF6CDA" w:rsidRDefault="00AF6CDA" w:rsidP="00923E60">
      <w:pPr>
        <w:widowControl w:val="0"/>
        <w:autoSpaceDE w:val="0"/>
        <w:autoSpaceDN w:val="0"/>
        <w:adjustRightInd w:val="0"/>
        <w:spacing w:after="0" w:line="360" w:lineRule="auto"/>
        <w:ind w:firstLine="709"/>
        <w:jc w:val="center"/>
        <w:rPr>
          <w:rFonts w:ascii="Times New Roman" w:hAnsi="Times New Roman"/>
          <w:color w:val="000000" w:themeColor="text1"/>
          <w:sz w:val="28"/>
          <w:szCs w:val="28"/>
          <w:highlight w:val="white"/>
          <w:lang w:val="uk-UA"/>
        </w:rPr>
      </w:pPr>
      <w:r w:rsidRPr="00AF6CDA">
        <w:rPr>
          <w:rFonts w:ascii="Times New Roman" w:hAnsi="Times New Roman"/>
          <w:color w:val="000000" w:themeColor="text1"/>
          <w:sz w:val="28"/>
          <w:szCs w:val="28"/>
          <w:highlight w:val="white"/>
          <w:lang w:val="uk-UA"/>
        </w:rPr>
        <w:t>Міністерство</w:t>
      </w:r>
      <w:r w:rsidR="007F76B9" w:rsidRPr="00AF6CDA">
        <w:rPr>
          <w:rFonts w:ascii="Times New Roman" w:hAnsi="Times New Roman"/>
          <w:color w:val="000000" w:themeColor="text1"/>
          <w:sz w:val="28"/>
          <w:szCs w:val="28"/>
          <w:highlight w:val="white"/>
          <w:lang w:val="uk-UA"/>
        </w:rPr>
        <w:t> культури та </w:t>
      </w:r>
      <w:r w:rsidRPr="00AF6CDA">
        <w:rPr>
          <w:rFonts w:ascii="Times New Roman" w:hAnsi="Times New Roman"/>
          <w:color w:val="000000" w:themeColor="text1"/>
          <w:sz w:val="28"/>
          <w:szCs w:val="28"/>
          <w:highlight w:val="white"/>
          <w:lang w:val="uk-UA"/>
        </w:rPr>
        <w:t>інформаційної</w:t>
      </w:r>
      <w:r w:rsidR="007F76B9" w:rsidRPr="00AF6CDA">
        <w:rPr>
          <w:rFonts w:ascii="Times New Roman" w:hAnsi="Times New Roman"/>
          <w:color w:val="000000" w:themeColor="text1"/>
          <w:sz w:val="28"/>
          <w:szCs w:val="28"/>
          <w:highlight w:val="white"/>
          <w:lang w:val="uk-UA"/>
        </w:rPr>
        <w:t> </w:t>
      </w:r>
      <w:r w:rsidRPr="00AF6CDA">
        <w:rPr>
          <w:rFonts w:ascii="Times New Roman" w:hAnsi="Times New Roman"/>
          <w:color w:val="000000" w:themeColor="text1"/>
          <w:sz w:val="28"/>
          <w:szCs w:val="28"/>
          <w:highlight w:val="white"/>
          <w:lang w:val="uk-UA"/>
        </w:rPr>
        <w:t>політики</w:t>
      </w:r>
      <w:r w:rsidR="007F76B9" w:rsidRPr="00AF6CDA">
        <w:rPr>
          <w:rFonts w:ascii="Times New Roman" w:hAnsi="Times New Roman"/>
          <w:color w:val="000000" w:themeColor="text1"/>
          <w:sz w:val="28"/>
          <w:szCs w:val="28"/>
          <w:highlight w:val="white"/>
          <w:lang w:val="uk-UA"/>
        </w:rPr>
        <w:t xml:space="preserve"> України</w:t>
      </w:r>
    </w:p>
    <w:p w14:paraId="16C02E7F" w14:textId="3813C85E" w:rsidR="00D40445" w:rsidRPr="00AF6CDA" w:rsidRDefault="00D40445" w:rsidP="00D40445">
      <w:pPr>
        <w:spacing w:after="0" w:line="360" w:lineRule="auto"/>
        <w:ind w:firstLine="709"/>
        <w:contextualSpacing/>
        <w:jc w:val="center"/>
        <w:rPr>
          <w:rFonts w:ascii="Times New Roman" w:eastAsia="Times New Roman" w:hAnsi="Times New Roman"/>
          <w:sz w:val="28"/>
          <w:szCs w:val="28"/>
          <w:lang w:val="uk-UA"/>
        </w:rPr>
      </w:pPr>
      <w:r w:rsidRPr="00AF6CDA">
        <w:rPr>
          <w:rFonts w:ascii="Times New Roman" w:eastAsia="Times New Roman" w:hAnsi="Times New Roman"/>
          <w:sz w:val="28"/>
          <w:szCs w:val="28"/>
          <w:lang w:val="uk-UA"/>
        </w:rPr>
        <w:t>Комунальний заклад</w:t>
      </w:r>
      <w:r w:rsidR="00D31386">
        <w:rPr>
          <w:rFonts w:ascii="Times New Roman" w:eastAsia="Times New Roman" w:hAnsi="Times New Roman"/>
          <w:sz w:val="28"/>
          <w:szCs w:val="28"/>
          <w:lang w:val="uk-UA"/>
        </w:rPr>
        <w:t xml:space="preserve"> вищої освіти</w:t>
      </w:r>
    </w:p>
    <w:p w14:paraId="65C47E6C" w14:textId="77777777" w:rsidR="00D40445" w:rsidRPr="00AF6CDA" w:rsidRDefault="00D40445" w:rsidP="00D40445">
      <w:pPr>
        <w:spacing w:after="0" w:line="360" w:lineRule="auto"/>
        <w:ind w:firstLine="709"/>
        <w:contextualSpacing/>
        <w:jc w:val="center"/>
        <w:rPr>
          <w:rFonts w:ascii="Times New Roman" w:eastAsia="Times New Roman" w:hAnsi="Times New Roman"/>
          <w:sz w:val="28"/>
          <w:szCs w:val="28"/>
          <w:lang w:val="uk-UA"/>
        </w:rPr>
      </w:pPr>
      <w:r w:rsidRPr="00AF6CDA">
        <w:rPr>
          <w:rFonts w:ascii="Times New Roman" w:eastAsia="Times New Roman" w:hAnsi="Times New Roman"/>
          <w:sz w:val="28"/>
          <w:szCs w:val="28"/>
          <w:lang w:val="uk-UA"/>
        </w:rPr>
        <w:t>Дніпровська академія музики</w:t>
      </w:r>
    </w:p>
    <w:p w14:paraId="3E32EF98" w14:textId="77777777" w:rsidR="00D40445" w:rsidRPr="00AF6CDA" w:rsidRDefault="00D40445" w:rsidP="00D40445">
      <w:pPr>
        <w:spacing w:after="0" w:line="360" w:lineRule="auto"/>
        <w:ind w:firstLine="709"/>
        <w:contextualSpacing/>
        <w:jc w:val="center"/>
        <w:rPr>
          <w:rFonts w:ascii="Times New Roman" w:eastAsia="Times New Roman" w:hAnsi="Times New Roman"/>
          <w:sz w:val="28"/>
          <w:szCs w:val="28"/>
          <w:lang w:val="uk-UA"/>
        </w:rPr>
      </w:pPr>
      <w:r w:rsidRPr="00AF6CDA">
        <w:rPr>
          <w:rFonts w:ascii="Times New Roman" w:eastAsia="Times New Roman" w:hAnsi="Times New Roman"/>
          <w:sz w:val="28"/>
          <w:szCs w:val="28"/>
          <w:lang w:val="uk-UA"/>
        </w:rPr>
        <w:t>Дніпропетровської обласної ради</w:t>
      </w:r>
    </w:p>
    <w:p w14:paraId="431E6572" w14:textId="77777777" w:rsidR="007F76B9" w:rsidRPr="00AF6CDA" w:rsidRDefault="007F76B9" w:rsidP="00923E60">
      <w:pPr>
        <w:widowControl w:val="0"/>
        <w:autoSpaceDE w:val="0"/>
        <w:autoSpaceDN w:val="0"/>
        <w:adjustRightInd w:val="0"/>
        <w:spacing w:after="0" w:line="360" w:lineRule="auto"/>
        <w:ind w:firstLine="709"/>
        <w:rPr>
          <w:rFonts w:ascii="Times New Roman" w:hAnsi="Times New Roman"/>
          <w:color w:val="000000" w:themeColor="text1"/>
          <w:sz w:val="28"/>
          <w:szCs w:val="28"/>
          <w:highlight w:val="white"/>
          <w:lang w:val="uk-UA"/>
        </w:rPr>
      </w:pPr>
      <w:r w:rsidRPr="00AF6CDA">
        <w:rPr>
          <w:rFonts w:ascii="Times New Roman" w:hAnsi="Times New Roman"/>
          <w:color w:val="000000" w:themeColor="text1"/>
          <w:sz w:val="28"/>
          <w:szCs w:val="28"/>
          <w:highlight w:val="white"/>
          <w:lang w:val="uk-UA"/>
        </w:rPr>
        <w:br/>
      </w:r>
    </w:p>
    <w:p w14:paraId="0026AE58" w14:textId="77777777" w:rsidR="007F76B9" w:rsidRPr="00AF6CDA" w:rsidRDefault="007F76B9" w:rsidP="00923E60">
      <w:pPr>
        <w:widowControl w:val="0"/>
        <w:autoSpaceDE w:val="0"/>
        <w:autoSpaceDN w:val="0"/>
        <w:adjustRightInd w:val="0"/>
        <w:spacing w:after="0" w:line="360" w:lineRule="auto"/>
        <w:ind w:firstLine="709"/>
        <w:rPr>
          <w:rFonts w:ascii="Times New Roman" w:hAnsi="Times New Roman"/>
          <w:color w:val="000000" w:themeColor="text1"/>
          <w:sz w:val="28"/>
          <w:szCs w:val="28"/>
          <w:highlight w:val="white"/>
          <w:lang w:val="uk-UA"/>
        </w:rPr>
      </w:pPr>
    </w:p>
    <w:p w14:paraId="66FB16F8" w14:textId="77777777" w:rsidR="003A3F94" w:rsidRPr="00AF6CDA" w:rsidRDefault="003A3F94" w:rsidP="00923E60">
      <w:pPr>
        <w:widowControl w:val="0"/>
        <w:autoSpaceDE w:val="0"/>
        <w:autoSpaceDN w:val="0"/>
        <w:adjustRightInd w:val="0"/>
        <w:spacing w:after="0" w:line="360" w:lineRule="auto"/>
        <w:ind w:firstLine="709"/>
        <w:rPr>
          <w:rFonts w:ascii="Times New Roman" w:hAnsi="Times New Roman"/>
          <w:color w:val="000000" w:themeColor="text1"/>
          <w:sz w:val="28"/>
          <w:szCs w:val="28"/>
          <w:highlight w:val="white"/>
          <w:lang w:val="uk-UA"/>
        </w:rPr>
      </w:pPr>
    </w:p>
    <w:p w14:paraId="49AD205B" w14:textId="77777777" w:rsidR="003A3F94" w:rsidRPr="00AF6CDA" w:rsidRDefault="003A3F94" w:rsidP="0099732B">
      <w:pPr>
        <w:widowControl w:val="0"/>
        <w:autoSpaceDE w:val="0"/>
        <w:autoSpaceDN w:val="0"/>
        <w:adjustRightInd w:val="0"/>
        <w:spacing w:after="0" w:line="360" w:lineRule="auto"/>
        <w:ind w:firstLine="709"/>
        <w:jc w:val="center"/>
        <w:rPr>
          <w:rFonts w:ascii="Times New Roman" w:hAnsi="Times New Roman"/>
          <w:color w:val="000000" w:themeColor="text1"/>
          <w:sz w:val="28"/>
          <w:szCs w:val="28"/>
          <w:highlight w:val="white"/>
          <w:lang w:val="uk-UA"/>
        </w:rPr>
      </w:pPr>
    </w:p>
    <w:p w14:paraId="11BF1961" w14:textId="77777777" w:rsidR="005400F4" w:rsidRPr="00AF6CDA" w:rsidRDefault="005400F4" w:rsidP="0099732B">
      <w:pPr>
        <w:widowControl w:val="0"/>
        <w:autoSpaceDE w:val="0"/>
        <w:autoSpaceDN w:val="0"/>
        <w:adjustRightInd w:val="0"/>
        <w:spacing w:after="0" w:line="360" w:lineRule="auto"/>
        <w:ind w:firstLine="709"/>
        <w:jc w:val="center"/>
        <w:rPr>
          <w:rFonts w:ascii="Times New Roman" w:hAnsi="Times New Roman"/>
          <w:color w:val="000000" w:themeColor="text1"/>
          <w:sz w:val="28"/>
          <w:szCs w:val="28"/>
          <w:highlight w:val="white"/>
          <w:lang w:val="uk-UA"/>
        </w:rPr>
      </w:pPr>
    </w:p>
    <w:p w14:paraId="6B3D5B4D" w14:textId="77777777" w:rsidR="005400F4" w:rsidRPr="00AF6CDA" w:rsidRDefault="005400F4" w:rsidP="0099732B">
      <w:pPr>
        <w:widowControl w:val="0"/>
        <w:autoSpaceDE w:val="0"/>
        <w:autoSpaceDN w:val="0"/>
        <w:adjustRightInd w:val="0"/>
        <w:spacing w:after="0" w:line="360" w:lineRule="auto"/>
        <w:ind w:firstLine="709"/>
        <w:jc w:val="center"/>
        <w:rPr>
          <w:rFonts w:ascii="Times New Roman" w:hAnsi="Times New Roman"/>
          <w:color w:val="000000" w:themeColor="text1"/>
          <w:sz w:val="28"/>
          <w:szCs w:val="28"/>
          <w:highlight w:val="white"/>
          <w:lang w:val="uk-UA"/>
        </w:rPr>
      </w:pPr>
    </w:p>
    <w:p w14:paraId="2BE49A9A" w14:textId="77777777" w:rsidR="007F76B9" w:rsidRPr="00AF6CDA" w:rsidRDefault="007F76B9" w:rsidP="00923E60">
      <w:pPr>
        <w:widowControl w:val="0"/>
        <w:autoSpaceDE w:val="0"/>
        <w:autoSpaceDN w:val="0"/>
        <w:adjustRightInd w:val="0"/>
        <w:spacing w:after="0" w:line="360" w:lineRule="auto"/>
        <w:ind w:firstLine="709"/>
        <w:jc w:val="center"/>
        <w:rPr>
          <w:rFonts w:ascii="Times New Roman" w:hAnsi="Times New Roman"/>
          <w:b/>
          <w:bCs/>
          <w:color w:val="000000" w:themeColor="text1"/>
          <w:sz w:val="28"/>
          <w:szCs w:val="28"/>
          <w:highlight w:val="white"/>
          <w:lang w:val="uk-UA"/>
        </w:rPr>
      </w:pPr>
    </w:p>
    <w:p w14:paraId="7C0BC2B5" w14:textId="77777777" w:rsidR="007F76B9" w:rsidRPr="00AF6CDA" w:rsidRDefault="007F76B9" w:rsidP="00923E60">
      <w:pPr>
        <w:widowControl w:val="0"/>
        <w:autoSpaceDE w:val="0"/>
        <w:autoSpaceDN w:val="0"/>
        <w:adjustRightInd w:val="0"/>
        <w:spacing w:after="0" w:line="360" w:lineRule="auto"/>
        <w:ind w:firstLine="709"/>
        <w:jc w:val="center"/>
        <w:rPr>
          <w:rFonts w:ascii="Times New Roman" w:hAnsi="Times New Roman"/>
          <w:b/>
          <w:bCs/>
          <w:color w:val="000000" w:themeColor="text1"/>
          <w:sz w:val="28"/>
          <w:szCs w:val="28"/>
          <w:highlight w:val="white"/>
          <w:lang w:val="uk-UA"/>
        </w:rPr>
      </w:pPr>
      <w:r w:rsidRPr="00AF6CDA">
        <w:rPr>
          <w:rFonts w:ascii="Times New Roman" w:hAnsi="Times New Roman"/>
          <w:b/>
          <w:bCs/>
          <w:color w:val="000000" w:themeColor="text1"/>
          <w:sz w:val="28"/>
          <w:szCs w:val="28"/>
          <w:highlight w:val="white"/>
          <w:lang w:val="uk-UA"/>
        </w:rPr>
        <w:t xml:space="preserve">ВИКОНАВСЬКІ ОСОБЛИВОСТІ </w:t>
      </w:r>
      <w:r w:rsidR="00923E60" w:rsidRPr="00AF6CDA">
        <w:rPr>
          <w:rFonts w:ascii="Times New Roman" w:hAnsi="Times New Roman"/>
          <w:b/>
          <w:bCs/>
          <w:color w:val="000000" w:themeColor="text1"/>
          <w:sz w:val="28"/>
          <w:szCs w:val="28"/>
          <w:highlight w:val="white"/>
          <w:lang w:val="uk-UA"/>
        </w:rPr>
        <w:t>ВОКАЛЬНОЇ ІМПРОВІЗАЦІЇ ТА ЇЇ ВПЛ</w:t>
      </w:r>
      <w:r w:rsidRPr="00AF6CDA">
        <w:rPr>
          <w:rFonts w:ascii="Times New Roman" w:hAnsi="Times New Roman"/>
          <w:b/>
          <w:bCs/>
          <w:color w:val="000000" w:themeColor="text1"/>
          <w:sz w:val="28"/>
          <w:szCs w:val="28"/>
          <w:highlight w:val="white"/>
          <w:lang w:val="uk-UA"/>
        </w:rPr>
        <w:t>ИВ НА СУЧАСНУ ЕСТРАДНУ МУЗИКУ</w:t>
      </w:r>
    </w:p>
    <w:p w14:paraId="6A39A5DE" w14:textId="77777777" w:rsidR="007F76B9" w:rsidRPr="00AF6CDA" w:rsidRDefault="007F76B9" w:rsidP="00923E60">
      <w:pPr>
        <w:widowControl w:val="0"/>
        <w:autoSpaceDE w:val="0"/>
        <w:autoSpaceDN w:val="0"/>
        <w:adjustRightInd w:val="0"/>
        <w:spacing w:after="0" w:line="360" w:lineRule="auto"/>
        <w:ind w:firstLine="709"/>
        <w:rPr>
          <w:rFonts w:ascii="Times New Roman" w:hAnsi="Times New Roman"/>
          <w:color w:val="000000" w:themeColor="text1"/>
          <w:sz w:val="28"/>
          <w:szCs w:val="28"/>
          <w:highlight w:val="white"/>
          <w:lang w:val="uk-UA"/>
        </w:rPr>
      </w:pPr>
      <w:r w:rsidRPr="00AF6CDA">
        <w:rPr>
          <w:rFonts w:ascii="Times New Roman" w:hAnsi="Times New Roman"/>
          <w:color w:val="000000" w:themeColor="text1"/>
          <w:sz w:val="28"/>
          <w:szCs w:val="28"/>
          <w:highlight w:val="white"/>
          <w:lang w:val="uk-UA"/>
        </w:rPr>
        <w:t> </w:t>
      </w:r>
    </w:p>
    <w:p w14:paraId="409D2943" w14:textId="77777777" w:rsidR="003A3F94" w:rsidRPr="00AF6CDA" w:rsidRDefault="003A3F94" w:rsidP="00923E60">
      <w:pPr>
        <w:widowControl w:val="0"/>
        <w:autoSpaceDE w:val="0"/>
        <w:autoSpaceDN w:val="0"/>
        <w:adjustRightInd w:val="0"/>
        <w:spacing w:after="0" w:line="360" w:lineRule="auto"/>
        <w:ind w:firstLine="709"/>
        <w:rPr>
          <w:rFonts w:ascii="Times New Roman" w:hAnsi="Times New Roman"/>
          <w:color w:val="000000" w:themeColor="text1"/>
          <w:sz w:val="28"/>
          <w:szCs w:val="28"/>
          <w:highlight w:val="white"/>
          <w:lang w:val="uk-UA"/>
        </w:rPr>
      </w:pPr>
    </w:p>
    <w:p w14:paraId="6844D397" w14:textId="77777777" w:rsidR="00923E60" w:rsidRPr="00AF6CDA" w:rsidRDefault="00923E60" w:rsidP="00923E60">
      <w:pPr>
        <w:widowControl w:val="0"/>
        <w:autoSpaceDE w:val="0"/>
        <w:autoSpaceDN w:val="0"/>
        <w:adjustRightInd w:val="0"/>
        <w:spacing w:after="0" w:line="360" w:lineRule="auto"/>
        <w:ind w:firstLine="709"/>
        <w:jc w:val="right"/>
        <w:rPr>
          <w:rFonts w:ascii="Times New Roman" w:hAnsi="Times New Roman"/>
          <w:color w:val="000000" w:themeColor="text1"/>
          <w:sz w:val="28"/>
          <w:szCs w:val="28"/>
          <w:highlight w:val="white"/>
          <w:lang w:val="uk-UA"/>
        </w:rPr>
      </w:pPr>
    </w:p>
    <w:p w14:paraId="33764968" w14:textId="77777777" w:rsidR="007F76B9" w:rsidRPr="00AF6CDA" w:rsidRDefault="007F76B9" w:rsidP="00923E60">
      <w:pPr>
        <w:widowControl w:val="0"/>
        <w:autoSpaceDE w:val="0"/>
        <w:autoSpaceDN w:val="0"/>
        <w:adjustRightInd w:val="0"/>
        <w:spacing w:after="0" w:line="360" w:lineRule="auto"/>
        <w:ind w:firstLine="709"/>
        <w:jc w:val="right"/>
        <w:rPr>
          <w:rFonts w:ascii="Times New Roman" w:hAnsi="Times New Roman"/>
          <w:color w:val="000000" w:themeColor="text1"/>
          <w:sz w:val="28"/>
          <w:szCs w:val="28"/>
          <w:highlight w:val="white"/>
          <w:lang w:val="uk-UA"/>
        </w:rPr>
      </w:pPr>
      <w:r w:rsidRPr="00AF6CDA">
        <w:rPr>
          <w:rFonts w:ascii="Times New Roman" w:hAnsi="Times New Roman"/>
          <w:color w:val="000000" w:themeColor="text1"/>
          <w:sz w:val="28"/>
          <w:szCs w:val="28"/>
          <w:highlight w:val="white"/>
          <w:lang w:val="uk-UA"/>
        </w:rPr>
        <w:t> </w:t>
      </w:r>
    </w:p>
    <w:p w14:paraId="5BEAF6CB" w14:textId="77777777" w:rsidR="007F76B9" w:rsidRPr="00AF6CDA" w:rsidRDefault="007F76B9" w:rsidP="00923E60">
      <w:pPr>
        <w:widowControl w:val="0"/>
        <w:autoSpaceDE w:val="0"/>
        <w:autoSpaceDN w:val="0"/>
        <w:adjustRightInd w:val="0"/>
        <w:spacing w:after="0" w:line="360" w:lineRule="auto"/>
        <w:ind w:firstLine="709"/>
        <w:jc w:val="right"/>
        <w:rPr>
          <w:rFonts w:ascii="Times New Roman" w:hAnsi="Times New Roman"/>
          <w:color w:val="000000" w:themeColor="text1"/>
          <w:sz w:val="28"/>
          <w:szCs w:val="28"/>
          <w:highlight w:val="white"/>
          <w:lang w:val="uk-UA"/>
        </w:rPr>
      </w:pPr>
      <w:r w:rsidRPr="00AF6CDA">
        <w:rPr>
          <w:rFonts w:ascii="Times New Roman" w:hAnsi="Times New Roman"/>
          <w:color w:val="000000" w:themeColor="text1"/>
          <w:sz w:val="28"/>
          <w:szCs w:val="28"/>
          <w:highlight w:val="white"/>
          <w:lang w:val="uk-UA"/>
        </w:rPr>
        <w:t>Випускна кваліфікаційна робота</w:t>
      </w:r>
    </w:p>
    <w:p w14:paraId="600AA5AE" w14:textId="1D6022E5" w:rsidR="007F76B9" w:rsidRPr="00AF6CDA" w:rsidRDefault="00C02612" w:rsidP="00923E60">
      <w:pPr>
        <w:widowControl w:val="0"/>
        <w:autoSpaceDE w:val="0"/>
        <w:autoSpaceDN w:val="0"/>
        <w:adjustRightInd w:val="0"/>
        <w:spacing w:after="0" w:line="360" w:lineRule="auto"/>
        <w:ind w:firstLine="709"/>
        <w:jc w:val="right"/>
        <w:rPr>
          <w:rFonts w:ascii="Times New Roman" w:hAnsi="Times New Roman"/>
          <w:color w:val="000000" w:themeColor="text1"/>
          <w:sz w:val="28"/>
          <w:szCs w:val="28"/>
          <w:highlight w:val="white"/>
          <w:lang w:val="uk-UA"/>
        </w:rPr>
      </w:pPr>
      <w:r w:rsidRPr="005304F4">
        <w:rPr>
          <w:rFonts w:ascii="Times New Roman" w:eastAsia="Times New Roman" w:hAnsi="Times New Roman"/>
          <w:noProof/>
          <w:sz w:val="28"/>
          <w:szCs w:val="28"/>
          <w:lang w:val="uk-UA"/>
        </w:rPr>
        <w:t>здобувача освітнього рівня</w:t>
      </w:r>
      <w:r>
        <w:rPr>
          <w:rFonts w:ascii="Times New Roman" w:hAnsi="Times New Roman"/>
          <w:color w:val="000000" w:themeColor="text1"/>
          <w:sz w:val="28"/>
          <w:szCs w:val="28"/>
          <w:highlight w:val="white"/>
          <w:lang w:val="uk-UA"/>
        </w:rPr>
        <w:t xml:space="preserve"> </w:t>
      </w:r>
      <w:r w:rsidR="00811F15">
        <w:rPr>
          <w:rFonts w:ascii="Times New Roman" w:hAnsi="Times New Roman"/>
          <w:color w:val="000000" w:themeColor="text1"/>
          <w:sz w:val="28"/>
          <w:szCs w:val="28"/>
          <w:highlight w:val="white"/>
          <w:lang w:val="uk-UA"/>
        </w:rPr>
        <w:t>«</w:t>
      </w:r>
      <w:r w:rsidR="00923E60" w:rsidRPr="00AF6CDA">
        <w:rPr>
          <w:rFonts w:ascii="Times New Roman" w:hAnsi="Times New Roman"/>
          <w:color w:val="000000" w:themeColor="text1"/>
          <w:sz w:val="28"/>
          <w:szCs w:val="28"/>
          <w:highlight w:val="white"/>
          <w:lang w:val="uk-UA"/>
        </w:rPr>
        <w:t>м</w:t>
      </w:r>
      <w:r w:rsidR="007F76B9" w:rsidRPr="00AF6CDA">
        <w:rPr>
          <w:rFonts w:ascii="Times New Roman" w:hAnsi="Times New Roman"/>
          <w:color w:val="000000" w:themeColor="text1"/>
          <w:sz w:val="28"/>
          <w:szCs w:val="28"/>
          <w:highlight w:val="white"/>
          <w:lang w:val="uk-UA"/>
        </w:rPr>
        <w:t>агістр</w:t>
      </w:r>
      <w:r w:rsidR="00811F15">
        <w:rPr>
          <w:rFonts w:ascii="Times New Roman" w:hAnsi="Times New Roman"/>
          <w:color w:val="000000" w:themeColor="text1"/>
          <w:sz w:val="28"/>
          <w:szCs w:val="28"/>
          <w:highlight w:val="white"/>
          <w:lang w:val="uk-UA"/>
        </w:rPr>
        <w:t>»</w:t>
      </w:r>
    </w:p>
    <w:p w14:paraId="1382FF8C" w14:textId="77777777" w:rsidR="003A3F94" w:rsidRPr="00AF6CDA" w:rsidRDefault="003A3F94" w:rsidP="003A3F94">
      <w:pPr>
        <w:widowControl w:val="0"/>
        <w:autoSpaceDE w:val="0"/>
        <w:autoSpaceDN w:val="0"/>
        <w:adjustRightInd w:val="0"/>
        <w:spacing w:after="0" w:line="360" w:lineRule="auto"/>
        <w:ind w:firstLine="709"/>
        <w:jc w:val="right"/>
        <w:rPr>
          <w:rFonts w:ascii="Times New Roman" w:hAnsi="Times New Roman"/>
          <w:color w:val="000000"/>
          <w:sz w:val="28"/>
          <w:szCs w:val="28"/>
          <w:highlight w:val="white"/>
          <w:lang w:val="uk-UA"/>
        </w:rPr>
      </w:pPr>
      <w:r w:rsidRPr="00AF6CDA">
        <w:rPr>
          <w:rFonts w:ascii="Times New Roman" w:hAnsi="Times New Roman"/>
          <w:color w:val="000000"/>
          <w:sz w:val="28"/>
          <w:szCs w:val="28"/>
          <w:highlight w:val="white"/>
          <w:lang w:val="uk-UA"/>
        </w:rPr>
        <w:t>кафедри вокально-хорового мистецтва</w:t>
      </w:r>
    </w:p>
    <w:p w14:paraId="23925097" w14:textId="77777777" w:rsidR="007F76B9" w:rsidRPr="00AF6CDA" w:rsidRDefault="007F76B9" w:rsidP="00923E60">
      <w:pPr>
        <w:widowControl w:val="0"/>
        <w:autoSpaceDE w:val="0"/>
        <w:autoSpaceDN w:val="0"/>
        <w:adjustRightInd w:val="0"/>
        <w:spacing w:after="0" w:line="360" w:lineRule="auto"/>
        <w:ind w:firstLine="709"/>
        <w:jc w:val="right"/>
        <w:rPr>
          <w:rFonts w:ascii="Times New Roman" w:hAnsi="Times New Roman"/>
          <w:b/>
          <w:bCs/>
          <w:color w:val="000000" w:themeColor="text1"/>
          <w:sz w:val="28"/>
          <w:szCs w:val="28"/>
          <w:highlight w:val="white"/>
          <w:lang w:val="uk-UA"/>
        </w:rPr>
      </w:pPr>
      <w:r w:rsidRPr="00AF6CDA">
        <w:rPr>
          <w:rFonts w:ascii="Times New Roman" w:hAnsi="Times New Roman"/>
          <w:b/>
          <w:bCs/>
          <w:color w:val="000000" w:themeColor="text1"/>
          <w:sz w:val="28"/>
          <w:szCs w:val="28"/>
          <w:highlight w:val="white"/>
          <w:lang w:val="uk-UA"/>
        </w:rPr>
        <w:t>Аскерової Нонни Рахімівни</w:t>
      </w:r>
    </w:p>
    <w:p w14:paraId="3F2A6335" w14:textId="77777777" w:rsidR="003A3F94" w:rsidRPr="00AF6CDA" w:rsidRDefault="003A3F94" w:rsidP="00923E60">
      <w:pPr>
        <w:widowControl w:val="0"/>
        <w:autoSpaceDE w:val="0"/>
        <w:autoSpaceDN w:val="0"/>
        <w:adjustRightInd w:val="0"/>
        <w:spacing w:after="0" w:line="360" w:lineRule="auto"/>
        <w:ind w:firstLine="709"/>
        <w:jc w:val="right"/>
        <w:rPr>
          <w:rFonts w:ascii="Times New Roman" w:hAnsi="Times New Roman"/>
          <w:color w:val="000000" w:themeColor="text1"/>
          <w:sz w:val="28"/>
          <w:szCs w:val="28"/>
          <w:highlight w:val="white"/>
          <w:lang w:val="uk-UA"/>
        </w:rPr>
      </w:pPr>
    </w:p>
    <w:p w14:paraId="582CC47D" w14:textId="1B539891" w:rsidR="00923E60" w:rsidRPr="00AF6CDA" w:rsidRDefault="007F76B9" w:rsidP="00923E60">
      <w:pPr>
        <w:widowControl w:val="0"/>
        <w:autoSpaceDE w:val="0"/>
        <w:autoSpaceDN w:val="0"/>
        <w:adjustRightInd w:val="0"/>
        <w:spacing w:after="0" w:line="360" w:lineRule="auto"/>
        <w:ind w:firstLine="709"/>
        <w:jc w:val="right"/>
        <w:rPr>
          <w:rFonts w:ascii="Times New Roman" w:hAnsi="Times New Roman"/>
          <w:b/>
          <w:color w:val="000000" w:themeColor="text1"/>
          <w:sz w:val="28"/>
          <w:szCs w:val="28"/>
          <w:highlight w:val="white"/>
          <w:lang w:val="uk-UA"/>
        </w:rPr>
      </w:pPr>
      <w:r w:rsidRPr="00AF6CDA">
        <w:rPr>
          <w:rFonts w:ascii="Times New Roman" w:hAnsi="Times New Roman"/>
          <w:b/>
          <w:color w:val="000000" w:themeColor="text1"/>
          <w:sz w:val="28"/>
          <w:szCs w:val="28"/>
          <w:highlight w:val="white"/>
          <w:lang w:val="uk-UA"/>
        </w:rPr>
        <w:t>Науковий керівник</w:t>
      </w:r>
      <w:r w:rsidR="00D3660F" w:rsidRPr="00AF6CDA">
        <w:rPr>
          <w:rFonts w:ascii="Times New Roman" w:hAnsi="Times New Roman"/>
          <w:b/>
          <w:color w:val="000000" w:themeColor="text1"/>
          <w:sz w:val="28"/>
          <w:szCs w:val="28"/>
          <w:highlight w:val="white"/>
          <w:lang w:val="uk-UA"/>
        </w:rPr>
        <w:t> </w:t>
      </w:r>
      <w:r w:rsidR="00923E60" w:rsidRPr="00AF6CDA">
        <w:rPr>
          <w:rFonts w:ascii="Times New Roman" w:hAnsi="Times New Roman"/>
          <w:b/>
          <w:color w:val="000000" w:themeColor="text1"/>
          <w:sz w:val="28"/>
          <w:szCs w:val="28"/>
          <w:highlight w:val="white"/>
          <w:lang w:val="uk-UA"/>
        </w:rPr>
        <w:t>:</w:t>
      </w:r>
    </w:p>
    <w:p w14:paraId="487AE041" w14:textId="77777777" w:rsidR="007F76B9" w:rsidRPr="00AF6CDA" w:rsidRDefault="007F76B9" w:rsidP="00923E60">
      <w:pPr>
        <w:widowControl w:val="0"/>
        <w:autoSpaceDE w:val="0"/>
        <w:autoSpaceDN w:val="0"/>
        <w:adjustRightInd w:val="0"/>
        <w:spacing w:after="0" w:line="360" w:lineRule="auto"/>
        <w:ind w:firstLine="709"/>
        <w:jc w:val="right"/>
        <w:rPr>
          <w:rFonts w:ascii="Times New Roman" w:hAnsi="Times New Roman"/>
          <w:b/>
          <w:bCs/>
          <w:color w:val="000000" w:themeColor="text1"/>
          <w:sz w:val="28"/>
          <w:szCs w:val="28"/>
          <w:highlight w:val="white"/>
          <w:lang w:val="uk-UA"/>
        </w:rPr>
      </w:pPr>
      <w:r w:rsidRPr="00AF6CDA">
        <w:rPr>
          <w:rFonts w:ascii="Times New Roman" w:hAnsi="Times New Roman"/>
          <w:b/>
          <w:bCs/>
          <w:color w:val="000000" w:themeColor="text1"/>
          <w:sz w:val="28"/>
          <w:szCs w:val="28"/>
          <w:highlight w:val="white"/>
          <w:lang w:val="uk-UA"/>
        </w:rPr>
        <w:t>Капітонова Катерина Павлівна</w:t>
      </w:r>
    </w:p>
    <w:p w14:paraId="2CF9E638" w14:textId="77777777" w:rsidR="0099052E" w:rsidRPr="00AF6CDA" w:rsidRDefault="0099052E" w:rsidP="00923E60">
      <w:pPr>
        <w:widowControl w:val="0"/>
        <w:autoSpaceDE w:val="0"/>
        <w:autoSpaceDN w:val="0"/>
        <w:adjustRightInd w:val="0"/>
        <w:spacing w:after="0" w:line="360" w:lineRule="auto"/>
        <w:ind w:firstLine="709"/>
        <w:jc w:val="center"/>
        <w:rPr>
          <w:rFonts w:ascii="Times New Roman" w:hAnsi="Times New Roman"/>
          <w:color w:val="000000" w:themeColor="text1"/>
          <w:sz w:val="28"/>
          <w:szCs w:val="28"/>
          <w:highlight w:val="white"/>
          <w:lang w:val="uk-UA"/>
        </w:rPr>
      </w:pPr>
    </w:p>
    <w:p w14:paraId="0A01CC90" w14:textId="77777777" w:rsidR="007F76B9" w:rsidRPr="00AF6CDA" w:rsidRDefault="007F76B9" w:rsidP="00923E60">
      <w:pPr>
        <w:widowControl w:val="0"/>
        <w:autoSpaceDE w:val="0"/>
        <w:autoSpaceDN w:val="0"/>
        <w:adjustRightInd w:val="0"/>
        <w:spacing w:after="0" w:line="360" w:lineRule="auto"/>
        <w:ind w:firstLine="709"/>
        <w:jc w:val="center"/>
        <w:rPr>
          <w:rFonts w:ascii="Times New Roman" w:hAnsi="Times New Roman"/>
          <w:color w:val="000000" w:themeColor="text1"/>
          <w:sz w:val="28"/>
          <w:szCs w:val="28"/>
          <w:highlight w:val="white"/>
          <w:lang w:val="uk-UA"/>
        </w:rPr>
      </w:pPr>
    </w:p>
    <w:p w14:paraId="0211581B" w14:textId="77777777" w:rsidR="003A3F94" w:rsidRPr="00AF6CDA" w:rsidRDefault="007F76B9" w:rsidP="003A3F94">
      <w:pPr>
        <w:widowControl w:val="0"/>
        <w:autoSpaceDE w:val="0"/>
        <w:autoSpaceDN w:val="0"/>
        <w:adjustRightInd w:val="0"/>
        <w:spacing w:after="0" w:line="360" w:lineRule="auto"/>
        <w:ind w:firstLine="709"/>
        <w:jc w:val="center"/>
        <w:rPr>
          <w:rFonts w:ascii="Times New Roman" w:hAnsi="Times New Roman"/>
          <w:b/>
          <w:bCs/>
          <w:color w:val="000000" w:themeColor="text1"/>
          <w:sz w:val="28"/>
          <w:szCs w:val="28"/>
          <w:highlight w:val="white"/>
          <w:lang w:val="uk-UA"/>
        </w:rPr>
      </w:pPr>
      <w:r w:rsidRPr="00AF6CDA">
        <w:rPr>
          <w:rFonts w:ascii="Times New Roman" w:hAnsi="Times New Roman"/>
          <w:b/>
          <w:bCs/>
          <w:color w:val="000000" w:themeColor="text1"/>
          <w:sz w:val="28"/>
          <w:szCs w:val="28"/>
          <w:highlight w:val="white"/>
          <w:lang w:val="uk-UA"/>
        </w:rPr>
        <w:t>Дніпро</w:t>
      </w:r>
      <w:r w:rsidR="00935930" w:rsidRPr="00AF6CDA">
        <w:rPr>
          <w:rFonts w:ascii="Times New Roman" w:hAnsi="Times New Roman"/>
          <w:b/>
          <w:bCs/>
          <w:color w:val="000000" w:themeColor="text1"/>
          <w:sz w:val="28"/>
          <w:szCs w:val="28"/>
          <w:highlight w:val="white"/>
          <w:lang w:val="uk-UA"/>
        </w:rPr>
        <w:t>, 2023 р.</w:t>
      </w:r>
    </w:p>
    <w:p w14:paraId="6E6DA23A" w14:textId="77777777" w:rsidR="007F76B9" w:rsidRPr="00AF6CDA" w:rsidRDefault="003A3F94" w:rsidP="0099052E">
      <w:pPr>
        <w:widowControl w:val="0"/>
        <w:autoSpaceDE w:val="0"/>
        <w:autoSpaceDN w:val="0"/>
        <w:adjustRightInd w:val="0"/>
        <w:spacing w:after="0" w:line="360" w:lineRule="auto"/>
        <w:ind w:firstLine="709"/>
        <w:jc w:val="center"/>
        <w:rPr>
          <w:rFonts w:ascii="Times New Roman" w:hAnsi="Times New Roman"/>
          <w:b/>
          <w:bCs/>
          <w:sz w:val="28"/>
          <w:szCs w:val="28"/>
          <w:lang w:val="uk-UA"/>
        </w:rPr>
      </w:pPr>
      <w:r w:rsidRPr="00AF6CDA">
        <w:rPr>
          <w:rFonts w:ascii="Times New Roman" w:hAnsi="Times New Roman"/>
          <w:b/>
          <w:bCs/>
          <w:color w:val="000000" w:themeColor="text1"/>
          <w:sz w:val="28"/>
          <w:szCs w:val="28"/>
          <w:highlight w:val="white"/>
          <w:lang w:val="uk-UA"/>
        </w:rPr>
        <w:br w:type="page"/>
      </w:r>
      <w:r w:rsidR="007F76B9" w:rsidRPr="00AF6CDA">
        <w:rPr>
          <w:rFonts w:ascii="Times New Roman" w:hAnsi="Times New Roman"/>
          <w:b/>
          <w:bCs/>
          <w:sz w:val="28"/>
          <w:szCs w:val="28"/>
          <w:lang w:val="uk-UA"/>
        </w:rPr>
        <w:lastRenderedPageBreak/>
        <w:t>ЗМІСТ</w:t>
      </w:r>
    </w:p>
    <w:p w14:paraId="7EF58188" w14:textId="77777777" w:rsidR="00FC4181" w:rsidRPr="003928FA" w:rsidRDefault="00FC4181" w:rsidP="0099052E">
      <w:pPr>
        <w:widowControl w:val="0"/>
        <w:autoSpaceDE w:val="0"/>
        <w:autoSpaceDN w:val="0"/>
        <w:adjustRightInd w:val="0"/>
        <w:spacing w:after="0" w:line="360" w:lineRule="auto"/>
        <w:ind w:firstLine="709"/>
        <w:jc w:val="center"/>
        <w:rPr>
          <w:rFonts w:ascii="Times New Roman" w:hAnsi="Times New Roman"/>
          <w:b/>
          <w:bCs/>
          <w:color w:val="000000" w:themeColor="text1"/>
          <w:sz w:val="28"/>
          <w:szCs w:val="28"/>
          <w:lang w:val="uk-UA"/>
        </w:rPr>
      </w:pPr>
    </w:p>
    <w:sdt>
      <w:sdtPr>
        <w:rPr>
          <w:rFonts w:ascii="Times New Roman" w:eastAsiaTheme="minorEastAsia" w:hAnsi="Times New Roman" w:cs="Times New Roman"/>
          <w:color w:val="000000" w:themeColor="text1"/>
          <w:sz w:val="28"/>
          <w:szCs w:val="28"/>
          <w:lang w:val="uk-UA"/>
        </w:rPr>
        <w:id w:val="2136826179"/>
        <w:docPartObj>
          <w:docPartGallery w:val="Table of Contents"/>
          <w:docPartUnique/>
        </w:docPartObj>
      </w:sdtPr>
      <w:sdtEndPr>
        <w:rPr>
          <w:bCs/>
          <w:color w:val="auto"/>
        </w:rPr>
      </w:sdtEndPr>
      <w:sdtContent>
        <w:p w14:paraId="2B7735EB" w14:textId="77777777" w:rsidR="008B4971" w:rsidRPr="003928FA" w:rsidRDefault="008B4971" w:rsidP="00C02612">
          <w:pPr>
            <w:pStyle w:val="ad"/>
            <w:spacing w:before="0" w:line="360" w:lineRule="auto"/>
            <w:ind w:firstLine="709"/>
            <w:jc w:val="both"/>
            <w:rPr>
              <w:rFonts w:ascii="Times New Roman" w:hAnsi="Times New Roman" w:cs="Times New Roman"/>
              <w:color w:val="000000" w:themeColor="text1"/>
              <w:sz w:val="28"/>
              <w:szCs w:val="28"/>
              <w:lang w:val="uk-UA"/>
            </w:rPr>
          </w:pPr>
        </w:p>
        <w:p w14:paraId="1FBB9839" w14:textId="77777777" w:rsidR="00C02612" w:rsidRPr="003928FA" w:rsidRDefault="009E28DC" w:rsidP="00C02612">
          <w:pPr>
            <w:pStyle w:val="12"/>
            <w:tabs>
              <w:tab w:val="right" w:leader="dot" w:pos="9395"/>
            </w:tabs>
            <w:spacing w:after="0" w:line="360" w:lineRule="auto"/>
            <w:jc w:val="both"/>
            <w:rPr>
              <w:rFonts w:ascii="Times New Roman" w:hAnsi="Times New Roman"/>
              <w:noProof/>
              <w:color w:val="000000" w:themeColor="text1"/>
              <w:sz w:val="28"/>
              <w:szCs w:val="28"/>
            </w:rPr>
          </w:pPr>
          <w:r w:rsidRPr="003928FA">
            <w:rPr>
              <w:rFonts w:ascii="Times New Roman" w:hAnsi="Times New Roman"/>
              <w:color w:val="000000" w:themeColor="text1"/>
              <w:sz w:val="28"/>
              <w:szCs w:val="28"/>
              <w:lang w:val="uk-UA"/>
            </w:rPr>
            <w:fldChar w:fldCharType="begin"/>
          </w:r>
          <w:r w:rsidRPr="003928FA">
            <w:rPr>
              <w:rFonts w:ascii="Times New Roman" w:hAnsi="Times New Roman"/>
              <w:color w:val="000000" w:themeColor="text1"/>
              <w:sz w:val="28"/>
              <w:szCs w:val="28"/>
              <w:lang w:val="uk-UA"/>
            </w:rPr>
            <w:instrText xml:space="preserve"> TOC \o "1-3" \h \z \u </w:instrText>
          </w:r>
          <w:r w:rsidRPr="003928FA">
            <w:rPr>
              <w:rFonts w:ascii="Times New Roman" w:hAnsi="Times New Roman"/>
              <w:color w:val="000000" w:themeColor="text1"/>
              <w:sz w:val="28"/>
              <w:szCs w:val="28"/>
              <w:lang w:val="uk-UA"/>
            </w:rPr>
            <w:fldChar w:fldCharType="separate"/>
          </w:r>
          <w:hyperlink w:anchor="_Toc151916990" w:history="1">
            <w:r w:rsidR="00C02612" w:rsidRPr="003928FA">
              <w:rPr>
                <w:rStyle w:val="a6"/>
                <w:rFonts w:ascii="Times New Roman" w:hAnsi="Times New Roman"/>
                <w:b/>
                <w:noProof/>
                <w:color w:val="000000" w:themeColor="text1"/>
                <w:sz w:val="28"/>
                <w:szCs w:val="28"/>
                <w:lang w:val="uk-UA"/>
              </w:rPr>
              <w:t>ВСТУП</w:t>
            </w:r>
            <w:r w:rsidR="00C02612" w:rsidRPr="003928FA">
              <w:rPr>
                <w:rFonts w:ascii="Times New Roman" w:hAnsi="Times New Roman"/>
                <w:noProof/>
                <w:webHidden/>
                <w:color w:val="000000" w:themeColor="text1"/>
                <w:sz w:val="28"/>
                <w:szCs w:val="28"/>
              </w:rPr>
              <w:tab/>
            </w:r>
            <w:r w:rsidR="00C02612" w:rsidRPr="003928FA">
              <w:rPr>
                <w:rFonts w:ascii="Times New Roman" w:hAnsi="Times New Roman"/>
                <w:noProof/>
                <w:webHidden/>
                <w:color w:val="000000" w:themeColor="text1"/>
                <w:sz w:val="28"/>
                <w:szCs w:val="28"/>
              </w:rPr>
              <w:fldChar w:fldCharType="begin"/>
            </w:r>
            <w:r w:rsidR="00C02612" w:rsidRPr="003928FA">
              <w:rPr>
                <w:rFonts w:ascii="Times New Roman" w:hAnsi="Times New Roman"/>
                <w:noProof/>
                <w:webHidden/>
                <w:color w:val="000000" w:themeColor="text1"/>
                <w:sz w:val="28"/>
                <w:szCs w:val="28"/>
              </w:rPr>
              <w:instrText xml:space="preserve"> PAGEREF _Toc151916990 \h </w:instrText>
            </w:r>
            <w:r w:rsidR="00C02612" w:rsidRPr="003928FA">
              <w:rPr>
                <w:rFonts w:ascii="Times New Roman" w:hAnsi="Times New Roman"/>
                <w:noProof/>
                <w:webHidden/>
                <w:color w:val="000000" w:themeColor="text1"/>
                <w:sz w:val="28"/>
                <w:szCs w:val="28"/>
              </w:rPr>
            </w:r>
            <w:r w:rsidR="00C02612" w:rsidRPr="003928FA">
              <w:rPr>
                <w:rFonts w:ascii="Times New Roman" w:hAnsi="Times New Roman"/>
                <w:noProof/>
                <w:webHidden/>
                <w:color w:val="000000" w:themeColor="text1"/>
                <w:sz w:val="28"/>
                <w:szCs w:val="28"/>
              </w:rPr>
              <w:fldChar w:fldCharType="separate"/>
            </w:r>
            <w:r w:rsidR="00C02612" w:rsidRPr="003928FA">
              <w:rPr>
                <w:rFonts w:ascii="Times New Roman" w:hAnsi="Times New Roman"/>
                <w:noProof/>
                <w:webHidden/>
                <w:color w:val="000000" w:themeColor="text1"/>
                <w:sz w:val="28"/>
                <w:szCs w:val="28"/>
              </w:rPr>
              <w:t>3</w:t>
            </w:r>
            <w:r w:rsidR="00C02612" w:rsidRPr="003928FA">
              <w:rPr>
                <w:rFonts w:ascii="Times New Roman" w:hAnsi="Times New Roman"/>
                <w:noProof/>
                <w:webHidden/>
                <w:color w:val="000000" w:themeColor="text1"/>
                <w:sz w:val="28"/>
                <w:szCs w:val="28"/>
              </w:rPr>
              <w:fldChar w:fldCharType="end"/>
            </w:r>
          </w:hyperlink>
        </w:p>
        <w:p w14:paraId="7ACB7821" w14:textId="77777777" w:rsidR="00C02612" w:rsidRPr="003928FA" w:rsidRDefault="00C02612" w:rsidP="00C02612">
          <w:pPr>
            <w:pStyle w:val="12"/>
            <w:tabs>
              <w:tab w:val="right" w:leader="dot" w:pos="9395"/>
            </w:tabs>
            <w:spacing w:after="0" w:line="360" w:lineRule="auto"/>
            <w:jc w:val="both"/>
            <w:rPr>
              <w:rFonts w:ascii="Times New Roman" w:hAnsi="Times New Roman"/>
              <w:noProof/>
              <w:color w:val="000000" w:themeColor="text1"/>
              <w:sz w:val="28"/>
              <w:szCs w:val="28"/>
            </w:rPr>
          </w:pPr>
          <w:hyperlink w:anchor="_Toc151916991" w:history="1">
            <w:r w:rsidRPr="003928FA">
              <w:rPr>
                <w:rStyle w:val="a6"/>
                <w:rFonts w:ascii="Times New Roman" w:hAnsi="Times New Roman"/>
                <w:b/>
                <w:noProof/>
                <w:color w:val="000000" w:themeColor="text1"/>
                <w:sz w:val="28"/>
                <w:szCs w:val="28"/>
                <w:lang w:val="uk-UA"/>
              </w:rPr>
              <w:t>РОЗДІЛ 1 ТЕОРЕТИЧНІ ОСНОВИ ДЖАЗОВОЇ ІМПРОВІЗАЦІЇ ТА ЇЇ ВПЛИВ В ІСТОРЇЇ РОЗВИТКУ СВІТОВОЇ КУЛЬТУРИ</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_Toc151916991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7</w:t>
            </w:r>
            <w:r w:rsidRPr="003928FA">
              <w:rPr>
                <w:rFonts w:ascii="Times New Roman" w:hAnsi="Times New Roman"/>
                <w:noProof/>
                <w:webHidden/>
                <w:color w:val="000000" w:themeColor="text1"/>
                <w:sz w:val="28"/>
                <w:szCs w:val="28"/>
              </w:rPr>
              <w:fldChar w:fldCharType="end"/>
            </w:r>
          </w:hyperlink>
        </w:p>
        <w:p w14:paraId="6ACC7762" w14:textId="4DCF081B" w:rsidR="00C02612" w:rsidRPr="003928FA" w:rsidRDefault="00C02612" w:rsidP="00C02612">
          <w:pPr>
            <w:pStyle w:val="21"/>
            <w:tabs>
              <w:tab w:val="left" w:pos="880"/>
              <w:tab w:val="right" w:leader="dot" w:pos="9395"/>
            </w:tabs>
            <w:spacing w:after="0" w:line="360" w:lineRule="auto"/>
            <w:ind w:left="0" w:firstLine="709"/>
            <w:jc w:val="both"/>
            <w:rPr>
              <w:rFonts w:ascii="Times New Roman" w:hAnsi="Times New Roman"/>
              <w:noProof/>
              <w:color w:val="000000" w:themeColor="text1"/>
              <w:sz w:val="28"/>
              <w:szCs w:val="28"/>
            </w:rPr>
          </w:pPr>
          <w:hyperlink w:anchor="_Toc151916992" w:history="1">
            <w:r w:rsidRPr="003928FA">
              <w:rPr>
                <w:rStyle w:val="a6"/>
                <w:rFonts w:ascii="Times New Roman" w:hAnsi="Times New Roman"/>
                <w:noProof/>
                <w:color w:val="000000" w:themeColor="text1"/>
                <w:sz w:val="28"/>
                <w:szCs w:val="28"/>
                <w:lang w:val="uk-UA"/>
              </w:rPr>
              <w:t>1.1</w:t>
            </w:r>
            <w:r w:rsidRPr="003928FA">
              <w:rPr>
                <w:rFonts w:ascii="Times New Roman" w:hAnsi="Times New Roman"/>
                <w:noProof/>
                <w:color w:val="000000" w:themeColor="text1"/>
                <w:sz w:val="28"/>
                <w:szCs w:val="28"/>
              </w:rPr>
              <w:t xml:space="preserve"> </w:t>
            </w:r>
            <w:r w:rsidRPr="003928FA">
              <w:rPr>
                <w:rStyle w:val="a6"/>
                <w:rFonts w:ascii="Times New Roman" w:hAnsi="Times New Roman"/>
                <w:noProof/>
                <w:color w:val="000000" w:themeColor="text1"/>
                <w:sz w:val="28"/>
                <w:szCs w:val="28"/>
                <w:lang w:val="uk-UA"/>
              </w:rPr>
              <w:t>Імпровізація, як основа естрадно-джазової музики</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_Toc151916992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7</w:t>
            </w:r>
            <w:r w:rsidRPr="003928FA">
              <w:rPr>
                <w:rFonts w:ascii="Times New Roman" w:hAnsi="Times New Roman"/>
                <w:noProof/>
                <w:webHidden/>
                <w:color w:val="000000" w:themeColor="text1"/>
                <w:sz w:val="28"/>
                <w:szCs w:val="28"/>
              </w:rPr>
              <w:fldChar w:fldCharType="end"/>
            </w:r>
          </w:hyperlink>
        </w:p>
        <w:p w14:paraId="410CCBEF" w14:textId="77777777" w:rsidR="00C02612" w:rsidRPr="003928FA" w:rsidRDefault="00C02612" w:rsidP="00C02612">
          <w:pPr>
            <w:pStyle w:val="21"/>
            <w:tabs>
              <w:tab w:val="right" w:leader="dot" w:pos="9395"/>
            </w:tabs>
            <w:spacing w:after="0" w:line="360" w:lineRule="auto"/>
            <w:ind w:left="0" w:firstLine="709"/>
            <w:jc w:val="both"/>
            <w:rPr>
              <w:rFonts w:ascii="Times New Roman" w:hAnsi="Times New Roman"/>
              <w:noProof/>
              <w:color w:val="000000" w:themeColor="text1"/>
              <w:sz w:val="28"/>
              <w:szCs w:val="28"/>
            </w:rPr>
          </w:pPr>
          <w:hyperlink w:anchor="_Toc151916993" w:history="1">
            <w:r w:rsidRPr="003928FA">
              <w:rPr>
                <w:rStyle w:val="a6"/>
                <w:rFonts w:ascii="Times New Roman" w:hAnsi="Times New Roman"/>
                <w:noProof/>
                <w:color w:val="000000" w:themeColor="text1"/>
                <w:sz w:val="28"/>
                <w:szCs w:val="28"/>
                <w:lang w:val="uk-UA"/>
              </w:rPr>
              <w:t>1.2 Виконавські особливості вокальної естрадної імпровізації</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_Toc151916993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10</w:t>
            </w:r>
            <w:r w:rsidRPr="003928FA">
              <w:rPr>
                <w:rFonts w:ascii="Times New Roman" w:hAnsi="Times New Roman"/>
                <w:noProof/>
                <w:webHidden/>
                <w:color w:val="000000" w:themeColor="text1"/>
                <w:sz w:val="28"/>
                <w:szCs w:val="28"/>
              </w:rPr>
              <w:fldChar w:fldCharType="end"/>
            </w:r>
          </w:hyperlink>
        </w:p>
        <w:p w14:paraId="22F867DE" w14:textId="77777777" w:rsidR="00C02612" w:rsidRPr="003928FA" w:rsidRDefault="00C02612" w:rsidP="00C02612">
          <w:pPr>
            <w:pStyle w:val="21"/>
            <w:tabs>
              <w:tab w:val="right" w:leader="dot" w:pos="9395"/>
            </w:tabs>
            <w:spacing w:after="0" w:line="360" w:lineRule="auto"/>
            <w:ind w:left="0" w:firstLine="709"/>
            <w:jc w:val="both"/>
            <w:rPr>
              <w:rFonts w:ascii="Times New Roman" w:hAnsi="Times New Roman"/>
              <w:noProof/>
              <w:color w:val="000000" w:themeColor="text1"/>
              <w:sz w:val="28"/>
              <w:szCs w:val="28"/>
            </w:rPr>
          </w:pPr>
          <w:hyperlink w:anchor="_Toc151916994" w:history="1">
            <w:r w:rsidRPr="003928FA">
              <w:rPr>
                <w:rStyle w:val="a6"/>
                <w:rFonts w:ascii="Times New Roman" w:hAnsi="Times New Roman"/>
                <w:noProof/>
                <w:color w:val="000000" w:themeColor="text1"/>
                <w:sz w:val="28"/>
                <w:szCs w:val="28"/>
                <w:lang w:val="uk-UA"/>
              </w:rPr>
              <w:t>1.3 Вокальні прийоми джазової імпровізації</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_Toc151916994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14</w:t>
            </w:r>
            <w:r w:rsidRPr="003928FA">
              <w:rPr>
                <w:rFonts w:ascii="Times New Roman" w:hAnsi="Times New Roman"/>
                <w:noProof/>
                <w:webHidden/>
                <w:color w:val="000000" w:themeColor="text1"/>
                <w:sz w:val="28"/>
                <w:szCs w:val="28"/>
              </w:rPr>
              <w:fldChar w:fldCharType="end"/>
            </w:r>
          </w:hyperlink>
        </w:p>
        <w:p w14:paraId="2EB57389" w14:textId="77777777" w:rsidR="00C02612" w:rsidRPr="003928FA" w:rsidRDefault="00C02612" w:rsidP="00C02612">
          <w:pPr>
            <w:pStyle w:val="21"/>
            <w:tabs>
              <w:tab w:val="right" w:leader="dot" w:pos="9395"/>
            </w:tabs>
            <w:spacing w:after="0" w:line="360" w:lineRule="auto"/>
            <w:ind w:left="0"/>
            <w:jc w:val="both"/>
            <w:rPr>
              <w:rFonts w:ascii="Times New Roman" w:hAnsi="Times New Roman"/>
              <w:noProof/>
              <w:color w:val="000000" w:themeColor="text1"/>
              <w:sz w:val="28"/>
              <w:szCs w:val="28"/>
            </w:rPr>
          </w:pPr>
          <w:hyperlink w:anchor="_Toc151916995" w:history="1">
            <w:r w:rsidRPr="003928FA">
              <w:rPr>
                <w:rStyle w:val="a6"/>
                <w:rFonts w:ascii="Times New Roman" w:hAnsi="Times New Roman"/>
                <w:noProof/>
                <w:color w:val="000000" w:themeColor="text1"/>
                <w:sz w:val="28"/>
                <w:szCs w:val="28"/>
                <w:lang w:val="uk-UA"/>
              </w:rPr>
              <w:t>Висновки до розділу 1</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_Toc151916995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18</w:t>
            </w:r>
            <w:r w:rsidRPr="003928FA">
              <w:rPr>
                <w:rFonts w:ascii="Times New Roman" w:hAnsi="Times New Roman"/>
                <w:noProof/>
                <w:webHidden/>
                <w:color w:val="000000" w:themeColor="text1"/>
                <w:sz w:val="28"/>
                <w:szCs w:val="28"/>
              </w:rPr>
              <w:fldChar w:fldCharType="end"/>
            </w:r>
          </w:hyperlink>
        </w:p>
        <w:p w14:paraId="21FD1583" w14:textId="77777777" w:rsidR="00C02612" w:rsidRPr="003928FA" w:rsidRDefault="00C02612" w:rsidP="00C02612">
          <w:pPr>
            <w:pStyle w:val="12"/>
            <w:tabs>
              <w:tab w:val="right" w:leader="dot" w:pos="9395"/>
            </w:tabs>
            <w:spacing w:after="0" w:line="360" w:lineRule="auto"/>
            <w:jc w:val="both"/>
            <w:rPr>
              <w:rStyle w:val="a6"/>
              <w:rFonts w:ascii="Times New Roman" w:hAnsi="Times New Roman"/>
              <w:noProof/>
              <w:color w:val="000000" w:themeColor="text1"/>
              <w:sz w:val="28"/>
              <w:szCs w:val="28"/>
            </w:rPr>
          </w:pPr>
        </w:p>
        <w:p w14:paraId="021E17FB" w14:textId="7B08048E" w:rsidR="00C02612" w:rsidRPr="003928FA" w:rsidRDefault="00C02612" w:rsidP="00C02612">
          <w:pPr>
            <w:pStyle w:val="12"/>
            <w:tabs>
              <w:tab w:val="right" w:leader="dot" w:pos="9395"/>
            </w:tabs>
            <w:spacing w:after="0" w:line="360" w:lineRule="auto"/>
            <w:jc w:val="both"/>
            <w:rPr>
              <w:rFonts w:ascii="Times New Roman" w:hAnsi="Times New Roman"/>
              <w:noProof/>
              <w:color w:val="000000" w:themeColor="text1"/>
              <w:sz w:val="28"/>
              <w:szCs w:val="28"/>
            </w:rPr>
          </w:pPr>
          <w:hyperlink w:anchor="_Toc151916996" w:history="1">
            <w:r w:rsidR="003928FA">
              <w:rPr>
                <w:rStyle w:val="a6"/>
                <w:rFonts w:ascii="Times New Roman" w:hAnsi="Times New Roman"/>
                <w:b/>
                <w:noProof/>
                <w:color w:val="000000" w:themeColor="text1"/>
                <w:sz w:val="28"/>
                <w:szCs w:val="28"/>
                <w:lang w:val="uk-UA"/>
              </w:rPr>
              <w:t>РОЗДІЛ 2 ВОКАЛЬНА ІМПРОВІЗАЦІ</w:t>
            </w:r>
            <w:r w:rsidRPr="003928FA">
              <w:rPr>
                <w:rStyle w:val="a6"/>
                <w:rFonts w:ascii="Times New Roman" w:hAnsi="Times New Roman"/>
                <w:b/>
                <w:noProof/>
                <w:color w:val="000000" w:themeColor="text1"/>
                <w:sz w:val="28"/>
                <w:szCs w:val="28"/>
                <w:lang w:val="uk-UA"/>
              </w:rPr>
              <w:t>Я У ДЖАЗОВИХ СТАНДАРТАХ ХХ-ХХІ СТОЛІТТЯ</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_Toc151916996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20</w:t>
            </w:r>
            <w:r w:rsidRPr="003928FA">
              <w:rPr>
                <w:rFonts w:ascii="Times New Roman" w:hAnsi="Times New Roman"/>
                <w:noProof/>
                <w:webHidden/>
                <w:color w:val="000000" w:themeColor="text1"/>
                <w:sz w:val="28"/>
                <w:szCs w:val="28"/>
              </w:rPr>
              <w:fldChar w:fldCharType="end"/>
            </w:r>
          </w:hyperlink>
        </w:p>
        <w:p w14:paraId="578A970E" w14:textId="77777777" w:rsidR="00C02612" w:rsidRPr="003928FA" w:rsidRDefault="00C02612" w:rsidP="00C02612">
          <w:pPr>
            <w:pStyle w:val="21"/>
            <w:tabs>
              <w:tab w:val="right" w:leader="dot" w:pos="9395"/>
            </w:tabs>
            <w:spacing w:after="0" w:line="360" w:lineRule="auto"/>
            <w:ind w:left="0" w:firstLine="709"/>
            <w:jc w:val="both"/>
            <w:rPr>
              <w:rFonts w:ascii="Times New Roman" w:hAnsi="Times New Roman"/>
              <w:noProof/>
              <w:color w:val="000000" w:themeColor="text1"/>
              <w:sz w:val="28"/>
              <w:szCs w:val="28"/>
            </w:rPr>
          </w:pPr>
          <w:hyperlink w:anchor="_Toc151916997" w:history="1">
            <w:r w:rsidRPr="003928FA">
              <w:rPr>
                <w:rStyle w:val="a6"/>
                <w:rFonts w:ascii="Times New Roman" w:hAnsi="Times New Roman"/>
                <w:noProof/>
                <w:color w:val="000000" w:themeColor="text1"/>
                <w:sz w:val="28"/>
                <w:szCs w:val="28"/>
                <w:lang w:val="uk-UA"/>
              </w:rPr>
              <w:t>2.1 Виконавські особливості вокальної імпровізації</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_Toc151916997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20</w:t>
            </w:r>
            <w:r w:rsidRPr="003928FA">
              <w:rPr>
                <w:rFonts w:ascii="Times New Roman" w:hAnsi="Times New Roman"/>
                <w:noProof/>
                <w:webHidden/>
                <w:color w:val="000000" w:themeColor="text1"/>
                <w:sz w:val="28"/>
                <w:szCs w:val="28"/>
              </w:rPr>
              <w:fldChar w:fldCharType="end"/>
            </w:r>
          </w:hyperlink>
        </w:p>
        <w:p w14:paraId="7AD1C7A1" w14:textId="77777777" w:rsidR="00C02612" w:rsidRPr="003928FA" w:rsidRDefault="00C02612" w:rsidP="00C02612">
          <w:pPr>
            <w:pStyle w:val="31"/>
            <w:tabs>
              <w:tab w:val="right" w:leader="dot" w:pos="9395"/>
            </w:tabs>
            <w:spacing w:after="0" w:line="360" w:lineRule="auto"/>
            <w:ind w:left="0" w:firstLine="709"/>
            <w:jc w:val="both"/>
            <w:rPr>
              <w:rFonts w:ascii="Times New Roman" w:hAnsi="Times New Roman"/>
              <w:noProof/>
              <w:color w:val="000000" w:themeColor="text1"/>
              <w:sz w:val="28"/>
              <w:szCs w:val="28"/>
            </w:rPr>
          </w:pPr>
          <w:hyperlink w:anchor="_Toc151916998" w:history="1">
            <w:r w:rsidRPr="003928FA">
              <w:rPr>
                <w:rStyle w:val="a6"/>
                <w:rFonts w:ascii="Times New Roman" w:hAnsi="Times New Roman"/>
                <w:noProof/>
                <w:color w:val="000000" w:themeColor="text1"/>
                <w:sz w:val="28"/>
                <w:szCs w:val="28"/>
                <w:lang w:val="uk-UA"/>
              </w:rPr>
              <w:t>2.1.1 Стилістичні риси пісні «Killing me softly» Джессі Джей</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_Toc151916998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21</w:t>
            </w:r>
            <w:r w:rsidRPr="003928FA">
              <w:rPr>
                <w:rFonts w:ascii="Times New Roman" w:hAnsi="Times New Roman"/>
                <w:noProof/>
                <w:webHidden/>
                <w:color w:val="000000" w:themeColor="text1"/>
                <w:sz w:val="28"/>
                <w:szCs w:val="28"/>
              </w:rPr>
              <w:fldChar w:fldCharType="end"/>
            </w:r>
          </w:hyperlink>
        </w:p>
        <w:p w14:paraId="5CE470A2" w14:textId="77777777" w:rsidR="00C02612" w:rsidRPr="003928FA" w:rsidRDefault="00C02612" w:rsidP="00C02612">
          <w:pPr>
            <w:pStyle w:val="31"/>
            <w:tabs>
              <w:tab w:val="right" w:leader="dot" w:pos="9395"/>
            </w:tabs>
            <w:spacing w:after="0" w:line="360" w:lineRule="auto"/>
            <w:ind w:left="709"/>
            <w:jc w:val="both"/>
            <w:rPr>
              <w:rFonts w:ascii="Times New Roman" w:hAnsi="Times New Roman"/>
              <w:noProof/>
              <w:color w:val="000000" w:themeColor="text1"/>
              <w:sz w:val="28"/>
              <w:szCs w:val="28"/>
            </w:rPr>
          </w:pPr>
          <w:hyperlink w:anchor="_Toc151916999" w:history="1">
            <w:r w:rsidRPr="003928FA">
              <w:rPr>
                <w:rStyle w:val="a6"/>
                <w:rFonts w:ascii="Times New Roman" w:hAnsi="Times New Roman"/>
                <w:noProof/>
                <w:color w:val="000000" w:themeColor="text1"/>
                <w:sz w:val="28"/>
                <w:szCs w:val="28"/>
                <w:lang w:val="uk-UA"/>
              </w:rPr>
              <w:t>2.1.2 Вплив вокальних технік на інтерпретацію твору «My Funny Valentaine» Чаки Хан</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_Toc151916999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26</w:t>
            </w:r>
            <w:r w:rsidRPr="003928FA">
              <w:rPr>
                <w:rFonts w:ascii="Times New Roman" w:hAnsi="Times New Roman"/>
                <w:noProof/>
                <w:webHidden/>
                <w:color w:val="000000" w:themeColor="text1"/>
                <w:sz w:val="28"/>
                <w:szCs w:val="28"/>
              </w:rPr>
              <w:fldChar w:fldCharType="end"/>
            </w:r>
          </w:hyperlink>
        </w:p>
        <w:p w14:paraId="42C1EE83" w14:textId="77777777" w:rsidR="00C02612" w:rsidRPr="003928FA" w:rsidRDefault="00C02612" w:rsidP="00C02612">
          <w:pPr>
            <w:pStyle w:val="12"/>
            <w:tabs>
              <w:tab w:val="right" w:leader="dot" w:pos="9395"/>
            </w:tabs>
            <w:spacing w:after="0" w:line="360" w:lineRule="auto"/>
            <w:ind w:firstLine="709"/>
            <w:jc w:val="both"/>
            <w:rPr>
              <w:rFonts w:ascii="Times New Roman" w:hAnsi="Times New Roman"/>
              <w:noProof/>
              <w:color w:val="000000" w:themeColor="text1"/>
              <w:sz w:val="28"/>
              <w:szCs w:val="28"/>
            </w:rPr>
          </w:pPr>
          <w:hyperlink w:anchor="_Toc151917000" w:history="1">
            <w:r w:rsidRPr="003928FA">
              <w:rPr>
                <w:rStyle w:val="a6"/>
                <w:rFonts w:ascii="Times New Roman" w:hAnsi="Times New Roman"/>
                <w:noProof/>
                <w:color w:val="000000" w:themeColor="text1"/>
                <w:sz w:val="28"/>
                <w:szCs w:val="28"/>
                <w:lang w:val="uk-UA"/>
              </w:rPr>
              <w:t>2.2 Характерні риси скетової імпровізації у джазових стандартах</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_Toc151917000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33</w:t>
            </w:r>
            <w:r w:rsidRPr="003928FA">
              <w:rPr>
                <w:rFonts w:ascii="Times New Roman" w:hAnsi="Times New Roman"/>
                <w:noProof/>
                <w:webHidden/>
                <w:color w:val="000000" w:themeColor="text1"/>
                <w:sz w:val="28"/>
                <w:szCs w:val="28"/>
              </w:rPr>
              <w:fldChar w:fldCharType="end"/>
            </w:r>
          </w:hyperlink>
        </w:p>
        <w:p w14:paraId="24E7F481" w14:textId="77777777" w:rsidR="00C02612" w:rsidRPr="003928FA" w:rsidRDefault="00C02612" w:rsidP="00C02612">
          <w:pPr>
            <w:pStyle w:val="31"/>
            <w:tabs>
              <w:tab w:val="right" w:leader="dot" w:pos="9395"/>
            </w:tabs>
            <w:spacing w:after="0" w:line="360" w:lineRule="auto"/>
            <w:ind w:left="709"/>
            <w:jc w:val="both"/>
            <w:rPr>
              <w:rFonts w:ascii="Times New Roman" w:hAnsi="Times New Roman"/>
              <w:noProof/>
              <w:color w:val="000000" w:themeColor="text1"/>
              <w:sz w:val="28"/>
              <w:szCs w:val="28"/>
            </w:rPr>
          </w:pPr>
          <w:hyperlink w:anchor="_Toc151917001" w:history="1">
            <w:r w:rsidRPr="003928FA">
              <w:rPr>
                <w:rStyle w:val="a6"/>
                <w:rFonts w:ascii="Times New Roman" w:hAnsi="Times New Roman"/>
                <w:noProof/>
                <w:color w:val="000000" w:themeColor="text1"/>
                <w:sz w:val="28"/>
                <w:szCs w:val="28"/>
                <w:lang w:val="uk-UA"/>
              </w:rPr>
              <w:t>2.2.1 Виконавська техніка імпровізації Ол Джерро у творі «Boogie Down»</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_Toc151917001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34</w:t>
            </w:r>
            <w:r w:rsidRPr="003928FA">
              <w:rPr>
                <w:rFonts w:ascii="Times New Roman" w:hAnsi="Times New Roman"/>
                <w:noProof/>
                <w:webHidden/>
                <w:color w:val="000000" w:themeColor="text1"/>
                <w:sz w:val="28"/>
                <w:szCs w:val="28"/>
              </w:rPr>
              <w:fldChar w:fldCharType="end"/>
            </w:r>
          </w:hyperlink>
        </w:p>
        <w:p w14:paraId="719BB554" w14:textId="77777777" w:rsidR="00C02612" w:rsidRPr="003928FA" w:rsidRDefault="00C02612" w:rsidP="00C02612">
          <w:pPr>
            <w:pStyle w:val="31"/>
            <w:tabs>
              <w:tab w:val="right" w:leader="dot" w:pos="9395"/>
            </w:tabs>
            <w:spacing w:after="0" w:line="360" w:lineRule="auto"/>
            <w:ind w:left="709"/>
            <w:jc w:val="both"/>
            <w:rPr>
              <w:rFonts w:ascii="Times New Roman" w:hAnsi="Times New Roman"/>
              <w:noProof/>
              <w:color w:val="000000" w:themeColor="text1"/>
              <w:sz w:val="28"/>
              <w:szCs w:val="28"/>
            </w:rPr>
          </w:pPr>
          <w:hyperlink w:anchor="_Toc151917002" w:history="1">
            <w:r w:rsidRPr="003928FA">
              <w:rPr>
                <w:rStyle w:val="a6"/>
                <w:rFonts w:ascii="Times New Roman" w:hAnsi="Times New Roman"/>
                <w:noProof/>
                <w:color w:val="000000" w:themeColor="text1"/>
                <w:sz w:val="28"/>
                <w:szCs w:val="28"/>
                <w:lang w:val="uk-UA"/>
              </w:rPr>
              <w:t>2.2.2 Скетова імпровізація як принцип формотворення «Air Mail Special» Елли Фіцджеральд</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_Toc151917002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39</w:t>
            </w:r>
            <w:r w:rsidRPr="003928FA">
              <w:rPr>
                <w:rFonts w:ascii="Times New Roman" w:hAnsi="Times New Roman"/>
                <w:noProof/>
                <w:webHidden/>
                <w:color w:val="000000" w:themeColor="text1"/>
                <w:sz w:val="28"/>
                <w:szCs w:val="28"/>
              </w:rPr>
              <w:fldChar w:fldCharType="end"/>
            </w:r>
          </w:hyperlink>
        </w:p>
        <w:p w14:paraId="7D8847C1" w14:textId="77777777" w:rsidR="00C02612" w:rsidRPr="003928FA" w:rsidRDefault="00C02612" w:rsidP="00C02612">
          <w:pPr>
            <w:pStyle w:val="21"/>
            <w:tabs>
              <w:tab w:val="right" w:leader="dot" w:pos="9395"/>
            </w:tabs>
            <w:spacing w:after="0" w:line="360" w:lineRule="auto"/>
            <w:ind w:left="0"/>
            <w:jc w:val="both"/>
            <w:rPr>
              <w:rFonts w:ascii="Times New Roman" w:hAnsi="Times New Roman"/>
              <w:noProof/>
              <w:color w:val="000000" w:themeColor="text1"/>
              <w:sz w:val="28"/>
              <w:szCs w:val="28"/>
            </w:rPr>
          </w:pPr>
          <w:hyperlink w:anchor="_Toc151917003" w:history="1">
            <w:r w:rsidRPr="003928FA">
              <w:rPr>
                <w:rStyle w:val="a6"/>
                <w:rFonts w:ascii="Times New Roman" w:hAnsi="Times New Roman"/>
                <w:noProof/>
                <w:color w:val="000000" w:themeColor="text1"/>
                <w:sz w:val="28"/>
                <w:szCs w:val="28"/>
                <w:lang w:val="uk-UA"/>
              </w:rPr>
              <w:t>Висновки до розділу 2</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_Toc151917003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44</w:t>
            </w:r>
            <w:r w:rsidRPr="003928FA">
              <w:rPr>
                <w:rFonts w:ascii="Times New Roman" w:hAnsi="Times New Roman"/>
                <w:noProof/>
                <w:webHidden/>
                <w:color w:val="000000" w:themeColor="text1"/>
                <w:sz w:val="28"/>
                <w:szCs w:val="28"/>
              </w:rPr>
              <w:fldChar w:fldCharType="end"/>
            </w:r>
          </w:hyperlink>
        </w:p>
        <w:p w14:paraId="052EF9BE" w14:textId="77777777" w:rsidR="00C02612" w:rsidRPr="003928FA" w:rsidRDefault="00C02612" w:rsidP="00C02612">
          <w:pPr>
            <w:pStyle w:val="12"/>
            <w:tabs>
              <w:tab w:val="right" w:leader="dot" w:pos="9395"/>
            </w:tabs>
            <w:spacing w:after="0" w:line="360" w:lineRule="auto"/>
            <w:jc w:val="both"/>
            <w:rPr>
              <w:rStyle w:val="a6"/>
              <w:rFonts w:ascii="Times New Roman" w:hAnsi="Times New Roman"/>
              <w:noProof/>
              <w:color w:val="000000" w:themeColor="text1"/>
              <w:sz w:val="28"/>
              <w:szCs w:val="28"/>
            </w:rPr>
          </w:pPr>
        </w:p>
        <w:p w14:paraId="7035BB36" w14:textId="77777777" w:rsidR="00C02612" w:rsidRPr="003928FA" w:rsidRDefault="00C02612" w:rsidP="00C02612">
          <w:pPr>
            <w:pStyle w:val="12"/>
            <w:tabs>
              <w:tab w:val="right" w:leader="dot" w:pos="9395"/>
            </w:tabs>
            <w:spacing w:after="0" w:line="360" w:lineRule="auto"/>
            <w:jc w:val="both"/>
            <w:rPr>
              <w:rFonts w:ascii="Times New Roman" w:hAnsi="Times New Roman"/>
              <w:noProof/>
              <w:color w:val="000000" w:themeColor="text1"/>
              <w:sz w:val="28"/>
              <w:szCs w:val="28"/>
            </w:rPr>
          </w:pPr>
          <w:hyperlink w:anchor="_Toc151917004" w:history="1">
            <w:r w:rsidRPr="003928FA">
              <w:rPr>
                <w:rStyle w:val="a6"/>
                <w:rFonts w:ascii="Times New Roman" w:hAnsi="Times New Roman"/>
                <w:b/>
                <w:noProof/>
                <w:color w:val="000000" w:themeColor="text1"/>
                <w:sz w:val="28"/>
                <w:szCs w:val="28"/>
                <w:lang w:val="uk-UA"/>
              </w:rPr>
              <w:t>ВИСНОВКИ</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_Toc151917004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46</w:t>
            </w:r>
            <w:r w:rsidRPr="003928FA">
              <w:rPr>
                <w:rFonts w:ascii="Times New Roman" w:hAnsi="Times New Roman"/>
                <w:noProof/>
                <w:webHidden/>
                <w:color w:val="000000" w:themeColor="text1"/>
                <w:sz w:val="28"/>
                <w:szCs w:val="28"/>
              </w:rPr>
              <w:fldChar w:fldCharType="end"/>
            </w:r>
          </w:hyperlink>
        </w:p>
        <w:p w14:paraId="585BE972" w14:textId="77777777" w:rsidR="00C02612" w:rsidRPr="003928FA" w:rsidRDefault="00C02612" w:rsidP="00C02612">
          <w:pPr>
            <w:pStyle w:val="12"/>
            <w:tabs>
              <w:tab w:val="right" w:leader="dot" w:pos="9395"/>
            </w:tabs>
            <w:spacing w:after="0" w:line="360" w:lineRule="auto"/>
            <w:jc w:val="both"/>
            <w:rPr>
              <w:rFonts w:ascii="Times New Roman" w:hAnsi="Times New Roman"/>
              <w:noProof/>
              <w:color w:val="000000" w:themeColor="text1"/>
              <w:sz w:val="28"/>
              <w:szCs w:val="28"/>
            </w:rPr>
          </w:pPr>
          <w:hyperlink w:anchor="_Toc151917005" w:history="1">
            <w:r w:rsidRPr="003928FA">
              <w:rPr>
                <w:rStyle w:val="a6"/>
                <w:rFonts w:ascii="Times New Roman" w:hAnsi="Times New Roman"/>
                <w:b/>
                <w:noProof/>
                <w:color w:val="000000" w:themeColor="text1"/>
                <w:sz w:val="28"/>
                <w:szCs w:val="28"/>
                <w:lang w:val="uk-UA"/>
              </w:rPr>
              <w:t>СПИСОК ВИКОРИСТАНИХ ДЖЕРЕЛ</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_Toc151917005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50</w:t>
            </w:r>
            <w:r w:rsidRPr="003928FA">
              <w:rPr>
                <w:rFonts w:ascii="Times New Roman" w:hAnsi="Times New Roman"/>
                <w:noProof/>
                <w:webHidden/>
                <w:color w:val="000000" w:themeColor="text1"/>
                <w:sz w:val="28"/>
                <w:szCs w:val="28"/>
              </w:rPr>
              <w:fldChar w:fldCharType="end"/>
            </w:r>
          </w:hyperlink>
        </w:p>
        <w:p w14:paraId="5917AABB" w14:textId="77777777" w:rsidR="00C02612" w:rsidRPr="003928FA" w:rsidRDefault="00C02612" w:rsidP="00C02612">
          <w:pPr>
            <w:pStyle w:val="12"/>
            <w:tabs>
              <w:tab w:val="right" w:leader="dot" w:pos="9395"/>
            </w:tabs>
            <w:spacing w:after="0" w:line="360" w:lineRule="auto"/>
            <w:jc w:val="both"/>
            <w:rPr>
              <w:rFonts w:ascii="Times New Roman" w:hAnsi="Times New Roman"/>
              <w:noProof/>
              <w:color w:val="000000" w:themeColor="text1"/>
              <w:sz w:val="28"/>
              <w:szCs w:val="28"/>
            </w:rPr>
          </w:pPr>
          <w:hyperlink w:anchor="_Toc151917006" w:history="1">
            <w:r w:rsidRPr="003928FA">
              <w:rPr>
                <w:rStyle w:val="a6"/>
                <w:rFonts w:ascii="Times New Roman" w:hAnsi="Times New Roman"/>
                <w:b/>
                <w:noProof/>
                <w:color w:val="000000" w:themeColor="text1"/>
                <w:sz w:val="28"/>
                <w:szCs w:val="28"/>
                <w:lang w:val="uk-UA"/>
              </w:rPr>
              <w:t>ДОДАТКИ</w:t>
            </w:r>
            <w:r w:rsidRPr="003928FA">
              <w:rPr>
                <w:rFonts w:ascii="Times New Roman" w:hAnsi="Times New Roman"/>
                <w:noProof/>
                <w:webHidden/>
                <w:color w:val="000000" w:themeColor="text1"/>
                <w:sz w:val="28"/>
                <w:szCs w:val="28"/>
              </w:rPr>
              <w:tab/>
            </w:r>
            <w:r w:rsidRPr="003928FA">
              <w:rPr>
                <w:rFonts w:ascii="Times New Roman" w:hAnsi="Times New Roman"/>
                <w:noProof/>
                <w:webHidden/>
                <w:color w:val="000000" w:themeColor="text1"/>
                <w:sz w:val="28"/>
                <w:szCs w:val="28"/>
              </w:rPr>
              <w:fldChar w:fldCharType="begin"/>
            </w:r>
            <w:r w:rsidRPr="003928FA">
              <w:rPr>
                <w:rFonts w:ascii="Times New Roman" w:hAnsi="Times New Roman"/>
                <w:noProof/>
                <w:webHidden/>
                <w:color w:val="000000" w:themeColor="text1"/>
                <w:sz w:val="28"/>
                <w:szCs w:val="28"/>
              </w:rPr>
              <w:instrText xml:space="preserve"> PAGEREF _Toc151917006 \h </w:instrText>
            </w:r>
            <w:r w:rsidRPr="003928FA">
              <w:rPr>
                <w:rFonts w:ascii="Times New Roman" w:hAnsi="Times New Roman"/>
                <w:noProof/>
                <w:webHidden/>
                <w:color w:val="000000" w:themeColor="text1"/>
                <w:sz w:val="28"/>
                <w:szCs w:val="28"/>
              </w:rPr>
            </w:r>
            <w:r w:rsidRPr="003928FA">
              <w:rPr>
                <w:rFonts w:ascii="Times New Roman" w:hAnsi="Times New Roman"/>
                <w:noProof/>
                <w:webHidden/>
                <w:color w:val="000000" w:themeColor="text1"/>
                <w:sz w:val="28"/>
                <w:szCs w:val="28"/>
              </w:rPr>
              <w:fldChar w:fldCharType="separate"/>
            </w:r>
            <w:r w:rsidRPr="003928FA">
              <w:rPr>
                <w:rFonts w:ascii="Times New Roman" w:hAnsi="Times New Roman"/>
                <w:noProof/>
                <w:webHidden/>
                <w:color w:val="000000" w:themeColor="text1"/>
                <w:sz w:val="28"/>
                <w:szCs w:val="28"/>
              </w:rPr>
              <w:t>56</w:t>
            </w:r>
            <w:r w:rsidRPr="003928FA">
              <w:rPr>
                <w:rFonts w:ascii="Times New Roman" w:hAnsi="Times New Roman"/>
                <w:noProof/>
                <w:webHidden/>
                <w:color w:val="000000" w:themeColor="text1"/>
                <w:sz w:val="28"/>
                <w:szCs w:val="28"/>
              </w:rPr>
              <w:fldChar w:fldCharType="end"/>
            </w:r>
          </w:hyperlink>
        </w:p>
        <w:p w14:paraId="0468D525" w14:textId="77777777" w:rsidR="00FC4181" w:rsidRPr="00AF6CDA" w:rsidRDefault="009E28DC" w:rsidP="00C02612">
          <w:pPr>
            <w:spacing w:after="0" w:line="360" w:lineRule="auto"/>
            <w:ind w:firstLine="709"/>
            <w:jc w:val="both"/>
            <w:rPr>
              <w:b/>
              <w:bCs/>
              <w:lang w:val="uk-UA"/>
            </w:rPr>
          </w:pPr>
          <w:r w:rsidRPr="003928FA">
            <w:rPr>
              <w:rFonts w:ascii="Times New Roman" w:hAnsi="Times New Roman"/>
              <w:bCs/>
              <w:noProof/>
              <w:color w:val="000000" w:themeColor="text1"/>
              <w:sz w:val="28"/>
              <w:szCs w:val="28"/>
              <w:lang w:val="uk-UA"/>
            </w:rPr>
            <w:fldChar w:fldCharType="end"/>
          </w:r>
        </w:p>
      </w:sdtContent>
    </w:sdt>
    <w:p w14:paraId="44C5A191" w14:textId="77777777" w:rsidR="007F76B9" w:rsidRPr="00AF6CDA" w:rsidRDefault="004A61D2" w:rsidP="008B4971">
      <w:pPr>
        <w:pStyle w:val="1"/>
        <w:jc w:val="center"/>
        <w:rPr>
          <w:bCs w:val="0"/>
          <w:sz w:val="28"/>
          <w:szCs w:val="28"/>
          <w:lang w:val="uk-UA"/>
        </w:rPr>
      </w:pPr>
      <w:r w:rsidRPr="00AF6CDA">
        <w:rPr>
          <w:b w:val="0"/>
          <w:bCs w:val="0"/>
          <w:sz w:val="28"/>
          <w:szCs w:val="28"/>
          <w:lang w:val="uk-UA"/>
        </w:rPr>
        <w:br w:type="page"/>
      </w:r>
      <w:bookmarkStart w:id="0" w:name="_Toc151916990"/>
      <w:r w:rsidR="007F76B9" w:rsidRPr="00AF6CDA">
        <w:rPr>
          <w:bCs w:val="0"/>
          <w:sz w:val="28"/>
          <w:szCs w:val="28"/>
          <w:lang w:val="uk-UA"/>
        </w:rPr>
        <w:lastRenderedPageBreak/>
        <w:t>ВСТУП</w:t>
      </w:r>
      <w:bookmarkEnd w:id="0"/>
    </w:p>
    <w:p w14:paraId="6CD40932" w14:textId="77777777" w:rsidR="00351EEA" w:rsidRPr="00AF6CDA" w:rsidRDefault="00351EEA">
      <w:pPr>
        <w:widowControl w:val="0"/>
        <w:autoSpaceDE w:val="0"/>
        <w:autoSpaceDN w:val="0"/>
        <w:adjustRightInd w:val="0"/>
        <w:spacing w:after="0" w:line="360" w:lineRule="auto"/>
        <w:jc w:val="center"/>
        <w:rPr>
          <w:rFonts w:ascii="Times New Roman" w:hAnsi="Times New Roman"/>
          <w:b/>
          <w:bCs/>
          <w:sz w:val="28"/>
          <w:szCs w:val="28"/>
          <w:lang w:val="uk-UA"/>
        </w:rPr>
      </w:pPr>
    </w:p>
    <w:p w14:paraId="1D71B4FC" w14:textId="77777777" w:rsidR="00351EEA" w:rsidRPr="00AF6CDA" w:rsidRDefault="00351EEA">
      <w:pPr>
        <w:widowControl w:val="0"/>
        <w:autoSpaceDE w:val="0"/>
        <w:autoSpaceDN w:val="0"/>
        <w:adjustRightInd w:val="0"/>
        <w:spacing w:after="0" w:line="360" w:lineRule="auto"/>
        <w:jc w:val="center"/>
        <w:rPr>
          <w:rFonts w:ascii="Times New Roman" w:hAnsi="Times New Roman"/>
          <w:b/>
          <w:bCs/>
          <w:sz w:val="28"/>
          <w:szCs w:val="28"/>
          <w:lang w:val="uk-UA"/>
        </w:rPr>
      </w:pPr>
    </w:p>
    <w:p w14:paraId="2E38D7BA" w14:textId="4548A191" w:rsidR="00CB1240" w:rsidRPr="00AF6CDA" w:rsidRDefault="00811F15" w:rsidP="007F76B9">
      <w:pPr>
        <w:widowControl w:val="0"/>
        <w:autoSpaceDE w:val="0"/>
        <w:autoSpaceDN w:val="0"/>
        <w:adjustRightInd w:val="0"/>
        <w:spacing w:after="0" w:line="360" w:lineRule="auto"/>
        <w:ind w:firstLine="709"/>
        <w:jc w:val="both"/>
        <w:rPr>
          <w:rFonts w:ascii="Times New Roman" w:hAnsi="Times New Roman"/>
          <w:color w:val="000000"/>
          <w:sz w:val="28"/>
          <w:szCs w:val="28"/>
          <w:lang w:val="uk-UA"/>
        </w:rPr>
      </w:pPr>
      <w:r w:rsidRPr="00AF6CDA">
        <w:rPr>
          <w:rFonts w:ascii="Times New Roman" w:hAnsi="Times New Roman"/>
          <w:b/>
          <w:color w:val="000000"/>
          <w:sz w:val="28"/>
          <w:szCs w:val="28"/>
          <w:lang w:val="uk-UA"/>
        </w:rPr>
        <w:t>Актуальність дослідження</w:t>
      </w:r>
      <w:r>
        <w:rPr>
          <w:rFonts w:ascii="Times New Roman" w:hAnsi="Times New Roman"/>
          <w:b/>
          <w:color w:val="000000"/>
          <w:sz w:val="28"/>
          <w:szCs w:val="28"/>
          <w:lang w:val="uk-UA"/>
        </w:rPr>
        <w:t>.</w:t>
      </w:r>
      <w:r w:rsidRPr="00AF6CDA">
        <w:rPr>
          <w:rFonts w:ascii="Times New Roman" w:hAnsi="Times New Roman"/>
          <w:b/>
          <w:color w:val="000000"/>
          <w:sz w:val="28"/>
          <w:szCs w:val="28"/>
          <w:lang w:val="uk-UA"/>
        </w:rPr>
        <w:t xml:space="preserve"> </w:t>
      </w:r>
      <w:r w:rsidR="00CB1240" w:rsidRPr="00AF6CDA">
        <w:rPr>
          <w:rFonts w:ascii="Times New Roman" w:hAnsi="Times New Roman"/>
          <w:color w:val="000000"/>
          <w:sz w:val="28"/>
          <w:szCs w:val="28"/>
          <w:lang w:val="uk-UA"/>
        </w:rPr>
        <w:t>Спів, як вид творчості та професійної діяльності існує вже багать століть, але чи таки</w:t>
      </w:r>
      <w:r w:rsidR="00CE24E0" w:rsidRPr="00AF6CDA">
        <w:rPr>
          <w:rFonts w:ascii="Times New Roman" w:hAnsi="Times New Roman"/>
          <w:color w:val="000000"/>
          <w:sz w:val="28"/>
          <w:szCs w:val="28"/>
          <w:lang w:val="uk-UA"/>
        </w:rPr>
        <w:t>й самий він, як був хоча б у 60</w:t>
      </w:r>
      <w:r w:rsidR="00CE24E0" w:rsidRPr="00AF6CDA">
        <w:rPr>
          <w:rFonts w:ascii="Times New Roman" w:hAnsi="Times New Roman"/>
          <w:color w:val="000000"/>
          <w:sz w:val="28"/>
          <w:szCs w:val="28"/>
          <w:lang w:val="uk-UA"/>
        </w:rPr>
        <w:noBreakHyphen/>
        <w:t>х </w:t>
      </w:r>
      <w:r w:rsidR="00CB1240" w:rsidRPr="00AF6CDA">
        <w:rPr>
          <w:rFonts w:ascii="Times New Roman" w:hAnsi="Times New Roman"/>
          <w:color w:val="000000"/>
          <w:sz w:val="28"/>
          <w:szCs w:val="28"/>
          <w:lang w:val="uk-UA"/>
        </w:rPr>
        <w:t>роках минулого століття? Або навпаки щось змінилось, додалось, удосконалилось?</w:t>
      </w:r>
      <w:r w:rsidR="00E92C4D">
        <w:rPr>
          <w:rFonts w:ascii="Times New Roman" w:hAnsi="Times New Roman"/>
          <w:color w:val="000000"/>
          <w:sz w:val="28"/>
          <w:szCs w:val="28"/>
          <w:lang w:val="uk-UA"/>
        </w:rPr>
        <w:t xml:space="preserve"> Існує багато різновидів вокалу : академічний, народний, естрадний,</w:t>
      </w:r>
      <w:r w:rsidR="00CB1240" w:rsidRPr="00AF6CDA">
        <w:rPr>
          <w:rFonts w:ascii="Times New Roman" w:hAnsi="Times New Roman"/>
          <w:color w:val="000000"/>
          <w:sz w:val="28"/>
          <w:szCs w:val="28"/>
          <w:lang w:val="uk-UA"/>
        </w:rPr>
        <w:t xml:space="preserve"> джазовий</w:t>
      </w:r>
      <w:r w:rsidR="00E92C4D">
        <w:rPr>
          <w:rFonts w:ascii="Times New Roman" w:hAnsi="Times New Roman"/>
          <w:color w:val="000000"/>
          <w:sz w:val="28"/>
          <w:szCs w:val="28"/>
          <w:lang w:val="uk-UA"/>
        </w:rPr>
        <w:t xml:space="preserve"> тощо</w:t>
      </w:r>
      <w:r w:rsidR="00CB1240" w:rsidRPr="00AF6CDA">
        <w:rPr>
          <w:rFonts w:ascii="Times New Roman" w:hAnsi="Times New Roman"/>
          <w:color w:val="000000"/>
          <w:sz w:val="28"/>
          <w:szCs w:val="28"/>
          <w:lang w:val="uk-UA"/>
        </w:rPr>
        <w:t xml:space="preserve">. </w:t>
      </w:r>
    </w:p>
    <w:p w14:paraId="55B8CC8A" w14:textId="08FF6FFB" w:rsidR="002421AA" w:rsidRPr="00AF6CDA" w:rsidRDefault="0073242C" w:rsidP="00D21DF3">
      <w:pPr>
        <w:pStyle w:val="a4"/>
        <w:spacing w:line="360" w:lineRule="auto"/>
        <w:ind w:firstLine="709"/>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Джаз і популярна</w:t>
      </w:r>
      <w:r w:rsidR="00D21DF3" w:rsidRPr="00AF6CDA">
        <w:rPr>
          <w:rFonts w:ascii="Times New Roman" w:hAnsi="Times New Roman"/>
          <w:color w:val="000000" w:themeColor="text1"/>
          <w:sz w:val="28"/>
          <w:szCs w:val="28"/>
          <w:lang w:val="uk-UA"/>
        </w:rPr>
        <w:t xml:space="preserve"> естрадна музика мають певну схожість, але</w:t>
      </w:r>
      <w:r w:rsidRPr="00AF6CDA">
        <w:rPr>
          <w:rFonts w:ascii="Times New Roman" w:hAnsi="Times New Roman"/>
          <w:color w:val="000000" w:themeColor="text1"/>
          <w:sz w:val="28"/>
          <w:szCs w:val="28"/>
          <w:lang w:val="uk-UA"/>
        </w:rPr>
        <w:t xml:space="preserve"> </w:t>
      </w:r>
      <w:r w:rsidR="00D21DF3" w:rsidRPr="00AF6CDA">
        <w:rPr>
          <w:rFonts w:ascii="Times New Roman" w:hAnsi="Times New Roman"/>
          <w:color w:val="000000" w:themeColor="text1"/>
          <w:sz w:val="28"/>
          <w:szCs w:val="28"/>
          <w:lang w:val="uk-UA"/>
        </w:rPr>
        <w:t xml:space="preserve">і </w:t>
      </w:r>
      <w:r w:rsidRPr="00AF6CDA">
        <w:rPr>
          <w:rFonts w:ascii="Times New Roman" w:hAnsi="Times New Roman"/>
          <w:color w:val="000000" w:themeColor="text1"/>
          <w:sz w:val="28"/>
          <w:szCs w:val="28"/>
          <w:lang w:val="uk-UA"/>
        </w:rPr>
        <w:t>дещо відрізняються. Джазова музика, як правило, більш приглушена та мелодійна за своєю природою, виражає емоції душі, як</w:t>
      </w:r>
      <w:r w:rsidR="00D21DF3" w:rsidRPr="00AF6CDA">
        <w:rPr>
          <w:rFonts w:ascii="Times New Roman" w:hAnsi="Times New Roman"/>
          <w:color w:val="000000" w:themeColor="text1"/>
          <w:sz w:val="28"/>
          <w:szCs w:val="28"/>
          <w:lang w:val="uk-UA"/>
        </w:rPr>
        <w:t>а</w:t>
      </w:r>
      <w:r w:rsidRPr="00AF6CDA">
        <w:rPr>
          <w:rFonts w:ascii="Times New Roman" w:hAnsi="Times New Roman"/>
          <w:color w:val="000000" w:themeColor="text1"/>
          <w:sz w:val="28"/>
          <w:szCs w:val="28"/>
          <w:lang w:val="uk-UA"/>
        </w:rPr>
        <w:t xml:space="preserve"> шука</w:t>
      </w:r>
      <w:r w:rsidR="00D21DF3" w:rsidRPr="00AF6CDA">
        <w:rPr>
          <w:rFonts w:ascii="Times New Roman" w:hAnsi="Times New Roman"/>
          <w:color w:val="000000" w:themeColor="text1"/>
          <w:sz w:val="28"/>
          <w:szCs w:val="28"/>
          <w:lang w:val="uk-UA"/>
        </w:rPr>
        <w:t>є</w:t>
      </w:r>
      <w:r w:rsidRPr="00AF6CDA">
        <w:rPr>
          <w:rFonts w:ascii="Times New Roman" w:hAnsi="Times New Roman"/>
          <w:color w:val="000000" w:themeColor="text1"/>
          <w:sz w:val="28"/>
          <w:szCs w:val="28"/>
          <w:lang w:val="uk-UA"/>
        </w:rPr>
        <w:t xml:space="preserve"> сенсу. </w:t>
      </w:r>
      <w:r w:rsidR="007F0D1B">
        <w:rPr>
          <w:rFonts w:ascii="Times New Roman" w:hAnsi="Times New Roman"/>
          <w:color w:val="000000" w:themeColor="text1"/>
          <w:sz w:val="28"/>
          <w:szCs w:val="28"/>
          <w:lang w:val="uk-UA"/>
        </w:rPr>
        <w:t>А популярна музика</w:t>
      </w:r>
      <w:r w:rsidR="00D21DF3" w:rsidRPr="00AF6CDA">
        <w:rPr>
          <w:rFonts w:ascii="Times New Roman" w:hAnsi="Times New Roman"/>
          <w:color w:val="000000" w:themeColor="text1"/>
          <w:sz w:val="28"/>
          <w:szCs w:val="28"/>
          <w:lang w:val="uk-UA"/>
        </w:rPr>
        <w:t xml:space="preserve"> </w:t>
      </w:r>
      <w:r w:rsidR="002421AA" w:rsidRPr="00AF6CDA">
        <w:rPr>
          <w:rFonts w:ascii="Times New Roman" w:hAnsi="Times New Roman"/>
          <w:color w:val="000000" w:themeColor="text1"/>
          <w:sz w:val="28"/>
          <w:szCs w:val="28"/>
          <w:lang w:val="uk-UA"/>
        </w:rPr>
        <w:t xml:space="preserve">більш комерційна та доступна, тоді </w:t>
      </w:r>
      <w:r w:rsidR="002421AA" w:rsidRPr="007F0D1B">
        <w:rPr>
          <w:rFonts w:ascii="Times New Roman" w:hAnsi="Times New Roman"/>
          <w:color w:val="000000" w:themeColor="text1"/>
          <w:sz w:val="28"/>
          <w:szCs w:val="28"/>
          <w:lang w:val="uk-UA"/>
        </w:rPr>
        <w:t xml:space="preserve">як джаз є більш експериментальним та елітарним. </w:t>
      </w:r>
      <w:r w:rsidR="00CE24E0" w:rsidRPr="007F0D1B">
        <w:rPr>
          <w:rFonts w:ascii="Times New Roman" w:hAnsi="Times New Roman"/>
          <w:color w:val="000000" w:themeColor="text1"/>
          <w:sz w:val="28"/>
          <w:szCs w:val="28"/>
          <w:lang w:val="uk-UA"/>
        </w:rPr>
        <w:t>По</w:t>
      </w:r>
      <w:r w:rsidR="00CE24E0" w:rsidRPr="00AF6CDA">
        <w:rPr>
          <w:rFonts w:ascii="Times New Roman" w:hAnsi="Times New Roman"/>
          <w:color w:val="000000" w:themeColor="text1"/>
          <w:sz w:val="28"/>
          <w:szCs w:val="28"/>
          <w:lang w:val="uk-UA"/>
        </w:rPr>
        <w:t>п</w:t>
      </w:r>
      <w:r w:rsidR="00CE24E0" w:rsidRPr="00AF6CDA">
        <w:rPr>
          <w:rFonts w:ascii="Times New Roman" w:hAnsi="Times New Roman"/>
          <w:color w:val="000000" w:themeColor="text1"/>
          <w:sz w:val="28"/>
          <w:szCs w:val="28"/>
          <w:lang w:val="uk-UA"/>
        </w:rPr>
        <w:noBreakHyphen/>
      </w:r>
      <w:r w:rsidR="00D21DF3" w:rsidRPr="00AF6CDA">
        <w:rPr>
          <w:rFonts w:ascii="Times New Roman" w:hAnsi="Times New Roman"/>
          <w:color w:val="000000" w:themeColor="text1"/>
          <w:sz w:val="28"/>
          <w:szCs w:val="28"/>
          <w:lang w:val="uk-UA"/>
        </w:rPr>
        <w:t>музика та джаз подібні тим, що об</w:t>
      </w:r>
      <w:r w:rsidR="00CE24E0" w:rsidRPr="00AF6CDA">
        <w:rPr>
          <w:rFonts w:ascii="Times New Roman" w:hAnsi="Times New Roman"/>
          <w:color w:val="000000" w:themeColor="text1"/>
          <w:sz w:val="28"/>
          <w:szCs w:val="28"/>
          <w:lang w:val="uk-UA"/>
        </w:rPr>
        <w:t xml:space="preserve">идва є формами сучасної музики, </w:t>
      </w:r>
      <w:r w:rsidR="002421AA" w:rsidRPr="00AF6CDA">
        <w:rPr>
          <w:rFonts w:ascii="Times New Roman" w:hAnsi="Times New Roman"/>
          <w:color w:val="000000" w:themeColor="text1"/>
          <w:sz w:val="28"/>
          <w:szCs w:val="28"/>
          <w:lang w:val="uk-UA"/>
        </w:rPr>
        <w:t xml:space="preserve">часто </w:t>
      </w:r>
      <w:r w:rsidR="002421AA" w:rsidRPr="007F0D1B">
        <w:rPr>
          <w:rFonts w:ascii="Times New Roman" w:hAnsi="Times New Roman"/>
          <w:color w:val="000000" w:themeColor="text1"/>
          <w:sz w:val="28"/>
          <w:szCs w:val="28"/>
          <w:lang w:val="uk-UA"/>
        </w:rPr>
        <w:t>створюються</w:t>
      </w:r>
      <w:r w:rsidR="002421AA" w:rsidRPr="00AF6CDA">
        <w:rPr>
          <w:rFonts w:ascii="Times New Roman" w:hAnsi="Times New Roman"/>
          <w:color w:val="000000" w:themeColor="text1"/>
          <w:sz w:val="28"/>
          <w:szCs w:val="28"/>
          <w:lang w:val="uk-UA"/>
        </w:rPr>
        <w:t xml:space="preserve"> з наміро</w:t>
      </w:r>
      <w:r w:rsidR="00CE24E0" w:rsidRPr="00AF6CDA">
        <w:rPr>
          <w:rFonts w:ascii="Times New Roman" w:hAnsi="Times New Roman"/>
          <w:color w:val="000000" w:themeColor="text1"/>
          <w:sz w:val="28"/>
          <w:szCs w:val="28"/>
          <w:lang w:val="uk-UA"/>
        </w:rPr>
        <w:t xml:space="preserve">м сподобатися широкій аудиторії і </w:t>
      </w:r>
      <w:r w:rsidR="007F0D1B">
        <w:rPr>
          <w:rFonts w:ascii="Times New Roman" w:hAnsi="Times New Roman"/>
          <w:color w:val="000000" w:themeColor="text1"/>
          <w:sz w:val="28"/>
          <w:szCs w:val="28"/>
          <w:lang w:val="uk-UA"/>
        </w:rPr>
        <w:t>формують</w:t>
      </w:r>
      <w:r w:rsidR="00CE24E0" w:rsidRPr="00AF6CDA">
        <w:rPr>
          <w:rFonts w:ascii="Times New Roman" w:hAnsi="Times New Roman"/>
          <w:color w:val="000000" w:themeColor="text1"/>
          <w:sz w:val="28"/>
          <w:szCs w:val="28"/>
          <w:lang w:val="uk-UA"/>
        </w:rPr>
        <w:t xml:space="preserve"> </w:t>
      </w:r>
      <w:r w:rsidR="002421AA" w:rsidRPr="00AF6CDA">
        <w:rPr>
          <w:rFonts w:ascii="Times New Roman" w:hAnsi="Times New Roman"/>
          <w:color w:val="000000" w:themeColor="text1"/>
          <w:sz w:val="28"/>
          <w:szCs w:val="28"/>
          <w:lang w:val="uk-UA"/>
        </w:rPr>
        <w:t>незліченну кількість піджанрів.</w:t>
      </w:r>
    </w:p>
    <w:p w14:paraId="2D8BBF66" w14:textId="0BE1CDE4" w:rsidR="00384654" w:rsidRPr="00C418F9" w:rsidRDefault="007F0D1B" w:rsidP="00C418F9">
      <w:pPr>
        <w:pStyle w:val="a4"/>
        <w:spacing w:line="360" w:lineRule="auto"/>
        <w:ind w:firstLine="709"/>
        <w:jc w:val="both"/>
        <w:rPr>
          <w:rFonts w:ascii="Times New Roman" w:hAnsi="Times New Roman"/>
          <w:color w:val="000000" w:themeColor="text1"/>
          <w:sz w:val="28"/>
          <w:szCs w:val="28"/>
          <w:lang w:val="uk-UA"/>
        </w:rPr>
      </w:pPr>
      <w:r w:rsidRPr="00C418F9">
        <w:rPr>
          <w:rFonts w:ascii="Times New Roman" w:hAnsi="Times New Roman"/>
          <w:color w:val="000000" w:themeColor="text1"/>
          <w:sz w:val="28"/>
          <w:szCs w:val="28"/>
          <w:lang w:val="uk-UA"/>
        </w:rPr>
        <w:t>У 1960</w:t>
      </w:r>
      <w:r w:rsidRPr="00C418F9">
        <w:rPr>
          <w:rFonts w:ascii="Times New Roman" w:hAnsi="Times New Roman"/>
          <w:color w:val="000000" w:themeColor="text1"/>
          <w:sz w:val="28"/>
          <w:szCs w:val="28"/>
          <w:lang w:val="uk-UA"/>
        </w:rPr>
        <w:noBreakHyphen/>
        <w:t>х роках джаз і поп-музика злилися</w:t>
      </w:r>
      <w:r w:rsidR="00E71D6B" w:rsidRPr="00C418F9">
        <w:rPr>
          <w:rFonts w:ascii="Times New Roman" w:hAnsi="Times New Roman"/>
          <w:color w:val="000000" w:themeColor="text1"/>
          <w:sz w:val="28"/>
          <w:szCs w:val="28"/>
          <w:lang w:val="uk-UA"/>
        </w:rPr>
        <w:t>, утворивши стиль ф’южн</w:t>
      </w:r>
      <w:r w:rsidRPr="00C418F9">
        <w:rPr>
          <w:rFonts w:ascii="Times New Roman" w:hAnsi="Times New Roman"/>
          <w:color w:val="000000" w:themeColor="text1"/>
          <w:sz w:val="28"/>
          <w:szCs w:val="28"/>
          <w:lang w:val="uk-UA"/>
        </w:rPr>
        <w:t>.</w:t>
      </w:r>
      <w:r w:rsidR="0051786E" w:rsidRPr="00C418F9">
        <w:rPr>
          <w:rFonts w:ascii="Times New Roman" w:hAnsi="Times New Roman"/>
          <w:color w:val="000000" w:themeColor="text1"/>
          <w:sz w:val="28"/>
          <w:szCs w:val="28"/>
          <w:lang w:val="uk-UA"/>
        </w:rPr>
        <w:t xml:space="preserve"> Саме з нього відокремився с</w:t>
      </w:r>
      <w:r w:rsidR="00E71D6B" w:rsidRPr="00C418F9">
        <w:rPr>
          <w:rFonts w:ascii="Times New Roman" w:hAnsi="Times New Roman"/>
          <w:color w:val="000000" w:themeColor="text1"/>
          <w:sz w:val="28"/>
          <w:szCs w:val="28"/>
          <w:lang w:val="uk-UA"/>
        </w:rPr>
        <w:t>муз-джаз</w:t>
      </w:r>
      <w:r w:rsidR="0051786E" w:rsidRPr="00C418F9">
        <w:rPr>
          <w:rFonts w:ascii="Times New Roman" w:hAnsi="Times New Roman"/>
          <w:color w:val="000000" w:themeColor="text1"/>
          <w:sz w:val="28"/>
          <w:szCs w:val="28"/>
          <w:lang w:val="uk-UA"/>
        </w:rPr>
        <w:t xml:space="preserve"> («легкий джаз»</w:t>
      </w:r>
      <w:r w:rsidR="00E71D6B" w:rsidRPr="00C418F9">
        <w:rPr>
          <w:rFonts w:ascii="Times New Roman" w:hAnsi="Times New Roman"/>
          <w:color w:val="000000" w:themeColor="text1"/>
          <w:sz w:val="28"/>
          <w:szCs w:val="28"/>
          <w:lang w:val="uk-UA"/>
        </w:rPr>
        <w:t>,</w:t>
      </w:r>
      <w:r w:rsidR="0051786E" w:rsidRPr="00C418F9">
        <w:rPr>
          <w:rFonts w:ascii="Times New Roman" w:hAnsi="Times New Roman"/>
          <w:color w:val="000000" w:themeColor="text1"/>
          <w:sz w:val="28"/>
          <w:szCs w:val="28"/>
          <w:lang w:val="uk-UA"/>
        </w:rPr>
        <w:t xml:space="preserve"> «поп-джаз), який</w:t>
      </w:r>
      <w:r w:rsidR="00E71D6B" w:rsidRPr="00C418F9">
        <w:rPr>
          <w:rFonts w:ascii="Times New Roman" w:hAnsi="Times New Roman"/>
          <w:color w:val="000000" w:themeColor="text1"/>
          <w:sz w:val="28"/>
          <w:szCs w:val="28"/>
          <w:lang w:val="uk-UA"/>
        </w:rPr>
        <w:t xml:space="preserve"> є більш м’яким піджанро</w:t>
      </w:r>
      <w:r w:rsidR="0051786E" w:rsidRPr="00C418F9">
        <w:rPr>
          <w:rFonts w:ascii="Times New Roman" w:hAnsi="Times New Roman"/>
          <w:color w:val="000000" w:themeColor="text1"/>
          <w:sz w:val="28"/>
          <w:szCs w:val="28"/>
          <w:lang w:val="uk-UA"/>
        </w:rPr>
        <w:t>м джазу. Він</w:t>
      </w:r>
      <w:r w:rsidR="00E71D6B" w:rsidRPr="00C418F9">
        <w:rPr>
          <w:rFonts w:ascii="Times New Roman" w:hAnsi="Times New Roman"/>
          <w:color w:val="000000" w:themeColor="text1"/>
          <w:sz w:val="28"/>
          <w:szCs w:val="28"/>
          <w:lang w:val="uk-UA"/>
        </w:rPr>
        <w:t xml:space="preserve"> є популярним на комерційному радіо і часто розглядається як відправна точка для початківців.</w:t>
      </w:r>
      <w:r w:rsidR="00C418F9" w:rsidRPr="00C418F9">
        <w:rPr>
          <w:rFonts w:ascii="Times New Roman" w:hAnsi="Times New Roman"/>
          <w:color w:val="000000" w:themeColor="text1"/>
          <w:sz w:val="28"/>
          <w:szCs w:val="28"/>
          <w:lang w:val="uk-UA"/>
        </w:rPr>
        <w:t xml:space="preserve"> </w:t>
      </w:r>
      <w:r w:rsidR="002421AA" w:rsidRPr="00C418F9">
        <w:rPr>
          <w:rFonts w:ascii="Times New Roman" w:hAnsi="Times New Roman"/>
          <w:color w:val="000000" w:themeColor="text1"/>
          <w:sz w:val="28"/>
          <w:szCs w:val="28"/>
          <w:lang w:val="uk-UA"/>
        </w:rPr>
        <w:t>Мелодія та розмах джазу залишаються недоторканими в джазовій поп-музиці, незважаючи на наявність меншої кількості імпровізації.</w:t>
      </w:r>
    </w:p>
    <w:p w14:paraId="0CF9845D" w14:textId="4DA6749F" w:rsidR="00CE24E0" w:rsidRPr="00AF6CDA" w:rsidRDefault="00C61EE4" w:rsidP="00C61EE4">
      <w:pPr>
        <w:widowControl w:val="0"/>
        <w:autoSpaceDE w:val="0"/>
        <w:autoSpaceDN w:val="0"/>
        <w:adjustRightInd w:val="0"/>
        <w:spacing w:after="0" w:line="360" w:lineRule="auto"/>
        <w:ind w:firstLine="709"/>
        <w:jc w:val="both"/>
        <w:rPr>
          <w:rFonts w:ascii="Times New Roman" w:hAnsi="Times New Roman"/>
          <w:color w:val="000000"/>
          <w:sz w:val="28"/>
          <w:szCs w:val="28"/>
          <w:lang w:val="uk-UA"/>
        </w:rPr>
      </w:pPr>
      <w:r w:rsidRPr="00AF6CDA">
        <w:rPr>
          <w:rFonts w:ascii="Times New Roman" w:hAnsi="Times New Roman"/>
          <w:color w:val="000000" w:themeColor="text1"/>
          <w:sz w:val="28"/>
          <w:szCs w:val="28"/>
          <w:lang w:val="uk-UA"/>
        </w:rPr>
        <w:t xml:space="preserve">Спів не має меж і кінця розвитку. Він вбирає у себе </w:t>
      </w:r>
      <w:r w:rsidRPr="00AF6CDA">
        <w:rPr>
          <w:rFonts w:ascii="Times New Roman" w:hAnsi="Times New Roman"/>
          <w:color w:val="000000"/>
          <w:sz w:val="28"/>
          <w:szCs w:val="28"/>
          <w:lang w:val="uk-UA"/>
        </w:rPr>
        <w:t>синтез різних технічних елементів та складнощів, які</w:t>
      </w:r>
      <w:r w:rsidR="00CE24E0" w:rsidRPr="00AF6CDA">
        <w:rPr>
          <w:rFonts w:ascii="Times New Roman" w:hAnsi="Times New Roman"/>
          <w:color w:val="000000"/>
          <w:sz w:val="28"/>
          <w:szCs w:val="28"/>
          <w:lang w:val="uk-UA"/>
        </w:rPr>
        <w:t xml:space="preserve"> </w:t>
      </w:r>
      <w:r w:rsidRPr="00AF6CDA">
        <w:rPr>
          <w:rFonts w:ascii="Times New Roman" w:hAnsi="Times New Roman"/>
          <w:color w:val="000000"/>
          <w:sz w:val="28"/>
          <w:szCs w:val="28"/>
          <w:lang w:val="uk-UA"/>
        </w:rPr>
        <w:t>запозичені з різних стил</w:t>
      </w:r>
      <w:r w:rsidR="00384654" w:rsidRPr="00AF6CDA">
        <w:rPr>
          <w:rFonts w:ascii="Times New Roman" w:hAnsi="Times New Roman"/>
          <w:color w:val="000000"/>
          <w:sz w:val="28"/>
          <w:szCs w:val="28"/>
          <w:lang w:val="uk-UA"/>
        </w:rPr>
        <w:t>ів</w:t>
      </w:r>
      <w:r w:rsidRPr="00AF6CDA">
        <w:rPr>
          <w:rFonts w:ascii="Times New Roman" w:hAnsi="Times New Roman"/>
          <w:color w:val="000000"/>
          <w:sz w:val="28"/>
          <w:szCs w:val="28"/>
          <w:lang w:val="uk-UA"/>
        </w:rPr>
        <w:t xml:space="preserve">, напрямків вокалу </w:t>
      </w:r>
      <w:r w:rsidR="008F2465">
        <w:rPr>
          <w:rFonts w:ascii="Times New Roman" w:hAnsi="Times New Roman"/>
          <w:color w:val="000000"/>
          <w:sz w:val="28"/>
          <w:szCs w:val="28"/>
          <w:lang w:val="uk-UA"/>
        </w:rPr>
        <w:t>(класичний, естрадний, народний</w:t>
      </w:r>
      <w:r w:rsidRPr="00AF6CDA">
        <w:rPr>
          <w:rFonts w:ascii="Times New Roman" w:hAnsi="Times New Roman"/>
          <w:color w:val="000000"/>
          <w:sz w:val="28"/>
          <w:szCs w:val="28"/>
          <w:lang w:val="uk-UA"/>
        </w:rPr>
        <w:t xml:space="preserve"> тощо), виконавців, часу, в якому викону</w:t>
      </w:r>
      <w:r w:rsidR="00CE24E0" w:rsidRPr="00AF6CDA">
        <w:rPr>
          <w:rFonts w:ascii="Times New Roman" w:hAnsi="Times New Roman"/>
          <w:color w:val="000000"/>
          <w:sz w:val="28"/>
          <w:szCs w:val="28"/>
          <w:lang w:val="uk-UA"/>
        </w:rPr>
        <w:t>вали</w:t>
      </w:r>
      <w:r w:rsidR="008F2465">
        <w:rPr>
          <w:rFonts w:ascii="Times New Roman" w:hAnsi="Times New Roman"/>
          <w:color w:val="000000"/>
          <w:sz w:val="28"/>
          <w:szCs w:val="28"/>
          <w:lang w:val="uk-UA"/>
        </w:rPr>
        <w:t>.</w:t>
      </w:r>
    </w:p>
    <w:p w14:paraId="5B57A1AD" w14:textId="5001180C" w:rsidR="00185A76" w:rsidRPr="00AF6CDA" w:rsidRDefault="00CE24E0" w:rsidP="00C61EE4">
      <w:pPr>
        <w:widowControl w:val="0"/>
        <w:autoSpaceDE w:val="0"/>
        <w:autoSpaceDN w:val="0"/>
        <w:adjustRightInd w:val="0"/>
        <w:spacing w:after="0" w:line="360" w:lineRule="auto"/>
        <w:ind w:firstLine="709"/>
        <w:jc w:val="both"/>
        <w:rPr>
          <w:rFonts w:ascii="Times New Roman" w:hAnsi="Times New Roman"/>
          <w:color w:val="000000"/>
          <w:sz w:val="28"/>
          <w:szCs w:val="28"/>
          <w:lang w:val="uk-UA"/>
        </w:rPr>
      </w:pPr>
      <w:r w:rsidRPr="00AF6CDA">
        <w:rPr>
          <w:rFonts w:ascii="Times New Roman" w:hAnsi="Times New Roman"/>
          <w:color w:val="000000"/>
          <w:sz w:val="28"/>
          <w:szCs w:val="28"/>
          <w:lang w:val="uk-UA"/>
        </w:rPr>
        <w:t>Ще багатограннішим явищем стає вокальна імпровізація.</w:t>
      </w:r>
      <w:r w:rsidR="00C61EE4" w:rsidRPr="00AF6CDA">
        <w:rPr>
          <w:rFonts w:ascii="Times New Roman" w:hAnsi="Times New Roman"/>
          <w:color w:val="000000"/>
          <w:sz w:val="28"/>
          <w:szCs w:val="28"/>
          <w:lang w:val="uk-UA"/>
        </w:rPr>
        <w:t xml:space="preserve"> Вона теж з’явилася не одразу, розвивалася поступово у різний час </w:t>
      </w:r>
      <w:r w:rsidR="00384654" w:rsidRPr="00AF6CDA">
        <w:rPr>
          <w:rFonts w:ascii="Times New Roman" w:hAnsi="Times New Roman"/>
          <w:color w:val="000000"/>
          <w:sz w:val="28"/>
          <w:szCs w:val="28"/>
          <w:lang w:val="uk-UA"/>
        </w:rPr>
        <w:t xml:space="preserve">та </w:t>
      </w:r>
      <w:r w:rsidR="00C61EE4" w:rsidRPr="00AF6CDA">
        <w:rPr>
          <w:rFonts w:ascii="Times New Roman" w:hAnsi="Times New Roman"/>
          <w:color w:val="000000"/>
          <w:sz w:val="28"/>
          <w:szCs w:val="28"/>
          <w:lang w:val="uk-UA"/>
        </w:rPr>
        <w:t>у різних виконавців</w:t>
      </w:r>
      <w:r w:rsidR="008F2465">
        <w:rPr>
          <w:rFonts w:ascii="Times New Roman" w:hAnsi="Times New Roman"/>
          <w:color w:val="000000"/>
          <w:sz w:val="28"/>
          <w:szCs w:val="28"/>
          <w:lang w:val="uk-UA"/>
        </w:rPr>
        <w:t>;</w:t>
      </w:r>
      <w:r w:rsidRPr="00AF6CDA">
        <w:rPr>
          <w:rFonts w:ascii="Times New Roman" w:hAnsi="Times New Roman"/>
          <w:color w:val="000000"/>
          <w:sz w:val="28"/>
          <w:szCs w:val="28"/>
          <w:lang w:val="uk-UA"/>
        </w:rPr>
        <w:t xml:space="preserve"> </w:t>
      </w:r>
      <w:r w:rsidR="00C61EE4" w:rsidRPr="00AF6CDA">
        <w:rPr>
          <w:rFonts w:ascii="Times New Roman" w:hAnsi="Times New Roman"/>
          <w:color w:val="000000"/>
          <w:sz w:val="28"/>
          <w:szCs w:val="28"/>
          <w:lang w:val="uk-UA"/>
        </w:rPr>
        <w:lastRenderedPageBreak/>
        <w:t>використовується, як у джазовій музиці, так і у естрадній.</w:t>
      </w:r>
    </w:p>
    <w:p w14:paraId="019B23F0" w14:textId="15A58BFD" w:rsidR="00CE4677" w:rsidRDefault="00C418F9" w:rsidP="00C61EE4">
      <w:pPr>
        <w:widowControl w:val="0"/>
        <w:autoSpaceDE w:val="0"/>
        <w:autoSpaceDN w:val="0"/>
        <w:adjustRightInd w:val="0"/>
        <w:spacing w:after="0" w:line="360" w:lineRule="auto"/>
        <w:ind w:firstLine="709"/>
        <w:jc w:val="both"/>
        <w:rPr>
          <w:rFonts w:ascii="Times New Roman" w:hAnsi="Times New Roman"/>
          <w:color w:val="000000"/>
          <w:sz w:val="28"/>
          <w:szCs w:val="28"/>
          <w:lang w:val="uk-UA"/>
        </w:rPr>
      </w:pPr>
      <w:r w:rsidRPr="00C418F9">
        <w:rPr>
          <w:rFonts w:ascii="Times New Roman" w:hAnsi="Times New Roman"/>
          <w:color w:val="000000" w:themeColor="text1"/>
          <w:sz w:val="28"/>
          <w:szCs w:val="28"/>
          <w:lang w:val="uk-UA"/>
        </w:rPr>
        <w:t>Імпровізація досі залишається популярною</w:t>
      </w:r>
      <w:r>
        <w:rPr>
          <w:rFonts w:ascii="Times New Roman" w:hAnsi="Times New Roman"/>
          <w:color w:val="000000" w:themeColor="text1"/>
          <w:sz w:val="28"/>
          <w:szCs w:val="28"/>
          <w:lang w:val="uk-UA"/>
        </w:rPr>
        <w:t xml:space="preserve"> та затребува</w:t>
      </w:r>
      <w:r w:rsidRPr="00C418F9">
        <w:rPr>
          <w:rFonts w:ascii="Times New Roman" w:hAnsi="Times New Roman"/>
          <w:color w:val="000000" w:themeColor="text1"/>
          <w:sz w:val="28"/>
          <w:szCs w:val="28"/>
          <w:lang w:val="uk-UA"/>
        </w:rPr>
        <w:t xml:space="preserve">ною </w:t>
      </w:r>
      <w:r w:rsidR="00CE4677" w:rsidRPr="00C418F9">
        <w:rPr>
          <w:rFonts w:ascii="Times New Roman" w:hAnsi="Times New Roman"/>
          <w:color w:val="000000" w:themeColor="text1"/>
          <w:sz w:val="28"/>
          <w:szCs w:val="28"/>
          <w:lang w:val="uk-UA"/>
        </w:rPr>
        <w:t xml:space="preserve">в естрадних та джазових творах. </w:t>
      </w:r>
      <w:r w:rsidR="00FC4181" w:rsidRPr="00AF6CDA">
        <w:rPr>
          <w:rFonts w:ascii="Times New Roman" w:hAnsi="Times New Roman"/>
          <w:color w:val="000000"/>
          <w:sz w:val="28"/>
          <w:szCs w:val="28"/>
          <w:lang w:val="uk-UA"/>
        </w:rPr>
        <w:t>У XXI </w:t>
      </w:r>
      <w:r w:rsidR="00185A76" w:rsidRPr="00AF6CDA">
        <w:rPr>
          <w:rFonts w:ascii="Times New Roman" w:hAnsi="Times New Roman"/>
          <w:color w:val="000000"/>
          <w:sz w:val="28"/>
          <w:szCs w:val="28"/>
          <w:lang w:val="uk-UA"/>
        </w:rPr>
        <w:t xml:space="preserve">столітті розмиваються межі між джазовою та популярною музикою, але імпровізація залишається невід’ємною складовою кожного напрямку. </w:t>
      </w:r>
    </w:p>
    <w:p w14:paraId="427F4648" w14:textId="18C17628" w:rsidR="007F76B9" w:rsidRPr="00AF6CDA" w:rsidRDefault="007F76B9" w:rsidP="007F76B9">
      <w:pPr>
        <w:widowControl w:val="0"/>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AF6CDA">
        <w:rPr>
          <w:rFonts w:ascii="Times New Roman" w:hAnsi="Times New Roman"/>
          <w:b/>
          <w:bCs/>
          <w:color w:val="000000" w:themeColor="text1"/>
          <w:sz w:val="28"/>
          <w:szCs w:val="28"/>
          <w:lang w:val="uk-UA"/>
        </w:rPr>
        <w:t>Мета дослідження</w:t>
      </w:r>
      <w:r w:rsidRPr="00AF6CDA">
        <w:rPr>
          <w:rFonts w:ascii="Times New Roman" w:hAnsi="Times New Roman"/>
          <w:color w:val="000000" w:themeColor="text1"/>
          <w:sz w:val="28"/>
          <w:szCs w:val="28"/>
          <w:lang w:val="uk-UA"/>
        </w:rPr>
        <w:t xml:space="preserve"> – визначити особливості </w:t>
      </w:r>
      <w:r w:rsidR="001E24ED">
        <w:rPr>
          <w:rFonts w:ascii="Times New Roman" w:hAnsi="Times New Roman"/>
          <w:color w:val="000000"/>
          <w:sz w:val="28"/>
          <w:szCs w:val="28"/>
          <w:lang w:val="uk-UA"/>
        </w:rPr>
        <w:t xml:space="preserve">вокальної </w:t>
      </w:r>
      <w:r w:rsidRPr="00C418F9">
        <w:rPr>
          <w:rFonts w:ascii="Times New Roman" w:hAnsi="Times New Roman"/>
          <w:color w:val="000000" w:themeColor="text1"/>
          <w:sz w:val="28"/>
          <w:szCs w:val="28"/>
          <w:lang w:val="uk-UA"/>
        </w:rPr>
        <w:t>імпровізації</w:t>
      </w:r>
      <w:r w:rsidR="00D156DE" w:rsidRPr="00C418F9">
        <w:rPr>
          <w:rFonts w:ascii="Times New Roman" w:hAnsi="Times New Roman"/>
          <w:color w:val="000000" w:themeColor="text1"/>
          <w:sz w:val="28"/>
          <w:szCs w:val="28"/>
          <w:lang w:val="uk-UA"/>
        </w:rPr>
        <w:t xml:space="preserve"> на прикладі </w:t>
      </w:r>
      <w:r w:rsidR="00C418F9" w:rsidRPr="00C418F9">
        <w:rPr>
          <w:rFonts w:ascii="Times New Roman" w:hAnsi="Times New Roman"/>
          <w:color w:val="000000" w:themeColor="text1"/>
          <w:sz w:val="28"/>
          <w:szCs w:val="28"/>
          <w:lang w:val="uk-UA"/>
        </w:rPr>
        <w:t>джазових стандартів.</w:t>
      </w:r>
      <w:r w:rsidRPr="00C418F9">
        <w:rPr>
          <w:rFonts w:ascii="Times New Roman" w:hAnsi="Times New Roman"/>
          <w:color w:val="000000" w:themeColor="text1"/>
          <w:sz w:val="28"/>
          <w:szCs w:val="28"/>
          <w:lang w:val="uk-UA"/>
        </w:rPr>
        <w:t xml:space="preserve"> </w:t>
      </w:r>
      <w:r w:rsidRPr="00AF6CDA">
        <w:rPr>
          <w:rFonts w:ascii="Times New Roman" w:hAnsi="Times New Roman"/>
          <w:color w:val="000000"/>
          <w:sz w:val="28"/>
          <w:szCs w:val="28"/>
          <w:lang w:val="uk-UA"/>
        </w:rPr>
        <w:t xml:space="preserve">Цій меті підпорядковані </w:t>
      </w:r>
      <w:r w:rsidRPr="00AF6CDA">
        <w:rPr>
          <w:rFonts w:ascii="Times New Roman" w:hAnsi="Times New Roman"/>
          <w:color w:val="000000" w:themeColor="text1"/>
          <w:sz w:val="28"/>
          <w:szCs w:val="28"/>
          <w:lang w:val="uk-UA"/>
        </w:rPr>
        <w:t xml:space="preserve">наступні </w:t>
      </w:r>
      <w:r w:rsidRPr="00AF6CDA">
        <w:rPr>
          <w:rFonts w:ascii="Times New Roman" w:hAnsi="Times New Roman"/>
          <w:b/>
          <w:bCs/>
          <w:color w:val="000000" w:themeColor="text1"/>
          <w:sz w:val="28"/>
          <w:szCs w:val="28"/>
          <w:lang w:val="uk-UA"/>
        </w:rPr>
        <w:t>завдання</w:t>
      </w:r>
      <w:r w:rsidR="00351EEA" w:rsidRPr="00AF6CDA">
        <w:rPr>
          <w:rFonts w:ascii="Times New Roman" w:hAnsi="Times New Roman"/>
          <w:b/>
          <w:bCs/>
          <w:color w:val="000000" w:themeColor="text1"/>
          <w:sz w:val="28"/>
          <w:szCs w:val="28"/>
          <w:lang w:val="uk-UA"/>
        </w:rPr>
        <w:t> </w:t>
      </w:r>
      <w:r w:rsidRPr="00AF6CDA">
        <w:rPr>
          <w:rFonts w:ascii="Times New Roman" w:hAnsi="Times New Roman"/>
          <w:b/>
          <w:bCs/>
          <w:color w:val="000000" w:themeColor="text1"/>
          <w:sz w:val="28"/>
          <w:szCs w:val="28"/>
          <w:lang w:val="uk-UA"/>
        </w:rPr>
        <w:t>:</w:t>
      </w:r>
    </w:p>
    <w:p w14:paraId="27B81418" w14:textId="1C49ED81" w:rsidR="00CA3038" w:rsidRPr="00AF6CDA" w:rsidRDefault="00CA3038" w:rsidP="0086387C">
      <w:pPr>
        <w:widowControl w:val="0"/>
        <w:numPr>
          <w:ilvl w:val="0"/>
          <w:numId w:val="6"/>
        </w:numPr>
        <w:autoSpaceDE w:val="0"/>
        <w:autoSpaceDN w:val="0"/>
        <w:adjustRightInd w:val="0"/>
        <w:spacing w:after="0"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 xml:space="preserve">розглянути особливості </w:t>
      </w:r>
      <w:r w:rsidR="001E24ED">
        <w:rPr>
          <w:rFonts w:ascii="Times New Roman" w:hAnsi="Times New Roman"/>
          <w:color w:val="000000" w:themeColor="text1"/>
          <w:sz w:val="28"/>
          <w:szCs w:val="28"/>
          <w:lang w:val="uk-UA"/>
        </w:rPr>
        <w:t>джазової</w:t>
      </w:r>
      <w:r w:rsidRPr="00AF6CDA">
        <w:rPr>
          <w:rFonts w:ascii="Times New Roman" w:hAnsi="Times New Roman"/>
          <w:color w:val="000000" w:themeColor="text1"/>
          <w:sz w:val="28"/>
          <w:szCs w:val="28"/>
          <w:lang w:val="uk-UA"/>
        </w:rPr>
        <w:t xml:space="preserve"> та естрадної </w:t>
      </w:r>
      <w:r w:rsidR="00FE4C99">
        <w:rPr>
          <w:rFonts w:ascii="Times New Roman" w:hAnsi="Times New Roman"/>
          <w:color w:val="000000" w:themeColor="text1"/>
          <w:sz w:val="28"/>
          <w:szCs w:val="28"/>
          <w:lang w:val="uk-UA"/>
        </w:rPr>
        <w:t>вокальної</w:t>
      </w:r>
      <w:r w:rsidR="00FE4C99" w:rsidRPr="00AF6CDA">
        <w:rPr>
          <w:rFonts w:ascii="Times New Roman" w:hAnsi="Times New Roman"/>
          <w:color w:val="000000" w:themeColor="text1"/>
          <w:sz w:val="28"/>
          <w:szCs w:val="28"/>
          <w:lang w:val="uk-UA"/>
        </w:rPr>
        <w:t xml:space="preserve"> </w:t>
      </w:r>
      <w:r w:rsidRPr="00AF6CDA">
        <w:rPr>
          <w:rFonts w:ascii="Times New Roman" w:hAnsi="Times New Roman"/>
          <w:color w:val="000000" w:themeColor="text1"/>
          <w:sz w:val="28"/>
          <w:szCs w:val="28"/>
          <w:lang w:val="uk-UA"/>
        </w:rPr>
        <w:t>імпровізації</w:t>
      </w:r>
      <w:r w:rsidR="00EE3DB7" w:rsidRPr="00AF6CDA">
        <w:rPr>
          <w:rFonts w:ascii="Times New Roman" w:hAnsi="Times New Roman"/>
          <w:color w:val="000000" w:themeColor="text1"/>
          <w:sz w:val="28"/>
          <w:szCs w:val="28"/>
          <w:lang w:val="uk-UA"/>
        </w:rPr>
        <w:t>;</w:t>
      </w:r>
    </w:p>
    <w:p w14:paraId="32537328" w14:textId="77777777" w:rsidR="00FE4C99" w:rsidRDefault="00FE4C99" w:rsidP="00FE4C99">
      <w:pPr>
        <w:widowControl w:val="0"/>
        <w:numPr>
          <w:ilvl w:val="0"/>
          <w:numId w:val="6"/>
        </w:numPr>
        <w:autoSpaceDE w:val="0"/>
        <w:autoSpaceDN w:val="0"/>
        <w:adjustRightInd w:val="0"/>
        <w:spacing w:after="0" w:line="360" w:lineRule="auto"/>
        <w:jc w:val="both"/>
        <w:rPr>
          <w:rFonts w:ascii="Times New Roman" w:hAnsi="Times New Roman"/>
          <w:sz w:val="28"/>
          <w:szCs w:val="28"/>
          <w:lang w:val="uk-UA"/>
        </w:rPr>
      </w:pPr>
      <w:r w:rsidRPr="00FE4C99">
        <w:rPr>
          <w:rFonts w:ascii="Times New Roman" w:hAnsi="Times New Roman"/>
          <w:sz w:val="28"/>
          <w:szCs w:val="28"/>
          <w:lang w:val="uk-UA"/>
        </w:rPr>
        <w:t>проаналізувати виконання джазових стандартів естрадними та джазовими співаками;</w:t>
      </w:r>
    </w:p>
    <w:p w14:paraId="62988607" w14:textId="467599AD" w:rsidR="00140045" w:rsidRPr="00FE4C99" w:rsidRDefault="00185A76" w:rsidP="00FE4C99">
      <w:pPr>
        <w:widowControl w:val="0"/>
        <w:numPr>
          <w:ilvl w:val="0"/>
          <w:numId w:val="6"/>
        </w:numPr>
        <w:autoSpaceDE w:val="0"/>
        <w:autoSpaceDN w:val="0"/>
        <w:adjustRightInd w:val="0"/>
        <w:spacing w:after="0" w:line="360" w:lineRule="auto"/>
        <w:jc w:val="both"/>
        <w:rPr>
          <w:rFonts w:ascii="Times New Roman" w:hAnsi="Times New Roman"/>
          <w:sz w:val="28"/>
          <w:szCs w:val="28"/>
          <w:lang w:val="uk-UA"/>
        </w:rPr>
      </w:pPr>
      <w:r w:rsidRPr="00FE4C99">
        <w:rPr>
          <w:rFonts w:ascii="Times New Roman" w:hAnsi="Times New Roman"/>
          <w:color w:val="000000" w:themeColor="text1"/>
          <w:sz w:val="28"/>
          <w:szCs w:val="28"/>
          <w:lang w:val="uk-UA"/>
        </w:rPr>
        <w:t>порівняти</w:t>
      </w:r>
      <w:r w:rsidR="007F76B9" w:rsidRPr="00FE4C99">
        <w:rPr>
          <w:rFonts w:ascii="Times New Roman" w:hAnsi="Times New Roman"/>
          <w:color w:val="000000" w:themeColor="text1"/>
          <w:sz w:val="28"/>
          <w:szCs w:val="28"/>
          <w:lang w:val="uk-UA"/>
        </w:rPr>
        <w:t xml:space="preserve"> </w:t>
      </w:r>
      <w:r w:rsidR="00EE3DB7" w:rsidRPr="00FE4C99">
        <w:rPr>
          <w:rFonts w:ascii="Times New Roman" w:hAnsi="Times New Roman"/>
          <w:color w:val="000000" w:themeColor="text1"/>
          <w:sz w:val="28"/>
          <w:szCs w:val="28"/>
          <w:lang w:val="uk-UA"/>
        </w:rPr>
        <w:t xml:space="preserve">види </w:t>
      </w:r>
      <w:r w:rsidR="007F76B9" w:rsidRPr="00FE4C99">
        <w:rPr>
          <w:rFonts w:ascii="Times New Roman" w:hAnsi="Times New Roman"/>
          <w:color w:val="000000" w:themeColor="text1"/>
          <w:sz w:val="28"/>
          <w:szCs w:val="28"/>
          <w:lang w:val="uk-UA"/>
        </w:rPr>
        <w:t xml:space="preserve">імпровізації у </w:t>
      </w:r>
      <w:r w:rsidR="00CA3038" w:rsidRPr="00FE4C99">
        <w:rPr>
          <w:rFonts w:ascii="Times New Roman" w:hAnsi="Times New Roman"/>
          <w:color w:val="000000" w:themeColor="text1"/>
          <w:sz w:val="28"/>
          <w:szCs w:val="28"/>
          <w:lang w:val="uk-UA"/>
        </w:rPr>
        <w:t xml:space="preserve">обраних </w:t>
      </w:r>
      <w:r w:rsidRPr="00FE4C99">
        <w:rPr>
          <w:rFonts w:ascii="Times New Roman" w:hAnsi="Times New Roman"/>
          <w:color w:val="000000" w:themeColor="text1"/>
          <w:sz w:val="28"/>
          <w:szCs w:val="28"/>
          <w:lang w:val="uk-UA"/>
        </w:rPr>
        <w:t xml:space="preserve">естрадно-джазових </w:t>
      </w:r>
      <w:r w:rsidR="007F76B9" w:rsidRPr="00FE4C99">
        <w:rPr>
          <w:rFonts w:ascii="Times New Roman" w:hAnsi="Times New Roman"/>
          <w:color w:val="000000" w:themeColor="text1"/>
          <w:sz w:val="28"/>
          <w:szCs w:val="28"/>
          <w:lang w:val="uk-UA"/>
        </w:rPr>
        <w:t>творах</w:t>
      </w:r>
      <w:r w:rsidR="00FE4C99" w:rsidRPr="00FE4C99">
        <w:rPr>
          <w:rFonts w:ascii="Times New Roman" w:hAnsi="Times New Roman"/>
          <w:sz w:val="28"/>
          <w:szCs w:val="28"/>
          <w:lang w:val="uk-UA"/>
        </w:rPr>
        <w:t>.</w:t>
      </w:r>
    </w:p>
    <w:p w14:paraId="105A9343" w14:textId="77777777" w:rsidR="007F76B9" w:rsidRPr="00AF6CDA" w:rsidRDefault="007F76B9" w:rsidP="0086387C">
      <w:pPr>
        <w:widowControl w:val="0"/>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AF6CDA">
        <w:rPr>
          <w:rFonts w:ascii="Times New Roman" w:hAnsi="Times New Roman"/>
          <w:b/>
          <w:bCs/>
          <w:color w:val="000000" w:themeColor="text1"/>
          <w:sz w:val="28"/>
          <w:szCs w:val="28"/>
          <w:lang w:val="uk-UA"/>
        </w:rPr>
        <w:t xml:space="preserve">Об’єктом дослідження </w:t>
      </w:r>
      <w:r w:rsidRPr="00AF6CDA">
        <w:rPr>
          <w:rFonts w:ascii="Times New Roman" w:hAnsi="Times New Roman"/>
          <w:bCs/>
          <w:color w:val="000000" w:themeColor="text1"/>
          <w:sz w:val="28"/>
          <w:szCs w:val="28"/>
          <w:lang w:val="uk-UA"/>
        </w:rPr>
        <w:t>є</w:t>
      </w:r>
      <w:r w:rsidRPr="00AF6CDA">
        <w:rPr>
          <w:rFonts w:ascii="Times New Roman" w:hAnsi="Times New Roman"/>
          <w:color w:val="000000" w:themeColor="text1"/>
          <w:sz w:val="28"/>
          <w:szCs w:val="28"/>
          <w:lang w:val="uk-UA"/>
        </w:rPr>
        <w:t xml:space="preserve"> імпровізація, як складова естрадн</w:t>
      </w:r>
      <w:r w:rsidR="00EE3DB7" w:rsidRPr="00AF6CDA">
        <w:rPr>
          <w:rFonts w:ascii="Times New Roman" w:hAnsi="Times New Roman"/>
          <w:color w:val="000000" w:themeColor="text1"/>
          <w:sz w:val="28"/>
          <w:szCs w:val="28"/>
          <w:lang w:val="uk-UA"/>
        </w:rPr>
        <w:t>о-джазового</w:t>
      </w:r>
      <w:r w:rsidRPr="00AF6CDA">
        <w:rPr>
          <w:rFonts w:ascii="Times New Roman" w:hAnsi="Times New Roman"/>
          <w:color w:val="000000" w:themeColor="text1"/>
          <w:sz w:val="28"/>
          <w:szCs w:val="28"/>
          <w:lang w:val="uk-UA"/>
        </w:rPr>
        <w:t xml:space="preserve"> мистецтва.</w:t>
      </w:r>
    </w:p>
    <w:p w14:paraId="7DD02736" w14:textId="77777777" w:rsidR="007F76B9" w:rsidRPr="00C418F9" w:rsidRDefault="007F76B9">
      <w:pPr>
        <w:widowControl w:val="0"/>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AF6CDA">
        <w:rPr>
          <w:rFonts w:ascii="Times New Roman" w:hAnsi="Times New Roman"/>
          <w:b/>
          <w:bCs/>
          <w:color w:val="000000" w:themeColor="text1"/>
          <w:sz w:val="28"/>
          <w:szCs w:val="28"/>
          <w:lang w:val="uk-UA"/>
        </w:rPr>
        <w:t xml:space="preserve">Предмет дослідження </w:t>
      </w:r>
      <w:r w:rsidRPr="00AF6CDA">
        <w:rPr>
          <w:rFonts w:ascii="Times New Roman" w:hAnsi="Times New Roman"/>
          <w:color w:val="000000" w:themeColor="text1"/>
          <w:sz w:val="28"/>
          <w:szCs w:val="28"/>
          <w:lang w:val="uk-UA"/>
        </w:rPr>
        <w:t xml:space="preserve">– </w:t>
      </w:r>
      <w:r w:rsidR="005400F4" w:rsidRPr="00AF6CDA">
        <w:rPr>
          <w:rFonts w:ascii="Times New Roman" w:hAnsi="Times New Roman"/>
          <w:color w:val="000000" w:themeColor="text1"/>
          <w:sz w:val="28"/>
          <w:szCs w:val="28"/>
          <w:lang w:val="uk-UA"/>
        </w:rPr>
        <w:t>особливості ске</w:t>
      </w:r>
      <w:r w:rsidR="00462856" w:rsidRPr="00AF6CDA">
        <w:rPr>
          <w:rFonts w:ascii="Times New Roman" w:hAnsi="Times New Roman"/>
          <w:color w:val="000000" w:themeColor="text1"/>
          <w:sz w:val="28"/>
          <w:szCs w:val="28"/>
          <w:lang w:val="uk-UA"/>
        </w:rPr>
        <w:t>тової та естрадної</w:t>
      </w:r>
      <w:r w:rsidR="0086387C" w:rsidRPr="00AF6CDA">
        <w:rPr>
          <w:rFonts w:ascii="Times New Roman" w:hAnsi="Times New Roman"/>
          <w:sz w:val="28"/>
          <w:szCs w:val="28"/>
          <w:lang w:val="uk-UA"/>
        </w:rPr>
        <w:t xml:space="preserve"> імпровізації</w:t>
      </w:r>
      <w:r w:rsidRPr="00AF6CDA">
        <w:rPr>
          <w:rFonts w:ascii="Times New Roman" w:hAnsi="Times New Roman"/>
          <w:sz w:val="28"/>
          <w:szCs w:val="28"/>
          <w:lang w:val="uk-UA"/>
        </w:rPr>
        <w:t xml:space="preserve"> у творчості естрадно-</w:t>
      </w:r>
      <w:r w:rsidRPr="00C418F9">
        <w:rPr>
          <w:rFonts w:ascii="Times New Roman" w:hAnsi="Times New Roman"/>
          <w:color w:val="000000" w:themeColor="text1"/>
          <w:sz w:val="28"/>
          <w:szCs w:val="28"/>
          <w:lang w:val="uk-UA"/>
        </w:rPr>
        <w:t>джазових виконавців.</w:t>
      </w:r>
    </w:p>
    <w:p w14:paraId="357D3376" w14:textId="26E668FF" w:rsidR="0086387C" w:rsidRPr="00C418F9" w:rsidRDefault="0086387C">
      <w:pPr>
        <w:widowControl w:val="0"/>
        <w:autoSpaceDE w:val="0"/>
        <w:autoSpaceDN w:val="0"/>
        <w:adjustRightInd w:val="0"/>
        <w:spacing w:after="0" w:line="360" w:lineRule="auto"/>
        <w:ind w:firstLine="709"/>
        <w:jc w:val="both"/>
        <w:rPr>
          <w:rFonts w:ascii="Times New Roman" w:hAnsi="Times New Roman"/>
          <w:color w:val="000000" w:themeColor="text1"/>
          <w:sz w:val="28"/>
          <w:szCs w:val="28"/>
          <w:lang w:val="uk-UA"/>
        </w:rPr>
      </w:pPr>
      <w:r w:rsidRPr="00C418F9">
        <w:rPr>
          <w:rFonts w:ascii="Times New Roman" w:hAnsi="Times New Roman"/>
          <w:b/>
          <w:color w:val="000000" w:themeColor="text1"/>
          <w:sz w:val="28"/>
          <w:szCs w:val="28"/>
          <w:lang w:val="uk-UA"/>
        </w:rPr>
        <w:t>Матеріалом дослідження</w:t>
      </w:r>
      <w:r w:rsidRPr="00C418F9">
        <w:rPr>
          <w:rFonts w:ascii="Times New Roman" w:hAnsi="Times New Roman"/>
          <w:color w:val="000000" w:themeColor="text1"/>
          <w:sz w:val="28"/>
          <w:szCs w:val="28"/>
          <w:lang w:val="uk-UA"/>
        </w:rPr>
        <w:t xml:space="preserve"> стали</w:t>
      </w:r>
      <w:r w:rsidR="00C418F9" w:rsidRPr="00C418F9">
        <w:rPr>
          <w:rFonts w:ascii="Times New Roman" w:hAnsi="Times New Roman"/>
          <w:color w:val="000000" w:themeColor="text1"/>
          <w:sz w:val="28"/>
          <w:szCs w:val="28"/>
          <w:lang w:val="uk-UA"/>
        </w:rPr>
        <w:t xml:space="preserve"> нотні матеріали та записи наступних джазових стандартів </w:t>
      </w:r>
      <w:r w:rsidRPr="00C418F9">
        <w:rPr>
          <w:rFonts w:ascii="Times New Roman" w:hAnsi="Times New Roman"/>
          <w:color w:val="000000" w:themeColor="text1"/>
          <w:sz w:val="28"/>
          <w:szCs w:val="28"/>
          <w:lang w:val="uk-UA"/>
        </w:rPr>
        <w:t xml:space="preserve">: </w:t>
      </w:r>
    </w:p>
    <w:p w14:paraId="1F2BFEA0" w14:textId="7866C42B" w:rsidR="0086387C" w:rsidRPr="00B03B3F" w:rsidRDefault="0086387C" w:rsidP="0086387C">
      <w:pPr>
        <w:widowControl w:val="0"/>
        <w:numPr>
          <w:ilvl w:val="0"/>
          <w:numId w:val="8"/>
        </w:numPr>
        <w:autoSpaceDE w:val="0"/>
        <w:autoSpaceDN w:val="0"/>
        <w:adjustRightInd w:val="0"/>
        <w:spacing w:after="0" w:line="360" w:lineRule="auto"/>
        <w:jc w:val="both"/>
        <w:rPr>
          <w:rFonts w:ascii="Times New Roman" w:hAnsi="Times New Roman"/>
          <w:sz w:val="28"/>
          <w:szCs w:val="28"/>
          <w:lang w:val="uk-UA"/>
        </w:rPr>
      </w:pPr>
      <w:r w:rsidRPr="00B03B3F">
        <w:rPr>
          <w:rFonts w:ascii="Times New Roman" w:hAnsi="Times New Roman"/>
          <w:sz w:val="28"/>
          <w:szCs w:val="28"/>
          <w:lang w:val="uk-UA"/>
        </w:rPr>
        <w:t>«My Funny Valentaine»</w:t>
      </w:r>
      <w:r w:rsidR="00C418F9" w:rsidRPr="00B03B3F">
        <w:rPr>
          <w:rFonts w:ascii="Times New Roman" w:hAnsi="Times New Roman"/>
          <w:sz w:val="28"/>
          <w:szCs w:val="28"/>
          <w:lang w:val="uk-UA"/>
        </w:rPr>
        <w:t xml:space="preserve"> Річард</w:t>
      </w:r>
      <w:r w:rsidR="00B03B3F" w:rsidRPr="00B03B3F">
        <w:rPr>
          <w:rFonts w:ascii="Times New Roman" w:hAnsi="Times New Roman"/>
          <w:sz w:val="28"/>
          <w:szCs w:val="28"/>
          <w:lang w:val="uk-UA"/>
        </w:rPr>
        <w:t>а</w:t>
      </w:r>
      <w:r w:rsidR="00C418F9" w:rsidRPr="00B03B3F">
        <w:rPr>
          <w:rFonts w:ascii="Times New Roman" w:hAnsi="Times New Roman"/>
          <w:sz w:val="28"/>
          <w:szCs w:val="28"/>
          <w:lang w:val="uk-UA"/>
        </w:rPr>
        <w:t xml:space="preserve"> Роджерс</w:t>
      </w:r>
      <w:r w:rsidR="00B03B3F" w:rsidRPr="00B03B3F">
        <w:rPr>
          <w:rFonts w:ascii="Times New Roman" w:hAnsi="Times New Roman"/>
          <w:sz w:val="28"/>
          <w:szCs w:val="28"/>
          <w:lang w:val="uk-UA"/>
        </w:rPr>
        <w:t>а</w:t>
      </w:r>
      <w:r w:rsidR="00C418F9" w:rsidRPr="00B03B3F">
        <w:rPr>
          <w:rFonts w:ascii="Times New Roman" w:hAnsi="Times New Roman"/>
          <w:sz w:val="28"/>
          <w:szCs w:val="28"/>
          <w:lang w:val="uk-UA"/>
        </w:rPr>
        <w:t xml:space="preserve"> (1937) у виконанні Чаки Хан</w:t>
      </w:r>
      <w:r w:rsidRPr="00B03B3F">
        <w:rPr>
          <w:rFonts w:ascii="Times New Roman" w:hAnsi="Times New Roman"/>
          <w:sz w:val="28"/>
          <w:szCs w:val="28"/>
          <w:lang w:val="uk-UA"/>
        </w:rPr>
        <w:t>;</w:t>
      </w:r>
    </w:p>
    <w:p w14:paraId="75D401E9" w14:textId="789433BE" w:rsidR="0086387C" w:rsidRPr="00B03B3F" w:rsidRDefault="0086387C" w:rsidP="0086387C">
      <w:pPr>
        <w:widowControl w:val="0"/>
        <w:numPr>
          <w:ilvl w:val="0"/>
          <w:numId w:val="8"/>
        </w:numPr>
        <w:autoSpaceDE w:val="0"/>
        <w:autoSpaceDN w:val="0"/>
        <w:adjustRightInd w:val="0"/>
        <w:spacing w:after="0" w:line="360" w:lineRule="auto"/>
        <w:jc w:val="both"/>
        <w:rPr>
          <w:rFonts w:ascii="Times New Roman" w:hAnsi="Times New Roman"/>
          <w:sz w:val="28"/>
          <w:szCs w:val="28"/>
          <w:lang w:val="uk-UA"/>
        </w:rPr>
      </w:pPr>
      <w:r w:rsidRPr="00B03B3F">
        <w:rPr>
          <w:rFonts w:ascii="Times New Roman" w:hAnsi="Times New Roman"/>
          <w:sz w:val="28"/>
          <w:szCs w:val="28"/>
          <w:lang w:val="uk-UA"/>
        </w:rPr>
        <w:t>«Killing me softly»</w:t>
      </w:r>
      <w:r w:rsidR="00B03B3F" w:rsidRPr="00B03B3F">
        <w:rPr>
          <w:rFonts w:ascii="Times New Roman" w:hAnsi="Times New Roman"/>
          <w:sz w:val="28"/>
          <w:szCs w:val="28"/>
          <w:lang w:val="uk-UA"/>
        </w:rPr>
        <w:t xml:space="preserve"> Чарльза Фокса (1971)</w:t>
      </w:r>
      <w:r w:rsidR="00C418F9" w:rsidRPr="00B03B3F">
        <w:rPr>
          <w:rFonts w:ascii="Times New Roman" w:hAnsi="Times New Roman"/>
          <w:sz w:val="28"/>
          <w:szCs w:val="28"/>
          <w:lang w:val="uk-UA"/>
        </w:rPr>
        <w:t xml:space="preserve"> у виконанні Джессі Джей</w:t>
      </w:r>
      <w:r w:rsidRPr="00B03B3F">
        <w:rPr>
          <w:rFonts w:ascii="Times New Roman" w:hAnsi="Times New Roman"/>
          <w:sz w:val="28"/>
          <w:szCs w:val="28"/>
          <w:lang w:val="uk-UA"/>
        </w:rPr>
        <w:t>;</w:t>
      </w:r>
    </w:p>
    <w:p w14:paraId="615A33EA" w14:textId="7F834F92" w:rsidR="00351EEA" w:rsidRPr="00B03B3F" w:rsidRDefault="00B03B3F" w:rsidP="00351EEA">
      <w:pPr>
        <w:widowControl w:val="0"/>
        <w:numPr>
          <w:ilvl w:val="0"/>
          <w:numId w:val="8"/>
        </w:numPr>
        <w:autoSpaceDE w:val="0"/>
        <w:autoSpaceDN w:val="0"/>
        <w:adjustRightInd w:val="0"/>
        <w:spacing w:after="0" w:line="360" w:lineRule="auto"/>
        <w:jc w:val="both"/>
        <w:rPr>
          <w:rFonts w:ascii="Times New Roman" w:hAnsi="Times New Roman"/>
          <w:b/>
          <w:sz w:val="28"/>
          <w:szCs w:val="28"/>
          <w:lang w:val="uk-UA"/>
        </w:rPr>
      </w:pPr>
      <w:r w:rsidRPr="00B03B3F">
        <w:rPr>
          <w:rFonts w:ascii="Times New Roman" w:hAnsi="Times New Roman"/>
          <w:sz w:val="28"/>
          <w:szCs w:val="28"/>
          <w:lang w:val="uk-UA"/>
        </w:rPr>
        <w:t>«Boogie Down» Стіві Вандера (</w:t>
      </w:r>
      <w:r w:rsidR="0028258F">
        <w:rPr>
          <w:rFonts w:ascii="Times New Roman" w:hAnsi="Times New Roman"/>
          <w:sz w:val="28"/>
          <w:szCs w:val="28"/>
          <w:lang w:val="uk-UA"/>
        </w:rPr>
        <w:t>20011</w:t>
      </w:r>
      <w:r w:rsidRPr="00B03B3F">
        <w:rPr>
          <w:rFonts w:ascii="Times New Roman" w:hAnsi="Times New Roman"/>
          <w:sz w:val="28"/>
          <w:szCs w:val="28"/>
          <w:lang w:val="uk-UA"/>
        </w:rPr>
        <w:t>) у виконанні Ол Джерро;</w:t>
      </w:r>
    </w:p>
    <w:p w14:paraId="5C8683FA" w14:textId="69BAA0D5" w:rsidR="00351EEA" w:rsidRPr="00B03B3F" w:rsidRDefault="00351EEA" w:rsidP="00351EEA">
      <w:pPr>
        <w:widowControl w:val="0"/>
        <w:numPr>
          <w:ilvl w:val="0"/>
          <w:numId w:val="8"/>
        </w:numPr>
        <w:autoSpaceDE w:val="0"/>
        <w:autoSpaceDN w:val="0"/>
        <w:adjustRightInd w:val="0"/>
        <w:spacing w:after="0" w:line="360" w:lineRule="auto"/>
        <w:jc w:val="both"/>
        <w:rPr>
          <w:rFonts w:ascii="Times New Roman" w:hAnsi="Times New Roman"/>
          <w:b/>
          <w:sz w:val="28"/>
          <w:szCs w:val="28"/>
          <w:lang w:val="uk-UA"/>
        </w:rPr>
      </w:pPr>
      <w:r w:rsidRPr="00B03B3F">
        <w:rPr>
          <w:rFonts w:ascii="Times New Roman" w:hAnsi="Times New Roman"/>
          <w:sz w:val="28"/>
          <w:szCs w:val="28"/>
          <w:lang w:val="uk-UA"/>
        </w:rPr>
        <w:t>«Air Mail Special»</w:t>
      </w:r>
      <w:r w:rsidR="00B03B3F" w:rsidRPr="00B03B3F">
        <w:rPr>
          <w:rFonts w:ascii="Times New Roman" w:hAnsi="Times New Roman"/>
          <w:sz w:val="28"/>
          <w:szCs w:val="28"/>
          <w:lang w:val="uk-UA"/>
        </w:rPr>
        <w:t xml:space="preserve"> Бенні Гудмена (</w:t>
      </w:r>
      <w:r w:rsidR="00B03B3F">
        <w:rPr>
          <w:rFonts w:ascii="Times New Roman" w:hAnsi="Times New Roman"/>
          <w:sz w:val="28"/>
          <w:szCs w:val="28"/>
          <w:lang w:val="uk-UA"/>
        </w:rPr>
        <w:t>1941</w:t>
      </w:r>
      <w:r w:rsidR="00B03B3F" w:rsidRPr="00B03B3F">
        <w:rPr>
          <w:rFonts w:ascii="Times New Roman" w:hAnsi="Times New Roman"/>
          <w:sz w:val="28"/>
          <w:szCs w:val="28"/>
          <w:lang w:val="uk-UA"/>
        </w:rPr>
        <w:t>) у виконанні Елли Фіцджеральд.</w:t>
      </w:r>
    </w:p>
    <w:p w14:paraId="2F820435" w14:textId="77777777" w:rsidR="007F76B9" w:rsidRPr="00AF6CDA" w:rsidRDefault="007F76B9" w:rsidP="00351EEA">
      <w:pPr>
        <w:widowControl w:val="0"/>
        <w:autoSpaceDE w:val="0"/>
        <w:autoSpaceDN w:val="0"/>
        <w:adjustRightInd w:val="0"/>
        <w:spacing w:after="0" w:line="360" w:lineRule="auto"/>
        <w:ind w:firstLine="709"/>
        <w:jc w:val="both"/>
        <w:rPr>
          <w:rFonts w:ascii="Times New Roman" w:hAnsi="Times New Roman"/>
          <w:b/>
          <w:sz w:val="28"/>
          <w:szCs w:val="28"/>
          <w:lang w:val="uk-UA"/>
        </w:rPr>
      </w:pPr>
      <w:r w:rsidRPr="00B03B3F">
        <w:rPr>
          <w:rFonts w:ascii="Times New Roman" w:hAnsi="Times New Roman"/>
          <w:sz w:val="28"/>
          <w:szCs w:val="28"/>
          <w:lang w:val="uk-UA"/>
        </w:rPr>
        <w:t xml:space="preserve">Для розв’язання поставлених завдань використано такі </w:t>
      </w:r>
      <w:r w:rsidR="00351EEA" w:rsidRPr="00B03B3F">
        <w:rPr>
          <w:rFonts w:ascii="Times New Roman" w:hAnsi="Times New Roman"/>
          <w:b/>
          <w:sz w:val="28"/>
          <w:szCs w:val="28"/>
          <w:lang w:val="uk-UA"/>
        </w:rPr>
        <w:t>методи дослідження :</w:t>
      </w:r>
    </w:p>
    <w:p w14:paraId="29E83ECB" w14:textId="77777777" w:rsidR="007F76B9" w:rsidRPr="00AF6CDA" w:rsidRDefault="007F76B9" w:rsidP="0086387C">
      <w:pPr>
        <w:widowControl w:val="0"/>
        <w:numPr>
          <w:ilvl w:val="0"/>
          <w:numId w:val="7"/>
        </w:numPr>
        <w:autoSpaceDE w:val="0"/>
        <w:autoSpaceDN w:val="0"/>
        <w:adjustRightInd w:val="0"/>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історичний метод</w:t>
      </w:r>
      <w:r w:rsidR="0086387C" w:rsidRPr="00AF6CDA">
        <w:rPr>
          <w:rFonts w:ascii="Times New Roman" w:hAnsi="Times New Roman"/>
          <w:sz w:val="28"/>
          <w:szCs w:val="28"/>
          <w:lang w:val="uk-UA"/>
        </w:rPr>
        <w:t xml:space="preserve"> </w:t>
      </w:r>
      <w:r w:rsidRPr="00AF6CDA">
        <w:rPr>
          <w:rFonts w:ascii="Times New Roman" w:hAnsi="Times New Roman"/>
          <w:sz w:val="28"/>
          <w:szCs w:val="28"/>
          <w:lang w:val="uk-UA"/>
        </w:rPr>
        <w:t>для розгляду еволюції вокальної імпровізації;</w:t>
      </w:r>
    </w:p>
    <w:p w14:paraId="4DBDCDE8" w14:textId="77777777" w:rsidR="0086387C" w:rsidRPr="00B920F2" w:rsidRDefault="0086387C" w:rsidP="0086387C">
      <w:pPr>
        <w:widowControl w:val="0"/>
        <w:numPr>
          <w:ilvl w:val="0"/>
          <w:numId w:val="7"/>
        </w:numPr>
        <w:autoSpaceDE w:val="0"/>
        <w:autoSpaceDN w:val="0"/>
        <w:adjustRightInd w:val="0"/>
        <w:spacing w:after="0" w:line="360" w:lineRule="auto"/>
        <w:jc w:val="both"/>
        <w:rPr>
          <w:rFonts w:ascii="Times New Roman" w:hAnsi="Times New Roman"/>
          <w:sz w:val="28"/>
          <w:szCs w:val="28"/>
          <w:lang w:val="uk-UA"/>
        </w:rPr>
      </w:pPr>
      <w:r w:rsidRPr="00B920F2">
        <w:rPr>
          <w:rFonts w:ascii="Times New Roman" w:hAnsi="Times New Roman"/>
          <w:sz w:val="28"/>
          <w:szCs w:val="28"/>
          <w:lang w:val="uk-UA"/>
        </w:rPr>
        <w:t>пошуковий метод для відбору творів, у яких яскравіше простежується імпровізація;</w:t>
      </w:r>
    </w:p>
    <w:p w14:paraId="05912729" w14:textId="54D6CD79" w:rsidR="007F76B9" w:rsidRPr="00B920F2" w:rsidRDefault="0086387C" w:rsidP="0086387C">
      <w:pPr>
        <w:widowControl w:val="0"/>
        <w:numPr>
          <w:ilvl w:val="0"/>
          <w:numId w:val="7"/>
        </w:numPr>
        <w:autoSpaceDE w:val="0"/>
        <w:autoSpaceDN w:val="0"/>
        <w:adjustRightInd w:val="0"/>
        <w:spacing w:after="0" w:line="360" w:lineRule="auto"/>
        <w:jc w:val="both"/>
        <w:rPr>
          <w:rFonts w:ascii="Times New Roman" w:hAnsi="Times New Roman"/>
          <w:sz w:val="28"/>
          <w:szCs w:val="28"/>
          <w:lang w:val="uk-UA"/>
        </w:rPr>
      </w:pPr>
      <w:r w:rsidRPr="00B920F2">
        <w:rPr>
          <w:rFonts w:ascii="Times New Roman" w:hAnsi="Times New Roman"/>
          <w:sz w:val="28"/>
          <w:szCs w:val="28"/>
          <w:lang w:val="uk-UA"/>
        </w:rPr>
        <w:t xml:space="preserve">аналітичний метод при звертанні до музичного тексту </w:t>
      </w:r>
      <w:r w:rsidR="00B920F2" w:rsidRPr="00B920F2">
        <w:rPr>
          <w:rFonts w:ascii="Times New Roman" w:hAnsi="Times New Roman"/>
          <w:sz w:val="28"/>
          <w:szCs w:val="28"/>
          <w:lang w:val="uk-UA"/>
        </w:rPr>
        <w:t xml:space="preserve">Чака Хан «My </w:t>
      </w:r>
      <w:r w:rsidR="00B920F2" w:rsidRPr="00B920F2">
        <w:rPr>
          <w:rFonts w:ascii="Times New Roman" w:hAnsi="Times New Roman"/>
          <w:sz w:val="28"/>
          <w:szCs w:val="28"/>
          <w:lang w:val="uk-UA"/>
        </w:rPr>
        <w:lastRenderedPageBreak/>
        <w:t xml:space="preserve">Funny Valentaine», Джессі Джей «Killing me softly», Ол Джерро </w:t>
      </w:r>
      <w:r w:rsidRPr="00B920F2">
        <w:rPr>
          <w:rFonts w:ascii="Times New Roman" w:hAnsi="Times New Roman"/>
          <w:sz w:val="28"/>
          <w:szCs w:val="28"/>
          <w:lang w:val="uk-UA"/>
        </w:rPr>
        <w:t xml:space="preserve">«Boogie Down», </w:t>
      </w:r>
      <w:r w:rsidR="00B920F2" w:rsidRPr="00B920F2">
        <w:rPr>
          <w:rFonts w:ascii="Times New Roman" w:hAnsi="Times New Roman"/>
          <w:sz w:val="28"/>
          <w:szCs w:val="28"/>
          <w:lang w:val="uk-UA"/>
        </w:rPr>
        <w:t>Елла Фіцджеральд</w:t>
      </w:r>
      <w:r w:rsidR="00351EEA" w:rsidRPr="00B920F2">
        <w:rPr>
          <w:rFonts w:ascii="Times New Roman" w:hAnsi="Times New Roman"/>
          <w:sz w:val="28"/>
          <w:szCs w:val="28"/>
          <w:lang w:val="uk-UA"/>
        </w:rPr>
        <w:t xml:space="preserve"> «Air Mail Special»;</w:t>
      </w:r>
    </w:p>
    <w:p w14:paraId="2C97F642" w14:textId="77777777" w:rsidR="007F76B9" w:rsidRPr="00AF6CDA" w:rsidRDefault="0073242C" w:rsidP="0086387C">
      <w:pPr>
        <w:widowControl w:val="0"/>
        <w:numPr>
          <w:ilvl w:val="0"/>
          <w:numId w:val="7"/>
        </w:numPr>
        <w:autoSpaceDE w:val="0"/>
        <w:autoSpaceDN w:val="0"/>
        <w:adjustRightInd w:val="0"/>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компаративний</w:t>
      </w:r>
      <w:r w:rsidR="0086387C" w:rsidRPr="00AF6CDA">
        <w:rPr>
          <w:rFonts w:ascii="Times New Roman" w:hAnsi="Times New Roman"/>
          <w:sz w:val="28"/>
          <w:szCs w:val="28"/>
          <w:lang w:val="uk-UA"/>
        </w:rPr>
        <w:t xml:space="preserve"> для порівняння особливостей вокальних та ске</w:t>
      </w:r>
      <w:r w:rsidR="007F76B9" w:rsidRPr="00AF6CDA">
        <w:rPr>
          <w:rFonts w:ascii="Times New Roman" w:hAnsi="Times New Roman"/>
          <w:sz w:val="28"/>
          <w:szCs w:val="28"/>
          <w:lang w:val="uk-UA"/>
        </w:rPr>
        <w:t>тових імпровізацій у обраних творах</w:t>
      </w:r>
      <w:r w:rsidR="0086387C" w:rsidRPr="00AF6CDA">
        <w:rPr>
          <w:rFonts w:ascii="Times New Roman" w:hAnsi="Times New Roman"/>
          <w:sz w:val="28"/>
          <w:szCs w:val="28"/>
          <w:lang w:val="uk-UA"/>
        </w:rPr>
        <w:t>.</w:t>
      </w:r>
    </w:p>
    <w:p w14:paraId="5CCF1BD0" w14:textId="77777777" w:rsidR="00FA1408" w:rsidRPr="00AF6CDA" w:rsidRDefault="00FA1408" w:rsidP="00FA1408">
      <w:pPr>
        <w:spacing w:after="0" w:line="360" w:lineRule="auto"/>
        <w:ind w:firstLine="709"/>
        <w:jc w:val="both"/>
        <w:rPr>
          <w:rFonts w:ascii="Times New Roman" w:hAnsi="Times New Roman"/>
          <w:sz w:val="28"/>
          <w:szCs w:val="28"/>
          <w:shd w:val="clear" w:color="auto" w:fill="FFFFFF"/>
          <w:lang w:val="uk-UA"/>
        </w:rPr>
      </w:pPr>
      <w:r w:rsidRPr="00AF6CDA">
        <w:rPr>
          <w:rFonts w:ascii="Times New Roman" w:hAnsi="Times New Roman"/>
          <w:sz w:val="28"/>
          <w:szCs w:val="28"/>
          <w:shd w:val="clear" w:color="auto" w:fill="FFFFFF"/>
          <w:lang w:val="uk-UA"/>
        </w:rPr>
        <w:t xml:space="preserve">Джерельна база дослідження </w:t>
      </w:r>
      <w:r w:rsidR="00C747B2" w:rsidRPr="00AF6CDA">
        <w:rPr>
          <w:rFonts w:ascii="Times New Roman" w:hAnsi="Times New Roman"/>
          <w:sz w:val="28"/>
          <w:szCs w:val="28"/>
          <w:shd w:val="clear" w:color="auto" w:fill="FFFFFF"/>
          <w:lang w:val="uk-UA"/>
        </w:rPr>
        <w:t xml:space="preserve">складається з джерел, що розглядають поняття «джаз», «вокальна імпровізація», процес розуміння і створення імпровізації. Вона представлена </w:t>
      </w:r>
      <w:r w:rsidRPr="00AF6CDA">
        <w:rPr>
          <w:rFonts w:ascii="Times New Roman" w:hAnsi="Times New Roman"/>
          <w:sz w:val="28"/>
          <w:szCs w:val="28"/>
          <w:shd w:val="clear" w:color="auto" w:fill="FFFFFF"/>
          <w:lang w:val="uk-UA"/>
        </w:rPr>
        <w:t>наступними напрямками</w:t>
      </w:r>
      <w:r w:rsidR="00C747B2" w:rsidRPr="00AF6CDA">
        <w:rPr>
          <w:rFonts w:ascii="Times New Roman" w:hAnsi="Times New Roman"/>
          <w:sz w:val="28"/>
          <w:szCs w:val="28"/>
          <w:shd w:val="clear" w:color="auto" w:fill="FFFFFF"/>
          <w:lang w:val="uk-UA"/>
        </w:rPr>
        <w:t> :</w:t>
      </w:r>
    </w:p>
    <w:p w14:paraId="106AF29A" w14:textId="4736F8F8" w:rsidR="00C747B2" w:rsidRPr="00AF6CDA" w:rsidRDefault="00C747B2" w:rsidP="00C747B2">
      <w:pPr>
        <w:pStyle w:val="a3"/>
        <w:numPr>
          <w:ilvl w:val="0"/>
          <w:numId w:val="27"/>
        </w:numPr>
        <w:spacing w:after="0" w:line="360" w:lineRule="auto"/>
        <w:jc w:val="both"/>
        <w:rPr>
          <w:rFonts w:ascii="Times New Roman" w:hAnsi="Times New Roman"/>
          <w:sz w:val="28"/>
          <w:szCs w:val="28"/>
          <w:shd w:val="clear" w:color="auto" w:fill="FFFFFF"/>
          <w:lang w:val="uk-UA"/>
        </w:rPr>
      </w:pPr>
      <w:r w:rsidRPr="00AF6CDA">
        <w:rPr>
          <w:rFonts w:ascii="Times New Roman" w:hAnsi="Times New Roman"/>
          <w:sz w:val="28"/>
          <w:szCs w:val="28"/>
          <w:shd w:val="clear" w:color="auto" w:fill="FFFFFF"/>
          <w:lang w:val="uk-UA"/>
        </w:rPr>
        <w:t>д</w:t>
      </w:r>
      <w:r w:rsidR="00FA1408" w:rsidRPr="00AF6CDA">
        <w:rPr>
          <w:rFonts w:ascii="Times New Roman" w:hAnsi="Times New Roman"/>
          <w:sz w:val="28"/>
          <w:szCs w:val="28"/>
          <w:shd w:val="clear" w:color="auto" w:fill="FFFFFF"/>
          <w:lang w:val="uk-UA"/>
        </w:rPr>
        <w:t xml:space="preserve">ля загального розуміння і більшої </w:t>
      </w:r>
      <w:r w:rsidRPr="00AF6CDA">
        <w:rPr>
          <w:rFonts w:ascii="Times New Roman" w:hAnsi="Times New Roman"/>
          <w:sz w:val="28"/>
          <w:szCs w:val="28"/>
          <w:shd w:val="clear" w:color="auto" w:fill="FFFFFF"/>
          <w:lang w:val="uk-UA"/>
        </w:rPr>
        <w:t>заглибленості</w:t>
      </w:r>
      <w:r w:rsidR="00FA1408" w:rsidRPr="00AF6CDA">
        <w:rPr>
          <w:rFonts w:ascii="Times New Roman" w:hAnsi="Times New Roman"/>
          <w:sz w:val="28"/>
          <w:szCs w:val="28"/>
          <w:shd w:val="clear" w:color="auto" w:fill="FFFFFF"/>
          <w:lang w:val="uk-UA"/>
        </w:rPr>
        <w:t xml:space="preserve"> у джазову музику </w:t>
      </w:r>
      <w:r w:rsidRPr="00AF6CDA">
        <w:rPr>
          <w:rFonts w:ascii="Times New Roman" w:hAnsi="Times New Roman"/>
          <w:sz w:val="28"/>
          <w:szCs w:val="28"/>
          <w:shd w:val="clear" w:color="auto" w:fill="FFFFFF"/>
          <w:lang w:val="uk-UA"/>
        </w:rPr>
        <w:t xml:space="preserve">зверталися до дисертації </w:t>
      </w:r>
      <w:r w:rsidR="00094E7F" w:rsidRPr="00AF6CDA">
        <w:rPr>
          <w:rFonts w:ascii="Times New Roman" w:hAnsi="Times New Roman"/>
          <w:sz w:val="28"/>
          <w:szCs w:val="28"/>
          <w:shd w:val="clear" w:color="auto" w:fill="FFFFFF"/>
          <w:lang w:val="uk-UA"/>
        </w:rPr>
        <w:t>Д</w:t>
      </w:r>
      <w:r w:rsidR="00094E7F" w:rsidRPr="00094E7F">
        <w:rPr>
          <w:rFonts w:ascii="Times New Roman" w:hAnsi="Times New Roman"/>
          <w:sz w:val="28"/>
          <w:szCs w:val="28"/>
          <w:shd w:val="clear" w:color="auto" w:fill="FFFFFF"/>
          <w:lang w:val="uk-UA"/>
        </w:rPr>
        <w:t>. С.</w:t>
      </w:r>
      <w:r w:rsidR="00094E7F">
        <w:rPr>
          <w:rFonts w:ascii="Times New Roman" w:hAnsi="Times New Roman"/>
          <w:sz w:val="28"/>
          <w:szCs w:val="28"/>
          <w:shd w:val="clear" w:color="auto" w:fill="FFFFFF"/>
          <w:lang w:val="uk-UA"/>
        </w:rPr>
        <w:t> Теребун</w:t>
      </w:r>
      <w:r w:rsidRPr="00AF6CDA">
        <w:rPr>
          <w:rFonts w:ascii="Times New Roman" w:hAnsi="Times New Roman"/>
          <w:sz w:val="28"/>
          <w:szCs w:val="28"/>
          <w:shd w:val="clear" w:color="auto" w:fill="FFFFFF"/>
          <w:lang w:val="uk-UA"/>
        </w:rPr>
        <w:t xml:space="preserve"> [</w:t>
      </w:r>
      <w:r w:rsidR="00FC4181" w:rsidRPr="00AF6CDA">
        <w:rPr>
          <w:rFonts w:ascii="Times New Roman" w:hAnsi="Times New Roman"/>
          <w:sz w:val="28"/>
          <w:szCs w:val="28"/>
          <w:shd w:val="clear" w:color="auto" w:fill="FFFFFF"/>
          <w:lang w:val="uk-UA"/>
        </w:rPr>
        <w:t>22</w:t>
      </w:r>
      <w:r w:rsidRPr="00AF6CDA">
        <w:rPr>
          <w:rFonts w:ascii="Times New Roman" w:hAnsi="Times New Roman"/>
          <w:sz w:val="28"/>
          <w:szCs w:val="28"/>
          <w:shd w:val="clear" w:color="auto" w:fill="FFFFFF"/>
          <w:lang w:val="uk-UA"/>
        </w:rPr>
        <w:t>];</w:t>
      </w:r>
      <w:r w:rsidR="00D156DE">
        <w:rPr>
          <w:rFonts w:ascii="Times New Roman" w:hAnsi="Times New Roman"/>
          <w:sz w:val="28"/>
          <w:szCs w:val="28"/>
          <w:shd w:val="clear" w:color="auto" w:fill="FFFFFF"/>
          <w:lang w:val="uk-UA"/>
        </w:rPr>
        <w:t xml:space="preserve"> </w:t>
      </w:r>
    </w:p>
    <w:p w14:paraId="71E9B0F8" w14:textId="627649A6" w:rsidR="00C747B2" w:rsidRPr="00AF6CDA" w:rsidRDefault="00C747B2" w:rsidP="00C747B2">
      <w:pPr>
        <w:pStyle w:val="a3"/>
        <w:numPr>
          <w:ilvl w:val="0"/>
          <w:numId w:val="27"/>
        </w:numPr>
        <w:spacing w:after="0" w:line="360" w:lineRule="auto"/>
        <w:jc w:val="both"/>
        <w:rPr>
          <w:rFonts w:ascii="Times New Roman" w:hAnsi="Times New Roman"/>
          <w:sz w:val="28"/>
          <w:szCs w:val="28"/>
          <w:shd w:val="clear" w:color="auto" w:fill="FFFFFF"/>
          <w:lang w:val="uk-UA"/>
        </w:rPr>
      </w:pPr>
      <w:r w:rsidRPr="00AF6CDA">
        <w:rPr>
          <w:rFonts w:ascii="Times New Roman" w:hAnsi="Times New Roman"/>
          <w:sz w:val="28"/>
          <w:szCs w:val="28"/>
          <w:shd w:val="clear" w:color="auto" w:fill="FFFFFF"/>
          <w:lang w:val="uk-UA"/>
        </w:rPr>
        <w:t xml:space="preserve">статті </w:t>
      </w:r>
      <w:r w:rsidR="00094E7F" w:rsidRPr="00AF6CDA">
        <w:rPr>
          <w:rFonts w:ascii="Times New Roman" w:hAnsi="Times New Roman"/>
          <w:sz w:val="28"/>
          <w:szCs w:val="28"/>
          <w:shd w:val="clear" w:color="auto" w:fill="FFFFFF"/>
          <w:lang w:val="uk-UA"/>
        </w:rPr>
        <w:t>О.</w:t>
      </w:r>
      <w:r w:rsidR="00094E7F">
        <w:rPr>
          <w:rFonts w:ascii="Times New Roman" w:hAnsi="Times New Roman"/>
          <w:sz w:val="28"/>
          <w:szCs w:val="28"/>
          <w:shd w:val="clear" w:color="auto" w:fill="FFFFFF"/>
          <w:lang w:val="en-US"/>
        </w:rPr>
        <w:t> </w:t>
      </w:r>
      <w:r w:rsidR="00094E7F" w:rsidRPr="00AF6CDA">
        <w:rPr>
          <w:rFonts w:ascii="Times New Roman" w:hAnsi="Times New Roman"/>
          <w:sz w:val="28"/>
          <w:szCs w:val="28"/>
          <w:shd w:val="clear" w:color="auto" w:fill="FFFFFF"/>
          <w:lang w:val="uk-UA"/>
        </w:rPr>
        <w:t>М.</w:t>
      </w:r>
      <w:r w:rsidR="00094E7F">
        <w:rPr>
          <w:rFonts w:ascii="Times New Roman" w:hAnsi="Times New Roman"/>
          <w:sz w:val="28"/>
          <w:szCs w:val="28"/>
          <w:shd w:val="clear" w:color="auto" w:fill="FFFFFF"/>
          <w:lang w:val="en-US"/>
        </w:rPr>
        <w:t> </w:t>
      </w:r>
      <w:r w:rsidRPr="00AF6CDA">
        <w:rPr>
          <w:rFonts w:ascii="Times New Roman" w:hAnsi="Times New Roman"/>
          <w:sz w:val="28"/>
          <w:szCs w:val="28"/>
          <w:shd w:val="clear" w:color="auto" w:fill="FFFFFF"/>
          <w:lang w:val="uk-UA"/>
        </w:rPr>
        <w:t xml:space="preserve">Войченко </w:t>
      </w:r>
      <w:r w:rsidR="00FC4181" w:rsidRPr="00AF6CDA">
        <w:rPr>
          <w:rFonts w:ascii="Times New Roman" w:hAnsi="Times New Roman"/>
          <w:sz w:val="28"/>
          <w:szCs w:val="28"/>
          <w:shd w:val="clear" w:color="auto" w:fill="FFFFFF"/>
          <w:lang w:val="uk-UA"/>
        </w:rPr>
        <w:t xml:space="preserve">[9, 10] </w:t>
      </w:r>
      <w:r w:rsidRPr="00AF6CDA">
        <w:rPr>
          <w:rFonts w:ascii="Times New Roman" w:hAnsi="Times New Roman"/>
          <w:sz w:val="28"/>
          <w:szCs w:val="28"/>
          <w:shd w:val="clear" w:color="auto" w:fill="FFFFFF"/>
          <w:lang w:val="uk-UA"/>
        </w:rPr>
        <w:t>аналізують вплив джазу на художній напрям у ХХІ ст;</w:t>
      </w:r>
    </w:p>
    <w:p w14:paraId="2D370EAF" w14:textId="60FD7012" w:rsidR="00FA1408" w:rsidRPr="00AF6CDA" w:rsidRDefault="00C747B2" w:rsidP="00C747B2">
      <w:pPr>
        <w:pStyle w:val="a3"/>
        <w:numPr>
          <w:ilvl w:val="0"/>
          <w:numId w:val="27"/>
        </w:numPr>
        <w:spacing w:after="0" w:line="360" w:lineRule="auto"/>
        <w:jc w:val="both"/>
        <w:rPr>
          <w:rFonts w:ascii="Times New Roman" w:hAnsi="Times New Roman"/>
          <w:sz w:val="28"/>
          <w:szCs w:val="28"/>
          <w:shd w:val="clear" w:color="auto" w:fill="FFFFFF"/>
          <w:lang w:val="uk-UA"/>
        </w:rPr>
      </w:pPr>
      <w:r w:rsidRPr="00AF6CDA">
        <w:rPr>
          <w:rFonts w:ascii="Times New Roman" w:hAnsi="Times New Roman"/>
          <w:sz w:val="28"/>
          <w:szCs w:val="28"/>
          <w:shd w:val="clear" w:color="auto" w:fill="FFFFFF"/>
          <w:lang w:val="uk-UA"/>
        </w:rPr>
        <w:t>для дослідження з</w:t>
      </w:r>
      <w:r w:rsidR="00FA1408" w:rsidRPr="00AF6CDA">
        <w:rPr>
          <w:rFonts w:ascii="Times New Roman" w:hAnsi="Times New Roman"/>
          <w:sz w:val="28"/>
          <w:szCs w:val="28"/>
          <w:shd w:val="clear" w:color="auto" w:fill="FFFFFF"/>
          <w:lang w:val="uk-UA"/>
        </w:rPr>
        <w:t>мішення естрадно</w:t>
      </w:r>
      <w:r w:rsidRPr="00AF6CDA">
        <w:rPr>
          <w:rFonts w:ascii="Times New Roman" w:hAnsi="Times New Roman"/>
          <w:sz w:val="28"/>
          <w:szCs w:val="28"/>
          <w:shd w:val="clear" w:color="auto" w:fill="FFFFFF"/>
          <w:lang w:val="uk-UA"/>
        </w:rPr>
        <w:t xml:space="preserve"> і джазового співу і техніки ске</w:t>
      </w:r>
      <w:r w:rsidR="00FA1408" w:rsidRPr="00AF6CDA">
        <w:rPr>
          <w:rFonts w:ascii="Times New Roman" w:hAnsi="Times New Roman"/>
          <w:sz w:val="28"/>
          <w:szCs w:val="28"/>
          <w:shd w:val="clear" w:color="auto" w:fill="FFFFFF"/>
          <w:lang w:val="uk-UA"/>
        </w:rPr>
        <w:t>т імпро</w:t>
      </w:r>
      <w:r w:rsidRPr="00AF6CDA">
        <w:rPr>
          <w:rFonts w:ascii="Times New Roman" w:hAnsi="Times New Roman"/>
          <w:sz w:val="28"/>
          <w:szCs w:val="28"/>
          <w:shd w:val="clear" w:color="auto" w:fill="FFFFFF"/>
          <w:lang w:val="uk-UA"/>
        </w:rPr>
        <w:t>візації для естрадних співаків було використано праці</w:t>
      </w:r>
      <w:r w:rsidR="00FA1408" w:rsidRPr="00AF6CDA">
        <w:rPr>
          <w:rFonts w:ascii="Times New Roman" w:hAnsi="Times New Roman"/>
          <w:sz w:val="28"/>
          <w:szCs w:val="28"/>
          <w:shd w:val="clear" w:color="auto" w:fill="FFFFFF"/>
          <w:lang w:val="uk-UA"/>
        </w:rPr>
        <w:t xml:space="preserve"> </w:t>
      </w:r>
      <w:r w:rsidR="00094E7F" w:rsidRPr="00AF6CDA">
        <w:rPr>
          <w:rFonts w:ascii="Times New Roman" w:hAnsi="Times New Roman"/>
          <w:sz w:val="28"/>
          <w:szCs w:val="28"/>
          <w:shd w:val="clear" w:color="auto" w:fill="FFFFFF"/>
          <w:lang w:val="uk-UA"/>
        </w:rPr>
        <w:t>О. А</w:t>
      </w:r>
      <w:r w:rsidR="00094E7F" w:rsidRPr="00094E7F">
        <w:rPr>
          <w:rFonts w:ascii="Times New Roman" w:hAnsi="Times New Roman"/>
          <w:sz w:val="28"/>
          <w:szCs w:val="28"/>
          <w:shd w:val="clear" w:color="auto" w:fill="FFFFFF"/>
        </w:rPr>
        <w:t>.</w:t>
      </w:r>
      <w:r w:rsidR="00094E7F">
        <w:rPr>
          <w:rFonts w:ascii="Times New Roman" w:hAnsi="Times New Roman"/>
          <w:sz w:val="28"/>
          <w:szCs w:val="28"/>
          <w:shd w:val="clear" w:color="auto" w:fill="FFFFFF"/>
          <w:lang w:val="en-US"/>
        </w:rPr>
        <w:t> </w:t>
      </w:r>
      <w:r w:rsidR="00094E7F">
        <w:rPr>
          <w:rFonts w:ascii="Times New Roman" w:hAnsi="Times New Roman"/>
          <w:sz w:val="28"/>
          <w:szCs w:val="28"/>
          <w:shd w:val="clear" w:color="auto" w:fill="FFFFFF"/>
          <w:lang w:val="uk-UA"/>
        </w:rPr>
        <w:t xml:space="preserve">Баско </w:t>
      </w:r>
      <w:r w:rsidRPr="00AF6CDA">
        <w:rPr>
          <w:rFonts w:ascii="Times New Roman" w:hAnsi="Times New Roman"/>
          <w:sz w:val="28"/>
          <w:szCs w:val="28"/>
          <w:shd w:val="clear" w:color="auto" w:fill="FFFFFF"/>
          <w:lang w:val="uk-UA"/>
        </w:rPr>
        <w:t>[</w:t>
      </w:r>
      <w:r w:rsidR="00FC4181" w:rsidRPr="00AF6CDA">
        <w:rPr>
          <w:rFonts w:ascii="Times New Roman" w:hAnsi="Times New Roman"/>
          <w:sz w:val="28"/>
          <w:szCs w:val="28"/>
          <w:shd w:val="clear" w:color="auto" w:fill="FFFFFF"/>
          <w:lang w:val="uk-UA"/>
        </w:rPr>
        <w:t>2, 3, 4</w:t>
      </w:r>
      <w:r w:rsidRPr="00AF6CDA">
        <w:rPr>
          <w:rFonts w:ascii="Times New Roman" w:hAnsi="Times New Roman"/>
          <w:sz w:val="28"/>
          <w:szCs w:val="28"/>
          <w:shd w:val="clear" w:color="auto" w:fill="FFFFFF"/>
          <w:lang w:val="uk-UA"/>
        </w:rPr>
        <w:t>];</w:t>
      </w:r>
    </w:p>
    <w:p w14:paraId="343B1B54" w14:textId="72AE9BC6" w:rsidR="00FA1408" w:rsidRPr="00AF6CDA" w:rsidRDefault="00C747B2" w:rsidP="00C747B2">
      <w:pPr>
        <w:pStyle w:val="a3"/>
        <w:numPr>
          <w:ilvl w:val="0"/>
          <w:numId w:val="27"/>
        </w:numPr>
        <w:spacing w:after="0" w:line="360" w:lineRule="auto"/>
        <w:jc w:val="both"/>
        <w:rPr>
          <w:rFonts w:ascii="Times New Roman" w:hAnsi="Times New Roman"/>
          <w:sz w:val="28"/>
          <w:szCs w:val="28"/>
          <w:shd w:val="clear" w:color="auto" w:fill="FFFFFF"/>
          <w:lang w:val="uk-UA"/>
        </w:rPr>
      </w:pPr>
      <w:r w:rsidRPr="00AF6CDA">
        <w:rPr>
          <w:rFonts w:ascii="Times New Roman" w:hAnsi="Times New Roman"/>
          <w:sz w:val="28"/>
          <w:szCs w:val="28"/>
          <w:shd w:val="clear" w:color="auto" w:fill="FFFFFF"/>
          <w:lang w:val="uk-UA"/>
        </w:rPr>
        <w:t xml:space="preserve">дослідження </w:t>
      </w:r>
      <w:r w:rsidR="00094E7F" w:rsidRPr="00AF6CDA">
        <w:rPr>
          <w:rFonts w:ascii="Times New Roman" w:hAnsi="Times New Roman"/>
          <w:sz w:val="28"/>
          <w:szCs w:val="28"/>
          <w:shd w:val="clear" w:color="auto" w:fill="FFFFFF"/>
          <w:lang w:val="uk-UA"/>
        </w:rPr>
        <w:t>В. М</w:t>
      </w:r>
      <w:r w:rsidR="00094E7F" w:rsidRPr="00094E7F">
        <w:rPr>
          <w:rFonts w:ascii="Times New Roman" w:hAnsi="Times New Roman"/>
          <w:sz w:val="28"/>
          <w:szCs w:val="28"/>
          <w:shd w:val="clear" w:color="auto" w:fill="FFFFFF"/>
          <w:lang w:val="uk-UA"/>
        </w:rPr>
        <w:t>.</w:t>
      </w:r>
      <w:r w:rsidR="00094E7F">
        <w:rPr>
          <w:rFonts w:ascii="Times New Roman" w:hAnsi="Times New Roman"/>
          <w:sz w:val="28"/>
          <w:szCs w:val="28"/>
          <w:shd w:val="clear" w:color="auto" w:fill="FFFFFF"/>
          <w:lang w:val="en-US"/>
        </w:rPr>
        <w:t> </w:t>
      </w:r>
      <w:r w:rsidR="00094E7F">
        <w:rPr>
          <w:rFonts w:ascii="Times New Roman" w:hAnsi="Times New Roman"/>
          <w:sz w:val="28"/>
          <w:szCs w:val="28"/>
          <w:shd w:val="clear" w:color="auto" w:fill="FFFFFF"/>
          <w:lang w:val="uk-UA"/>
        </w:rPr>
        <w:t>Тормахової</w:t>
      </w:r>
      <w:r w:rsidR="00FC4181" w:rsidRPr="00AF6CDA">
        <w:rPr>
          <w:rFonts w:ascii="Times New Roman" w:hAnsi="Times New Roman"/>
          <w:sz w:val="28"/>
          <w:szCs w:val="28"/>
          <w:shd w:val="clear" w:color="auto" w:fill="FFFFFF"/>
          <w:lang w:val="uk-UA"/>
        </w:rPr>
        <w:t xml:space="preserve"> [23]</w:t>
      </w:r>
      <w:r w:rsidRPr="00AF6CDA">
        <w:rPr>
          <w:rFonts w:ascii="Times New Roman" w:hAnsi="Times New Roman"/>
          <w:sz w:val="28"/>
          <w:szCs w:val="28"/>
          <w:shd w:val="clear" w:color="auto" w:fill="FFFFFF"/>
          <w:lang w:val="uk-UA"/>
        </w:rPr>
        <w:t xml:space="preserve">, </w:t>
      </w:r>
      <w:r w:rsidR="00094E7F" w:rsidRPr="00AF6CDA">
        <w:rPr>
          <w:rFonts w:ascii="Times New Roman" w:hAnsi="Times New Roman"/>
          <w:sz w:val="28"/>
          <w:szCs w:val="28"/>
          <w:shd w:val="clear" w:color="auto" w:fill="FFFFFF"/>
          <w:lang w:val="uk-UA"/>
        </w:rPr>
        <w:t>М. С</w:t>
      </w:r>
      <w:r w:rsidR="00094E7F">
        <w:rPr>
          <w:rFonts w:ascii="Times New Roman" w:hAnsi="Times New Roman"/>
          <w:sz w:val="28"/>
          <w:szCs w:val="28"/>
          <w:shd w:val="clear" w:color="auto" w:fill="FFFFFF"/>
          <w:lang w:val="uk-UA"/>
        </w:rPr>
        <w:t>. Болдуєвої</w:t>
      </w:r>
      <w:r w:rsidR="00FC4181" w:rsidRPr="00AF6CDA">
        <w:rPr>
          <w:rFonts w:ascii="Times New Roman" w:hAnsi="Times New Roman"/>
          <w:sz w:val="28"/>
          <w:szCs w:val="28"/>
          <w:shd w:val="clear" w:color="auto" w:fill="FFFFFF"/>
          <w:lang w:val="uk-UA"/>
        </w:rPr>
        <w:t xml:space="preserve"> [6]</w:t>
      </w:r>
      <w:r w:rsidRPr="00AF6CDA">
        <w:rPr>
          <w:rFonts w:ascii="Times New Roman" w:hAnsi="Times New Roman"/>
          <w:sz w:val="28"/>
          <w:szCs w:val="28"/>
          <w:shd w:val="clear" w:color="auto" w:fill="FFFFFF"/>
          <w:lang w:val="uk-UA"/>
        </w:rPr>
        <w:t xml:space="preserve"> розглядають скет імпровізацію;</w:t>
      </w:r>
    </w:p>
    <w:p w14:paraId="5A94317E" w14:textId="0AA39EBB" w:rsidR="00FA1408" w:rsidRPr="00AF6CDA" w:rsidRDefault="00C747B2" w:rsidP="00C747B2">
      <w:pPr>
        <w:pStyle w:val="a3"/>
        <w:numPr>
          <w:ilvl w:val="0"/>
          <w:numId w:val="28"/>
        </w:numPr>
        <w:spacing w:after="0" w:line="360" w:lineRule="auto"/>
        <w:jc w:val="both"/>
        <w:rPr>
          <w:rFonts w:ascii="Times New Roman" w:hAnsi="Times New Roman"/>
          <w:sz w:val="28"/>
          <w:szCs w:val="28"/>
          <w:shd w:val="clear" w:color="auto" w:fill="FFFFFF"/>
          <w:lang w:val="uk-UA"/>
        </w:rPr>
      </w:pPr>
      <w:r w:rsidRPr="00AF6CDA">
        <w:rPr>
          <w:rFonts w:ascii="Times New Roman" w:hAnsi="Times New Roman"/>
          <w:sz w:val="28"/>
          <w:szCs w:val="28"/>
          <w:shd w:val="clear" w:color="auto" w:fill="FFFFFF"/>
          <w:lang w:val="uk-UA"/>
        </w:rPr>
        <w:t>д</w:t>
      </w:r>
      <w:r w:rsidR="00FA1408" w:rsidRPr="00AF6CDA">
        <w:rPr>
          <w:rFonts w:ascii="Times New Roman" w:hAnsi="Times New Roman"/>
          <w:sz w:val="28"/>
          <w:szCs w:val="28"/>
          <w:shd w:val="clear" w:color="auto" w:fill="FFFFFF"/>
          <w:lang w:val="uk-UA"/>
        </w:rPr>
        <w:t xml:space="preserve">ля більшого розуміння при </w:t>
      </w:r>
      <w:r w:rsidRPr="00AF6CDA">
        <w:rPr>
          <w:rFonts w:ascii="Times New Roman" w:hAnsi="Times New Roman"/>
          <w:sz w:val="28"/>
          <w:szCs w:val="28"/>
          <w:shd w:val="clear" w:color="auto" w:fill="FFFFFF"/>
          <w:lang w:val="uk-UA"/>
        </w:rPr>
        <w:t xml:space="preserve">складанні власної імпровізації звертались до </w:t>
      </w:r>
      <w:r w:rsidR="00FC4181" w:rsidRPr="00AF6CDA">
        <w:rPr>
          <w:rFonts w:ascii="Times New Roman" w:hAnsi="Times New Roman"/>
          <w:sz w:val="28"/>
          <w:szCs w:val="28"/>
          <w:shd w:val="clear" w:color="auto" w:fill="FFFFFF"/>
          <w:lang w:val="uk-UA"/>
        </w:rPr>
        <w:t xml:space="preserve">робіт </w:t>
      </w:r>
      <w:r w:rsidR="00094E7F" w:rsidRPr="00AF6CDA">
        <w:rPr>
          <w:rFonts w:ascii="Times New Roman" w:hAnsi="Times New Roman"/>
          <w:sz w:val="28"/>
          <w:szCs w:val="28"/>
          <w:shd w:val="clear" w:color="auto" w:fill="FFFFFF"/>
          <w:lang w:val="uk-UA"/>
        </w:rPr>
        <w:t>Е</w:t>
      </w:r>
      <w:r w:rsidR="00094E7F">
        <w:rPr>
          <w:rFonts w:ascii="Times New Roman" w:hAnsi="Times New Roman"/>
          <w:sz w:val="28"/>
          <w:szCs w:val="28"/>
          <w:shd w:val="clear" w:color="auto" w:fill="FFFFFF"/>
          <w:lang w:val="uk-UA"/>
        </w:rPr>
        <w:t>. Маркова</w:t>
      </w:r>
      <w:r w:rsidR="00FC4181" w:rsidRPr="00AF6CDA">
        <w:rPr>
          <w:rFonts w:ascii="Times New Roman" w:hAnsi="Times New Roman"/>
          <w:sz w:val="28"/>
          <w:szCs w:val="28"/>
          <w:shd w:val="clear" w:color="auto" w:fill="FFFFFF"/>
          <w:lang w:val="uk-UA"/>
        </w:rPr>
        <w:t xml:space="preserve"> [18]</w:t>
      </w:r>
      <w:r w:rsidRPr="00AF6CDA">
        <w:rPr>
          <w:rFonts w:ascii="Times New Roman" w:hAnsi="Times New Roman"/>
          <w:sz w:val="28"/>
          <w:szCs w:val="28"/>
          <w:shd w:val="clear" w:color="auto" w:fill="FFFFFF"/>
          <w:lang w:val="uk-UA"/>
        </w:rPr>
        <w:t xml:space="preserve">, </w:t>
      </w:r>
      <w:r w:rsidR="00094E7F" w:rsidRPr="00AF6CDA">
        <w:rPr>
          <w:rFonts w:ascii="Times New Roman" w:hAnsi="Times New Roman"/>
          <w:sz w:val="28"/>
          <w:szCs w:val="28"/>
          <w:shd w:val="clear" w:color="auto" w:fill="FFFFFF"/>
          <w:lang w:val="uk-UA"/>
        </w:rPr>
        <w:t>В. </w:t>
      </w:r>
      <w:r w:rsidR="00094E7F">
        <w:rPr>
          <w:rFonts w:ascii="Times New Roman" w:hAnsi="Times New Roman"/>
          <w:sz w:val="28"/>
          <w:szCs w:val="28"/>
          <w:shd w:val="clear" w:color="auto" w:fill="FFFFFF"/>
          <w:lang w:val="uk-UA"/>
        </w:rPr>
        <w:t>В. Журби</w:t>
      </w:r>
      <w:r w:rsidR="00FC4181" w:rsidRPr="00AF6CDA">
        <w:rPr>
          <w:rFonts w:ascii="Times New Roman" w:hAnsi="Times New Roman"/>
          <w:sz w:val="28"/>
          <w:szCs w:val="28"/>
          <w:shd w:val="clear" w:color="auto" w:fill="FFFFFF"/>
          <w:lang w:val="uk-UA"/>
        </w:rPr>
        <w:t xml:space="preserve"> [12]</w:t>
      </w:r>
      <w:r w:rsidRPr="00AF6CDA">
        <w:rPr>
          <w:rFonts w:ascii="Times New Roman" w:hAnsi="Times New Roman"/>
          <w:sz w:val="28"/>
          <w:szCs w:val="28"/>
          <w:shd w:val="clear" w:color="auto" w:fill="FFFFFF"/>
          <w:lang w:val="uk-UA"/>
        </w:rPr>
        <w:t xml:space="preserve">, </w:t>
      </w:r>
      <w:r w:rsidR="00094E7F" w:rsidRPr="00AF6CDA">
        <w:rPr>
          <w:rFonts w:ascii="Times New Roman" w:hAnsi="Times New Roman"/>
          <w:sz w:val="28"/>
          <w:szCs w:val="28"/>
          <w:shd w:val="clear" w:color="auto" w:fill="FFFFFF"/>
          <w:lang w:val="uk-UA"/>
        </w:rPr>
        <w:t> Я. О</w:t>
      </w:r>
      <w:r w:rsidR="00094E7F">
        <w:rPr>
          <w:rFonts w:ascii="Times New Roman" w:hAnsi="Times New Roman"/>
          <w:sz w:val="28"/>
          <w:szCs w:val="28"/>
          <w:shd w:val="clear" w:color="auto" w:fill="FFFFFF"/>
          <w:lang w:val="uk-UA"/>
        </w:rPr>
        <w:t>. </w:t>
      </w:r>
      <w:r w:rsidRPr="00AF6CDA">
        <w:rPr>
          <w:rFonts w:ascii="Times New Roman" w:hAnsi="Times New Roman"/>
          <w:sz w:val="28"/>
          <w:szCs w:val="28"/>
          <w:shd w:val="clear" w:color="auto" w:fill="FFFFFF"/>
          <w:lang w:val="uk-UA"/>
        </w:rPr>
        <w:t>Журби</w:t>
      </w:r>
      <w:r w:rsidR="00FA1408" w:rsidRPr="00AF6CDA">
        <w:rPr>
          <w:rFonts w:ascii="Times New Roman" w:hAnsi="Times New Roman"/>
          <w:sz w:val="28"/>
          <w:szCs w:val="28"/>
          <w:shd w:val="clear" w:color="auto" w:fill="FFFFFF"/>
          <w:lang w:val="uk-UA"/>
        </w:rPr>
        <w:t>.</w:t>
      </w:r>
      <w:r w:rsidR="00FC4181" w:rsidRPr="00AF6CDA">
        <w:rPr>
          <w:rFonts w:ascii="Times New Roman" w:hAnsi="Times New Roman"/>
          <w:sz w:val="28"/>
          <w:szCs w:val="28"/>
          <w:shd w:val="clear" w:color="auto" w:fill="FFFFFF"/>
          <w:lang w:val="uk-UA"/>
        </w:rPr>
        <w:t xml:space="preserve"> [13].</w:t>
      </w:r>
      <w:r w:rsidR="00D156DE">
        <w:rPr>
          <w:rFonts w:ascii="Times New Roman" w:hAnsi="Times New Roman"/>
          <w:sz w:val="28"/>
          <w:szCs w:val="28"/>
          <w:shd w:val="clear" w:color="auto" w:fill="FFFFFF"/>
          <w:lang w:val="uk-UA"/>
        </w:rPr>
        <w:t xml:space="preserve"> </w:t>
      </w:r>
    </w:p>
    <w:p w14:paraId="023B8FA9" w14:textId="77777777" w:rsidR="00351EEA" w:rsidRPr="00AF6CDA" w:rsidRDefault="00351EEA" w:rsidP="006A4EFC">
      <w:pPr>
        <w:spacing w:after="0" w:line="360" w:lineRule="auto"/>
        <w:ind w:firstLine="709"/>
        <w:jc w:val="both"/>
        <w:rPr>
          <w:rFonts w:ascii="Times New Roman" w:hAnsi="Times New Roman"/>
          <w:sz w:val="28"/>
          <w:szCs w:val="28"/>
          <w:shd w:val="clear" w:color="auto" w:fill="FFFFFF"/>
          <w:lang w:val="uk-UA"/>
        </w:rPr>
      </w:pPr>
      <w:r w:rsidRPr="00AF6CDA">
        <w:rPr>
          <w:rFonts w:ascii="Times New Roman" w:hAnsi="Times New Roman"/>
          <w:b/>
          <w:sz w:val="28"/>
          <w:szCs w:val="28"/>
          <w:shd w:val="clear" w:color="auto" w:fill="FFFFFF"/>
          <w:lang w:val="uk-UA"/>
        </w:rPr>
        <w:t xml:space="preserve">Апробація результатів дослідження. </w:t>
      </w:r>
      <w:r w:rsidRPr="00AF6CDA">
        <w:rPr>
          <w:rFonts w:ascii="Times New Roman" w:hAnsi="Times New Roman"/>
          <w:sz w:val="28"/>
          <w:szCs w:val="28"/>
          <w:shd w:val="clear" w:color="auto" w:fill="FFFFFF"/>
          <w:lang w:val="uk-UA"/>
        </w:rPr>
        <w:t>Результати дослідження обговорювалися в доповіді н</w:t>
      </w:r>
      <w:r w:rsidR="006A4EFC" w:rsidRPr="00AF6CDA">
        <w:rPr>
          <w:rFonts w:ascii="Times New Roman" w:hAnsi="Times New Roman"/>
          <w:sz w:val="28"/>
          <w:szCs w:val="28"/>
          <w:shd w:val="clear" w:color="auto" w:fill="FFFFFF"/>
          <w:lang w:val="uk-UA"/>
        </w:rPr>
        <w:t>ауково-практичній конференції :</w:t>
      </w:r>
    </w:p>
    <w:p w14:paraId="4202F48D" w14:textId="77777777" w:rsidR="00351EEA" w:rsidRPr="00AF6CDA" w:rsidRDefault="00351EEA" w:rsidP="006E5A8E">
      <w:pPr>
        <w:pStyle w:val="a3"/>
        <w:widowControl w:val="0"/>
        <w:numPr>
          <w:ilvl w:val="0"/>
          <w:numId w:val="20"/>
        </w:numPr>
        <w:suppressAutoHyphens/>
        <w:spacing w:after="0" w:line="360" w:lineRule="auto"/>
        <w:contextualSpacing/>
        <w:jc w:val="both"/>
        <w:rPr>
          <w:rStyle w:val="11"/>
          <w:rFonts w:ascii="Times New Roman" w:hAnsi="Times New Roman"/>
          <w:b w:val="0"/>
          <w:sz w:val="28"/>
          <w:szCs w:val="28"/>
          <w:shd w:val="clear" w:color="auto" w:fill="FFFFFF"/>
          <w:lang w:val="uk-UA"/>
        </w:rPr>
      </w:pPr>
      <w:r w:rsidRPr="00AF6CDA">
        <w:rPr>
          <w:rFonts w:ascii="Times New Roman" w:hAnsi="Times New Roman"/>
          <w:sz w:val="28"/>
          <w:szCs w:val="28"/>
          <w:shd w:val="clear" w:color="auto" w:fill="FFFFFF"/>
          <w:lang w:val="uk-UA"/>
        </w:rPr>
        <w:t>«</w:t>
      </w:r>
      <w:r w:rsidR="006A4EFC" w:rsidRPr="00AF6CDA">
        <w:rPr>
          <w:rFonts w:ascii="Times New Roman" w:hAnsi="Times New Roman"/>
          <w:sz w:val="28"/>
          <w:szCs w:val="28"/>
          <w:shd w:val="clear" w:color="auto" w:fill="FFFFFF"/>
          <w:lang w:val="uk-UA"/>
        </w:rPr>
        <w:t>Різновиди імпровізації: виконавський аспект</w:t>
      </w:r>
      <w:r w:rsidRPr="00AF6CDA">
        <w:rPr>
          <w:rFonts w:ascii="Times New Roman" w:hAnsi="Times New Roman"/>
          <w:sz w:val="28"/>
          <w:szCs w:val="28"/>
          <w:shd w:val="clear" w:color="auto" w:fill="FFFFFF"/>
          <w:lang w:val="uk-UA"/>
        </w:rPr>
        <w:t>» (м. Дніпро,</w:t>
      </w:r>
      <w:r w:rsidR="0010585C" w:rsidRPr="00AF6CDA">
        <w:rPr>
          <w:rFonts w:ascii="Times New Roman" w:hAnsi="Times New Roman"/>
          <w:sz w:val="28"/>
          <w:szCs w:val="28"/>
          <w:shd w:val="clear" w:color="auto" w:fill="FFFFFF"/>
          <w:lang w:val="uk-UA"/>
        </w:rPr>
        <w:t xml:space="preserve"> </w:t>
      </w:r>
      <w:r w:rsidR="006A4EFC" w:rsidRPr="00AF6CDA">
        <w:rPr>
          <w:rFonts w:ascii="Times New Roman" w:hAnsi="Times New Roman"/>
          <w:sz w:val="28"/>
          <w:szCs w:val="28"/>
          <w:shd w:val="clear" w:color="auto" w:fill="FFFFFF"/>
          <w:lang w:val="uk-UA"/>
        </w:rPr>
        <w:t xml:space="preserve">VII </w:t>
      </w:r>
      <w:r w:rsidRPr="00AF6CDA">
        <w:rPr>
          <w:rFonts w:ascii="Times New Roman" w:hAnsi="Times New Roman"/>
          <w:sz w:val="28"/>
          <w:szCs w:val="28"/>
          <w:shd w:val="clear" w:color="auto" w:fill="FFFFFF"/>
          <w:lang w:val="uk-UA"/>
        </w:rPr>
        <w:t> </w:t>
      </w:r>
      <w:r w:rsidR="006A4EFC" w:rsidRPr="00AF6CDA">
        <w:rPr>
          <w:rFonts w:ascii="Times New Roman" w:hAnsi="Times New Roman"/>
          <w:sz w:val="28"/>
          <w:szCs w:val="28"/>
          <w:shd w:val="clear" w:color="auto" w:fill="FFFFFF"/>
          <w:lang w:val="uk-UA"/>
        </w:rPr>
        <w:t>Всеукраїнська дворівнева науково-практична</w:t>
      </w:r>
      <w:r w:rsidRPr="00AF6CDA">
        <w:rPr>
          <w:rFonts w:ascii="Times New Roman" w:hAnsi="Times New Roman"/>
          <w:sz w:val="28"/>
          <w:szCs w:val="28"/>
          <w:shd w:val="clear" w:color="auto" w:fill="FFFFFF"/>
          <w:lang w:val="uk-UA"/>
        </w:rPr>
        <w:t xml:space="preserve"> конференція </w:t>
      </w:r>
      <w:r w:rsidR="006A4EFC" w:rsidRPr="00AF6CDA">
        <w:rPr>
          <w:rFonts w:ascii="Times New Roman" w:hAnsi="Times New Roman"/>
          <w:sz w:val="28"/>
          <w:szCs w:val="28"/>
          <w:shd w:val="clear" w:color="auto" w:fill="FFFFFF"/>
          <w:lang w:val="uk-UA"/>
        </w:rPr>
        <w:t xml:space="preserve">(з міжнародною участю) </w:t>
      </w:r>
      <w:r w:rsidRPr="00AF6CDA">
        <w:rPr>
          <w:rFonts w:ascii="Times New Roman" w:hAnsi="Times New Roman"/>
          <w:sz w:val="28"/>
          <w:szCs w:val="28"/>
          <w:shd w:val="clear" w:color="auto" w:fill="FFFFFF"/>
          <w:lang w:val="uk-UA"/>
        </w:rPr>
        <w:t>«</w:t>
      </w:r>
      <w:r w:rsidR="006A4EFC" w:rsidRPr="00AF6CDA">
        <w:rPr>
          <w:rFonts w:ascii="Times New Roman" w:hAnsi="Times New Roman"/>
          <w:sz w:val="28"/>
          <w:szCs w:val="28"/>
          <w:shd w:val="clear" w:color="auto" w:fill="FFFFFF"/>
          <w:lang w:val="uk-UA"/>
        </w:rPr>
        <w:t>Музичний твір у синтезі теоретичного та виконавського осмислення</w:t>
      </w:r>
      <w:r w:rsidRPr="00AF6CDA">
        <w:rPr>
          <w:rFonts w:ascii="Times New Roman" w:hAnsi="Times New Roman"/>
          <w:sz w:val="28"/>
          <w:szCs w:val="28"/>
          <w:shd w:val="clear" w:color="auto" w:fill="FFFFFF"/>
          <w:lang w:val="uk-UA"/>
        </w:rPr>
        <w:t xml:space="preserve">», </w:t>
      </w:r>
      <w:r w:rsidR="006A4EFC" w:rsidRPr="00AF6CDA">
        <w:rPr>
          <w:rFonts w:ascii="Times New Roman" w:hAnsi="Times New Roman"/>
          <w:sz w:val="28"/>
          <w:szCs w:val="28"/>
          <w:shd w:val="clear" w:color="auto" w:fill="FFFFFF"/>
          <w:lang w:val="uk-UA"/>
        </w:rPr>
        <w:t>3</w:t>
      </w:r>
      <w:r w:rsidR="006E5A8E" w:rsidRPr="00AF6CDA">
        <w:rPr>
          <w:rFonts w:ascii="Times New Roman" w:hAnsi="Times New Roman"/>
          <w:sz w:val="28"/>
          <w:szCs w:val="28"/>
          <w:shd w:val="clear" w:color="auto" w:fill="FFFFFF"/>
          <w:lang w:val="uk-UA"/>
        </w:rPr>
        <w:noBreakHyphen/>
      </w:r>
      <w:r w:rsidR="006A4EFC" w:rsidRPr="00AF6CDA">
        <w:rPr>
          <w:rFonts w:ascii="Times New Roman" w:hAnsi="Times New Roman"/>
          <w:sz w:val="28"/>
          <w:szCs w:val="28"/>
          <w:shd w:val="clear" w:color="auto" w:fill="FFFFFF"/>
          <w:lang w:val="uk-UA"/>
        </w:rPr>
        <w:t xml:space="preserve">4 квітня </w:t>
      </w:r>
      <w:r w:rsidRPr="00AF6CDA">
        <w:rPr>
          <w:rFonts w:ascii="Times New Roman" w:hAnsi="Times New Roman"/>
          <w:sz w:val="28"/>
          <w:szCs w:val="28"/>
          <w:shd w:val="clear" w:color="auto" w:fill="FFFFFF"/>
          <w:lang w:val="uk-UA"/>
        </w:rPr>
        <w:t>20</w:t>
      </w:r>
      <w:r w:rsidR="006A4EFC" w:rsidRPr="00AF6CDA">
        <w:rPr>
          <w:rFonts w:ascii="Times New Roman" w:hAnsi="Times New Roman"/>
          <w:sz w:val="28"/>
          <w:szCs w:val="28"/>
          <w:shd w:val="clear" w:color="auto" w:fill="FFFFFF"/>
          <w:lang w:val="uk-UA"/>
        </w:rPr>
        <w:t>23 р.</w:t>
      </w:r>
    </w:p>
    <w:p w14:paraId="066C9ADF" w14:textId="5688E046" w:rsidR="00117685" w:rsidRPr="00AF6CDA" w:rsidRDefault="00094E7F" w:rsidP="00094E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Тези доповіді видано</w:t>
      </w:r>
      <w:r w:rsidR="00351EEA" w:rsidRPr="00AF6CDA">
        <w:rPr>
          <w:rFonts w:ascii="Times New Roman" w:hAnsi="Times New Roman"/>
          <w:color w:val="000000"/>
          <w:sz w:val="28"/>
          <w:szCs w:val="28"/>
          <w:lang w:val="uk-UA"/>
        </w:rPr>
        <w:t xml:space="preserve"> у науковій збірці </w:t>
      </w:r>
      <w:r w:rsidR="00351EEA" w:rsidRPr="00AF6CDA">
        <w:rPr>
          <w:rFonts w:ascii="Times New Roman" w:hAnsi="Times New Roman"/>
          <w:sz w:val="28"/>
          <w:szCs w:val="28"/>
          <w:lang w:val="uk-UA"/>
        </w:rPr>
        <w:t>«Музикознавча думка Дніпропетровщини».</w:t>
      </w:r>
    </w:p>
    <w:p w14:paraId="73878EDA" w14:textId="3194FDAC" w:rsidR="00CE24E0" w:rsidRPr="00AF6CDA" w:rsidRDefault="00CE24E0" w:rsidP="003928FA">
      <w:pPr>
        <w:spacing w:line="360" w:lineRule="auto"/>
        <w:ind w:firstLine="709"/>
        <w:jc w:val="both"/>
        <w:rPr>
          <w:rFonts w:ascii="Times New Roman" w:hAnsi="Times New Roman"/>
          <w:sz w:val="28"/>
          <w:szCs w:val="28"/>
          <w:lang w:val="uk-UA"/>
        </w:rPr>
      </w:pPr>
      <w:r w:rsidRPr="00AF6CDA">
        <w:rPr>
          <w:rFonts w:ascii="Times New Roman" w:hAnsi="Times New Roman"/>
          <w:b/>
          <w:sz w:val="28"/>
          <w:szCs w:val="28"/>
          <w:shd w:val="clear" w:color="auto" w:fill="FFFFFF"/>
          <w:lang w:val="uk-UA"/>
        </w:rPr>
        <w:lastRenderedPageBreak/>
        <w:t xml:space="preserve">Структура роботи. </w:t>
      </w:r>
      <w:r w:rsidRPr="00AF6CDA">
        <w:rPr>
          <w:rFonts w:ascii="Times New Roman" w:hAnsi="Times New Roman"/>
          <w:sz w:val="28"/>
          <w:szCs w:val="28"/>
          <w:shd w:val="clear" w:color="auto" w:fill="FFFFFF"/>
          <w:lang w:val="uk-UA"/>
        </w:rPr>
        <w:t xml:space="preserve">Робота складається зі вступу, основної частини (двох розділів, </w:t>
      </w:r>
      <w:r w:rsidR="008B4971" w:rsidRPr="00AF6CDA">
        <w:rPr>
          <w:rFonts w:ascii="Times New Roman" w:hAnsi="Times New Roman"/>
          <w:sz w:val="28"/>
          <w:szCs w:val="28"/>
          <w:shd w:val="clear" w:color="auto" w:fill="FFFFFF"/>
          <w:lang w:val="uk-UA"/>
        </w:rPr>
        <w:t>чотирьох</w:t>
      </w:r>
      <w:r w:rsidRPr="00AF6CDA">
        <w:rPr>
          <w:rFonts w:ascii="Times New Roman" w:hAnsi="Times New Roman"/>
          <w:sz w:val="28"/>
          <w:szCs w:val="28"/>
          <w:shd w:val="clear" w:color="auto" w:fill="FFFFFF"/>
          <w:lang w:val="uk-UA"/>
        </w:rPr>
        <w:t xml:space="preserve"> підрозділів), списку використаних джерел із </w:t>
      </w:r>
      <w:r w:rsidR="00FC4181" w:rsidRPr="00AF6CDA">
        <w:rPr>
          <w:rFonts w:ascii="Times New Roman" w:hAnsi="Times New Roman"/>
          <w:sz w:val="28"/>
          <w:szCs w:val="28"/>
          <w:shd w:val="clear" w:color="auto" w:fill="FFFFFF"/>
          <w:lang w:val="uk-UA"/>
        </w:rPr>
        <w:t>47</w:t>
      </w:r>
      <w:r w:rsidR="003928FA">
        <w:rPr>
          <w:rFonts w:ascii="Times New Roman" w:hAnsi="Times New Roman"/>
          <w:sz w:val="28"/>
          <w:szCs w:val="28"/>
          <w:shd w:val="clear" w:color="auto" w:fill="FFFFFF"/>
          <w:lang w:val="uk-UA"/>
        </w:rPr>
        <w:t> </w:t>
      </w:r>
      <w:r w:rsidRPr="00AF6CDA">
        <w:rPr>
          <w:rFonts w:ascii="Times New Roman" w:hAnsi="Times New Roman"/>
          <w:sz w:val="28"/>
          <w:szCs w:val="28"/>
          <w:shd w:val="clear" w:color="auto" w:fill="FFFFFF"/>
          <w:lang w:val="uk-UA"/>
        </w:rPr>
        <w:t xml:space="preserve">позиції, </w:t>
      </w:r>
      <w:r w:rsidR="00FC4181" w:rsidRPr="00AF6CDA">
        <w:rPr>
          <w:rFonts w:ascii="Times New Roman" w:hAnsi="Times New Roman"/>
          <w:sz w:val="28"/>
          <w:szCs w:val="28"/>
          <w:shd w:val="clear" w:color="auto" w:fill="FFFFFF"/>
          <w:lang w:val="uk-UA"/>
        </w:rPr>
        <w:t xml:space="preserve">чотирьох </w:t>
      </w:r>
      <w:r w:rsidRPr="00AF6CDA">
        <w:rPr>
          <w:rFonts w:ascii="Times New Roman" w:hAnsi="Times New Roman"/>
          <w:sz w:val="28"/>
          <w:szCs w:val="28"/>
          <w:shd w:val="clear" w:color="auto" w:fill="FFFFFF"/>
          <w:lang w:val="uk-UA"/>
        </w:rPr>
        <w:t>додатків.</w:t>
      </w:r>
    </w:p>
    <w:p w14:paraId="328047FE" w14:textId="77777777" w:rsidR="007F76B9" w:rsidRPr="00AF6CDA" w:rsidRDefault="0086387C" w:rsidP="008B4971">
      <w:pPr>
        <w:pStyle w:val="1"/>
        <w:spacing w:line="360" w:lineRule="auto"/>
        <w:jc w:val="center"/>
        <w:rPr>
          <w:bCs w:val="0"/>
          <w:color w:val="000000" w:themeColor="text1"/>
          <w:sz w:val="28"/>
          <w:szCs w:val="28"/>
          <w:lang w:val="uk-UA"/>
        </w:rPr>
      </w:pPr>
      <w:r w:rsidRPr="00AF6CDA">
        <w:rPr>
          <w:b w:val="0"/>
          <w:bCs w:val="0"/>
          <w:sz w:val="28"/>
          <w:szCs w:val="28"/>
          <w:lang w:val="uk-UA"/>
        </w:rPr>
        <w:br w:type="page"/>
      </w:r>
      <w:bookmarkStart w:id="1" w:name="_Toc151916991"/>
      <w:r w:rsidR="007F76B9" w:rsidRPr="00AF6CDA">
        <w:rPr>
          <w:bCs w:val="0"/>
          <w:sz w:val="28"/>
          <w:szCs w:val="28"/>
          <w:lang w:val="uk-UA"/>
        </w:rPr>
        <w:lastRenderedPageBreak/>
        <w:t>РОЗДІЛ 1</w:t>
      </w:r>
      <w:r w:rsidR="006E5A8E" w:rsidRPr="00AF6CDA">
        <w:rPr>
          <w:bCs w:val="0"/>
          <w:sz w:val="28"/>
          <w:szCs w:val="28"/>
          <w:lang w:val="uk-UA"/>
        </w:rPr>
        <w:br/>
      </w:r>
      <w:r w:rsidR="007F76B9" w:rsidRPr="00AF6CDA">
        <w:rPr>
          <w:bCs w:val="0"/>
          <w:sz w:val="28"/>
          <w:szCs w:val="28"/>
          <w:lang w:val="uk-UA"/>
        </w:rPr>
        <w:t>ТЕОРЕТИЧНІ ОСНОВИ ДЖАЗОВОЇ ІМПРОВІЗАЦІЇ ТА</w:t>
      </w:r>
      <w:r w:rsidR="006E5A8E" w:rsidRPr="00AF6CDA">
        <w:rPr>
          <w:bCs w:val="0"/>
          <w:sz w:val="28"/>
          <w:szCs w:val="28"/>
          <w:lang w:val="uk-UA"/>
        </w:rPr>
        <w:br/>
      </w:r>
      <w:r w:rsidR="007F76B9" w:rsidRPr="00AF6CDA">
        <w:rPr>
          <w:bCs w:val="0"/>
          <w:color w:val="000000" w:themeColor="text1"/>
          <w:sz w:val="28"/>
          <w:szCs w:val="28"/>
          <w:lang w:val="uk-UA"/>
        </w:rPr>
        <w:t>ЇЇ ВПЛИВ В ІСТОРЇЇ РОЗВИТКУ СВІТОВОЇ КУЛЬТУРИ</w:t>
      </w:r>
      <w:bookmarkEnd w:id="1"/>
    </w:p>
    <w:p w14:paraId="5E217A35" w14:textId="77777777" w:rsidR="00351EEA" w:rsidRPr="00AF6CDA" w:rsidRDefault="00351EEA" w:rsidP="00D156DE">
      <w:pPr>
        <w:widowControl w:val="0"/>
        <w:autoSpaceDE w:val="0"/>
        <w:autoSpaceDN w:val="0"/>
        <w:adjustRightInd w:val="0"/>
        <w:spacing w:after="0" w:line="360" w:lineRule="auto"/>
        <w:jc w:val="both"/>
        <w:rPr>
          <w:rFonts w:ascii="Times New Roman" w:hAnsi="Times New Roman"/>
          <w:b/>
          <w:bCs/>
          <w:sz w:val="28"/>
          <w:szCs w:val="28"/>
          <w:lang w:val="uk-UA"/>
        </w:rPr>
      </w:pPr>
    </w:p>
    <w:p w14:paraId="2FB5D563" w14:textId="4C974257" w:rsidR="00462856" w:rsidRDefault="006E5A8E" w:rsidP="00FE4C99">
      <w:pPr>
        <w:pStyle w:val="2"/>
        <w:numPr>
          <w:ilvl w:val="1"/>
          <w:numId w:val="20"/>
        </w:numPr>
        <w:spacing w:before="0" w:line="360" w:lineRule="auto"/>
        <w:ind w:left="284"/>
        <w:jc w:val="both"/>
        <w:rPr>
          <w:rFonts w:ascii="Times New Roman" w:hAnsi="Times New Roman"/>
          <w:b/>
          <w:color w:val="000000" w:themeColor="text1"/>
          <w:sz w:val="28"/>
          <w:szCs w:val="28"/>
          <w:lang w:val="uk-UA"/>
        </w:rPr>
      </w:pPr>
      <w:bookmarkStart w:id="2" w:name="_Toc151916992"/>
      <w:r w:rsidRPr="00AF6CDA">
        <w:rPr>
          <w:rFonts w:ascii="Times New Roman" w:hAnsi="Times New Roman"/>
          <w:b/>
          <w:color w:val="000000" w:themeColor="text1"/>
          <w:sz w:val="28"/>
          <w:szCs w:val="28"/>
          <w:lang w:val="uk-UA"/>
        </w:rPr>
        <w:t>Імпровізація, як основа естрадно-джазової музики</w:t>
      </w:r>
      <w:bookmarkEnd w:id="2"/>
    </w:p>
    <w:p w14:paraId="28955B04" w14:textId="77777777" w:rsidR="00FE4C99" w:rsidRPr="00FE4C99" w:rsidRDefault="00FE4C99" w:rsidP="00FE4C99">
      <w:pPr>
        <w:pStyle w:val="a3"/>
        <w:ind w:left="1129"/>
        <w:rPr>
          <w:lang w:val="uk-UA"/>
        </w:rPr>
      </w:pPr>
    </w:p>
    <w:p w14:paraId="6DC81359" w14:textId="77777777" w:rsidR="004A0331" w:rsidRPr="00AF6CDA" w:rsidRDefault="004A0331" w:rsidP="00007711">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Імпровізація – це процес створення звучання, шляхом відтворення голосом чи на інструменті музичних образів, що спонтанно виникають в уяві виконавця на основі його слухового</w:t>
      </w:r>
      <w:r w:rsidR="008A31B9" w:rsidRPr="00AF6CDA">
        <w:rPr>
          <w:rFonts w:ascii="Times New Roman" w:hAnsi="Times New Roman"/>
          <w:color w:val="000000"/>
          <w:sz w:val="28"/>
          <w:szCs w:val="28"/>
          <w:shd w:val="clear" w:color="auto" w:fill="FFFFFF"/>
          <w:lang w:val="uk-UA"/>
        </w:rPr>
        <w:t xml:space="preserve"> досвіду, технічних навичок, м’я</w:t>
      </w:r>
      <w:r w:rsidRPr="00AF6CDA">
        <w:rPr>
          <w:rFonts w:ascii="Times New Roman" w:hAnsi="Times New Roman"/>
          <w:color w:val="000000"/>
          <w:sz w:val="28"/>
          <w:szCs w:val="28"/>
          <w:shd w:val="clear" w:color="auto" w:fill="FFFFFF"/>
          <w:lang w:val="uk-UA"/>
        </w:rPr>
        <w:t xml:space="preserve">зової пам'яті, теоретичних знань, емоційного стану, відчуття естетики та індивідуальних вподобань. Імпровізація вимагає від виконавця добре розвиненого внутрішнього слуху, який </w:t>
      </w:r>
      <w:r w:rsidR="008B4971" w:rsidRPr="00AF6CDA">
        <w:rPr>
          <w:rFonts w:ascii="Times New Roman" w:hAnsi="Times New Roman"/>
          <w:color w:val="000000"/>
          <w:sz w:val="28"/>
          <w:szCs w:val="28"/>
          <w:shd w:val="clear" w:color="auto" w:fill="FFFFFF"/>
          <w:lang w:val="uk-UA"/>
        </w:rPr>
        <w:t>дозволяє</w:t>
      </w:r>
      <w:r w:rsidRPr="00AF6CDA">
        <w:rPr>
          <w:rFonts w:ascii="Times New Roman" w:hAnsi="Times New Roman"/>
          <w:color w:val="000000"/>
          <w:sz w:val="28"/>
          <w:szCs w:val="28"/>
          <w:shd w:val="clear" w:color="auto" w:fill="FFFFFF"/>
          <w:lang w:val="uk-UA"/>
        </w:rPr>
        <w:t xml:space="preserve"> відтворювати музичні ідеї, що виникають.</w:t>
      </w:r>
    </w:p>
    <w:p w14:paraId="2F9B3C1D" w14:textId="1B478BA8" w:rsidR="00AA4552" w:rsidRPr="00AF6CDA" w:rsidRDefault="00AA4552" w:rsidP="00AA4552">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Насправді імпровізація – це своєрідна форма композиції. Однак, на відміну від академічної композиції, імпровізація не записується. Це надзвичайно важливо. Можливість нотного запису сприяє розвитку змісту форм і багатству виражальних засобів музики [</w:t>
      </w:r>
      <w:r w:rsidR="00AB18A9" w:rsidRPr="00AF6CDA">
        <w:rPr>
          <w:rFonts w:ascii="Times New Roman" w:hAnsi="Times New Roman"/>
          <w:color w:val="000000"/>
          <w:sz w:val="28"/>
          <w:szCs w:val="28"/>
          <w:shd w:val="clear" w:color="auto" w:fill="FFFFFF"/>
          <w:lang w:val="uk-UA"/>
        </w:rPr>
        <w:t>23</w:t>
      </w:r>
      <w:r w:rsidR="008F2465">
        <w:rPr>
          <w:rFonts w:ascii="Times New Roman" w:hAnsi="Times New Roman"/>
          <w:color w:val="000000"/>
          <w:sz w:val="28"/>
          <w:szCs w:val="28"/>
          <w:shd w:val="clear" w:color="auto" w:fill="FFFFFF"/>
          <w:lang w:val="uk-UA"/>
        </w:rPr>
        <w:t>].</w:t>
      </w:r>
    </w:p>
    <w:p w14:paraId="715DE4E5" w14:textId="77777777" w:rsidR="00AA4552" w:rsidRPr="00AF6CDA" w:rsidRDefault="00AA4552" w:rsidP="00AA4552">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Імпровізація – це процес виключно індивідуальний, вільний, в якому вирішальні моменти, належать почуттям пристрасті, інтуїції, волі, вірі, мрії, але при відчутт</w:t>
      </w:r>
      <w:r w:rsidR="008B4971" w:rsidRPr="00AF6CDA">
        <w:rPr>
          <w:rFonts w:ascii="Times New Roman" w:hAnsi="Times New Roman"/>
          <w:color w:val="000000"/>
          <w:sz w:val="28"/>
          <w:szCs w:val="28"/>
          <w:shd w:val="clear" w:color="auto" w:fill="FFFFFF"/>
          <w:lang w:val="uk-UA"/>
        </w:rPr>
        <w:t>і гармонії [</w:t>
      </w:r>
      <w:r w:rsidR="00AB18A9" w:rsidRPr="00AF6CDA">
        <w:rPr>
          <w:rFonts w:ascii="Times New Roman" w:hAnsi="Times New Roman"/>
          <w:color w:val="000000"/>
          <w:sz w:val="28"/>
          <w:szCs w:val="28"/>
          <w:shd w:val="clear" w:color="auto" w:fill="FFFFFF"/>
          <w:lang w:val="uk-UA"/>
        </w:rPr>
        <w:t>2</w:t>
      </w:r>
      <w:r w:rsidR="008B4971" w:rsidRPr="00AF6CDA">
        <w:rPr>
          <w:rFonts w:ascii="Times New Roman" w:hAnsi="Times New Roman"/>
          <w:color w:val="000000"/>
          <w:sz w:val="28"/>
          <w:szCs w:val="28"/>
          <w:shd w:val="clear" w:color="auto" w:fill="FFFFFF"/>
          <w:lang w:val="uk-UA"/>
        </w:rPr>
        <w:t>].</w:t>
      </w:r>
    </w:p>
    <w:p w14:paraId="3A232685" w14:textId="77777777" w:rsidR="00832ABC" w:rsidRPr="00AF6CDA" w:rsidRDefault="00832ABC" w:rsidP="00832ABC">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Сучасна естрада відрізняється широким спектром стилів і жанрів. Загальною тенденцією в розвитку сучасної естради, популярної та джазової музики є створення ф</w:t>
      </w:r>
      <w:r w:rsidR="008B4971" w:rsidRPr="00AF6CDA">
        <w:rPr>
          <w:rFonts w:ascii="Times New Roman" w:hAnsi="Times New Roman"/>
          <w:color w:val="000000"/>
          <w:sz w:val="28"/>
          <w:szCs w:val="28"/>
          <w:shd w:val="clear" w:color="auto" w:fill="FFFFFF"/>
          <w:lang w:val="uk-UA"/>
        </w:rPr>
        <w:t>’</w:t>
      </w:r>
      <w:r w:rsidRPr="00AF6CDA">
        <w:rPr>
          <w:rFonts w:ascii="Times New Roman" w:hAnsi="Times New Roman"/>
          <w:color w:val="000000"/>
          <w:sz w:val="28"/>
          <w:szCs w:val="28"/>
          <w:shd w:val="clear" w:color="auto" w:fill="FFFFFF"/>
          <w:lang w:val="uk-UA"/>
        </w:rPr>
        <w:t xml:space="preserve">южн композицій через імпровізацію. Естрадна вокальна музика своїми </w:t>
      </w:r>
      <w:r w:rsidR="007A6AE0" w:rsidRPr="00AF6CDA">
        <w:rPr>
          <w:rFonts w:ascii="Times New Roman" w:hAnsi="Times New Roman"/>
          <w:color w:val="000000"/>
          <w:sz w:val="28"/>
          <w:szCs w:val="28"/>
          <w:shd w:val="clear" w:color="auto" w:fill="FFFFFF"/>
          <w:lang w:val="uk-UA"/>
        </w:rPr>
        <w:t>коріннями</w:t>
      </w:r>
      <w:r w:rsidRPr="00AF6CDA">
        <w:rPr>
          <w:rFonts w:ascii="Times New Roman" w:hAnsi="Times New Roman"/>
          <w:color w:val="000000"/>
          <w:sz w:val="28"/>
          <w:szCs w:val="28"/>
          <w:shd w:val="clear" w:color="auto" w:fill="FFFFFF"/>
          <w:lang w:val="uk-UA"/>
        </w:rPr>
        <w:t xml:space="preserve"> належить до джазу, який з’явився в США.</w:t>
      </w:r>
    </w:p>
    <w:p w14:paraId="71898392" w14:textId="77777777" w:rsidR="00832ABC" w:rsidRPr="00AF6CDA" w:rsidRDefault="00832ABC" w:rsidP="00832ABC">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поп-музиці зазвичай використовуються діатонічні лінії, тоді як джазові лінії складаються з хроматичних і напружених нот. У джазовій артикуляції також використовується техніка «привид» або «проковтування» ноти.</w:t>
      </w:r>
    </w:p>
    <w:p w14:paraId="43896E47" w14:textId="77777777" w:rsidR="002D5EC3" w:rsidRPr="00AF6CDA" w:rsidRDefault="002D5EC3" w:rsidP="00007711">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lastRenderedPageBreak/>
        <w:t>Джаз – це справжнє мистецтво, засноване на високому виконавському рівні, оволодіння такою формою музикування як імпровізація, дає змогу артисту (музиканту, особистості) демонструвати своє мислення. [</w:t>
      </w:r>
      <w:r w:rsidR="00BC0E72" w:rsidRPr="00AF6CDA">
        <w:rPr>
          <w:rFonts w:ascii="Times New Roman" w:hAnsi="Times New Roman"/>
          <w:sz w:val="28"/>
          <w:szCs w:val="28"/>
          <w:lang w:val="uk-UA" w:eastAsia="en-US"/>
        </w:rPr>
        <w:t>2</w:t>
      </w:r>
      <w:r w:rsidRPr="00AF6CDA">
        <w:rPr>
          <w:rFonts w:ascii="Times New Roman" w:hAnsi="Times New Roman"/>
          <w:sz w:val="28"/>
          <w:szCs w:val="28"/>
          <w:lang w:val="uk-UA" w:eastAsia="en-US"/>
        </w:rPr>
        <w:t>]</w:t>
      </w:r>
    </w:p>
    <w:p w14:paraId="0A58658D" w14:textId="77777777" w:rsidR="00D3660F" w:rsidRPr="00AF6CDA" w:rsidRDefault="004462FD" w:rsidP="00007711">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Джаз – здебільшого колективна імпровізація, але протиріччя між імпровізацією та академічною композицією не радикальне, і джаз не настільки відрізняється від іншої музики, щоб жити й розвиватись за своїми, досі невідомими законами [</w:t>
      </w:r>
      <w:r w:rsidR="00BC0E72" w:rsidRPr="00AF6CDA">
        <w:rPr>
          <w:rFonts w:ascii="Times New Roman" w:hAnsi="Times New Roman"/>
          <w:sz w:val="28"/>
          <w:szCs w:val="28"/>
          <w:lang w:val="uk-UA" w:eastAsia="en-US"/>
        </w:rPr>
        <w:t>22].</w:t>
      </w:r>
      <w:r w:rsidRPr="00AF6CDA">
        <w:rPr>
          <w:rFonts w:ascii="Times New Roman" w:hAnsi="Times New Roman"/>
          <w:sz w:val="28"/>
          <w:szCs w:val="28"/>
          <w:lang w:val="uk-UA" w:eastAsia="en-US"/>
        </w:rPr>
        <w:t xml:space="preserve"> </w:t>
      </w:r>
    </w:p>
    <w:p w14:paraId="7C3C77D5" w14:textId="0C264C01" w:rsidR="008A31B9" w:rsidRPr="00AF6CDA" w:rsidRDefault="000056CE" w:rsidP="000056CE">
      <w:pPr>
        <w:pStyle w:val="a4"/>
        <w:spacing w:line="360" w:lineRule="auto"/>
        <w:ind w:firstLine="709"/>
        <w:jc w:val="both"/>
        <w:rPr>
          <w:rFonts w:ascii="Times New Roman" w:hAnsi="Times New Roman"/>
          <w:color w:val="000000" w:themeColor="text1"/>
          <w:sz w:val="28"/>
          <w:szCs w:val="28"/>
          <w:shd w:val="clear" w:color="auto" w:fill="FFFFFF"/>
          <w:lang w:val="uk-UA"/>
        </w:rPr>
      </w:pPr>
      <w:r w:rsidRPr="00AF6CDA">
        <w:rPr>
          <w:rFonts w:ascii="Times New Roman" w:hAnsi="Times New Roman"/>
          <w:color w:val="000000"/>
          <w:sz w:val="28"/>
          <w:szCs w:val="28"/>
          <w:shd w:val="clear" w:color="auto" w:fill="FFFFFF"/>
          <w:lang w:val="uk-UA"/>
        </w:rPr>
        <w:t>Для розуміння імпровізації в джазі важливо розглянути історію розвитку цього жанру, який відзначається багатожанровістю і великою кількістю підстилів</w:t>
      </w:r>
      <w:r w:rsidR="00CA3038" w:rsidRPr="00AF6CDA">
        <w:rPr>
          <w:rFonts w:ascii="Times New Roman" w:hAnsi="Times New Roman"/>
          <w:color w:val="000000"/>
          <w:sz w:val="28"/>
          <w:szCs w:val="28"/>
          <w:shd w:val="clear" w:color="auto" w:fill="FFFFFF"/>
          <w:lang w:val="uk-UA"/>
        </w:rPr>
        <w:t xml:space="preserve"> (див. Додаток 1)</w:t>
      </w:r>
      <w:r w:rsidRPr="00AF6CDA">
        <w:rPr>
          <w:rFonts w:ascii="Times New Roman" w:hAnsi="Times New Roman"/>
          <w:color w:val="000000"/>
          <w:sz w:val="28"/>
          <w:szCs w:val="28"/>
          <w:shd w:val="clear" w:color="auto" w:fill="FFFFFF"/>
          <w:lang w:val="uk-UA"/>
        </w:rPr>
        <w:t>. Тому виконавцям потрібно дослідити стилі, що лягли в основу джазу, і також вивчити сучасні напрямки, які виникли з цього жанру. Класичний джаз включає такі стилі, як ново-орлеанський, чиказький, диксиленд і фортепіанний джаз (включаючи баррелхаус, бугі-вугі та регтайм). Велику роль у розвитку цього жанру відіграли виконавці, такі як Бадді Болден</w:t>
      </w:r>
      <w:r w:rsidR="00832ABC" w:rsidRPr="00AF6CDA">
        <w:rPr>
          <w:rFonts w:ascii="Times New Roman" w:hAnsi="Times New Roman"/>
          <w:color w:val="00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t>Джо Кінг Олівер, Джеллі Ролл Мортон, Луїс Армстронг, Сідней Беше, Кід Орі, Джонні Доддс, Пол Мейрс, Нік Ларокка, Бікс Б</w:t>
      </w:r>
      <w:r w:rsidR="00270EF8">
        <w:rPr>
          <w:rFonts w:ascii="Times New Roman" w:hAnsi="Times New Roman"/>
          <w:color w:val="000000"/>
          <w:sz w:val="28"/>
          <w:szCs w:val="28"/>
          <w:shd w:val="clear" w:color="auto" w:fill="FFFFFF"/>
          <w:lang w:val="uk-UA"/>
        </w:rPr>
        <w:t>ейдербек та Джиммі МакПартланд.</w:t>
      </w:r>
    </w:p>
    <w:p w14:paraId="36CE2DA0" w14:textId="168849A5" w:rsidR="000056CE" w:rsidRPr="00AF6CDA" w:rsidRDefault="000056CE" w:rsidP="000056CE">
      <w:pPr>
        <w:pStyle w:val="a4"/>
        <w:spacing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themeColor="text1"/>
          <w:sz w:val="28"/>
          <w:szCs w:val="28"/>
          <w:shd w:val="clear" w:color="auto" w:fill="FFFFFF"/>
          <w:lang w:val="uk-UA"/>
        </w:rPr>
        <w:t xml:space="preserve">У класичному джазі важливим </w:t>
      </w:r>
      <w:r w:rsidRPr="00AF6CDA">
        <w:rPr>
          <w:rFonts w:ascii="Times New Roman" w:hAnsi="Times New Roman"/>
          <w:color w:val="000000"/>
          <w:sz w:val="28"/>
          <w:szCs w:val="28"/>
          <w:shd w:val="clear" w:color="auto" w:fill="FFFFFF"/>
          <w:lang w:val="uk-UA"/>
        </w:rPr>
        <w:t>став сольний імпровізований виклад після колективного вик</w:t>
      </w:r>
      <w:r w:rsidRPr="001E1809">
        <w:rPr>
          <w:rFonts w:ascii="Times New Roman" w:hAnsi="Times New Roman"/>
          <w:color w:val="000000"/>
          <w:sz w:val="28"/>
          <w:szCs w:val="28"/>
          <w:shd w:val="clear" w:color="auto" w:fill="FFFFFF"/>
          <w:lang w:val="uk-UA"/>
        </w:rPr>
        <w:t>онання основ</w:t>
      </w:r>
      <w:r w:rsidR="006C1A7A" w:rsidRPr="001E1809">
        <w:rPr>
          <w:rFonts w:ascii="Times New Roman" w:hAnsi="Times New Roman"/>
          <w:color w:val="000000"/>
          <w:sz w:val="28"/>
          <w:szCs w:val="28"/>
          <w:shd w:val="clear" w:color="auto" w:fill="FFFFFF"/>
          <w:lang w:val="uk-UA"/>
        </w:rPr>
        <w:t xml:space="preserve">ної теми. </w:t>
      </w:r>
      <w:r w:rsidR="001E1809">
        <w:rPr>
          <w:rFonts w:ascii="Times New Roman" w:hAnsi="Times New Roman"/>
          <w:color w:val="000000"/>
          <w:sz w:val="28"/>
          <w:szCs w:val="28"/>
          <w:shd w:val="clear" w:color="auto" w:fill="FFFFFF"/>
          <w:lang w:val="uk-UA"/>
        </w:rPr>
        <w:t>Поглиблення</w:t>
      </w:r>
      <w:r w:rsidR="001E1809" w:rsidRPr="001E1809">
        <w:rPr>
          <w:rFonts w:ascii="Times New Roman" w:hAnsi="Times New Roman"/>
          <w:color w:val="000000"/>
          <w:sz w:val="28"/>
          <w:szCs w:val="28"/>
          <w:shd w:val="clear" w:color="auto" w:fill="FFFFFF"/>
          <w:lang w:val="uk-UA"/>
        </w:rPr>
        <w:t xml:space="preserve"> гармонічного матеріалу у сольних імпровізація</w:t>
      </w:r>
      <w:r w:rsidR="001E1809">
        <w:rPr>
          <w:rFonts w:ascii="Times New Roman" w:hAnsi="Times New Roman"/>
          <w:color w:val="000000"/>
          <w:sz w:val="28"/>
          <w:szCs w:val="28"/>
          <w:shd w:val="clear" w:color="auto" w:fill="FFFFFF"/>
          <w:lang w:val="uk-UA"/>
        </w:rPr>
        <w:t xml:space="preserve">х </w:t>
      </w:r>
      <w:r w:rsidR="001E1809" w:rsidRPr="001E1809">
        <w:rPr>
          <w:rFonts w:ascii="Times New Roman" w:hAnsi="Times New Roman"/>
          <w:color w:val="000000"/>
          <w:sz w:val="28"/>
          <w:szCs w:val="28"/>
          <w:shd w:val="clear" w:color="auto" w:fill="FFFFFF"/>
          <w:lang w:val="uk-UA"/>
        </w:rPr>
        <w:t>в</w:t>
      </w:r>
      <w:r w:rsidR="001E1809">
        <w:rPr>
          <w:rFonts w:ascii="Times New Roman" w:hAnsi="Times New Roman"/>
          <w:color w:val="000000"/>
          <w:sz w:val="28"/>
          <w:szCs w:val="28"/>
          <w:shd w:val="clear" w:color="auto" w:fill="FFFFFF"/>
          <w:lang w:val="uk-UA"/>
        </w:rPr>
        <w:t>ідбувалось під час</w:t>
      </w:r>
      <w:r w:rsidR="001E1809" w:rsidRPr="001E1809">
        <w:rPr>
          <w:rFonts w:ascii="Times New Roman" w:hAnsi="Times New Roman"/>
          <w:color w:val="000000"/>
          <w:sz w:val="28"/>
          <w:szCs w:val="28"/>
          <w:shd w:val="clear" w:color="auto" w:fill="FFFFFF"/>
          <w:lang w:val="uk-UA"/>
        </w:rPr>
        <w:t xml:space="preserve"> перех</w:t>
      </w:r>
      <w:r w:rsidR="001E1809">
        <w:rPr>
          <w:rFonts w:ascii="Times New Roman" w:hAnsi="Times New Roman"/>
          <w:color w:val="000000"/>
          <w:sz w:val="28"/>
          <w:szCs w:val="28"/>
          <w:shd w:val="clear" w:color="auto" w:fill="FFFFFF"/>
          <w:lang w:val="uk-UA"/>
        </w:rPr>
        <w:t xml:space="preserve">оду </w:t>
      </w:r>
      <w:r w:rsidR="001E1809" w:rsidRPr="001E1809">
        <w:rPr>
          <w:rFonts w:ascii="Times New Roman" w:hAnsi="Times New Roman"/>
          <w:color w:val="000000"/>
          <w:sz w:val="28"/>
          <w:szCs w:val="28"/>
          <w:shd w:val="clear" w:color="auto" w:fill="FFFFFF"/>
          <w:lang w:val="uk-UA"/>
        </w:rPr>
        <w:t xml:space="preserve">від ново-орлеанського стилю до чиказького. </w:t>
      </w:r>
      <w:r w:rsidR="006C1A7A" w:rsidRPr="001E1809">
        <w:rPr>
          <w:rFonts w:ascii="Times New Roman" w:hAnsi="Times New Roman"/>
          <w:color w:val="000000"/>
          <w:sz w:val="28"/>
          <w:szCs w:val="28"/>
          <w:shd w:val="clear" w:color="auto" w:fill="FFFFFF"/>
          <w:lang w:val="uk-UA"/>
        </w:rPr>
        <w:t>Ера свінгу</w:t>
      </w:r>
      <w:r w:rsidRPr="001E1809">
        <w:rPr>
          <w:rFonts w:ascii="Times New Roman" w:hAnsi="Times New Roman"/>
          <w:color w:val="000000"/>
          <w:sz w:val="28"/>
          <w:szCs w:val="28"/>
          <w:shd w:val="clear" w:color="auto" w:fill="FFFFFF"/>
          <w:lang w:val="uk-UA"/>
        </w:rPr>
        <w:t xml:space="preserve"> розцвіла в 20</w:t>
      </w:r>
      <w:r w:rsidR="008A31B9" w:rsidRPr="001E1809">
        <w:rPr>
          <w:rFonts w:ascii="Times New Roman" w:hAnsi="Times New Roman"/>
          <w:color w:val="000000"/>
          <w:sz w:val="28"/>
          <w:szCs w:val="28"/>
          <w:shd w:val="clear" w:color="auto" w:fill="FFFFFF"/>
          <w:lang w:val="uk-UA"/>
        </w:rPr>
        <w:noBreakHyphen/>
      </w:r>
      <w:r w:rsidRPr="001E1809">
        <w:rPr>
          <w:rFonts w:ascii="Times New Roman" w:hAnsi="Times New Roman"/>
          <w:color w:val="000000"/>
          <w:sz w:val="28"/>
          <w:szCs w:val="28"/>
          <w:shd w:val="clear" w:color="auto" w:fill="FFFFFF"/>
          <w:lang w:val="uk-UA"/>
        </w:rPr>
        <w:t>30</w:t>
      </w:r>
      <w:r w:rsidR="008A31B9" w:rsidRPr="001E1809">
        <w:rPr>
          <w:rFonts w:ascii="Times New Roman" w:hAnsi="Times New Roman"/>
          <w:color w:val="000000"/>
          <w:sz w:val="28"/>
          <w:szCs w:val="28"/>
          <w:shd w:val="clear" w:color="auto" w:fill="FFFFFF"/>
          <w:lang w:val="uk-UA"/>
        </w:rPr>
        <w:noBreakHyphen/>
      </w:r>
      <w:r w:rsidRPr="001E1809">
        <w:rPr>
          <w:rFonts w:ascii="Times New Roman" w:hAnsi="Times New Roman"/>
          <w:color w:val="000000"/>
          <w:sz w:val="28"/>
          <w:szCs w:val="28"/>
          <w:shd w:val="clear" w:color="auto" w:fill="FFFFFF"/>
          <w:lang w:val="uk-UA"/>
        </w:rPr>
        <w:t>х</w:t>
      </w:r>
      <w:r w:rsidR="008A31B9" w:rsidRPr="001E1809">
        <w:rPr>
          <w:rFonts w:ascii="Times New Roman" w:hAnsi="Times New Roman"/>
          <w:color w:val="000000"/>
          <w:sz w:val="28"/>
          <w:szCs w:val="28"/>
          <w:shd w:val="clear" w:color="auto" w:fill="FFFFFF"/>
          <w:lang w:val="uk-UA"/>
        </w:rPr>
        <w:t> </w:t>
      </w:r>
      <w:r w:rsidRPr="001E1809">
        <w:rPr>
          <w:rFonts w:ascii="Times New Roman" w:hAnsi="Times New Roman"/>
          <w:color w:val="000000"/>
          <w:sz w:val="28"/>
          <w:szCs w:val="28"/>
          <w:shd w:val="clear" w:color="auto" w:fill="FFFFFF"/>
          <w:lang w:val="uk-UA"/>
        </w:rPr>
        <w:t>р</w:t>
      </w:r>
      <w:r w:rsidR="006C1A7A" w:rsidRPr="001E1809">
        <w:rPr>
          <w:rFonts w:ascii="Times New Roman" w:hAnsi="Times New Roman"/>
          <w:color w:val="000000"/>
          <w:sz w:val="28"/>
          <w:szCs w:val="28"/>
          <w:shd w:val="clear" w:color="auto" w:fill="FFFFFF"/>
          <w:lang w:val="uk-UA"/>
        </w:rPr>
        <w:t>оках і досягла піку в 1938</w:t>
      </w:r>
      <w:r w:rsidR="006C1A7A" w:rsidRPr="001E1809">
        <w:rPr>
          <w:rFonts w:ascii="Times New Roman" w:hAnsi="Times New Roman"/>
          <w:color w:val="000000"/>
          <w:sz w:val="28"/>
          <w:szCs w:val="28"/>
          <w:shd w:val="clear" w:color="auto" w:fill="FFFFFF"/>
          <w:lang w:val="uk-UA"/>
        </w:rPr>
        <w:noBreakHyphen/>
        <w:t>1942 </w:t>
      </w:r>
      <w:r w:rsidRPr="001E1809">
        <w:rPr>
          <w:rFonts w:ascii="Times New Roman" w:hAnsi="Times New Roman"/>
          <w:color w:val="000000"/>
          <w:sz w:val="28"/>
          <w:szCs w:val="28"/>
          <w:shd w:val="clear" w:color="auto" w:fill="FFFFFF"/>
          <w:lang w:val="uk-UA"/>
        </w:rPr>
        <w:t>роках,</w:t>
      </w:r>
      <w:r w:rsidRPr="00AF6CDA">
        <w:rPr>
          <w:rFonts w:ascii="Times New Roman" w:hAnsi="Times New Roman"/>
          <w:color w:val="000000"/>
          <w:sz w:val="28"/>
          <w:szCs w:val="28"/>
          <w:shd w:val="clear" w:color="auto" w:fill="FFFFFF"/>
          <w:lang w:val="uk-UA"/>
        </w:rPr>
        <w:t xml:space="preserve"> після чого класични</w:t>
      </w:r>
      <w:r w:rsidR="006C1A7A" w:rsidRPr="00AF6CDA">
        <w:rPr>
          <w:rFonts w:ascii="Times New Roman" w:hAnsi="Times New Roman"/>
          <w:color w:val="000000"/>
          <w:sz w:val="28"/>
          <w:szCs w:val="28"/>
          <w:shd w:val="clear" w:color="auto" w:fill="FFFFFF"/>
          <w:lang w:val="uk-UA"/>
        </w:rPr>
        <w:t>й свінг зазнав відродження в 50</w:t>
      </w:r>
      <w:r w:rsidR="006C1A7A" w:rsidRPr="00AF6CDA">
        <w:rPr>
          <w:rFonts w:ascii="Times New Roman" w:hAnsi="Times New Roman"/>
          <w:color w:val="000000"/>
          <w:sz w:val="28"/>
          <w:szCs w:val="28"/>
          <w:shd w:val="clear" w:color="auto" w:fill="FFFFFF"/>
          <w:lang w:val="uk-UA"/>
        </w:rPr>
        <w:noBreakHyphen/>
      </w:r>
      <w:r w:rsidR="00A926DE" w:rsidRPr="00AF6CDA">
        <w:rPr>
          <w:rFonts w:ascii="Times New Roman" w:hAnsi="Times New Roman"/>
          <w:color w:val="000000"/>
          <w:sz w:val="28"/>
          <w:szCs w:val="28"/>
          <w:shd w:val="clear" w:color="auto" w:fill="FFFFFF"/>
          <w:lang w:val="uk-UA"/>
        </w:rPr>
        <w:t>ті </w:t>
      </w:r>
      <w:r w:rsidRPr="00AF6CDA">
        <w:rPr>
          <w:rFonts w:ascii="Times New Roman" w:hAnsi="Times New Roman"/>
          <w:color w:val="000000"/>
          <w:sz w:val="28"/>
          <w:szCs w:val="28"/>
          <w:shd w:val="clear" w:color="auto" w:fill="FFFFFF"/>
          <w:lang w:val="uk-UA"/>
        </w:rPr>
        <w:t>роки. 20</w:t>
      </w:r>
      <w:r w:rsidR="008A31B9" w:rsidRPr="00AF6CDA">
        <w:rPr>
          <w:rFonts w:ascii="Times New Roman" w:hAnsi="Times New Roman"/>
          <w:color w:val="000000"/>
          <w:sz w:val="28"/>
          <w:szCs w:val="28"/>
          <w:shd w:val="clear" w:color="auto" w:fill="FFFFFF"/>
          <w:lang w:val="uk-UA"/>
        </w:rPr>
        <w:noBreakHyphen/>
      </w:r>
      <w:r w:rsidRPr="00AF6CDA">
        <w:rPr>
          <w:rFonts w:ascii="Times New Roman" w:hAnsi="Times New Roman"/>
          <w:color w:val="000000"/>
          <w:sz w:val="28"/>
          <w:szCs w:val="28"/>
          <w:shd w:val="clear" w:color="auto" w:fill="FFFFFF"/>
          <w:lang w:val="uk-UA"/>
        </w:rPr>
        <w:t>ті</w:t>
      </w:r>
      <w:r w:rsidR="008A31B9" w:rsidRPr="00AF6CDA">
        <w:rPr>
          <w:rFonts w:ascii="Times New Roman" w:hAnsi="Times New Roman"/>
          <w:color w:val="000000"/>
          <w:sz w:val="28"/>
          <w:szCs w:val="28"/>
          <w:shd w:val="clear" w:color="auto" w:fill="FFFFFF"/>
          <w:lang w:val="uk-UA"/>
        </w:rPr>
        <w:t> </w:t>
      </w:r>
      <w:r w:rsidRPr="00AF6CDA">
        <w:rPr>
          <w:rFonts w:ascii="Times New Roman" w:hAnsi="Times New Roman"/>
          <w:color w:val="000000"/>
          <w:sz w:val="28"/>
          <w:szCs w:val="28"/>
          <w:shd w:val="clear" w:color="auto" w:fill="FFFFFF"/>
          <w:lang w:val="uk-UA"/>
        </w:rPr>
        <w:t>роки також принесли розвиток біг-бендів, де важливою стала роль аранжувальників, і ця епо</w:t>
      </w:r>
      <w:r w:rsidR="006C1A7A" w:rsidRPr="00AF6CDA">
        <w:rPr>
          <w:rFonts w:ascii="Times New Roman" w:hAnsi="Times New Roman"/>
          <w:color w:val="000000"/>
          <w:sz w:val="28"/>
          <w:szCs w:val="28"/>
          <w:shd w:val="clear" w:color="auto" w:fill="FFFFFF"/>
          <w:lang w:val="uk-UA"/>
        </w:rPr>
        <w:t>ха позначилася появою напрямку «</w:t>
      </w:r>
      <w:r w:rsidR="0034749A" w:rsidRPr="00AF6CDA">
        <w:rPr>
          <w:rFonts w:ascii="Times New Roman" w:hAnsi="Times New Roman"/>
          <w:color w:val="000000"/>
          <w:sz w:val="28"/>
          <w:szCs w:val="28"/>
          <w:shd w:val="clear" w:color="auto" w:fill="FFFFFF"/>
          <w:lang w:val="uk-UA"/>
        </w:rPr>
        <w:t>с</w:t>
      </w:r>
      <w:r w:rsidR="006C1A7A" w:rsidRPr="00AF6CDA">
        <w:rPr>
          <w:rFonts w:ascii="Times New Roman" w:hAnsi="Times New Roman"/>
          <w:color w:val="000000"/>
          <w:sz w:val="28"/>
          <w:szCs w:val="28"/>
          <w:shd w:val="clear" w:color="auto" w:fill="FFFFFF"/>
          <w:lang w:val="uk-UA"/>
        </w:rPr>
        <w:t>ool»</w:t>
      </w:r>
      <w:r w:rsidRPr="00AF6CDA">
        <w:rPr>
          <w:rFonts w:ascii="Times New Roman" w:hAnsi="Times New Roman"/>
          <w:color w:val="000000"/>
          <w:sz w:val="28"/>
          <w:szCs w:val="28"/>
          <w:shd w:val="clear" w:color="auto" w:fill="FFFFFF"/>
          <w:lang w:val="uk-UA"/>
        </w:rPr>
        <w:t xml:space="preserve">, який акцентував увагу на аранжуваннях та використанні нестандартних </w:t>
      </w:r>
      <w:r w:rsidR="006C1A7A" w:rsidRPr="00AF6CDA">
        <w:rPr>
          <w:rFonts w:ascii="Times New Roman" w:hAnsi="Times New Roman"/>
          <w:color w:val="000000"/>
          <w:sz w:val="28"/>
          <w:szCs w:val="28"/>
          <w:shd w:val="clear" w:color="auto" w:fill="FFFFFF"/>
          <w:lang w:val="uk-UA"/>
        </w:rPr>
        <w:t>інструментів. Пізніше з’</w:t>
      </w:r>
      <w:r w:rsidRPr="00AF6CDA">
        <w:rPr>
          <w:rFonts w:ascii="Times New Roman" w:hAnsi="Times New Roman"/>
          <w:color w:val="000000"/>
          <w:sz w:val="28"/>
          <w:szCs w:val="28"/>
          <w:shd w:val="clear" w:color="auto" w:fill="FFFFFF"/>
          <w:lang w:val="uk-UA"/>
        </w:rPr>
        <w:t xml:space="preserve">явилися </w:t>
      </w:r>
      <w:r w:rsidR="006C1A7A" w:rsidRPr="00AF6CDA">
        <w:rPr>
          <w:rFonts w:ascii="Times New Roman" w:hAnsi="Times New Roman"/>
          <w:color w:val="000000"/>
          <w:sz w:val="28"/>
          <w:szCs w:val="28"/>
          <w:shd w:val="clear" w:color="auto" w:fill="FFFFFF"/>
          <w:lang w:val="uk-UA"/>
        </w:rPr>
        <w:t>бі-боп виконавці, такі як Чарлі </w:t>
      </w:r>
      <w:r w:rsidRPr="00AF6CDA">
        <w:rPr>
          <w:rFonts w:ascii="Times New Roman" w:hAnsi="Times New Roman"/>
          <w:color w:val="000000"/>
          <w:sz w:val="28"/>
          <w:szCs w:val="28"/>
          <w:shd w:val="clear" w:color="auto" w:fill="FFFFFF"/>
          <w:lang w:val="uk-UA"/>
        </w:rPr>
        <w:t>Паркер і Діззі</w:t>
      </w:r>
      <w:r w:rsidR="006C1A7A" w:rsidRPr="00AF6CDA">
        <w:rPr>
          <w:rFonts w:ascii="Times New Roman" w:hAnsi="Times New Roman"/>
          <w:color w:val="000000"/>
          <w:sz w:val="28"/>
          <w:szCs w:val="28"/>
          <w:shd w:val="clear" w:color="auto" w:fill="FFFFFF"/>
          <w:lang w:val="uk-UA"/>
        </w:rPr>
        <w:t> </w:t>
      </w:r>
      <w:r w:rsidRPr="00AF6CDA">
        <w:rPr>
          <w:rFonts w:ascii="Times New Roman" w:hAnsi="Times New Roman"/>
          <w:color w:val="000000"/>
          <w:sz w:val="28"/>
          <w:szCs w:val="28"/>
          <w:shd w:val="clear" w:color="auto" w:fill="FFFFFF"/>
          <w:lang w:val="uk-UA"/>
        </w:rPr>
        <w:t xml:space="preserve">Гіллеспі. Вокальне виконавство завжди </w:t>
      </w:r>
      <w:r w:rsidR="001E1809">
        <w:rPr>
          <w:rFonts w:ascii="Times New Roman" w:hAnsi="Times New Roman"/>
          <w:color w:val="000000"/>
          <w:sz w:val="28"/>
          <w:szCs w:val="28"/>
          <w:shd w:val="clear" w:color="auto" w:fill="FFFFFF"/>
          <w:lang w:val="uk-UA"/>
        </w:rPr>
        <w:t>було важливою частиною джазу</w:t>
      </w:r>
      <w:r w:rsidRPr="00AF6CDA">
        <w:rPr>
          <w:rFonts w:ascii="Times New Roman" w:hAnsi="Times New Roman"/>
          <w:color w:val="00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lastRenderedPageBreak/>
        <w:t>Джазовий вокал не має чіткого формату і різниться за індивідуальними особливостями співака.</w:t>
      </w:r>
    </w:p>
    <w:p w14:paraId="1EB927B9" w14:textId="075FF1A4" w:rsidR="00FD0A39" w:rsidRPr="00955A79" w:rsidRDefault="00955A79" w:rsidP="00351EEA">
      <w:pPr>
        <w:pStyle w:val="a4"/>
        <w:spacing w:line="360" w:lineRule="auto"/>
        <w:ind w:firstLine="709"/>
        <w:jc w:val="both"/>
        <w:rPr>
          <w:rFonts w:ascii="Times New Roman" w:hAnsi="Times New Roman"/>
          <w:color w:val="000000" w:themeColor="text1"/>
          <w:sz w:val="28"/>
          <w:szCs w:val="28"/>
          <w:shd w:val="clear" w:color="auto" w:fill="FFFFFF"/>
          <w:lang w:val="uk-UA"/>
        </w:rPr>
      </w:pPr>
      <w:r w:rsidRPr="00955A79">
        <w:rPr>
          <w:rFonts w:ascii="Times New Roman" w:hAnsi="Times New Roman"/>
          <w:color w:val="000000" w:themeColor="text1"/>
          <w:sz w:val="28"/>
          <w:szCs w:val="28"/>
          <w:shd w:val="clear" w:color="auto" w:fill="FFFFFF"/>
          <w:lang w:val="uk-UA"/>
        </w:rPr>
        <w:t xml:space="preserve">Професійні можливості </w:t>
      </w:r>
      <w:r w:rsidR="00FD0A39" w:rsidRPr="00955A79">
        <w:rPr>
          <w:rFonts w:ascii="Times New Roman" w:hAnsi="Times New Roman"/>
          <w:color w:val="000000" w:themeColor="text1"/>
          <w:sz w:val="28"/>
          <w:szCs w:val="28"/>
          <w:shd w:val="clear" w:color="auto" w:fill="FFFFFF"/>
          <w:lang w:val="uk-UA"/>
        </w:rPr>
        <w:t xml:space="preserve">джазового співака </w:t>
      </w:r>
      <w:r w:rsidR="00D3660F" w:rsidRPr="00955A79">
        <w:rPr>
          <w:rFonts w:ascii="Times New Roman" w:hAnsi="Times New Roman"/>
          <w:color w:val="000000" w:themeColor="text1"/>
          <w:sz w:val="28"/>
          <w:szCs w:val="28"/>
          <w:shd w:val="clear" w:color="auto" w:fill="FFFFFF"/>
          <w:lang w:val="uk-UA"/>
        </w:rPr>
        <w:t xml:space="preserve">включають </w:t>
      </w:r>
      <w:r w:rsidR="00FD0A39" w:rsidRPr="00955A79">
        <w:rPr>
          <w:rFonts w:ascii="Times New Roman" w:hAnsi="Times New Roman"/>
          <w:color w:val="000000" w:themeColor="text1"/>
          <w:sz w:val="28"/>
          <w:szCs w:val="28"/>
          <w:shd w:val="clear" w:color="auto" w:fill="FFFFFF"/>
          <w:lang w:val="uk-UA"/>
        </w:rPr>
        <w:t>в себе</w:t>
      </w:r>
      <w:r w:rsidR="00D3660F" w:rsidRPr="00955A79">
        <w:rPr>
          <w:rFonts w:ascii="Times New Roman" w:hAnsi="Times New Roman"/>
          <w:color w:val="000000" w:themeColor="text1"/>
          <w:sz w:val="28"/>
          <w:szCs w:val="28"/>
          <w:shd w:val="clear" w:color="auto" w:fill="FFFFFF"/>
          <w:lang w:val="uk-UA"/>
        </w:rPr>
        <w:t> </w:t>
      </w:r>
      <w:r w:rsidR="00A926DE" w:rsidRPr="00955A79">
        <w:rPr>
          <w:rFonts w:ascii="Times New Roman" w:hAnsi="Times New Roman"/>
          <w:color w:val="000000" w:themeColor="text1"/>
          <w:sz w:val="28"/>
          <w:szCs w:val="28"/>
          <w:shd w:val="clear" w:color="auto" w:fill="FFFFFF"/>
          <w:lang w:val="uk-UA"/>
        </w:rPr>
        <w:t>:</w:t>
      </w:r>
    </w:p>
    <w:p w14:paraId="40359A75" w14:textId="77777777" w:rsidR="00E833E9" w:rsidRPr="00955A79" w:rsidRDefault="008A31B9" w:rsidP="00E833E9">
      <w:pPr>
        <w:pStyle w:val="a4"/>
        <w:numPr>
          <w:ilvl w:val="0"/>
          <w:numId w:val="22"/>
        </w:numPr>
        <w:spacing w:line="360" w:lineRule="auto"/>
        <w:jc w:val="both"/>
        <w:rPr>
          <w:rFonts w:ascii="Times New Roman" w:hAnsi="Times New Roman"/>
          <w:color w:val="000000"/>
          <w:sz w:val="28"/>
          <w:szCs w:val="28"/>
          <w:lang w:val="uk-UA"/>
        </w:rPr>
      </w:pPr>
      <w:r w:rsidRPr="00955A79">
        <w:rPr>
          <w:rFonts w:ascii="Times New Roman" w:hAnsi="Times New Roman"/>
          <w:color w:val="000000"/>
          <w:sz w:val="28"/>
          <w:szCs w:val="28"/>
          <w:shd w:val="clear" w:color="auto" w:fill="FFFFFF"/>
          <w:lang w:val="uk-UA"/>
        </w:rPr>
        <w:t>в</w:t>
      </w:r>
      <w:r w:rsidR="00FD0A39" w:rsidRPr="00955A79">
        <w:rPr>
          <w:rFonts w:ascii="Times New Roman" w:hAnsi="Times New Roman"/>
          <w:color w:val="000000"/>
          <w:sz w:val="28"/>
          <w:szCs w:val="28"/>
          <w:shd w:val="clear" w:color="auto" w:fill="FFFFFF"/>
          <w:lang w:val="uk-UA"/>
        </w:rPr>
        <w:t>ідчуття ритму</w:t>
      </w:r>
      <w:r w:rsidRPr="00955A79">
        <w:rPr>
          <w:rFonts w:ascii="Times New Roman" w:hAnsi="Times New Roman"/>
          <w:color w:val="000000"/>
          <w:sz w:val="28"/>
          <w:szCs w:val="28"/>
          <w:shd w:val="clear" w:color="auto" w:fill="FFFFFF"/>
          <w:lang w:val="uk-UA"/>
        </w:rPr>
        <w:t xml:space="preserve"> – д</w:t>
      </w:r>
      <w:r w:rsidR="00FD0A39" w:rsidRPr="00955A79">
        <w:rPr>
          <w:rFonts w:ascii="Times New Roman" w:hAnsi="Times New Roman"/>
          <w:color w:val="000000"/>
          <w:sz w:val="28"/>
          <w:szCs w:val="28"/>
          <w:shd w:val="clear" w:color="auto" w:fill="FFFFFF"/>
          <w:lang w:val="uk-UA"/>
        </w:rPr>
        <w:t>жаз має складну ритмічну структуру, і співак повинен мати чітке відчуття ритму для точного фразування</w:t>
      </w:r>
      <w:r w:rsidRPr="00955A79">
        <w:rPr>
          <w:rFonts w:ascii="Times New Roman" w:hAnsi="Times New Roman"/>
          <w:color w:val="000000"/>
          <w:sz w:val="28"/>
          <w:szCs w:val="28"/>
          <w:shd w:val="clear" w:color="auto" w:fill="FFFFFF"/>
          <w:lang w:val="uk-UA"/>
        </w:rPr>
        <w:t>;</w:t>
      </w:r>
    </w:p>
    <w:p w14:paraId="63734176" w14:textId="77777777" w:rsidR="00E833E9" w:rsidRPr="00AF6CDA" w:rsidRDefault="008A31B9" w:rsidP="00E833E9">
      <w:pPr>
        <w:pStyle w:val="a4"/>
        <w:numPr>
          <w:ilvl w:val="0"/>
          <w:numId w:val="22"/>
        </w:numPr>
        <w:spacing w:line="360" w:lineRule="auto"/>
        <w:jc w:val="both"/>
        <w:rPr>
          <w:rFonts w:ascii="Times New Roman" w:hAnsi="Times New Roman"/>
          <w:color w:val="000000"/>
          <w:sz w:val="28"/>
          <w:szCs w:val="28"/>
          <w:shd w:val="clear" w:color="auto" w:fill="FFFFFF"/>
          <w:lang w:val="uk-UA"/>
        </w:rPr>
      </w:pPr>
      <w:r w:rsidRPr="00955A79">
        <w:rPr>
          <w:rFonts w:ascii="Times New Roman" w:hAnsi="Times New Roman"/>
          <w:color w:val="000000"/>
          <w:sz w:val="28"/>
          <w:szCs w:val="28"/>
          <w:shd w:val="clear" w:color="auto" w:fill="FFFFFF"/>
          <w:lang w:val="uk-UA"/>
        </w:rPr>
        <w:t>в</w:t>
      </w:r>
      <w:r w:rsidR="00FD0A39" w:rsidRPr="00955A79">
        <w:rPr>
          <w:rFonts w:ascii="Times New Roman" w:hAnsi="Times New Roman"/>
          <w:color w:val="000000"/>
          <w:sz w:val="28"/>
          <w:szCs w:val="28"/>
          <w:shd w:val="clear" w:color="auto" w:fill="FFFFFF"/>
          <w:lang w:val="uk-UA"/>
        </w:rPr>
        <w:t>ідчуття гармонії</w:t>
      </w:r>
      <w:r w:rsidRPr="00AF6CDA">
        <w:rPr>
          <w:rFonts w:ascii="Times New Roman" w:hAnsi="Times New Roman"/>
          <w:color w:val="000000"/>
          <w:sz w:val="28"/>
          <w:szCs w:val="28"/>
          <w:shd w:val="clear" w:color="auto" w:fill="FFFFFF"/>
          <w:lang w:val="uk-UA"/>
        </w:rPr>
        <w:t xml:space="preserve"> –</w:t>
      </w:r>
      <w:r w:rsidR="00A926DE" w:rsidRPr="00AF6CDA">
        <w:rPr>
          <w:rFonts w:ascii="Times New Roman" w:hAnsi="Times New Roman"/>
          <w:color w:val="000000"/>
          <w:sz w:val="28"/>
          <w:szCs w:val="28"/>
          <w:shd w:val="clear" w:color="auto" w:fill="FFFFFF"/>
          <w:lang w:val="uk-UA"/>
        </w:rPr>
        <w:t xml:space="preserve"> </w:t>
      </w:r>
      <w:r w:rsidR="00FD0A39" w:rsidRPr="00AF6CDA">
        <w:rPr>
          <w:rFonts w:ascii="Times New Roman" w:hAnsi="Times New Roman"/>
          <w:color w:val="000000"/>
          <w:sz w:val="28"/>
          <w:szCs w:val="28"/>
          <w:shd w:val="clear" w:color="auto" w:fill="FFFFFF"/>
          <w:lang w:val="uk-UA"/>
        </w:rPr>
        <w:t>співак повинен розуміти гармонічну структуру пісні для творчої імпровізації</w:t>
      </w:r>
      <w:r w:rsidRPr="00AF6CDA">
        <w:rPr>
          <w:rFonts w:ascii="Times New Roman" w:hAnsi="Times New Roman"/>
          <w:color w:val="000000"/>
          <w:sz w:val="28"/>
          <w:szCs w:val="28"/>
          <w:shd w:val="clear" w:color="auto" w:fill="FFFFFF"/>
          <w:lang w:val="uk-UA"/>
        </w:rPr>
        <w:t>;</w:t>
      </w:r>
    </w:p>
    <w:p w14:paraId="57A3263B" w14:textId="77777777" w:rsidR="00E833E9" w:rsidRPr="00AF6CDA" w:rsidRDefault="008A31B9" w:rsidP="00E833E9">
      <w:pPr>
        <w:pStyle w:val="a4"/>
        <w:numPr>
          <w:ilvl w:val="0"/>
          <w:numId w:val="22"/>
        </w:numPr>
        <w:spacing w:line="360" w:lineRule="auto"/>
        <w:jc w:val="both"/>
        <w:rPr>
          <w:rFonts w:ascii="Times New Roman" w:hAnsi="Times New Roman"/>
          <w:color w:val="000000"/>
          <w:sz w:val="28"/>
          <w:szCs w:val="28"/>
          <w:lang w:val="uk-UA"/>
        </w:rPr>
      </w:pPr>
      <w:r w:rsidRPr="00AF6CDA">
        <w:rPr>
          <w:rFonts w:ascii="Times New Roman" w:hAnsi="Times New Roman"/>
          <w:color w:val="000000"/>
          <w:sz w:val="28"/>
          <w:szCs w:val="28"/>
          <w:shd w:val="clear" w:color="auto" w:fill="FFFFFF"/>
          <w:lang w:val="uk-UA"/>
        </w:rPr>
        <w:t>р</w:t>
      </w:r>
      <w:r w:rsidR="00FD0A39" w:rsidRPr="00AF6CDA">
        <w:rPr>
          <w:rFonts w:ascii="Times New Roman" w:hAnsi="Times New Roman"/>
          <w:color w:val="000000"/>
          <w:sz w:val="28"/>
          <w:szCs w:val="28"/>
          <w:shd w:val="clear" w:color="auto" w:fill="FFFFFF"/>
          <w:lang w:val="uk-UA"/>
        </w:rPr>
        <w:t>ухливість голосу</w:t>
      </w:r>
      <w:r w:rsidRPr="00AF6CDA">
        <w:rPr>
          <w:rFonts w:ascii="Times New Roman" w:hAnsi="Times New Roman"/>
          <w:color w:val="000000"/>
          <w:sz w:val="28"/>
          <w:szCs w:val="28"/>
          <w:shd w:val="clear" w:color="auto" w:fill="FFFFFF"/>
          <w:lang w:val="uk-UA"/>
        </w:rPr>
        <w:t xml:space="preserve"> – г</w:t>
      </w:r>
      <w:r w:rsidR="00FD0A39" w:rsidRPr="00AF6CDA">
        <w:rPr>
          <w:rFonts w:ascii="Times New Roman" w:hAnsi="Times New Roman"/>
          <w:color w:val="000000"/>
          <w:sz w:val="28"/>
          <w:szCs w:val="28"/>
          <w:shd w:val="clear" w:color="auto" w:fill="FFFFFF"/>
          <w:lang w:val="uk-UA"/>
        </w:rPr>
        <w:t>олос джазового співака повинен бути гнучким і рухливим для виразного виконання</w:t>
      </w:r>
      <w:r w:rsidRPr="00AF6CDA">
        <w:rPr>
          <w:rFonts w:ascii="Times New Roman" w:hAnsi="Times New Roman"/>
          <w:color w:val="000000"/>
          <w:sz w:val="28"/>
          <w:szCs w:val="28"/>
          <w:shd w:val="clear" w:color="auto" w:fill="FFFFFF"/>
          <w:lang w:val="uk-UA"/>
        </w:rPr>
        <w:t>;</w:t>
      </w:r>
    </w:p>
    <w:p w14:paraId="28FE8186" w14:textId="77777777" w:rsidR="00E833E9" w:rsidRPr="00AF6CDA" w:rsidRDefault="008A31B9" w:rsidP="00E833E9">
      <w:pPr>
        <w:pStyle w:val="a4"/>
        <w:numPr>
          <w:ilvl w:val="0"/>
          <w:numId w:val="22"/>
        </w:numPr>
        <w:spacing w:line="360" w:lineRule="auto"/>
        <w:jc w:val="both"/>
        <w:rPr>
          <w:rFonts w:ascii="Times New Roman" w:hAnsi="Times New Roman"/>
          <w:color w:val="000000"/>
          <w:sz w:val="28"/>
          <w:szCs w:val="28"/>
          <w:lang w:val="uk-UA"/>
        </w:rPr>
      </w:pPr>
      <w:r w:rsidRPr="00AF6CDA">
        <w:rPr>
          <w:rFonts w:ascii="Times New Roman" w:hAnsi="Times New Roman"/>
          <w:color w:val="000000"/>
          <w:sz w:val="28"/>
          <w:szCs w:val="28"/>
          <w:shd w:val="clear" w:color="auto" w:fill="FFFFFF"/>
          <w:lang w:val="uk-UA"/>
        </w:rPr>
        <w:t>е</w:t>
      </w:r>
      <w:r w:rsidR="00FD0A39" w:rsidRPr="00AF6CDA">
        <w:rPr>
          <w:rFonts w:ascii="Times New Roman" w:hAnsi="Times New Roman"/>
          <w:color w:val="000000"/>
          <w:sz w:val="28"/>
          <w:szCs w:val="28"/>
          <w:shd w:val="clear" w:color="auto" w:fill="FFFFFF"/>
          <w:lang w:val="uk-UA"/>
        </w:rPr>
        <w:t>ксперименти з технікою</w:t>
      </w:r>
      <w:r w:rsidRPr="00AF6CDA">
        <w:rPr>
          <w:rFonts w:ascii="Times New Roman" w:hAnsi="Times New Roman"/>
          <w:color w:val="000000"/>
          <w:sz w:val="28"/>
          <w:szCs w:val="28"/>
          <w:shd w:val="clear" w:color="auto" w:fill="FFFFFF"/>
          <w:lang w:val="uk-UA"/>
        </w:rPr>
        <w:t xml:space="preserve"> – д</w:t>
      </w:r>
      <w:r w:rsidR="00FD0A39" w:rsidRPr="00AF6CDA">
        <w:rPr>
          <w:rFonts w:ascii="Times New Roman" w:hAnsi="Times New Roman"/>
          <w:color w:val="000000"/>
          <w:sz w:val="28"/>
          <w:szCs w:val="28"/>
          <w:shd w:val="clear" w:color="auto" w:fill="FFFFFF"/>
          <w:lang w:val="uk-UA"/>
        </w:rPr>
        <w:t xml:space="preserve">жаз допускає експерименти з голосом, включаючи використання різних резонаторів, фальцету, </w:t>
      </w:r>
      <w:r w:rsidR="00A926DE" w:rsidRPr="00AF6CDA">
        <w:rPr>
          <w:rFonts w:ascii="Times New Roman" w:hAnsi="Times New Roman"/>
          <w:color w:val="000000"/>
          <w:sz w:val="28"/>
          <w:szCs w:val="28"/>
          <w:shd w:val="clear" w:color="auto" w:fill="FFFFFF"/>
          <w:lang w:val="uk-UA"/>
        </w:rPr>
        <w:t>глісандо</w:t>
      </w:r>
      <w:r w:rsidR="00FD0A39" w:rsidRPr="00AF6CDA">
        <w:rPr>
          <w:rFonts w:ascii="Times New Roman" w:hAnsi="Times New Roman"/>
          <w:color w:val="000000"/>
          <w:sz w:val="28"/>
          <w:szCs w:val="28"/>
          <w:shd w:val="clear" w:color="auto" w:fill="FFFFFF"/>
          <w:lang w:val="uk-UA"/>
        </w:rPr>
        <w:t>, вібрації та форсування нот</w:t>
      </w:r>
      <w:r w:rsidRPr="00AF6CDA">
        <w:rPr>
          <w:rFonts w:ascii="Times New Roman" w:hAnsi="Times New Roman"/>
          <w:color w:val="000000"/>
          <w:sz w:val="28"/>
          <w:szCs w:val="28"/>
          <w:shd w:val="clear" w:color="auto" w:fill="FFFFFF"/>
          <w:lang w:val="uk-UA"/>
        </w:rPr>
        <w:t>;</w:t>
      </w:r>
    </w:p>
    <w:p w14:paraId="46BBAE39" w14:textId="5123409B" w:rsidR="00E833E9" w:rsidRPr="00AF6CDA" w:rsidRDefault="008A31B9" w:rsidP="00E833E9">
      <w:pPr>
        <w:pStyle w:val="a4"/>
        <w:numPr>
          <w:ilvl w:val="0"/>
          <w:numId w:val="22"/>
        </w:numPr>
        <w:spacing w:line="360" w:lineRule="auto"/>
        <w:jc w:val="both"/>
        <w:rPr>
          <w:rFonts w:ascii="Times New Roman" w:hAnsi="Times New Roman"/>
          <w:color w:val="000000"/>
          <w:sz w:val="28"/>
          <w:szCs w:val="28"/>
          <w:lang w:val="uk-UA"/>
        </w:rPr>
      </w:pPr>
      <w:r w:rsidRPr="00AF6CDA">
        <w:rPr>
          <w:rFonts w:ascii="Times New Roman" w:hAnsi="Times New Roman"/>
          <w:color w:val="000000"/>
          <w:sz w:val="28"/>
          <w:szCs w:val="28"/>
          <w:shd w:val="clear" w:color="auto" w:fill="FFFFFF"/>
          <w:lang w:val="uk-UA"/>
        </w:rPr>
        <w:t>г</w:t>
      </w:r>
      <w:r w:rsidR="00FD0A39" w:rsidRPr="00AF6CDA">
        <w:rPr>
          <w:rFonts w:ascii="Times New Roman" w:hAnsi="Times New Roman"/>
          <w:color w:val="000000"/>
          <w:sz w:val="28"/>
          <w:szCs w:val="28"/>
          <w:shd w:val="clear" w:color="auto" w:fill="FFFFFF"/>
          <w:lang w:val="uk-UA"/>
        </w:rPr>
        <w:t>нучкий діапазон</w:t>
      </w:r>
      <w:r w:rsidR="00955A79">
        <w:rPr>
          <w:rFonts w:ascii="Times New Roman" w:hAnsi="Times New Roman"/>
          <w:color w:val="FF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t>– ш</w:t>
      </w:r>
      <w:r w:rsidR="00FD0A39" w:rsidRPr="00AF6CDA">
        <w:rPr>
          <w:rFonts w:ascii="Times New Roman" w:hAnsi="Times New Roman"/>
          <w:color w:val="000000"/>
          <w:sz w:val="28"/>
          <w:szCs w:val="28"/>
          <w:shd w:val="clear" w:color="auto" w:fill="FFFFFF"/>
          <w:lang w:val="uk-UA"/>
        </w:rPr>
        <w:t>ирокий діапазон може дати співаку більше можливостей для виразного</w:t>
      </w:r>
      <w:r w:rsidR="00A926DE" w:rsidRPr="00AF6CDA">
        <w:rPr>
          <w:rFonts w:ascii="Times New Roman" w:hAnsi="Times New Roman"/>
          <w:color w:val="000000"/>
          <w:sz w:val="28"/>
          <w:szCs w:val="28"/>
          <w:shd w:val="clear" w:color="auto" w:fill="FFFFFF"/>
          <w:lang w:val="uk-UA"/>
        </w:rPr>
        <w:t xml:space="preserve"> виконання, але в джазі не обов’</w:t>
      </w:r>
      <w:r w:rsidR="00FD0A39" w:rsidRPr="00AF6CDA">
        <w:rPr>
          <w:rFonts w:ascii="Times New Roman" w:hAnsi="Times New Roman"/>
          <w:color w:val="000000"/>
          <w:sz w:val="28"/>
          <w:szCs w:val="28"/>
          <w:shd w:val="clear" w:color="auto" w:fill="FFFFFF"/>
          <w:lang w:val="uk-UA"/>
        </w:rPr>
        <w:t>язково вимагається великий діапазон</w:t>
      </w:r>
      <w:r w:rsidRPr="00AF6CDA">
        <w:rPr>
          <w:rFonts w:ascii="Times New Roman" w:hAnsi="Times New Roman"/>
          <w:color w:val="000000"/>
          <w:sz w:val="28"/>
          <w:szCs w:val="28"/>
          <w:shd w:val="clear" w:color="auto" w:fill="FFFFFF"/>
          <w:lang w:val="uk-UA"/>
        </w:rPr>
        <w:t>;</w:t>
      </w:r>
    </w:p>
    <w:p w14:paraId="2917918E" w14:textId="4CD6AA31" w:rsidR="00E833E9" w:rsidRPr="00AF6CDA" w:rsidRDefault="008A31B9" w:rsidP="00E833E9">
      <w:pPr>
        <w:pStyle w:val="a4"/>
        <w:numPr>
          <w:ilvl w:val="0"/>
          <w:numId w:val="22"/>
        </w:numPr>
        <w:spacing w:line="360" w:lineRule="auto"/>
        <w:jc w:val="both"/>
        <w:rPr>
          <w:rFonts w:ascii="Times New Roman" w:hAnsi="Times New Roman"/>
          <w:color w:val="000000"/>
          <w:sz w:val="28"/>
          <w:szCs w:val="28"/>
          <w:lang w:val="uk-UA"/>
        </w:rPr>
      </w:pPr>
      <w:r w:rsidRPr="00AF6CDA">
        <w:rPr>
          <w:rFonts w:ascii="Times New Roman" w:hAnsi="Times New Roman"/>
          <w:color w:val="000000"/>
          <w:sz w:val="28"/>
          <w:szCs w:val="28"/>
          <w:shd w:val="clear" w:color="auto" w:fill="FFFFFF"/>
          <w:lang w:val="uk-UA"/>
        </w:rPr>
        <w:t>т</w:t>
      </w:r>
      <w:r w:rsidR="00FD0A39" w:rsidRPr="00AF6CDA">
        <w:rPr>
          <w:rFonts w:ascii="Times New Roman" w:hAnsi="Times New Roman"/>
          <w:color w:val="000000"/>
          <w:sz w:val="28"/>
          <w:szCs w:val="28"/>
          <w:shd w:val="clear" w:color="auto" w:fill="FFFFFF"/>
          <w:lang w:val="uk-UA"/>
        </w:rPr>
        <w:t>ембральна різноманітність</w:t>
      </w:r>
      <w:r w:rsidR="00F30930">
        <w:rPr>
          <w:rFonts w:ascii="Times New Roman" w:hAnsi="Times New Roman"/>
          <w:color w:val="00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t>–</w:t>
      </w:r>
      <w:r w:rsidR="00FD0A39" w:rsidRPr="00AF6CDA">
        <w:rPr>
          <w:rFonts w:ascii="Times New Roman" w:hAnsi="Times New Roman"/>
          <w:color w:val="00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t>д</w:t>
      </w:r>
      <w:r w:rsidR="00FD0A39" w:rsidRPr="00AF6CDA">
        <w:rPr>
          <w:rFonts w:ascii="Times New Roman" w:hAnsi="Times New Roman"/>
          <w:color w:val="000000"/>
          <w:sz w:val="28"/>
          <w:szCs w:val="28"/>
          <w:shd w:val="clear" w:color="auto" w:fill="FFFFFF"/>
          <w:lang w:val="uk-UA"/>
        </w:rPr>
        <w:t>жаз цінує різноманітність тембрів голосу, і різні голосові характеристики можуть мати своє застосування</w:t>
      </w:r>
      <w:r w:rsidRPr="00AF6CDA">
        <w:rPr>
          <w:rFonts w:ascii="Times New Roman" w:hAnsi="Times New Roman"/>
          <w:color w:val="000000"/>
          <w:sz w:val="28"/>
          <w:szCs w:val="28"/>
          <w:shd w:val="clear" w:color="auto" w:fill="FFFFFF"/>
          <w:lang w:val="uk-UA"/>
        </w:rPr>
        <w:t>;</w:t>
      </w:r>
    </w:p>
    <w:p w14:paraId="0837CE0E" w14:textId="77777777" w:rsidR="00E833E9" w:rsidRPr="00AF6CDA" w:rsidRDefault="008A31B9" w:rsidP="00E833E9">
      <w:pPr>
        <w:pStyle w:val="a4"/>
        <w:numPr>
          <w:ilvl w:val="0"/>
          <w:numId w:val="22"/>
        </w:numPr>
        <w:spacing w:line="360" w:lineRule="auto"/>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мікрофонний спів – д</w:t>
      </w:r>
      <w:r w:rsidR="00FD0A39" w:rsidRPr="00AF6CDA">
        <w:rPr>
          <w:rFonts w:ascii="Times New Roman" w:hAnsi="Times New Roman"/>
          <w:color w:val="000000"/>
          <w:sz w:val="28"/>
          <w:szCs w:val="28"/>
          <w:shd w:val="clear" w:color="auto" w:fill="FFFFFF"/>
          <w:lang w:val="uk-UA"/>
        </w:rPr>
        <w:t>жазові виконавці часто користуються мікрофонами, що дозволяє їм бути більш контрольованими щод</w:t>
      </w:r>
      <w:r w:rsidR="00A926DE" w:rsidRPr="00AF6CDA">
        <w:rPr>
          <w:rFonts w:ascii="Times New Roman" w:hAnsi="Times New Roman"/>
          <w:color w:val="000000"/>
          <w:sz w:val="28"/>
          <w:szCs w:val="28"/>
          <w:shd w:val="clear" w:color="auto" w:fill="FFFFFF"/>
          <w:lang w:val="uk-UA"/>
        </w:rPr>
        <w:t>о гучності і виразності голосу.</w:t>
      </w:r>
    </w:p>
    <w:p w14:paraId="5FE89DEA" w14:textId="068494B3" w:rsidR="00A926DE" w:rsidRPr="00AF6CDA" w:rsidRDefault="008A31B9" w:rsidP="00E833E9">
      <w:pPr>
        <w:pStyle w:val="a4"/>
        <w:spacing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І</w:t>
      </w:r>
      <w:r w:rsidR="00FD0A39" w:rsidRPr="00AF6CDA">
        <w:rPr>
          <w:rFonts w:ascii="Times New Roman" w:hAnsi="Times New Roman"/>
          <w:color w:val="000000"/>
          <w:sz w:val="28"/>
          <w:szCs w:val="28"/>
          <w:shd w:val="clear" w:color="auto" w:fill="FFFFFF"/>
          <w:lang w:val="uk-UA"/>
        </w:rPr>
        <w:t xml:space="preserve">ндивідуальність </w:t>
      </w:r>
      <w:r w:rsidR="00A926DE" w:rsidRPr="00AF6CDA">
        <w:rPr>
          <w:rFonts w:ascii="Times New Roman" w:hAnsi="Times New Roman"/>
          <w:color w:val="000000"/>
          <w:sz w:val="28"/>
          <w:szCs w:val="28"/>
          <w:shd w:val="clear" w:color="auto" w:fill="FFFFFF"/>
          <w:lang w:val="uk-UA"/>
        </w:rPr>
        <w:t>виконання може</w:t>
      </w:r>
      <w:r w:rsidR="00FD0A39" w:rsidRPr="00AF6CDA">
        <w:rPr>
          <w:rFonts w:ascii="Times New Roman" w:hAnsi="Times New Roman"/>
          <w:color w:val="000000"/>
          <w:sz w:val="28"/>
          <w:szCs w:val="28"/>
          <w:shd w:val="clear" w:color="auto" w:fill="FFFFFF"/>
          <w:lang w:val="uk-UA"/>
        </w:rPr>
        <w:t xml:space="preserve"> бути ключовим</w:t>
      </w:r>
      <w:r w:rsidR="00A926DE" w:rsidRPr="00AF6CDA">
        <w:rPr>
          <w:rFonts w:ascii="Times New Roman" w:hAnsi="Times New Roman"/>
          <w:color w:val="000000"/>
          <w:sz w:val="28"/>
          <w:szCs w:val="28"/>
          <w:shd w:val="clear" w:color="auto" w:fill="FFFFFF"/>
          <w:lang w:val="uk-UA"/>
        </w:rPr>
        <w:t xml:space="preserve"> фактором</w:t>
      </w:r>
      <w:r w:rsidR="00FD0A39" w:rsidRPr="00AF6CDA">
        <w:rPr>
          <w:rFonts w:ascii="Times New Roman" w:hAnsi="Times New Roman"/>
          <w:color w:val="000000"/>
          <w:sz w:val="28"/>
          <w:szCs w:val="28"/>
          <w:shd w:val="clear" w:color="auto" w:fill="FFFFFF"/>
          <w:lang w:val="uk-UA"/>
        </w:rPr>
        <w:t xml:space="preserve"> в джазовому співі. Джазовий вокал походить від блюзового співу, і ця взаємодія між двома жанрами </w:t>
      </w:r>
      <w:r w:rsidR="001E1809">
        <w:rPr>
          <w:rFonts w:ascii="Times New Roman" w:hAnsi="Times New Roman"/>
          <w:color w:val="000000"/>
          <w:sz w:val="28"/>
          <w:szCs w:val="28"/>
          <w:shd w:val="clear" w:color="auto" w:fill="FFFFFF"/>
          <w:lang w:val="uk-UA"/>
        </w:rPr>
        <w:t xml:space="preserve">надала розвитку </w:t>
      </w:r>
      <w:r w:rsidR="00FD0A39" w:rsidRPr="00AF6CDA">
        <w:rPr>
          <w:rFonts w:ascii="Times New Roman" w:hAnsi="Times New Roman"/>
          <w:color w:val="000000"/>
          <w:sz w:val="28"/>
          <w:szCs w:val="28"/>
          <w:shd w:val="clear" w:color="auto" w:fill="FFFFFF"/>
          <w:lang w:val="uk-UA"/>
        </w:rPr>
        <w:t xml:space="preserve">багатьом унікальним характеристикам джазового вокалу. Співачки з різними голосовими характеристиками можуть досягти успіху в джазі, і це підкреслює різноманітність цього жанру. Скет, інші вокальні імпровізації та використання різних прийомів голосового виконання вносять багато варіативності і експресивності в джазовий вокал. Ця творчість </w:t>
      </w:r>
      <w:r w:rsidR="00FD0A39" w:rsidRPr="00AF6CDA">
        <w:rPr>
          <w:rFonts w:ascii="Times New Roman" w:hAnsi="Times New Roman"/>
          <w:color w:val="000000"/>
          <w:sz w:val="28"/>
          <w:szCs w:val="28"/>
          <w:shd w:val="clear" w:color="auto" w:fill="FFFFFF"/>
          <w:lang w:val="uk-UA"/>
        </w:rPr>
        <w:lastRenderedPageBreak/>
        <w:t xml:space="preserve">в поєднанні з глибоким відчуттям ритму і гармонії робить джазовий спів вражаючим і динамічним. </w:t>
      </w:r>
    </w:p>
    <w:p w14:paraId="79FF0800" w14:textId="3E0D9F35" w:rsidR="00121B6F" w:rsidRDefault="00FD0A39" w:rsidP="00E833E9">
      <w:pPr>
        <w:pStyle w:val="a4"/>
        <w:spacing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Крім технічних навичок, важливо розуміти і підтримувати творчий процес та виявляти</w:t>
      </w:r>
      <w:r w:rsidR="001E1809">
        <w:rPr>
          <w:rFonts w:ascii="Times New Roman" w:hAnsi="Times New Roman"/>
          <w:color w:val="000000"/>
          <w:sz w:val="28"/>
          <w:szCs w:val="28"/>
          <w:shd w:val="clear" w:color="auto" w:fill="FFFFFF"/>
          <w:lang w:val="uk-UA"/>
        </w:rPr>
        <w:t xml:space="preserve"> індивідуальні прояви</w:t>
      </w:r>
      <w:r w:rsidRPr="00AF6CDA">
        <w:rPr>
          <w:rFonts w:ascii="Times New Roman" w:hAnsi="Times New Roman"/>
          <w:color w:val="000000"/>
          <w:sz w:val="28"/>
          <w:szCs w:val="28"/>
          <w:shd w:val="clear" w:color="auto" w:fill="FFFFFF"/>
          <w:lang w:val="uk-UA"/>
        </w:rPr>
        <w:t xml:space="preserve">. Це може бути </w:t>
      </w:r>
      <w:r w:rsidR="001E1809" w:rsidRPr="001E1809">
        <w:rPr>
          <w:rFonts w:ascii="Times New Roman" w:hAnsi="Times New Roman"/>
          <w:color w:val="000000"/>
          <w:sz w:val="28"/>
          <w:szCs w:val="28"/>
          <w:shd w:val="clear" w:color="auto" w:fill="FFFFFF"/>
          <w:lang w:val="uk-UA"/>
        </w:rPr>
        <w:t>досягнуто</w:t>
      </w:r>
      <w:r w:rsidRPr="00AF6CDA">
        <w:rPr>
          <w:rFonts w:ascii="Times New Roman" w:hAnsi="Times New Roman"/>
          <w:color w:val="000000"/>
          <w:sz w:val="28"/>
          <w:szCs w:val="28"/>
          <w:shd w:val="clear" w:color="auto" w:fill="FFFFFF"/>
          <w:lang w:val="uk-UA"/>
        </w:rPr>
        <w:t xml:space="preserve"> через вивчення</w:t>
      </w:r>
      <w:r w:rsidR="002C0C5F">
        <w:rPr>
          <w:rFonts w:ascii="Times New Roman" w:hAnsi="Times New Roman"/>
          <w:color w:val="000000"/>
          <w:sz w:val="28"/>
          <w:szCs w:val="28"/>
          <w:shd w:val="clear" w:color="auto" w:fill="FFFFFF"/>
          <w:lang w:val="uk-UA"/>
        </w:rPr>
        <w:t xml:space="preserve"> фізіологічних особливостей</w:t>
      </w:r>
      <w:r w:rsidRPr="00AF6CDA">
        <w:rPr>
          <w:rFonts w:ascii="Times New Roman" w:hAnsi="Times New Roman"/>
          <w:color w:val="000000"/>
          <w:sz w:val="28"/>
          <w:szCs w:val="28"/>
          <w:shd w:val="clear" w:color="auto" w:fill="FFFFFF"/>
          <w:lang w:val="uk-UA"/>
        </w:rPr>
        <w:t>, педагогічних методів та психологічних підходів, що дозволяють розвивати імпровізацію та варіативність у виконанні. Така підготовка важлива для підвищення професійної майстерності джазових вокалістів і сприяє розвитку культури мистецтва в сучасному світі.</w:t>
      </w:r>
    </w:p>
    <w:p w14:paraId="62A917B2" w14:textId="420A7197" w:rsidR="00CA2330" w:rsidRPr="00AF6CDA" w:rsidRDefault="00CA2330" w:rsidP="00CA2330">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Можна розподілити вокальну імпровізацію на</w:t>
      </w:r>
      <w:r w:rsidRPr="00AF6CDA">
        <w:rPr>
          <w:rFonts w:ascii="Times New Roman" w:hAnsi="Times New Roman"/>
          <w:sz w:val="28"/>
          <w:szCs w:val="28"/>
          <w:lang w:val="uk-UA"/>
        </w:rPr>
        <w:t xml:space="preserve"> дв</w:t>
      </w:r>
      <w:r>
        <w:rPr>
          <w:rFonts w:ascii="Times New Roman" w:hAnsi="Times New Roman"/>
          <w:sz w:val="28"/>
          <w:szCs w:val="28"/>
          <w:lang w:val="uk-UA"/>
        </w:rPr>
        <w:t>а</w:t>
      </w:r>
      <w:r w:rsidRPr="00AF6CDA">
        <w:rPr>
          <w:rFonts w:ascii="Times New Roman" w:hAnsi="Times New Roman"/>
          <w:sz w:val="28"/>
          <w:szCs w:val="28"/>
          <w:lang w:val="uk-UA"/>
        </w:rPr>
        <w:t xml:space="preserve"> вид</w:t>
      </w:r>
      <w:r>
        <w:rPr>
          <w:rFonts w:ascii="Times New Roman" w:hAnsi="Times New Roman"/>
          <w:sz w:val="28"/>
          <w:szCs w:val="28"/>
          <w:lang w:val="uk-UA"/>
        </w:rPr>
        <w:t>и </w:t>
      </w:r>
      <w:r w:rsidRPr="00AF6CDA">
        <w:rPr>
          <w:rFonts w:ascii="Times New Roman" w:hAnsi="Times New Roman"/>
          <w:sz w:val="28"/>
          <w:szCs w:val="28"/>
          <w:lang w:val="uk-UA"/>
        </w:rPr>
        <w:t>:</w:t>
      </w:r>
    </w:p>
    <w:p w14:paraId="0BFEF463" w14:textId="63259A61" w:rsidR="00CA2330" w:rsidRPr="00AF6CDA" w:rsidRDefault="00CA2330" w:rsidP="00CA2330">
      <w:pPr>
        <w:pStyle w:val="a4"/>
        <w:numPr>
          <w:ilvl w:val="0"/>
          <w:numId w:val="16"/>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з використанням варіацій куплетного тексту</w:t>
      </w:r>
      <w:r>
        <w:rPr>
          <w:rFonts w:ascii="Times New Roman" w:hAnsi="Times New Roman"/>
          <w:sz w:val="28"/>
          <w:szCs w:val="28"/>
          <w:lang w:val="uk-UA"/>
        </w:rPr>
        <w:t xml:space="preserve"> (більш притаманна естрадним творам)</w:t>
      </w:r>
      <w:r w:rsidRPr="00AF6CDA">
        <w:rPr>
          <w:rFonts w:ascii="Times New Roman" w:hAnsi="Times New Roman"/>
          <w:sz w:val="28"/>
          <w:szCs w:val="28"/>
          <w:lang w:val="uk-UA"/>
        </w:rPr>
        <w:t>;</w:t>
      </w:r>
    </w:p>
    <w:p w14:paraId="4EF242F2" w14:textId="46766356" w:rsidR="00CA2330" w:rsidRPr="00AF6CDA" w:rsidRDefault="00CA2330" w:rsidP="00CA2330">
      <w:pPr>
        <w:pStyle w:val="a4"/>
        <w:numPr>
          <w:ilvl w:val="0"/>
          <w:numId w:val="16"/>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з використанням скету, тобто співу на певних складах</w:t>
      </w:r>
      <w:r>
        <w:rPr>
          <w:rFonts w:ascii="Times New Roman" w:hAnsi="Times New Roman"/>
          <w:sz w:val="28"/>
          <w:szCs w:val="28"/>
          <w:lang w:val="uk-UA"/>
        </w:rPr>
        <w:t xml:space="preserve"> (характерна для джазових творів)</w:t>
      </w:r>
      <w:r w:rsidRPr="00AF6CDA">
        <w:rPr>
          <w:rFonts w:ascii="Times New Roman" w:hAnsi="Times New Roman"/>
          <w:sz w:val="28"/>
          <w:szCs w:val="28"/>
          <w:lang w:val="uk-UA"/>
        </w:rPr>
        <w:t>.</w:t>
      </w:r>
    </w:p>
    <w:p w14:paraId="47E2DAB7" w14:textId="77777777" w:rsidR="00FD0A39" w:rsidRPr="00AF6CDA" w:rsidRDefault="00FD0A39" w:rsidP="00351EEA">
      <w:pPr>
        <w:pStyle w:val="a4"/>
        <w:spacing w:line="360" w:lineRule="auto"/>
        <w:ind w:firstLine="709"/>
        <w:jc w:val="both"/>
        <w:rPr>
          <w:rFonts w:ascii="Times New Roman" w:hAnsi="Times New Roman"/>
          <w:color w:val="000000"/>
          <w:sz w:val="28"/>
          <w:szCs w:val="28"/>
          <w:shd w:val="clear" w:color="auto" w:fill="FFFFFF"/>
          <w:lang w:val="uk-UA"/>
        </w:rPr>
      </w:pPr>
    </w:p>
    <w:p w14:paraId="64ED7BEA" w14:textId="164DCE92" w:rsidR="006E5A8E" w:rsidRPr="00AF6CDA" w:rsidRDefault="006E5A8E" w:rsidP="00A926DE">
      <w:pPr>
        <w:pStyle w:val="a4"/>
        <w:spacing w:line="360" w:lineRule="auto"/>
        <w:jc w:val="both"/>
        <w:outlineLvl w:val="1"/>
        <w:rPr>
          <w:rFonts w:ascii="Times New Roman" w:hAnsi="Times New Roman"/>
          <w:b/>
          <w:sz w:val="28"/>
          <w:szCs w:val="28"/>
          <w:lang w:val="uk-UA"/>
        </w:rPr>
      </w:pPr>
      <w:bookmarkStart w:id="3" w:name="_Toc151916993"/>
      <w:r w:rsidRPr="00AF6CDA">
        <w:rPr>
          <w:rFonts w:ascii="Times New Roman" w:hAnsi="Times New Roman"/>
          <w:b/>
          <w:sz w:val="28"/>
          <w:szCs w:val="28"/>
          <w:lang w:val="uk-UA"/>
        </w:rPr>
        <w:t xml:space="preserve">1.2 </w:t>
      </w:r>
      <w:r w:rsidR="001E24ED">
        <w:rPr>
          <w:rFonts w:ascii="Times New Roman" w:hAnsi="Times New Roman"/>
          <w:b/>
          <w:color w:val="000000" w:themeColor="text1"/>
          <w:sz w:val="28"/>
          <w:szCs w:val="28"/>
          <w:lang w:val="uk-UA"/>
        </w:rPr>
        <w:t>Виконавські особливості вокальної</w:t>
      </w:r>
      <w:r w:rsidRPr="00AF6CDA">
        <w:rPr>
          <w:rFonts w:ascii="Times New Roman" w:hAnsi="Times New Roman"/>
          <w:b/>
          <w:color w:val="000000" w:themeColor="text1"/>
          <w:sz w:val="28"/>
          <w:szCs w:val="28"/>
          <w:lang w:val="uk-UA"/>
        </w:rPr>
        <w:t xml:space="preserve"> </w:t>
      </w:r>
      <w:r w:rsidR="001E24ED">
        <w:rPr>
          <w:rFonts w:ascii="Times New Roman" w:hAnsi="Times New Roman"/>
          <w:b/>
          <w:color w:val="000000" w:themeColor="text1"/>
          <w:sz w:val="28"/>
          <w:szCs w:val="28"/>
          <w:lang w:val="uk-UA"/>
        </w:rPr>
        <w:t xml:space="preserve">естрадної </w:t>
      </w:r>
      <w:r w:rsidRPr="00AF6CDA">
        <w:rPr>
          <w:rFonts w:ascii="Times New Roman" w:hAnsi="Times New Roman"/>
          <w:b/>
          <w:color w:val="000000" w:themeColor="text1"/>
          <w:sz w:val="28"/>
          <w:szCs w:val="28"/>
          <w:lang w:val="uk-UA"/>
        </w:rPr>
        <w:t>імпровізації</w:t>
      </w:r>
      <w:bookmarkEnd w:id="3"/>
    </w:p>
    <w:p w14:paraId="05B7AD42" w14:textId="77777777" w:rsidR="006E5A8E" w:rsidRPr="00AF6CDA" w:rsidRDefault="006E5A8E" w:rsidP="00351EEA">
      <w:pPr>
        <w:pStyle w:val="a4"/>
        <w:spacing w:line="360" w:lineRule="auto"/>
        <w:ind w:firstLine="709"/>
        <w:jc w:val="both"/>
        <w:rPr>
          <w:rFonts w:ascii="Times New Roman" w:hAnsi="Times New Roman"/>
          <w:sz w:val="28"/>
          <w:szCs w:val="28"/>
          <w:lang w:val="uk-UA"/>
        </w:rPr>
      </w:pPr>
    </w:p>
    <w:p w14:paraId="727E6A01" w14:textId="32CB4767" w:rsidR="00E8078E" w:rsidRPr="00AF6CDA" w:rsidRDefault="00351EEA"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Вокальна імпровізація існує для</w:t>
      </w:r>
      <w:r w:rsidR="00686DFB" w:rsidRPr="00AF6CDA">
        <w:rPr>
          <w:rFonts w:ascii="Times New Roman" w:hAnsi="Times New Roman"/>
          <w:sz w:val="28"/>
          <w:szCs w:val="28"/>
          <w:lang w:val="uk-UA"/>
        </w:rPr>
        <w:t xml:space="preserve"> покращення та підтримки пісні. </w:t>
      </w:r>
      <w:r w:rsidRPr="00AF6CDA">
        <w:rPr>
          <w:rFonts w:ascii="Times New Roman" w:hAnsi="Times New Roman"/>
          <w:sz w:val="28"/>
          <w:szCs w:val="28"/>
          <w:lang w:val="uk-UA"/>
        </w:rPr>
        <w:t>Виконання пісні, з імпровізацією чи без неї, залежить від знання твору.</w:t>
      </w:r>
      <w:r w:rsidR="00686DFB" w:rsidRPr="00AF6CDA">
        <w:rPr>
          <w:rFonts w:ascii="Times New Roman" w:hAnsi="Times New Roman"/>
          <w:sz w:val="28"/>
          <w:szCs w:val="28"/>
          <w:lang w:val="uk-UA"/>
        </w:rPr>
        <w:t xml:space="preserve"> </w:t>
      </w:r>
      <w:r w:rsidRPr="00AF6CDA">
        <w:rPr>
          <w:rFonts w:ascii="Times New Roman" w:hAnsi="Times New Roman"/>
          <w:sz w:val="28"/>
          <w:szCs w:val="28"/>
          <w:lang w:val="uk-UA"/>
        </w:rPr>
        <w:t>У багатьох записах поп-музики та ритм-енд-блюзу є імпровізаційні рядки.</w:t>
      </w:r>
      <w:r w:rsidR="00686DFB" w:rsidRPr="00AF6CDA">
        <w:rPr>
          <w:rFonts w:ascii="Times New Roman" w:hAnsi="Times New Roman"/>
          <w:sz w:val="28"/>
          <w:szCs w:val="28"/>
          <w:lang w:val="uk-UA"/>
        </w:rPr>
        <w:t xml:space="preserve"> </w:t>
      </w:r>
      <w:r w:rsidR="002C0C5F">
        <w:rPr>
          <w:rFonts w:ascii="Times New Roman" w:hAnsi="Times New Roman"/>
          <w:sz w:val="28"/>
          <w:szCs w:val="28"/>
          <w:lang w:val="uk-UA"/>
        </w:rPr>
        <w:t>Розглядаючи пісню, треба відокремити серед основної мелодії місце для вокальної імпровізації</w:t>
      </w:r>
      <w:r w:rsidRPr="00AF6CDA">
        <w:rPr>
          <w:rFonts w:ascii="Times New Roman" w:hAnsi="Times New Roman"/>
          <w:sz w:val="28"/>
          <w:szCs w:val="28"/>
          <w:lang w:val="uk-UA"/>
        </w:rPr>
        <w:t>.</w:t>
      </w:r>
      <w:r w:rsidR="00686DFB" w:rsidRPr="00AF6CDA">
        <w:rPr>
          <w:rFonts w:ascii="Times New Roman" w:hAnsi="Times New Roman"/>
          <w:sz w:val="28"/>
          <w:szCs w:val="28"/>
          <w:lang w:val="uk-UA"/>
        </w:rPr>
        <w:t xml:space="preserve"> </w:t>
      </w:r>
      <w:r w:rsidR="002C0C5F">
        <w:rPr>
          <w:rFonts w:ascii="Times New Roman" w:hAnsi="Times New Roman"/>
          <w:sz w:val="28"/>
          <w:szCs w:val="28"/>
          <w:lang w:val="uk-UA"/>
        </w:rPr>
        <w:t xml:space="preserve">Можна </w:t>
      </w:r>
      <w:r w:rsidRPr="00AF6CDA">
        <w:rPr>
          <w:rFonts w:ascii="Times New Roman" w:hAnsi="Times New Roman"/>
          <w:sz w:val="28"/>
          <w:szCs w:val="28"/>
          <w:lang w:val="uk-UA"/>
        </w:rPr>
        <w:t>вивчити імпровізовану частину оригінального виконавця, або визначити, де імпровізувати самостійно</w:t>
      </w:r>
      <w:r w:rsidR="00A926DE" w:rsidRPr="00AF6CDA">
        <w:rPr>
          <w:rFonts w:ascii="Times New Roman" w:hAnsi="Times New Roman"/>
          <w:sz w:val="28"/>
          <w:szCs w:val="28"/>
          <w:lang w:val="uk-UA"/>
        </w:rPr>
        <w:t>.</w:t>
      </w:r>
    </w:p>
    <w:p w14:paraId="76B5AEEE" w14:textId="3C59E73A" w:rsidR="000E0DB5" w:rsidRPr="00AF6CDA" w:rsidRDefault="000E0DB5"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Ми можемо розглянути вокальну </w:t>
      </w:r>
      <w:r w:rsidR="00A926DE" w:rsidRPr="00AF6CDA">
        <w:rPr>
          <w:rFonts w:ascii="Times New Roman" w:hAnsi="Times New Roman"/>
          <w:sz w:val="28"/>
          <w:szCs w:val="28"/>
          <w:lang w:val="uk-UA"/>
        </w:rPr>
        <w:t xml:space="preserve">естрадну </w:t>
      </w:r>
      <w:r w:rsidRPr="00AF6CDA">
        <w:rPr>
          <w:rFonts w:ascii="Times New Roman" w:hAnsi="Times New Roman"/>
          <w:sz w:val="28"/>
          <w:szCs w:val="28"/>
          <w:lang w:val="uk-UA"/>
        </w:rPr>
        <w:t>імпровізацію на прикладі співаків світової популярності для більшого глибокого розуміння її сутності.</w:t>
      </w:r>
    </w:p>
    <w:p w14:paraId="3304E95B" w14:textId="6BF52AD2" w:rsidR="000E0DB5" w:rsidRPr="00AF6CDA" w:rsidRDefault="009A100C" w:rsidP="000E0DB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Чака </w:t>
      </w:r>
      <w:r w:rsidR="000E0DB5" w:rsidRPr="00AF6CDA">
        <w:rPr>
          <w:rFonts w:ascii="Times New Roman" w:hAnsi="Times New Roman"/>
          <w:sz w:val="28"/>
          <w:szCs w:val="28"/>
          <w:lang w:val="uk-UA"/>
        </w:rPr>
        <w:t>Хан</w:t>
      </w:r>
      <w:r w:rsidRPr="00AF6CDA">
        <w:rPr>
          <w:rFonts w:ascii="Times New Roman" w:hAnsi="Times New Roman"/>
          <w:sz w:val="28"/>
          <w:szCs w:val="28"/>
          <w:lang w:val="uk-UA"/>
        </w:rPr>
        <w:t xml:space="preserve"> (нар. </w:t>
      </w:r>
      <w:r w:rsidR="000E0DB5" w:rsidRPr="00AF6CDA">
        <w:rPr>
          <w:rFonts w:ascii="Times New Roman" w:hAnsi="Times New Roman"/>
          <w:sz w:val="28"/>
          <w:szCs w:val="28"/>
          <w:lang w:val="uk-UA"/>
        </w:rPr>
        <w:t xml:space="preserve">1953) – американська співачка, автор текстів. Відома своїми різноманітними техніками вокальної імпровізації: використання </w:t>
      </w:r>
      <w:r w:rsidR="00771FAA">
        <w:rPr>
          <w:rFonts w:ascii="Times New Roman" w:hAnsi="Times New Roman"/>
          <w:sz w:val="28"/>
          <w:szCs w:val="28"/>
          <w:lang w:val="en-US"/>
        </w:rPr>
        <w:t>staccato</w:t>
      </w:r>
      <w:r w:rsidR="000E0DB5" w:rsidRPr="00AF6CDA">
        <w:rPr>
          <w:rFonts w:ascii="Times New Roman" w:hAnsi="Times New Roman"/>
          <w:sz w:val="28"/>
          <w:szCs w:val="28"/>
          <w:lang w:val="uk-UA"/>
        </w:rPr>
        <w:t>, октавного зсуву, белтингу, твенгу та пентатонічних рифів</w:t>
      </w:r>
      <w:r w:rsidR="0087434C" w:rsidRPr="00AF6CDA">
        <w:rPr>
          <w:rFonts w:ascii="Times New Roman" w:hAnsi="Times New Roman"/>
          <w:sz w:val="28"/>
          <w:szCs w:val="28"/>
          <w:lang w:val="uk-UA"/>
        </w:rPr>
        <w:t>.</w:t>
      </w:r>
      <w:r w:rsidR="000E0DB5" w:rsidRPr="00AF6CDA">
        <w:rPr>
          <w:rFonts w:ascii="Times New Roman" w:hAnsi="Times New Roman"/>
          <w:sz w:val="28"/>
          <w:szCs w:val="28"/>
          <w:lang w:val="uk-UA"/>
        </w:rPr>
        <w:t xml:space="preserve"> Одним із </w:t>
      </w:r>
      <w:r w:rsidR="000E0DB5" w:rsidRPr="00AF6CDA">
        <w:rPr>
          <w:rFonts w:ascii="Times New Roman" w:hAnsi="Times New Roman"/>
          <w:sz w:val="28"/>
          <w:szCs w:val="28"/>
          <w:lang w:val="uk-UA"/>
        </w:rPr>
        <w:lastRenderedPageBreak/>
        <w:t>приладів, якими вона славиться, є октавний зсув. Її широкий діапазон дозволяє їй співати мелодію в нижньому регістрі на першому куплеті пісні, а потім проспівати мелодію на октаву вище в пісні. Іншим прийомом, який використовує Чака, є ритмічний малюнок восьмої ноти, за якою йде шістнадцята нота</w:t>
      </w:r>
      <w:r w:rsidR="00A926DE" w:rsidRPr="00AF6CDA">
        <w:rPr>
          <w:rFonts w:ascii="Times New Roman" w:hAnsi="Times New Roman"/>
          <w:sz w:val="28"/>
          <w:szCs w:val="28"/>
          <w:lang w:val="uk-UA"/>
        </w:rPr>
        <w:t xml:space="preserve"> на staccato, що створює</w:t>
      </w:r>
      <w:r w:rsidR="000E0DB5" w:rsidRPr="00AF6CDA">
        <w:rPr>
          <w:rFonts w:ascii="Times New Roman" w:hAnsi="Times New Roman"/>
          <w:sz w:val="28"/>
          <w:szCs w:val="28"/>
          <w:lang w:val="uk-UA"/>
        </w:rPr>
        <w:t xml:space="preserve"> зухвале відчуття в її фразуванні. Поряд із згаданими вище атрибутами Чака відома своїм потужним белтом і </w:t>
      </w:r>
      <w:r w:rsidR="002C0C5F">
        <w:rPr>
          <w:rFonts w:ascii="Times New Roman" w:hAnsi="Times New Roman"/>
          <w:sz w:val="28"/>
          <w:szCs w:val="28"/>
          <w:lang w:val="uk-UA"/>
        </w:rPr>
        <w:t xml:space="preserve">подовженим </w:t>
      </w:r>
      <w:r w:rsidR="002C0C5F" w:rsidRPr="002C0C5F">
        <w:rPr>
          <w:rFonts w:ascii="Times New Roman" w:hAnsi="Times New Roman"/>
          <w:sz w:val="28"/>
          <w:szCs w:val="28"/>
          <w:lang w:val="uk-UA"/>
        </w:rPr>
        <w:t xml:space="preserve">плавним </w:t>
      </w:r>
      <w:r w:rsidR="000E0DB5" w:rsidRPr="002C0C5F">
        <w:rPr>
          <w:rFonts w:ascii="Times New Roman" w:hAnsi="Times New Roman"/>
          <w:sz w:val="28"/>
          <w:szCs w:val="28"/>
          <w:lang w:val="uk-UA"/>
        </w:rPr>
        <w:t>фразуванням</w:t>
      </w:r>
      <w:r w:rsidR="000E0DB5" w:rsidRPr="00AF6CDA">
        <w:rPr>
          <w:rFonts w:ascii="Times New Roman" w:hAnsi="Times New Roman"/>
          <w:sz w:val="28"/>
          <w:szCs w:val="28"/>
          <w:lang w:val="uk-UA"/>
        </w:rPr>
        <w:t xml:space="preserve">. На додаток до цього, </w:t>
      </w:r>
      <w:r w:rsidR="0087434C" w:rsidRPr="00AF6CDA">
        <w:rPr>
          <w:rFonts w:ascii="Times New Roman" w:hAnsi="Times New Roman"/>
          <w:sz w:val="28"/>
          <w:szCs w:val="28"/>
          <w:lang w:val="uk-UA"/>
        </w:rPr>
        <w:t>вона часто виробляє широкий/побі</w:t>
      </w:r>
      <w:r w:rsidR="000E0DB5" w:rsidRPr="00AF6CDA">
        <w:rPr>
          <w:rFonts w:ascii="Times New Roman" w:hAnsi="Times New Roman"/>
          <w:sz w:val="28"/>
          <w:szCs w:val="28"/>
          <w:lang w:val="uk-UA"/>
        </w:rPr>
        <w:t>чний тембр (вокальна текстура), який створює різкий звук. У цій текстурі є багато дзвінкого звуку, якого можна досягти, використовуючи горизонтальне положення рота, ніби широко посміхаючись.</w:t>
      </w:r>
      <w:r w:rsidR="0087434C" w:rsidRPr="00AF6CDA">
        <w:rPr>
          <w:rFonts w:ascii="Times New Roman" w:hAnsi="Times New Roman"/>
          <w:sz w:val="28"/>
          <w:szCs w:val="28"/>
          <w:lang w:val="uk-UA"/>
        </w:rPr>
        <w:t xml:space="preserve"> </w:t>
      </w:r>
      <w:r w:rsidR="00A926DE" w:rsidRPr="00AF6CDA">
        <w:rPr>
          <w:rFonts w:ascii="Times New Roman" w:hAnsi="Times New Roman"/>
          <w:sz w:val="28"/>
          <w:szCs w:val="28"/>
          <w:lang w:val="uk-UA"/>
        </w:rPr>
        <w:t>Не можливо не звернути увагу на різноманітність прийомів у імпровізаційному</w:t>
      </w:r>
      <w:r w:rsidR="00D3660F" w:rsidRPr="00AF6CDA">
        <w:rPr>
          <w:rFonts w:ascii="Times New Roman" w:hAnsi="Times New Roman"/>
          <w:sz w:val="28"/>
          <w:szCs w:val="28"/>
          <w:lang w:val="uk-UA"/>
        </w:rPr>
        <w:t xml:space="preserve"> стилі Чака </w:t>
      </w:r>
      <w:r w:rsidR="0087434C" w:rsidRPr="00AF6CDA">
        <w:rPr>
          <w:rFonts w:ascii="Times New Roman" w:hAnsi="Times New Roman"/>
          <w:sz w:val="28"/>
          <w:szCs w:val="28"/>
          <w:lang w:val="uk-UA"/>
        </w:rPr>
        <w:t>Хан</w:t>
      </w:r>
      <w:r w:rsidR="00A926DE" w:rsidRPr="00AF6CDA">
        <w:rPr>
          <w:rFonts w:ascii="Times New Roman" w:hAnsi="Times New Roman"/>
          <w:sz w:val="28"/>
          <w:szCs w:val="28"/>
          <w:lang w:val="uk-UA"/>
        </w:rPr>
        <w:t xml:space="preserve"> –</w:t>
      </w:r>
      <w:r w:rsidR="000E0DB5" w:rsidRPr="00AF6CDA">
        <w:rPr>
          <w:rFonts w:ascii="Times New Roman" w:hAnsi="Times New Roman"/>
          <w:sz w:val="28"/>
          <w:szCs w:val="28"/>
          <w:lang w:val="uk-UA"/>
        </w:rPr>
        <w:t xml:space="preserve"> від белту до використання пентатонічних рифів, до її вокальних </w:t>
      </w:r>
      <w:r w:rsidR="000E0DB5" w:rsidRPr="002C0C5F">
        <w:rPr>
          <w:rFonts w:ascii="Times New Roman" w:hAnsi="Times New Roman"/>
          <w:sz w:val="28"/>
          <w:szCs w:val="28"/>
          <w:lang w:val="uk-UA"/>
        </w:rPr>
        <w:t>текстур</w:t>
      </w:r>
      <w:r w:rsidR="000E0DB5" w:rsidRPr="00AF6CDA">
        <w:rPr>
          <w:rFonts w:ascii="Times New Roman" w:hAnsi="Times New Roman"/>
          <w:sz w:val="28"/>
          <w:szCs w:val="28"/>
          <w:lang w:val="uk-UA"/>
        </w:rPr>
        <w:t xml:space="preserve">, починаючи від плавного оксамитового тону до дзвінких </w:t>
      </w:r>
      <w:r w:rsidR="002C0C5F">
        <w:rPr>
          <w:rFonts w:ascii="Times New Roman" w:hAnsi="Times New Roman"/>
          <w:sz w:val="28"/>
          <w:szCs w:val="28"/>
          <w:lang w:val="uk-UA"/>
        </w:rPr>
        <w:t>нот</w:t>
      </w:r>
      <w:r w:rsidR="000E0DB5" w:rsidRPr="00AF6CDA">
        <w:rPr>
          <w:rFonts w:ascii="Times New Roman" w:hAnsi="Times New Roman"/>
          <w:sz w:val="28"/>
          <w:szCs w:val="28"/>
          <w:lang w:val="uk-UA"/>
        </w:rPr>
        <w:t>.</w:t>
      </w:r>
    </w:p>
    <w:p w14:paraId="5E791C80" w14:textId="0C89D4E2" w:rsidR="00760D29" w:rsidRPr="00AF6CDA" w:rsidRDefault="0087434C"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1990</w:t>
      </w:r>
      <w:r w:rsidR="00A926DE" w:rsidRPr="00AF6CDA">
        <w:rPr>
          <w:rFonts w:ascii="Times New Roman" w:hAnsi="Times New Roman"/>
          <w:sz w:val="28"/>
          <w:szCs w:val="28"/>
          <w:lang w:val="uk-UA"/>
        </w:rPr>
        <w:noBreakHyphen/>
        <w:t>х </w:t>
      </w:r>
      <w:r w:rsidRPr="00AF6CDA">
        <w:rPr>
          <w:rFonts w:ascii="Times New Roman" w:hAnsi="Times New Roman"/>
          <w:sz w:val="28"/>
          <w:szCs w:val="28"/>
          <w:lang w:val="uk-UA"/>
        </w:rPr>
        <w:t xml:space="preserve">роках співаки почали використовувати дуже вишукані рифи, запозичені у виконавців госпелу. Яскрава представниця цього напряму відома американська поп, ритм-енд-блюз і естрадно-джазова співачка </w:t>
      </w:r>
      <w:r w:rsidR="009A100C" w:rsidRPr="00AF6CDA">
        <w:rPr>
          <w:rFonts w:ascii="Times New Roman" w:hAnsi="Times New Roman"/>
          <w:sz w:val="28"/>
          <w:szCs w:val="28"/>
          <w:lang w:val="uk-UA"/>
        </w:rPr>
        <w:t>Мерайя </w:t>
      </w:r>
      <w:r w:rsidR="00E8078E" w:rsidRPr="00AF6CDA">
        <w:rPr>
          <w:rFonts w:ascii="Times New Roman" w:hAnsi="Times New Roman"/>
          <w:sz w:val="28"/>
          <w:szCs w:val="28"/>
          <w:lang w:val="uk-UA"/>
        </w:rPr>
        <w:t xml:space="preserve">Кері </w:t>
      </w:r>
      <w:r w:rsidRPr="00AF6CDA">
        <w:rPr>
          <w:rFonts w:ascii="Times New Roman" w:hAnsi="Times New Roman"/>
          <w:sz w:val="28"/>
          <w:szCs w:val="28"/>
          <w:lang w:val="uk-UA"/>
        </w:rPr>
        <w:t>(нар.</w:t>
      </w:r>
      <w:r w:rsidR="009A100C" w:rsidRPr="00AF6CDA">
        <w:rPr>
          <w:rFonts w:ascii="Times New Roman" w:hAnsi="Times New Roman"/>
          <w:sz w:val="28"/>
          <w:szCs w:val="28"/>
          <w:lang w:val="uk-UA"/>
        </w:rPr>
        <w:t> </w:t>
      </w:r>
      <w:r w:rsidRPr="00AF6CDA">
        <w:rPr>
          <w:rFonts w:ascii="Times New Roman" w:hAnsi="Times New Roman"/>
          <w:sz w:val="28"/>
          <w:szCs w:val="28"/>
          <w:lang w:val="uk-UA"/>
        </w:rPr>
        <w:t xml:space="preserve">1969). Їй притаманні наступні техніки </w:t>
      </w:r>
      <w:r w:rsidR="00E8078E" w:rsidRPr="00AF6CDA">
        <w:rPr>
          <w:rFonts w:ascii="Times New Roman" w:hAnsi="Times New Roman"/>
          <w:sz w:val="28"/>
          <w:szCs w:val="28"/>
          <w:lang w:val="uk-UA"/>
        </w:rPr>
        <w:t>вокальної імпровізації</w:t>
      </w:r>
      <w:r w:rsidR="00D3660F" w:rsidRPr="00AF6CDA">
        <w:rPr>
          <w:rFonts w:ascii="Times New Roman" w:hAnsi="Times New Roman"/>
          <w:sz w:val="28"/>
          <w:szCs w:val="28"/>
          <w:lang w:val="uk-UA"/>
        </w:rPr>
        <w:t> </w:t>
      </w:r>
      <w:r w:rsidR="00E8078E" w:rsidRPr="00AF6CDA">
        <w:rPr>
          <w:rFonts w:ascii="Times New Roman" w:hAnsi="Times New Roman"/>
          <w:sz w:val="28"/>
          <w:szCs w:val="28"/>
          <w:lang w:val="uk-UA"/>
        </w:rPr>
        <w:t>: свист</w:t>
      </w:r>
      <w:r w:rsidRPr="00AF6CDA">
        <w:rPr>
          <w:rFonts w:ascii="Times New Roman" w:hAnsi="Times New Roman"/>
          <w:sz w:val="28"/>
          <w:szCs w:val="28"/>
          <w:lang w:val="uk-UA"/>
        </w:rPr>
        <w:t>к</w:t>
      </w:r>
      <w:r w:rsidR="00E8078E" w:rsidRPr="00AF6CDA">
        <w:rPr>
          <w:rFonts w:ascii="Times New Roman" w:hAnsi="Times New Roman"/>
          <w:sz w:val="28"/>
          <w:szCs w:val="28"/>
          <w:lang w:val="uk-UA"/>
        </w:rPr>
        <w:t xml:space="preserve">ові звуки, октавні стрибки та </w:t>
      </w:r>
      <w:r w:rsidR="00E8078E" w:rsidRPr="00263A01">
        <w:rPr>
          <w:rFonts w:ascii="Times New Roman" w:hAnsi="Times New Roman"/>
          <w:sz w:val="28"/>
          <w:szCs w:val="28"/>
          <w:lang w:val="uk-UA"/>
        </w:rPr>
        <w:t>пентатонічні рифи</w:t>
      </w:r>
      <w:r w:rsidR="006D616E" w:rsidRPr="00263A01">
        <w:rPr>
          <w:rFonts w:ascii="Times New Roman" w:hAnsi="Times New Roman"/>
          <w:sz w:val="28"/>
          <w:szCs w:val="28"/>
          <w:lang w:val="uk-UA"/>
        </w:rPr>
        <w:t>.</w:t>
      </w:r>
      <w:r w:rsidR="00E8078E" w:rsidRPr="00263A01">
        <w:rPr>
          <w:rFonts w:ascii="Times New Roman" w:hAnsi="Times New Roman"/>
          <w:sz w:val="28"/>
          <w:szCs w:val="28"/>
          <w:lang w:val="uk-UA"/>
        </w:rPr>
        <w:t xml:space="preserve"> </w:t>
      </w:r>
      <w:r w:rsidR="00771FAA">
        <w:rPr>
          <w:rFonts w:ascii="Times New Roman" w:hAnsi="Times New Roman"/>
          <w:sz w:val="28"/>
          <w:szCs w:val="28"/>
          <w:lang w:val="uk-UA"/>
        </w:rPr>
        <w:t>Співачка</w:t>
      </w:r>
      <w:r w:rsidR="00E8078E" w:rsidRPr="00AF6CDA">
        <w:rPr>
          <w:rFonts w:ascii="Times New Roman" w:hAnsi="Times New Roman"/>
          <w:sz w:val="28"/>
          <w:szCs w:val="28"/>
          <w:lang w:val="uk-UA"/>
        </w:rPr>
        <w:t xml:space="preserve"> створила новий прецедент, співаючи свисткові мелодії з рифами, заснованими на мі</w:t>
      </w:r>
      <w:r w:rsidR="00D3660F" w:rsidRPr="00AF6CDA">
        <w:rPr>
          <w:rFonts w:ascii="Times New Roman" w:hAnsi="Times New Roman"/>
          <w:sz w:val="28"/>
          <w:szCs w:val="28"/>
          <w:lang w:val="uk-UA"/>
        </w:rPr>
        <w:t xml:space="preserve">норних пентатоніках. </w:t>
      </w:r>
      <w:r w:rsidR="00771FAA">
        <w:rPr>
          <w:rFonts w:ascii="Times New Roman" w:hAnsi="Times New Roman"/>
          <w:sz w:val="28"/>
          <w:szCs w:val="28"/>
          <w:lang w:val="uk-UA"/>
        </w:rPr>
        <w:t>Вона</w:t>
      </w:r>
      <w:r w:rsidR="00E8078E" w:rsidRPr="00AF6CDA">
        <w:rPr>
          <w:rFonts w:ascii="Times New Roman" w:hAnsi="Times New Roman"/>
          <w:sz w:val="28"/>
          <w:szCs w:val="28"/>
          <w:lang w:val="uk-UA"/>
        </w:rPr>
        <w:t xml:space="preserve"> переходить від дуже низької ноти до свисту в короткій фразі, іноді стрибаючи на дві октави у фразі або на одному слові. </w:t>
      </w:r>
      <w:r w:rsidR="00771FAA">
        <w:rPr>
          <w:rFonts w:ascii="Times New Roman" w:hAnsi="Times New Roman"/>
          <w:sz w:val="28"/>
          <w:szCs w:val="28"/>
          <w:lang w:val="uk-UA"/>
        </w:rPr>
        <w:t>Н</w:t>
      </w:r>
      <w:r w:rsidR="00E8078E" w:rsidRPr="00AF6CDA">
        <w:rPr>
          <w:rFonts w:ascii="Times New Roman" w:hAnsi="Times New Roman"/>
          <w:sz w:val="28"/>
          <w:szCs w:val="28"/>
          <w:lang w:val="uk-UA"/>
        </w:rPr>
        <w:t>а стиль співу Кері сильно впли</w:t>
      </w:r>
      <w:r w:rsidR="00771FAA">
        <w:rPr>
          <w:rFonts w:ascii="Times New Roman" w:hAnsi="Times New Roman"/>
          <w:sz w:val="28"/>
          <w:szCs w:val="28"/>
          <w:lang w:val="uk-UA"/>
        </w:rPr>
        <w:t>нул</w:t>
      </w:r>
      <w:r w:rsidR="00E8078E" w:rsidRPr="00AF6CDA">
        <w:rPr>
          <w:rFonts w:ascii="Times New Roman" w:hAnsi="Times New Roman"/>
          <w:sz w:val="28"/>
          <w:szCs w:val="28"/>
          <w:lang w:val="uk-UA"/>
        </w:rPr>
        <w:t xml:space="preserve"> госпел, і тому він містить швидші рифи. Тони в свистковому регістрі створюються за допомогою </w:t>
      </w:r>
      <w:r w:rsidR="00A926DE" w:rsidRPr="00AF6CDA">
        <w:rPr>
          <w:rFonts w:ascii="Times New Roman" w:hAnsi="Times New Roman"/>
          <w:sz w:val="28"/>
          <w:szCs w:val="28"/>
          <w:lang w:val="uk-UA"/>
        </w:rPr>
        <w:t>передньої частини голосових зв’язок</w:t>
      </w:r>
      <w:r w:rsidR="00E8078E" w:rsidRPr="00AF6CDA">
        <w:rPr>
          <w:rFonts w:ascii="Times New Roman" w:hAnsi="Times New Roman"/>
          <w:sz w:val="28"/>
          <w:szCs w:val="28"/>
          <w:lang w:val="uk-UA"/>
        </w:rPr>
        <w:t>.</w:t>
      </w:r>
    </w:p>
    <w:p w14:paraId="67474F89" w14:textId="2C413151" w:rsidR="00E8078E" w:rsidRPr="00AF6CDA" w:rsidRDefault="00494865" w:rsidP="0049486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Американський естрадний співак </w:t>
      </w:r>
      <w:r w:rsidR="009A100C" w:rsidRPr="00AF6CDA">
        <w:rPr>
          <w:rFonts w:ascii="Times New Roman" w:hAnsi="Times New Roman"/>
          <w:sz w:val="28"/>
          <w:szCs w:val="28"/>
          <w:lang w:val="uk-UA"/>
        </w:rPr>
        <w:t>Рей </w:t>
      </w:r>
      <w:r w:rsidR="00E8078E" w:rsidRPr="00AF6CDA">
        <w:rPr>
          <w:rFonts w:ascii="Times New Roman" w:hAnsi="Times New Roman"/>
          <w:sz w:val="28"/>
          <w:szCs w:val="28"/>
          <w:lang w:val="uk-UA"/>
        </w:rPr>
        <w:t xml:space="preserve">Чарльз </w:t>
      </w:r>
      <w:r w:rsidRPr="00AF6CDA">
        <w:rPr>
          <w:rFonts w:ascii="Times New Roman" w:hAnsi="Times New Roman"/>
          <w:sz w:val="28"/>
          <w:szCs w:val="28"/>
          <w:lang w:val="uk-UA"/>
        </w:rPr>
        <w:t>(</w:t>
      </w:r>
      <w:r w:rsidR="00E8078E" w:rsidRPr="00AF6CDA">
        <w:rPr>
          <w:rFonts w:ascii="Times New Roman" w:hAnsi="Times New Roman"/>
          <w:sz w:val="28"/>
          <w:szCs w:val="28"/>
          <w:lang w:val="uk-UA"/>
        </w:rPr>
        <w:t>1930</w:t>
      </w:r>
      <w:r w:rsidR="009A100C" w:rsidRPr="00AF6CDA">
        <w:rPr>
          <w:rFonts w:ascii="Times New Roman" w:hAnsi="Times New Roman"/>
          <w:sz w:val="28"/>
          <w:szCs w:val="28"/>
          <w:lang w:val="uk-UA"/>
        </w:rPr>
        <w:noBreakHyphen/>
      </w:r>
      <w:r w:rsidRPr="00AF6CDA">
        <w:rPr>
          <w:rFonts w:ascii="Times New Roman" w:hAnsi="Times New Roman"/>
          <w:sz w:val="28"/>
          <w:szCs w:val="28"/>
          <w:lang w:val="uk-UA"/>
        </w:rPr>
        <w:t xml:space="preserve">2004) </w:t>
      </w:r>
      <w:r w:rsidR="00E8078E" w:rsidRPr="00AF6CDA">
        <w:rPr>
          <w:rFonts w:ascii="Times New Roman" w:hAnsi="Times New Roman"/>
          <w:sz w:val="28"/>
          <w:szCs w:val="28"/>
          <w:lang w:val="uk-UA"/>
        </w:rPr>
        <w:t>допом</w:t>
      </w:r>
      <w:r w:rsidRPr="00AF6CDA">
        <w:rPr>
          <w:rFonts w:ascii="Times New Roman" w:hAnsi="Times New Roman"/>
          <w:sz w:val="28"/>
          <w:szCs w:val="28"/>
          <w:lang w:val="uk-UA"/>
        </w:rPr>
        <w:t>іг</w:t>
      </w:r>
      <w:r w:rsidR="00E8078E" w:rsidRPr="00AF6CDA">
        <w:rPr>
          <w:rFonts w:ascii="Times New Roman" w:hAnsi="Times New Roman"/>
          <w:sz w:val="28"/>
          <w:szCs w:val="28"/>
          <w:lang w:val="uk-UA"/>
        </w:rPr>
        <w:t xml:space="preserve"> започаткувати новий тип музики R&amp;B у 1950</w:t>
      </w:r>
      <w:r w:rsidR="002A416C" w:rsidRPr="00AF6CDA">
        <w:rPr>
          <w:rFonts w:ascii="Times New Roman" w:hAnsi="Times New Roman"/>
          <w:sz w:val="28"/>
          <w:szCs w:val="28"/>
          <w:lang w:val="uk-UA"/>
        </w:rPr>
        <w:noBreakHyphen/>
        <w:t>х </w:t>
      </w:r>
      <w:r w:rsidR="00E8078E" w:rsidRPr="00AF6CDA">
        <w:rPr>
          <w:rFonts w:ascii="Times New Roman" w:hAnsi="Times New Roman"/>
          <w:sz w:val="28"/>
          <w:szCs w:val="28"/>
          <w:lang w:val="uk-UA"/>
        </w:rPr>
        <w:t>роках. Він є сполучн</w:t>
      </w:r>
      <w:r w:rsidR="002A416C" w:rsidRPr="00AF6CDA">
        <w:rPr>
          <w:rFonts w:ascii="Times New Roman" w:hAnsi="Times New Roman"/>
          <w:sz w:val="28"/>
          <w:szCs w:val="28"/>
          <w:lang w:val="uk-UA"/>
        </w:rPr>
        <w:t>ою ланкою між джамп-блюзом 1940</w:t>
      </w:r>
      <w:r w:rsidR="002A416C" w:rsidRPr="00AF6CDA">
        <w:rPr>
          <w:rFonts w:ascii="Times New Roman" w:hAnsi="Times New Roman"/>
          <w:sz w:val="28"/>
          <w:szCs w:val="28"/>
          <w:lang w:val="uk-UA"/>
        </w:rPr>
        <w:noBreakHyphen/>
        <w:t>х </w:t>
      </w:r>
      <w:r w:rsidR="00E8078E" w:rsidRPr="00AF6CDA">
        <w:rPr>
          <w:rFonts w:ascii="Times New Roman" w:hAnsi="Times New Roman"/>
          <w:sz w:val="28"/>
          <w:szCs w:val="28"/>
          <w:lang w:val="uk-UA"/>
        </w:rPr>
        <w:t xml:space="preserve">років і соул-музикою, що пішла за ним. Чарльз був серед чорношкірих виконавців, які почали поєднувати госпел і джамп-блюз у </w:t>
      </w:r>
      <w:r w:rsidR="00E8078E" w:rsidRPr="00AF6CDA">
        <w:rPr>
          <w:rFonts w:ascii="Times New Roman" w:hAnsi="Times New Roman"/>
          <w:sz w:val="28"/>
          <w:szCs w:val="28"/>
          <w:lang w:val="uk-UA"/>
        </w:rPr>
        <w:lastRenderedPageBreak/>
        <w:t>1950</w:t>
      </w:r>
      <w:r w:rsidR="002A416C" w:rsidRPr="00AF6CDA">
        <w:rPr>
          <w:rFonts w:ascii="Times New Roman" w:hAnsi="Times New Roman"/>
          <w:sz w:val="28"/>
          <w:szCs w:val="28"/>
          <w:lang w:val="uk-UA"/>
        </w:rPr>
        <w:noBreakHyphen/>
        <w:t>х </w:t>
      </w:r>
      <w:r w:rsidR="00E8078E" w:rsidRPr="00AF6CDA">
        <w:rPr>
          <w:rFonts w:ascii="Times New Roman" w:hAnsi="Times New Roman"/>
          <w:sz w:val="28"/>
          <w:szCs w:val="28"/>
          <w:lang w:val="uk-UA"/>
        </w:rPr>
        <w:t xml:space="preserve">роках, що призвело до появи пісень, які містили блюзові </w:t>
      </w:r>
      <w:r w:rsidR="00E8078E" w:rsidRPr="00FB1E6B">
        <w:rPr>
          <w:rFonts w:ascii="Times New Roman" w:hAnsi="Times New Roman"/>
          <w:sz w:val="28"/>
          <w:szCs w:val="28"/>
          <w:lang w:val="uk-UA"/>
        </w:rPr>
        <w:t>гармоні</w:t>
      </w:r>
      <w:r w:rsidR="00FB1E6B" w:rsidRPr="00FB1E6B">
        <w:rPr>
          <w:rFonts w:ascii="Times New Roman" w:hAnsi="Times New Roman"/>
          <w:sz w:val="28"/>
          <w:szCs w:val="28"/>
          <w:lang w:val="uk-UA"/>
        </w:rPr>
        <w:t>ч</w:t>
      </w:r>
      <w:r w:rsidR="00E8078E" w:rsidRPr="00FB1E6B">
        <w:rPr>
          <w:rFonts w:ascii="Times New Roman" w:hAnsi="Times New Roman"/>
          <w:sz w:val="28"/>
          <w:szCs w:val="28"/>
          <w:lang w:val="uk-UA"/>
        </w:rPr>
        <w:t>ні</w:t>
      </w:r>
      <w:r w:rsidR="00E8078E" w:rsidRPr="00AF6CDA">
        <w:rPr>
          <w:rFonts w:ascii="Times New Roman" w:hAnsi="Times New Roman"/>
          <w:sz w:val="28"/>
          <w:szCs w:val="28"/>
          <w:lang w:val="uk-UA"/>
        </w:rPr>
        <w:t xml:space="preserve"> прогресії, блюзові ноти, вигуки та багато </w:t>
      </w:r>
      <w:r w:rsidRPr="00AF6CDA">
        <w:rPr>
          <w:rFonts w:ascii="Times New Roman" w:hAnsi="Times New Roman"/>
          <w:sz w:val="28"/>
          <w:szCs w:val="28"/>
          <w:lang w:val="uk-UA"/>
        </w:rPr>
        <w:t>і</w:t>
      </w:r>
      <w:r w:rsidR="00E8078E" w:rsidRPr="00AF6CDA">
        <w:rPr>
          <w:rFonts w:ascii="Times New Roman" w:hAnsi="Times New Roman"/>
          <w:sz w:val="28"/>
          <w:szCs w:val="28"/>
          <w:lang w:val="uk-UA"/>
        </w:rPr>
        <w:t>нших засобів імпровізації, які раніше використовувалися в госпелі та блюзі. Це створювало емо</w:t>
      </w:r>
      <w:r w:rsidR="002A416C" w:rsidRPr="00AF6CDA">
        <w:rPr>
          <w:rFonts w:ascii="Times New Roman" w:hAnsi="Times New Roman"/>
          <w:sz w:val="28"/>
          <w:szCs w:val="28"/>
          <w:lang w:val="uk-UA"/>
        </w:rPr>
        <w:t>ційно заряджений, «душевний» звук</w:t>
      </w:r>
      <w:r w:rsidR="00E8078E" w:rsidRPr="00AF6CDA">
        <w:rPr>
          <w:rFonts w:ascii="Times New Roman" w:hAnsi="Times New Roman"/>
          <w:sz w:val="28"/>
          <w:szCs w:val="28"/>
          <w:lang w:val="uk-UA"/>
        </w:rPr>
        <w:t>. Ці інструменти в по</w:t>
      </w:r>
      <w:r w:rsidR="002A416C" w:rsidRPr="00AF6CDA">
        <w:rPr>
          <w:rFonts w:ascii="Times New Roman" w:hAnsi="Times New Roman"/>
          <w:sz w:val="28"/>
          <w:szCs w:val="28"/>
          <w:lang w:val="uk-UA"/>
        </w:rPr>
        <w:t>єднанні з новими фанк</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ритмами допомогли створити піджанр R&amp;</w:t>
      </w:r>
      <w:r w:rsidR="002A416C" w:rsidRPr="00AF6CDA">
        <w:rPr>
          <w:rFonts w:ascii="Times New Roman" w:hAnsi="Times New Roman"/>
          <w:sz w:val="28"/>
          <w:szCs w:val="28"/>
          <w:lang w:val="uk-UA"/>
        </w:rPr>
        <w:t>B, який ми тепер знаємо як соул</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музику. Музика Чарльза створила основу для Джеймса</w:t>
      </w:r>
      <w:r w:rsidR="00D3660F" w:rsidRPr="00AF6CDA">
        <w:rPr>
          <w:rFonts w:ascii="Times New Roman" w:hAnsi="Times New Roman"/>
          <w:sz w:val="28"/>
          <w:szCs w:val="28"/>
          <w:lang w:val="uk-UA"/>
        </w:rPr>
        <w:t> Брауна, Арети </w:t>
      </w:r>
      <w:r w:rsidR="00E8078E" w:rsidRPr="00AF6CDA">
        <w:rPr>
          <w:rFonts w:ascii="Times New Roman" w:hAnsi="Times New Roman"/>
          <w:sz w:val="28"/>
          <w:szCs w:val="28"/>
          <w:lang w:val="uk-UA"/>
        </w:rPr>
        <w:t xml:space="preserve">Франклін, братів </w:t>
      </w:r>
      <w:r w:rsidR="002A416C" w:rsidRPr="00AF6CDA">
        <w:rPr>
          <w:rFonts w:ascii="Times New Roman" w:hAnsi="Times New Roman"/>
          <w:sz w:val="28"/>
          <w:szCs w:val="28"/>
          <w:lang w:val="uk-UA"/>
        </w:rPr>
        <w:t>Джексонів та багатьох інших R&amp;B</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виконавців. Це також проклало шлях для сучасної поп</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музики, яка наразі включає багато імпровізаційних ін</w:t>
      </w:r>
      <w:r w:rsidR="002A416C" w:rsidRPr="00AF6CDA">
        <w:rPr>
          <w:rFonts w:ascii="Times New Roman" w:hAnsi="Times New Roman"/>
          <w:sz w:val="28"/>
          <w:szCs w:val="28"/>
          <w:lang w:val="uk-UA"/>
        </w:rPr>
        <w:t>струментів, запозичених із соул</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 xml:space="preserve">музики. </w:t>
      </w:r>
      <w:r w:rsidRPr="00AF6CDA">
        <w:rPr>
          <w:rFonts w:ascii="Times New Roman" w:hAnsi="Times New Roman"/>
          <w:sz w:val="28"/>
          <w:szCs w:val="28"/>
          <w:lang w:val="uk-UA"/>
        </w:rPr>
        <w:t>Із технік вокальної імпровізації він використовує блюзові рифи, гарчання (техніка «гроул»), ви</w:t>
      </w:r>
      <w:r w:rsidR="002A416C" w:rsidRPr="00AF6CDA">
        <w:rPr>
          <w:rFonts w:ascii="Times New Roman" w:hAnsi="Times New Roman"/>
          <w:sz w:val="28"/>
          <w:szCs w:val="28"/>
          <w:lang w:val="uk-UA"/>
        </w:rPr>
        <w:t>гуки</w:t>
      </w:r>
      <w:r w:rsidRPr="00AF6CDA">
        <w:rPr>
          <w:rFonts w:ascii="Times New Roman" w:hAnsi="Times New Roman"/>
          <w:sz w:val="28"/>
          <w:szCs w:val="28"/>
          <w:lang w:val="uk-UA"/>
        </w:rPr>
        <w:t xml:space="preserve"> та фальцет.</w:t>
      </w:r>
    </w:p>
    <w:p w14:paraId="35C33055" w14:textId="7E7CD639" w:rsidR="00E8078E" w:rsidRPr="00AF6CDA" w:rsidRDefault="009A100C"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Сем </w:t>
      </w:r>
      <w:r w:rsidR="00E8078E" w:rsidRPr="00AF6CDA">
        <w:rPr>
          <w:rFonts w:ascii="Times New Roman" w:hAnsi="Times New Roman"/>
          <w:sz w:val="28"/>
          <w:szCs w:val="28"/>
          <w:lang w:val="uk-UA"/>
        </w:rPr>
        <w:t>Кук</w:t>
      </w:r>
      <w:r w:rsidRPr="00AF6CDA">
        <w:rPr>
          <w:rFonts w:ascii="Times New Roman" w:hAnsi="Times New Roman"/>
          <w:sz w:val="28"/>
          <w:szCs w:val="28"/>
          <w:lang w:val="uk-UA"/>
        </w:rPr>
        <w:t xml:space="preserve"> (1931</w:t>
      </w:r>
      <w:r w:rsidRPr="00AF6CDA">
        <w:rPr>
          <w:rFonts w:ascii="Times New Roman" w:hAnsi="Times New Roman"/>
          <w:sz w:val="28"/>
          <w:szCs w:val="28"/>
          <w:lang w:val="uk-UA"/>
        </w:rPr>
        <w:noBreakHyphen/>
      </w:r>
      <w:r w:rsidR="00815FDD" w:rsidRPr="00AF6CDA">
        <w:rPr>
          <w:rFonts w:ascii="Times New Roman" w:hAnsi="Times New Roman"/>
          <w:sz w:val="28"/>
          <w:szCs w:val="28"/>
          <w:lang w:val="uk-UA"/>
        </w:rPr>
        <w:t>1964)</w:t>
      </w:r>
      <w:r w:rsidR="00E8078E" w:rsidRPr="00AF6CDA">
        <w:rPr>
          <w:rFonts w:ascii="Times New Roman" w:hAnsi="Times New Roman"/>
          <w:sz w:val="28"/>
          <w:szCs w:val="28"/>
          <w:lang w:val="uk-UA"/>
        </w:rPr>
        <w:t xml:space="preserve"> </w:t>
      </w:r>
      <w:r w:rsidR="00815FDD" w:rsidRPr="00AF6CDA">
        <w:rPr>
          <w:rFonts w:ascii="Times New Roman" w:hAnsi="Times New Roman"/>
          <w:sz w:val="28"/>
          <w:szCs w:val="28"/>
          <w:lang w:val="uk-UA"/>
        </w:rPr>
        <w:t>– американський вокаліст</w:t>
      </w:r>
      <w:r w:rsidR="00E8078E" w:rsidRPr="00AF6CDA">
        <w:rPr>
          <w:rFonts w:ascii="Times New Roman" w:hAnsi="Times New Roman"/>
          <w:sz w:val="28"/>
          <w:szCs w:val="28"/>
          <w:lang w:val="uk-UA"/>
        </w:rPr>
        <w:t>, чия кар’єра охоплювала жанри поп-музики т</w:t>
      </w:r>
      <w:r w:rsidR="002A416C" w:rsidRPr="00AF6CDA">
        <w:rPr>
          <w:rFonts w:ascii="Times New Roman" w:hAnsi="Times New Roman"/>
          <w:sz w:val="28"/>
          <w:szCs w:val="28"/>
          <w:lang w:val="uk-UA"/>
        </w:rPr>
        <w:t>а ритм-енд-блюз у 1950</w:t>
      </w:r>
      <w:r w:rsidR="002A416C" w:rsidRPr="00AF6CDA">
        <w:rPr>
          <w:rFonts w:ascii="Times New Roman" w:hAnsi="Times New Roman"/>
          <w:sz w:val="28"/>
          <w:szCs w:val="28"/>
          <w:lang w:val="uk-UA"/>
        </w:rPr>
        <w:noBreakHyphen/>
      </w:r>
      <w:r w:rsidRPr="00AF6CDA">
        <w:rPr>
          <w:rFonts w:ascii="Times New Roman" w:hAnsi="Times New Roman"/>
          <w:sz w:val="28"/>
          <w:szCs w:val="28"/>
          <w:lang w:val="uk-UA"/>
        </w:rPr>
        <w:t>х </w:t>
      </w:r>
      <w:r w:rsidR="00815FDD" w:rsidRPr="00AF6CDA">
        <w:rPr>
          <w:rFonts w:ascii="Times New Roman" w:hAnsi="Times New Roman"/>
          <w:sz w:val="28"/>
          <w:szCs w:val="28"/>
          <w:lang w:val="uk-UA"/>
        </w:rPr>
        <w:t>роках</w:t>
      </w:r>
      <w:r w:rsidR="002A416C" w:rsidRPr="00AF6CDA">
        <w:rPr>
          <w:rFonts w:ascii="Times New Roman" w:hAnsi="Times New Roman"/>
          <w:sz w:val="28"/>
          <w:szCs w:val="28"/>
          <w:lang w:val="uk-UA"/>
        </w:rPr>
        <w:t>. Він починав як госпел</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виконавець і привніс багато прийомів ц</w:t>
      </w:r>
      <w:r w:rsidR="002A416C" w:rsidRPr="00AF6CDA">
        <w:rPr>
          <w:rFonts w:ascii="Times New Roman" w:hAnsi="Times New Roman"/>
          <w:sz w:val="28"/>
          <w:szCs w:val="28"/>
          <w:lang w:val="uk-UA"/>
        </w:rPr>
        <w:t>ього жанру в свою роботу як поп</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 xml:space="preserve">виконавець і R&amp;B. </w:t>
      </w:r>
      <w:r w:rsidR="002A416C" w:rsidRPr="00AF6CDA">
        <w:rPr>
          <w:rFonts w:ascii="Times New Roman" w:hAnsi="Times New Roman"/>
          <w:sz w:val="28"/>
          <w:szCs w:val="28"/>
          <w:lang w:val="uk-UA"/>
        </w:rPr>
        <w:t>Його техніці</w:t>
      </w:r>
      <w:r w:rsidR="00815FDD" w:rsidRPr="00AF6CDA">
        <w:rPr>
          <w:rFonts w:ascii="Times New Roman" w:hAnsi="Times New Roman"/>
          <w:sz w:val="28"/>
          <w:szCs w:val="28"/>
          <w:lang w:val="uk-UA"/>
        </w:rPr>
        <w:t xml:space="preserve"> вокальної імпровізації</w:t>
      </w:r>
      <w:r w:rsidR="002A416C" w:rsidRPr="00AF6CDA">
        <w:rPr>
          <w:rFonts w:ascii="Times New Roman" w:hAnsi="Times New Roman"/>
          <w:sz w:val="28"/>
          <w:szCs w:val="28"/>
          <w:lang w:val="uk-UA"/>
        </w:rPr>
        <w:t xml:space="preserve"> притаманне </w:t>
      </w:r>
      <w:r w:rsidR="00815FDD" w:rsidRPr="000271CE">
        <w:rPr>
          <w:rFonts w:ascii="Times New Roman" w:hAnsi="Times New Roman"/>
          <w:sz w:val="28"/>
          <w:szCs w:val="28"/>
          <w:lang w:val="uk-UA"/>
        </w:rPr>
        <w:t>використання</w:t>
      </w:r>
      <w:r w:rsidR="00815FDD" w:rsidRPr="00AF6CDA">
        <w:rPr>
          <w:rFonts w:ascii="Times New Roman" w:hAnsi="Times New Roman"/>
          <w:sz w:val="28"/>
          <w:szCs w:val="28"/>
          <w:lang w:val="uk-UA"/>
        </w:rPr>
        <w:t xml:space="preserve"> </w:t>
      </w:r>
      <w:r w:rsidR="002A416C" w:rsidRPr="00AF6CDA">
        <w:rPr>
          <w:rFonts w:ascii="Times New Roman" w:hAnsi="Times New Roman"/>
          <w:sz w:val="28"/>
          <w:szCs w:val="28"/>
          <w:lang w:val="uk-UA"/>
        </w:rPr>
        <w:t>legato</w:t>
      </w:r>
      <w:r w:rsidR="00815FDD" w:rsidRPr="00AF6CDA">
        <w:rPr>
          <w:rFonts w:ascii="Times New Roman" w:hAnsi="Times New Roman"/>
          <w:sz w:val="28"/>
          <w:szCs w:val="28"/>
          <w:lang w:val="uk-UA"/>
        </w:rPr>
        <w:t xml:space="preserve">, жорсткий тембр і розмовне фразування. </w:t>
      </w:r>
      <w:r w:rsidR="00E8078E" w:rsidRPr="00AF6CDA">
        <w:rPr>
          <w:rFonts w:ascii="Times New Roman" w:hAnsi="Times New Roman"/>
          <w:sz w:val="28"/>
          <w:szCs w:val="28"/>
          <w:lang w:val="uk-UA"/>
        </w:rPr>
        <w:t>Кук був відомий своїм к</w:t>
      </w:r>
      <w:r w:rsidR="00FB1E6B">
        <w:rPr>
          <w:rFonts w:ascii="Times New Roman" w:hAnsi="Times New Roman"/>
          <w:sz w:val="28"/>
          <w:szCs w:val="28"/>
          <w:lang w:val="uk-UA"/>
        </w:rPr>
        <w:t>омбінуванням</w:t>
      </w:r>
      <w:r w:rsidR="00E8078E" w:rsidRPr="00AF6CDA">
        <w:rPr>
          <w:rFonts w:ascii="Times New Roman" w:hAnsi="Times New Roman"/>
          <w:sz w:val="28"/>
          <w:szCs w:val="28"/>
          <w:lang w:val="uk-UA"/>
        </w:rPr>
        <w:t xml:space="preserve"> м</w:t>
      </w:r>
      <w:r w:rsidR="002A416C" w:rsidRPr="00AF6CDA">
        <w:rPr>
          <w:rFonts w:ascii="Times New Roman" w:hAnsi="Times New Roman"/>
          <w:sz w:val="28"/>
          <w:szCs w:val="28"/>
          <w:lang w:val="uk-UA"/>
        </w:rPr>
        <w:t>’</w:t>
      </w:r>
      <w:r w:rsidR="00E8078E" w:rsidRPr="00AF6CDA">
        <w:rPr>
          <w:rFonts w:ascii="Times New Roman" w:hAnsi="Times New Roman"/>
          <w:sz w:val="28"/>
          <w:szCs w:val="28"/>
          <w:lang w:val="uk-UA"/>
        </w:rPr>
        <w:t xml:space="preserve">якого тембру голосу з жорстким. У фразуванні </w:t>
      </w:r>
      <w:r w:rsidR="002A416C" w:rsidRPr="00AF6CDA">
        <w:rPr>
          <w:rFonts w:ascii="Times New Roman" w:hAnsi="Times New Roman"/>
          <w:sz w:val="28"/>
          <w:szCs w:val="28"/>
          <w:lang w:val="uk-UA"/>
        </w:rPr>
        <w:t>legato голосні звуки подовжені, що</w:t>
      </w:r>
      <w:r w:rsidR="000A6074">
        <w:rPr>
          <w:rFonts w:ascii="Times New Roman" w:hAnsi="Times New Roman"/>
          <w:sz w:val="28"/>
          <w:szCs w:val="28"/>
          <w:lang w:val="uk-UA"/>
        </w:rPr>
        <w:t xml:space="preserve"> створює плавний звук – ц</w:t>
      </w:r>
      <w:r w:rsidR="00FB1E6B">
        <w:rPr>
          <w:rFonts w:ascii="Times New Roman" w:hAnsi="Times New Roman"/>
          <w:sz w:val="28"/>
          <w:szCs w:val="28"/>
          <w:lang w:val="uk-UA"/>
        </w:rPr>
        <w:t xml:space="preserve">им обумовлено застосування </w:t>
      </w:r>
      <w:r w:rsidR="00E8078E" w:rsidRPr="00AF6CDA">
        <w:rPr>
          <w:rFonts w:ascii="Times New Roman" w:hAnsi="Times New Roman"/>
          <w:sz w:val="28"/>
          <w:szCs w:val="28"/>
          <w:lang w:val="uk-UA"/>
        </w:rPr>
        <w:t>термін</w:t>
      </w:r>
      <w:r w:rsidR="00FB1E6B">
        <w:rPr>
          <w:rFonts w:ascii="Times New Roman" w:hAnsi="Times New Roman"/>
          <w:sz w:val="28"/>
          <w:szCs w:val="28"/>
          <w:lang w:val="uk-UA"/>
        </w:rPr>
        <w:t>у</w:t>
      </w:r>
      <w:r w:rsidR="00E8078E" w:rsidRPr="00AF6CDA">
        <w:rPr>
          <w:rFonts w:ascii="Times New Roman" w:hAnsi="Times New Roman"/>
          <w:sz w:val="28"/>
          <w:szCs w:val="28"/>
          <w:lang w:val="uk-UA"/>
        </w:rPr>
        <w:t xml:space="preserve"> «лінія </w:t>
      </w:r>
      <w:r w:rsidR="002A416C" w:rsidRPr="00AF6CDA">
        <w:rPr>
          <w:rFonts w:ascii="Times New Roman" w:hAnsi="Times New Roman"/>
          <w:sz w:val="28"/>
          <w:szCs w:val="28"/>
          <w:lang w:val="uk-UA"/>
        </w:rPr>
        <w:t>legato</w:t>
      </w:r>
      <w:r w:rsidR="00E8078E" w:rsidRPr="00AF6CDA">
        <w:rPr>
          <w:rFonts w:ascii="Times New Roman" w:hAnsi="Times New Roman"/>
          <w:sz w:val="28"/>
          <w:szCs w:val="28"/>
          <w:lang w:val="uk-UA"/>
        </w:rPr>
        <w:t xml:space="preserve">». </w:t>
      </w:r>
      <w:r w:rsidR="002A416C" w:rsidRPr="00AF6CDA">
        <w:rPr>
          <w:rFonts w:ascii="Times New Roman" w:hAnsi="Times New Roman"/>
          <w:sz w:val="28"/>
          <w:szCs w:val="28"/>
          <w:lang w:val="uk-UA"/>
        </w:rPr>
        <w:t>У поп</w:t>
      </w:r>
      <w:r w:rsidR="002A416C" w:rsidRPr="00AF6CDA">
        <w:rPr>
          <w:rFonts w:ascii="Times New Roman" w:hAnsi="Times New Roman"/>
          <w:sz w:val="28"/>
          <w:szCs w:val="28"/>
          <w:lang w:val="uk-UA"/>
        </w:rPr>
        <w:noBreakHyphen/>
        <w:t>музиці та R&amp;B</w:t>
      </w:r>
      <w:r w:rsidR="002A416C" w:rsidRPr="00AF6CDA">
        <w:rPr>
          <w:rFonts w:ascii="Times New Roman" w:hAnsi="Times New Roman"/>
          <w:sz w:val="28"/>
          <w:szCs w:val="28"/>
          <w:lang w:val="uk-UA"/>
        </w:rPr>
        <w:noBreakHyphen/>
      </w:r>
      <w:r w:rsidR="00E8078E" w:rsidRPr="00AF6CDA">
        <w:rPr>
          <w:rFonts w:ascii="Times New Roman" w:hAnsi="Times New Roman"/>
          <w:sz w:val="28"/>
          <w:szCs w:val="28"/>
          <w:lang w:val="uk-UA"/>
        </w:rPr>
        <w:t>музиці фрази коротші, дуже схожі на довжину фраз</w:t>
      </w:r>
      <w:r w:rsidR="00B51FC9">
        <w:rPr>
          <w:rFonts w:ascii="Times New Roman" w:hAnsi="Times New Roman"/>
          <w:sz w:val="28"/>
          <w:szCs w:val="28"/>
          <w:lang w:val="uk-UA"/>
        </w:rPr>
        <w:t xml:space="preserve"> під час розмови</w:t>
      </w:r>
      <w:r w:rsidR="00E8078E" w:rsidRPr="00AF6CDA">
        <w:rPr>
          <w:rFonts w:ascii="Times New Roman" w:hAnsi="Times New Roman"/>
          <w:sz w:val="28"/>
          <w:szCs w:val="28"/>
          <w:lang w:val="uk-UA"/>
        </w:rPr>
        <w:t>. У розмовній фразировці фрази кор</w:t>
      </w:r>
      <w:r w:rsidR="002A416C" w:rsidRPr="00AF6CDA">
        <w:rPr>
          <w:rFonts w:ascii="Times New Roman" w:hAnsi="Times New Roman"/>
          <w:sz w:val="28"/>
          <w:szCs w:val="28"/>
          <w:lang w:val="uk-UA"/>
        </w:rPr>
        <w:t>отші, і робиться більше вдихів.</w:t>
      </w:r>
    </w:p>
    <w:p w14:paraId="1C22067F" w14:textId="21D8764B" w:rsidR="00E8078E" w:rsidRPr="00AF6CDA" w:rsidRDefault="00464230"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Серед різноманітних технік</w:t>
      </w:r>
      <w:r w:rsidR="00E8078E" w:rsidRPr="00AF6CDA">
        <w:rPr>
          <w:rFonts w:ascii="Times New Roman" w:hAnsi="Times New Roman"/>
          <w:sz w:val="28"/>
          <w:szCs w:val="28"/>
          <w:lang w:val="uk-UA"/>
        </w:rPr>
        <w:t xml:space="preserve"> вокальної імпровізації</w:t>
      </w:r>
      <w:r w:rsidRPr="00AF6CDA">
        <w:rPr>
          <w:rFonts w:ascii="Times New Roman" w:hAnsi="Times New Roman"/>
          <w:sz w:val="28"/>
          <w:szCs w:val="28"/>
          <w:lang w:val="uk-UA"/>
        </w:rPr>
        <w:t xml:space="preserve"> американської співачки</w:t>
      </w:r>
      <w:r w:rsidR="004C64DE" w:rsidRPr="00AF6CDA">
        <w:rPr>
          <w:rFonts w:ascii="Times New Roman" w:hAnsi="Times New Roman"/>
          <w:sz w:val="28"/>
          <w:szCs w:val="28"/>
          <w:lang w:val="uk-UA"/>
        </w:rPr>
        <w:t>,</w:t>
      </w:r>
      <w:r w:rsidRPr="00AF6CDA">
        <w:rPr>
          <w:rFonts w:ascii="Times New Roman" w:hAnsi="Times New Roman"/>
          <w:sz w:val="28"/>
          <w:szCs w:val="28"/>
          <w:lang w:val="uk-UA"/>
        </w:rPr>
        <w:t xml:space="preserve"> </w:t>
      </w:r>
      <w:r w:rsidR="004C64DE" w:rsidRPr="00AF6CDA">
        <w:rPr>
          <w:rFonts w:ascii="Times New Roman" w:hAnsi="Times New Roman"/>
          <w:sz w:val="28"/>
          <w:szCs w:val="28"/>
          <w:lang w:val="uk-UA"/>
        </w:rPr>
        <w:t xml:space="preserve">королеви соулу </w:t>
      </w:r>
      <w:r w:rsidR="00666917" w:rsidRPr="00AF6CDA">
        <w:rPr>
          <w:rFonts w:ascii="Times New Roman" w:hAnsi="Times New Roman"/>
          <w:sz w:val="28"/>
          <w:szCs w:val="28"/>
          <w:lang w:val="uk-UA"/>
        </w:rPr>
        <w:t>– А</w:t>
      </w:r>
      <w:r w:rsidRPr="00AF6CDA">
        <w:rPr>
          <w:rFonts w:ascii="Times New Roman" w:hAnsi="Times New Roman"/>
          <w:sz w:val="28"/>
          <w:szCs w:val="28"/>
          <w:lang w:val="uk-UA"/>
        </w:rPr>
        <w:t>рети</w:t>
      </w:r>
      <w:r w:rsidR="00C61EE4" w:rsidRPr="00AF6CDA">
        <w:rPr>
          <w:rFonts w:ascii="Times New Roman" w:hAnsi="Times New Roman"/>
          <w:sz w:val="28"/>
          <w:szCs w:val="28"/>
          <w:lang w:val="uk-UA"/>
        </w:rPr>
        <w:t> </w:t>
      </w:r>
      <w:r w:rsidRPr="00AF6CDA">
        <w:rPr>
          <w:rFonts w:ascii="Times New Roman" w:hAnsi="Times New Roman"/>
          <w:sz w:val="28"/>
          <w:szCs w:val="28"/>
          <w:lang w:val="uk-UA"/>
        </w:rPr>
        <w:t>Франклін</w:t>
      </w:r>
      <w:r w:rsidR="00C61EE4" w:rsidRPr="00AF6CDA">
        <w:rPr>
          <w:rFonts w:ascii="Times New Roman" w:hAnsi="Times New Roman"/>
          <w:sz w:val="28"/>
          <w:szCs w:val="28"/>
          <w:lang w:val="uk-UA"/>
        </w:rPr>
        <w:t xml:space="preserve"> (1942</w:t>
      </w:r>
      <w:r w:rsidR="00C61EE4" w:rsidRPr="00AF6CDA">
        <w:rPr>
          <w:rFonts w:ascii="Times New Roman" w:hAnsi="Times New Roman"/>
          <w:sz w:val="28"/>
          <w:szCs w:val="28"/>
          <w:lang w:val="uk-UA"/>
        </w:rPr>
        <w:noBreakHyphen/>
      </w:r>
      <w:r w:rsidRPr="00AF6CDA">
        <w:rPr>
          <w:rFonts w:ascii="Times New Roman" w:hAnsi="Times New Roman"/>
          <w:sz w:val="28"/>
          <w:szCs w:val="28"/>
          <w:lang w:val="uk-UA"/>
        </w:rPr>
        <w:t>2018)</w:t>
      </w:r>
      <w:r w:rsidR="00E8078E" w:rsidRPr="00AF6CDA">
        <w:rPr>
          <w:rFonts w:ascii="Times New Roman" w:hAnsi="Times New Roman"/>
          <w:sz w:val="28"/>
          <w:szCs w:val="28"/>
          <w:lang w:val="uk-UA"/>
        </w:rPr>
        <w:t>, ми зосередимося на белтінгу</w:t>
      </w:r>
      <w:r w:rsidRPr="00AF6CDA">
        <w:rPr>
          <w:rFonts w:ascii="Times New Roman" w:hAnsi="Times New Roman"/>
          <w:sz w:val="28"/>
          <w:szCs w:val="28"/>
          <w:lang w:val="uk-UA"/>
        </w:rPr>
        <w:t xml:space="preserve"> – голосний (гучний) спів.</w:t>
      </w:r>
      <w:r w:rsidR="00E8078E" w:rsidRPr="00AF6CDA">
        <w:rPr>
          <w:rFonts w:ascii="Times New Roman" w:hAnsi="Times New Roman"/>
          <w:sz w:val="28"/>
          <w:szCs w:val="28"/>
          <w:lang w:val="uk-UA"/>
        </w:rPr>
        <w:t xml:space="preserve"> Майстерни</w:t>
      </w:r>
      <w:r w:rsidR="000A6074">
        <w:rPr>
          <w:rFonts w:ascii="Times New Roman" w:hAnsi="Times New Roman"/>
          <w:sz w:val="28"/>
          <w:szCs w:val="28"/>
          <w:lang w:val="uk-UA"/>
        </w:rPr>
        <w:t xml:space="preserve">й белтер та імпровізатор, Арета Франклін </w:t>
      </w:r>
      <w:r w:rsidR="00E8078E" w:rsidRPr="00AF6CDA">
        <w:rPr>
          <w:rFonts w:ascii="Times New Roman" w:hAnsi="Times New Roman"/>
          <w:sz w:val="28"/>
          <w:szCs w:val="28"/>
          <w:lang w:val="uk-UA"/>
        </w:rPr>
        <w:t>надихнул</w:t>
      </w:r>
      <w:r w:rsidR="000A6074">
        <w:rPr>
          <w:rFonts w:ascii="Times New Roman" w:hAnsi="Times New Roman"/>
          <w:sz w:val="28"/>
          <w:szCs w:val="28"/>
          <w:lang w:val="uk-UA"/>
        </w:rPr>
        <w:t>а та вплинула на всіх, від Чаки Хан</w:t>
      </w:r>
      <w:r w:rsidR="00666917" w:rsidRPr="00AF6CDA">
        <w:rPr>
          <w:rFonts w:ascii="Times New Roman" w:hAnsi="Times New Roman"/>
          <w:sz w:val="28"/>
          <w:szCs w:val="28"/>
          <w:lang w:val="uk-UA"/>
        </w:rPr>
        <w:t xml:space="preserve"> до Келлі </w:t>
      </w:r>
      <w:r w:rsidR="00E8078E" w:rsidRPr="00AF6CDA">
        <w:rPr>
          <w:rFonts w:ascii="Times New Roman" w:hAnsi="Times New Roman"/>
          <w:sz w:val="28"/>
          <w:szCs w:val="28"/>
          <w:lang w:val="uk-UA"/>
        </w:rPr>
        <w:t xml:space="preserve">Кларксон і не тільки. Белтинг був основним елементом її стилю, який був вбудований у її манеру завдяки досвіду співу госпелу та блюзу, обидва з яких включають белтинг та вигуки. </w:t>
      </w:r>
      <w:r w:rsidR="000A6074">
        <w:rPr>
          <w:rFonts w:ascii="Times New Roman" w:hAnsi="Times New Roman"/>
          <w:sz w:val="28"/>
          <w:szCs w:val="28"/>
          <w:lang w:val="uk-UA"/>
        </w:rPr>
        <w:t>Її в</w:t>
      </w:r>
      <w:r w:rsidR="00E8078E" w:rsidRPr="00AF6CDA">
        <w:rPr>
          <w:rFonts w:ascii="Times New Roman" w:hAnsi="Times New Roman"/>
          <w:sz w:val="28"/>
          <w:szCs w:val="28"/>
          <w:lang w:val="uk-UA"/>
        </w:rPr>
        <w:t xml:space="preserve">ерсія «Respect» (Отіс Реддінг, який написав пісню, записав оригінал) настільки вражаюча завдяки силі її голосу. Її </w:t>
      </w:r>
      <w:r w:rsidR="00E8078E" w:rsidRPr="00AF6CDA">
        <w:rPr>
          <w:rFonts w:ascii="Times New Roman" w:hAnsi="Times New Roman"/>
          <w:sz w:val="28"/>
          <w:szCs w:val="28"/>
          <w:lang w:val="uk-UA"/>
        </w:rPr>
        <w:lastRenderedPageBreak/>
        <w:t>ви</w:t>
      </w:r>
      <w:r w:rsidR="00666917" w:rsidRPr="00AF6CDA">
        <w:rPr>
          <w:rFonts w:ascii="Times New Roman" w:hAnsi="Times New Roman"/>
          <w:sz w:val="28"/>
          <w:szCs w:val="28"/>
          <w:lang w:val="uk-UA"/>
        </w:rPr>
        <w:t xml:space="preserve">конання цієї культової пісні, </w:t>
      </w:r>
      <w:r w:rsidR="00E8078E" w:rsidRPr="00AF6CDA">
        <w:rPr>
          <w:rFonts w:ascii="Times New Roman" w:hAnsi="Times New Roman"/>
          <w:sz w:val="28"/>
          <w:szCs w:val="28"/>
          <w:lang w:val="uk-UA"/>
        </w:rPr>
        <w:t>а також її карди</w:t>
      </w:r>
      <w:r w:rsidR="00666917" w:rsidRPr="00AF6CDA">
        <w:rPr>
          <w:rFonts w:ascii="Times New Roman" w:hAnsi="Times New Roman"/>
          <w:sz w:val="28"/>
          <w:szCs w:val="28"/>
          <w:lang w:val="uk-UA"/>
        </w:rPr>
        <w:t>нальне переосмислення оригіналу,</w:t>
      </w:r>
      <w:r w:rsidR="00E8078E" w:rsidRPr="00AF6CDA">
        <w:rPr>
          <w:rFonts w:ascii="Times New Roman" w:hAnsi="Times New Roman"/>
          <w:sz w:val="28"/>
          <w:szCs w:val="28"/>
          <w:lang w:val="uk-UA"/>
        </w:rPr>
        <w:t xml:space="preserve"> є еталоном для R&amp;B і встановлює стандарти для поп-музики.</w:t>
      </w:r>
    </w:p>
    <w:p w14:paraId="605FF2E7" w14:textId="71672902" w:rsidR="00BF408A" w:rsidRPr="00AF6CDA" w:rsidRDefault="00BF408A"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Швейцарська співачка </w:t>
      </w:r>
      <w:r w:rsidR="00C61EE4" w:rsidRPr="00AF6CDA">
        <w:rPr>
          <w:rFonts w:ascii="Times New Roman" w:hAnsi="Times New Roman"/>
          <w:sz w:val="28"/>
          <w:szCs w:val="28"/>
          <w:lang w:val="uk-UA"/>
        </w:rPr>
        <w:t>Тіна </w:t>
      </w:r>
      <w:r w:rsidR="00E8078E" w:rsidRPr="00AF6CDA">
        <w:rPr>
          <w:rFonts w:ascii="Times New Roman" w:hAnsi="Times New Roman"/>
          <w:sz w:val="28"/>
          <w:szCs w:val="28"/>
          <w:lang w:val="uk-UA"/>
        </w:rPr>
        <w:t>Тернер</w:t>
      </w:r>
      <w:r w:rsidRPr="00AF6CDA">
        <w:rPr>
          <w:rFonts w:ascii="Times New Roman" w:hAnsi="Times New Roman"/>
          <w:b/>
          <w:sz w:val="28"/>
          <w:szCs w:val="28"/>
          <w:lang w:val="uk-UA"/>
        </w:rPr>
        <w:t xml:space="preserve"> </w:t>
      </w:r>
      <w:r w:rsidRPr="00AF6CDA">
        <w:rPr>
          <w:rFonts w:ascii="Times New Roman" w:hAnsi="Times New Roman"/>
          <w:sz w:val="28"/>
          <w:szCs w:val="28"/>
          <w:lang w:val="uk-UA"/>
        </w:rPr>
        <w:t>(1939</w:t>
      </w:r>
      <w:r w:rsidR="00C61EE4" w:rsidRPr="00AF6CDA">
        <w:rPr>
          <w:rFonts w:ascii="Times New Roman" w:hAnsi="Times New Roman"/>
          <w:sz w:val="28"/>
          <w:szCs w:val="28"/>
          <w:lang w:val="uk-UA"/>
        </w:rPr>
        <w:noBreakHyphen/>
      </w:r>
      <w:r w:rsidR="00666917" w:rsidRPr="00AF6CDA">
        <w:rPr>
          <w:rFonts w:ascii="Times New Roman" w:hAnsi="Times New Roman"/>
          <w:sz w:val="28"/>
          <w:szCs w:val="28"/>
          <w:lang w:val="uk-UA"/>
        </w:rPr>
        <w:t xml:space="preserve">2023) </w:t>
      </w:r>
      <w:r w:rsidRPr="00AF6CDA">
        <w:rPr>
          <w:rFonts w:ascii="Times New Roman" w:hAnsi="Times New Roman"/>
          <w:sz w:val="28"/>
          <w:szCs w:val="28"/>
          <w:lang w:val="uk-UA"/>
        </w:rPr>
        <w:t>унікальна тим, що дуже вдало поєднувала техніки вокальної імпровізації з безпосередньо своїм</w:t>
      </w:r>
      <w:r w:rsidR="00E8078E" w:rsidRPr="00AF6CDA">
        <w:rPr>
          <w:rFonts w:ascii="Times New Roman" w:hAnsi="Times New Roman"/>
          <w:sz w:val="28"/>
          <w:szCs w:val="28"/>
          <w:lang w:val="uk-UA"/>
        </w:rPr>
        <w:t xml:space="preserve"> жорсткий тембр</w:t>
      </w:r>
      <w:r w:rsidRPr="00AF6CDA">
        <w:rPr>
          <w:rFonts w:ascii="Times New Roman" w:hAnsi="Times New Roman"/>
          <w:sz w:val="28"/>
          <w:szCs w:val="28"/>
          <w:lang w:val="uk-UA"/>
        </w:rPr>
        <w:t>ом</w:t>
      </w:r>
      <w:r w:rsidR="00E8078E" w:rsidRPr="00AF6CDA">
        <w:rPr>
          <w:rFonts w:ascii="Times New Roman" w:hAnsi="Times New Roman"/>
          <w:sz w:val="28"/>
          <w:szCs w:val="28"/>
          <w:lang w:val="uk-UA"/>
        </w:rPr>
        <w:t xml:space="preserve"> </w:t>
      </w:r>
      <w:r w:rsidRPr="00AF6CDA">
        <w:rPr>
          <w:rFonts w:ascii="Times New Roman" w:hAnsi="Times New Roman"/>
          <w:sz w:val="28"/>
          <w:szCs w:val="28"/>
          <w:lang w:val="uk-UA"/>
        </w:rPr>
        <w:t>голосу, а також блюзовими нотами</w:t>
      </w:r>
      <w:r w:rsidR="00E8078E" w:rsidRPr="00AF6CDA">
        <w:rPr>
          <w:rFonts w:ascii="Times New Roman" w:hAnsi="Times New Roman"/>
          <w:sz w:val="28"/>
          <w:szCs w:val="28"/>
          <w:lang w:val="uk-UA"/>
        </w:rPr>
        <w:t>,</w:t>
      </w:r>
      <w:r w:rsidRPr="00AF6CDA">
        <w:rPr>
          <w:rFonts w:ascii="Times New Roman" w:hAnsi="Times New Roman"/>
          <w:sz w:val="28"/>
          <w:szCs w:val="28"/>
          <w:lang w:val="uk-UA"/>
        </w:rPr>
        <w:t xml:space="preserve"> невиразними словами та синкопованими </w:t>
      </w:r>
      <w:r w:rsidR="00E8078E" w:rsidRPr="00AF6CDA">
        <w:rPr>
          <w:rFonts w:ascii="Times New Roman" w:hAnsi="Times New Roman"/>
          <w:sz w:val="28"/>
          <w:szCs w:val="28"/>
          <w:lang w:val="uk-UA"/>
        </w:rPr>
        <w:t>фраз</w:t>
      </w:r>
      <w:r w:rsidRPr="00AF6CDA">
        <w:rPr>
          <w:rFonts w:ascii="Times New Roman" w:hAnsi="Times New Roman"/>
          <w:sz w:val="28"/>
          <w:szCs w:val="28"/>
          <w:lang w:val="uk-UA"/>
        </w:rPr>
        <w:t>ам</w:t>
      </w:r>
      <w:r w:rsidR="00E8078E" w:rsidRPr="00AF6CDA">
        <w:rPr>
          <w:rFonts w:ascii="Times New Roman" w:hAnsi="Times New Roman"/>
          <w:sz w:val="28"/>
          <w:szCs w:val="28"/>
          <w:lang w:val="uk-UA"/>
        </w:rPr>
        <w:t>и.</w:t>
      </w:r>
      <w:r w:rsidRPr="00AF6CDA">
        <w:rPr>
          <w:rFonts w:ascii="Times New Roman" w:hAnsi="Times New Roman"/>
          <w:sz w:val="28"/>
          <w:szCs w:val="28"/>
          <w:lang w:val="uk-UA"/>
        </w:rPr>
        <w:t xml:space="preserve"> </w:t>
      </w:r>
      <w:r w:rsidR="00E8078E" w:rsidRPr="00AF6CDA">
        <w:rPr>
          <w:rFonts w:ascii="Times New Roman" w:hAnsi="Times New Roman"/>
          <w:sz w:val="28"/>
          <w:szCs w:val="28"/>
          <w:lang w:val="uk-UA"/>
        </w:rPr>
        <w:t>Тернер використовує свій грудний голос, жорсткі текстури, блюзові ноти та образи, щоб створити емоційну та пр</w:t>
      </w:r>
      <w:r w:rsidRPr="00AF6CDA">
        <w:rPr>
          <w:rFonts w:ascii="Times New Roman" w:hAnsi="Times New Roman"/>
          <w:sz w:val="28"/>
          <w:szCs w:val="28"/>
          <w:lang w:val="uk-UA"/>
        </w:rPr>
        <w:t>оникливу манеру. Наприклад пісні</w:t>
      </w:r>
      <w:r w:rsidR="00E8078E" w:rsidRPr="00AF6CDA">
        <w:rPr>
          <w:rFonts w:ascii="Times New Roman" w:hAnsi="Times New Roman"/>
          <w:sz w:val="28"/>
          <w:szCs w:val="28"/>
          <w:lang w:val="uk-UA"/>
        </w:rPr>
        <w:t xml:space="preserve"> «Proud Mary» ідеально ілюструє здатність Тернер переходити від шиплячого повільного груву до швидких темпів, додаючи правильні імпровізаційні лінії, які продовжують наповнювати пісню</w:t>
      </w:r>
      <w:r w:rsidR="000A6074">
        <w:rPr>
          <w:rFonts w:ascii="Times New Roman" w:hAnsi="Times New Roman"/>
          <w:sz w:val="28"/>
          <w:szCs w:val="28"/>
          <w:lang w:val="uk-UA"/>
        </w:rPr>
        <w:t xml:space="preserve"> енергією від початку до кінця.</w:t>
      </w:r>
    </w:p>
    <w:p w14:paraId="5BF66DAB" w14:textId="52C4E7BF" w:rsidR="00E8078E" w:rsidRPr="00AF6CDA" w:rsidRDefault="00BF408A" w:rsidP="00BF408A">
      <w:pPr>
        <w:pStyle w:val="a4"/>
        <w:spacing w:line="360" w:lineRule="auto"/>
        <w:ind w:firstLine="709"/>
        <w:jc w:val="both"/>
        <w:rPr>
          <w:rFonts w:ascii="Times New Roman" w:hAnsi="Times New Roman"/>
          <w:sz w:val="28"/>
          <w:szCs w:val="28"/>
          <w:lang w:val="uk-UA"/>
        </w:rPr>
      </w:pPr>
      <w:r w:rsidRPr="00B51FC9">
        <w:rPr>
          <w:rFonts w:ascii="Times New Roman" w:hAnsi="Times New Roman"/>
          <w:sz w:val="28"/>
          <w:szCs w:val="28"/>
          <w:lang w:val="uk-UA"/>
        </w:rPr>
        <w:t xml:space="preserve">Американська соул-співачка </w:t>
      </w:r>
      <w:r w:rsidR="00C61EE4" w:rsidRPr="00B51FC9">
        <w:rPr>
          <w:rFonts w:ascii="Times New Roman" w:hAnsi="Times New Roman"/>
          <w:sz w:val="28"/>
          <w:szCs w:val="28"/>
          <w:lang w:val="uk-UA"/>
        </w:rPr>
        <w:t>Роберта </w:t>
      </w:r>
      <w:r w:rsidR="00E8078E" w:rsidRPr="00B51FC9">
        <w:rPr>
          <w:rFonts w:ascii="Times New Roman" w:hAnsi="Times New Roman"/>
          <w:sz w:val="28"/>
          <w:szCs w:val="28"/>
          <w:lang w:val="uk-UA"/>
        </w:rPr>
        <w:t>Флек</w:t>
      </w:r>
      <w:r w:rsidR="00C61EE4" w:rsidRPr="00B51FC9">
        <w:rPr>
          <w:rFonts w:ascii="Times New Roman" w:hAnsi="Times New Roman"/>
          <w:sz w:val="28"/>
          <w:szCs w:val="28"/>
          <w:lang w:val="uk-UA"/>
        </w:rPr>
        <w:t xml:space="preserve"> (нар. </w:t>
      </w:r>
      <w:r w:rsidRPr="00B51FC9">
        <w:rPr>
          <w:rFonts w:ascii="Times New Roman" w:hAnsi="Times New Roman"/>
          <w:sz w:val="28"/>
          <w:szCs w:val="28"/>
          <w:lang w:val="uk-UA"/>
        </w:rPr>
        <w:t>1937)</w:t>
      </w:r>
      <w:r w:rsidR="00E8078E" w:rsidRPr="00AF6CDA">
        <w:rPr>
          <w:rFonts w:ascii="Times New Roman" w:hAnsi="Times New Roman"/>
          <w:sz w:val="28"/>
          <w:szCs w:val="28"/>
          <w:lang w:val="uk-UA"/>
        </w:rPr>
        <w:t xml:space="preserve"> </w:t>
      </w:r>
      <w:r w:rsidRPr="00AF6CDA">
        <w:rPr>
          <w:rFonts w:ascii="Times New Roman" w:hAnsi="Times New Roman"/>
          <w:sz w:val="28"/>
          <w:szCs w:val="28"/>
          <w:lang w:val="uk-UA"/>
        </w:rPr>
        <w:t xml:space="preserve">мов художниця, відома такими технічними прийомами, як чистота тону, виразне розмовне </w:t>
      </w:r>
      <w:r w:rsidR="00666917" w:rsidRPr="00AF6CDA">
        <w:rPr>
          <w:rFonts w:ascii="Times New Roman" w:hAnsi="Times New Roman"/>
          <w:sz w:val="28"/>
          <w:szCs w:val="28"/>
          <w:lang w:val="uk-UA"/>
        </w:rPr>
        <w:t>фразування та душевне звучання.</w:t>
      </w:r>
    </w:p>
    <w:p w14:paraId="17DA2C97" w14:textId="6B5A9D49" w:rsidR="00E8078E" w:rsidRPr="00B51FC9" w:rsidRDefault="00BD5268" w:rsidP="00E8078E">
      <w:pPr>
        <w:pStyle w:val="a4"/>
        <w:spacing w:line="360" w:lineRule="auto"/>
        <w:ind w:firstLine="709"/>
        <w:jc w:val="both"/>
        <w:rPr>
          <w:rFonts w:ascii="Times New Roman" w:hAnsi="Times New Roman"/>
          <w:sz w:val="28"/>
          <w:szCs w:val="28"/>
        </w:rPr>
      </w:pPr>
      <w:r w:rsidRPr="00AF6CDA">
        <w:rPr>
          <w:rFonts w:ascii="Times New Roman" w:hAnsi="Times New Roman"/>
          <w:sz w:val="28"/>
          <w:szCs w:val="28"/>
          <w:lang w:val="uk-UA"/>
        </w:rPr>
        <w:t>Британський співак</w:t>
      </w:r>
      <w:r w:rsidR="003031CF" w:rsidRPr="00AF6CDA">
        <w:rPr>
          <w:rFonts w:ascii="Times New Roman" w:hAnsi="Times New Roman"/>
          <w:sz w:val="28"/>
          <w:szCs w:val="28"/>
          <w:lang w:val="uk-UA"/>
        </w:rPr>
        <w:t>, піаніст і композитор</w:t>
      </w:r>
      <w:r w:rsidRPr="00AF6CDA">
        <w:rPr>
          <w:rFonts w:ascii="Times New Roman" w:hAnsi="Times New Roman"/>
          <w:sz w:val="28"/>
          <w:szCs w:val="28"/>
          <w:lang w:val="uk-UA"/>
        </w:rPr>
        <w:t xml:space="preserve"> </w:t>
      </w:r>
      <w:r w:rsidR="00C61EE4" w:rsidRPr="00AF6CDA">
        <w:rPr>
          <w:rFonts w:ascii="Times New Roman" w:hAnsi="Times New Roman"/>
          <w:sz w:val="28"/>
          <w:szCs w:val="28"/>
          <w:lang w:val="uk-UA"/>
        </w:rPr>
        <w:t>Елтон </w:t>
      </w:r>
      <w:r w:rsidR="00E8078E" w:rsidRPr="00AF6CDA">
        <w:rPr>
          <w:rFonts w:ascii="Times New Roman" w:hAnsi="Times New Roman"/>
          <w:sz w:val="28"/>
          <w:szCs w:val="28"/>
          <w:lang w:val="uk-UA"/>
        </w:rPr>
        <w:t xml:space="preserve">Джон </w:t>
      </w:r>
      <w:r w:rsidR="00C61EE4" w:rsidRPr="00AF6CDA">
        <w:rPr>
          <w:rFonts w:ascii="Times New Roman" w:hAnsi="Times New Roman"/>
          <w:sz w:val="28"/>
          <w:szCs w:val="28"/>
          <w:lang w:val="uk-UA"/>
        </w:rPr>
        <w:t>(нар. </w:t>
      </w:r>
      <w:r w:rsidRPr="00AF6CDA">
        <w:rPr>
          <w:rFonts w:ascii="Times New Roman" w:hAnsi="Times New Roman"/>
          <w:sz w:val="28"/>
          <w:szCs w:val="28"/>
          <w:lang w:val="uk-UA"/>
        </w:rPr>
        <w:t xml:space="preserve">1947) яскравий приклад успішного виконавця, </w:t>
      </w:r>
      <w:r w:rsidR="00666917" w:rsidRPr="00AF6CDA">
        <w:rPr>
          <w:rFonts w:ascii="Times New Roman" w:hAnsi="Times New Roman"/>
          <w:sz w:val="28"/>
          <w:szCs w:val="28"/>
          <w:lang w:val="uk-UA"/>
        </w:rPr>
        <w:t>який поєднав</w:t>
      </w:r>
      <w:r w:rsidRPr="00AF6CDA">
        <w:rPr>
          <w:rFonts w:ascii="Times New Roman" w:hAnsi="Times New Roman"/>
          <w:sz w:val="28"/>
          <w:szCs w:val="28"/>
          <w:lang w:val="uk-UA"/>
        </w:rPr>
        <w:t xml:space="preserve"> багато різних напрямків. Серед його технік</w:t>
      </w:r>
      <w:r w:rsidR="00666917" w:rsidRPr="00AF6CDA">
        <w:rPr>
          <w:rFonts w:ascii="Times New Roman" w:hAnsi="Times New Roman"/>
          <w:sz w:val="28"/>
          <w:szCs w:val="28"/>
          <w:lang w:val="uk-UA"/>
        </w:rPr>
        <w:t xml:space="preserve"> вокальної імпровізації :</w:t>
      </w:r>
      <w:r w:rsidR="00E8078E" w:rsidRPr="00AF6CDA">
        <w:rPr>
          <w:rFonts w:ascii="Times New Roman" w:hAnsi="Times New Roman"/>
          <w:sz w:val="28"/>
          <w:szCs w:val="28"/>
          <w:lang w:val="uk-UA"/>
        </w:rPr>
        <w:t xml:space="preserve"> розмовне </w:t>
      </w:r>
      <w:r w:rsidR="00666917" w:rsidRPr="00AF6CDA">
        <w:rPr>
          <w:rFonts w:ascii="Times New Roman" w:hAnsi="Times New Roman"/>
          <w:sz w:val="28"/>
          <w:szCs w:val="28"/>
          <w:lang w:val="uk-UA"/>
        </w:rPr>
        <w:t>фразування разом із невиразними словами, дзвінкими текстурами, синкопованими ритмами, фальцетом, блюзовими нотам</w:t>
      </w:r>
      <w:r w:rsidR="00666917" w:rsidRPr="00B51FC9">
        <w:rPr>
          <w:rFonts w:ascii="Times New Roman" w:hAnsi="Times New Roman"/>
          <w:sz w:val="28"/>
          <w:szCs w:val="28"/>
          <w:lang w:val="uk-UA"/>
        </w:rPr>
        <w:t>и</w:t>
      </w:r>
      <w:r w:rsidR="00B51FC9" w:rsidRPr="00B51FC9">
        <w:rPr>
          <w:rFonts w:ascii="Times New Roman" w:hAnsi="Times New Roman"/>
          <w:sz w:val="28"/>
          <w:szCs w:val="28"/>
        </w:rPr>
        <w:t>.</w:t>
      </w:r>
    </w:p>
    <w:p w14:paraId="27ED4CD0" w14:textId="77777777" w:rsidR="00E8078E" w:rsidRDefault="00FF5633" w:rsidP="00E8078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Британський рок-співак, композитор і автор пісень</w:t>
      </w:r>
      <w:r w:rsidRPr="00AF6CDA">
        <w:rPr>
          <w:rFonts w:ascii="Times New Roman" w:hAnsi="Times New Roman"/>
          <w:b/>
          <w:sz w:val="28"/>
          <w:szCs w:val="28"/>
          <w:lang w:val="uk-UA"/>
        </w:rPr>
        <w:t xml:space="preserve"> </w:t>
      </w:r>
      <w:r w:rsidR="00C61EE4" w:rsidRPr="00AF6CDA">
        <w:rPr>
          <w:rFonts w:ascii="Times New Roman" w:hAnsi="Times New Roman"/>
          <w:sz w:val="28"/>
          <w:szCs w:val="28"/>
          <w:lang w:val="uk-UA"/>
        </w:rPr>
        <w:t>Фредді Мерк’</w:t>
      </w:r>
      <w:r w:rsidR="00E8078E" w:rsidRPr="00AF6CDA">
        <w:rPr>
          <w:rFonts w:ascii="Times New Roman" w:hAnsi="Times New Roman"/>
          <w:sz w:val="28"/>
          <w:szCs w:val="28"/>
          <w:lang w:val="uk-UA"/>
        </w:rPr>
        <w:t xml:space="preserve">юрі </w:t>
      </w:r>
      <w:r w:rsidR="00C61EE4" w:rsidRPr="00AF6CDA">
        <w:rPr>
          <w:rFonts w:ascii="Times New Roman" w:hAnsi="Times New Roman"/>
          <w:sz w:val="28"/>
          <w:szCs w:val="28"/>
          <w:lang w:val="uk-UA"/>
        </w:rPr>
        <w:t>(1946</w:t>
      </w:r>
      <w:r w:rsidR="00C61EE4" w:rsidRPr="00AF6CDA">
        <w:rPr>
          <w:rFonts w:ascii="Times New Roman" w:hAnsi="Times New Roman"/>
          <w:sz w:val="28"/>
          <w:szCs w:val="28"/>
          <w:lang w:val="uk-UA"/>
        </w:rPr>
        <w:noBreakHyphen/>
      </w:r>
      <w:r w:rsidRPr="00AF6CDA">
        <w:rPr>
          <w:rFonts w:ascii="Times New Roman" w:hAnsi="Times New Roman"/>
          <w:sz w:val="28"/>
          <w:szCs w:val="28"/>
          <w:lang w:val="uk-UA"/>
        </w:rPr>
        <w:t>1991) був поп-рок-виконавцем, який повністю дослідив свій діапазон. Він</w:t>
      </w:r>
      <w:r w:rsidR="00E8078E" w:rsidRPr="00AF6CDA">
        <w:rPr>
          <w:rFonts w:ascii="Times New Roman" w:hAnsi="Times New Roman"/>
          <w:sz w:val="28"/>
          <w:szCs w:val="28"/>
          <w:lang w:val="uk-UA"/>
        </w:rPr>
        <w:t xml:space="preserve"> використовував белтинг, міксований голос, подачу звуку вперед, твенг</w:t>
      </w:r>
      <w:r w:rsidR="00666917" w:rsidRPr="00AF6CDA">
        <w:rPr>
          <w:rFonts w:ascii="Times New Roman" w:hAnsi="Times New Roman"/>
          <w:sz w:val="28"/>
          <w:szCs w:val="28"/>
          <w:lang w:val="uk-UA"/>
        </w:rPr>
        <w:t xml:space="preserve"> і жорсткий з «піском»</w:t>
      </w:r>
      <w:r w:rsidR="00E8078E" w:rsidRPr="00AF6CDA">
        <w:rPr>
          <w:rFonts w:ascii="Times New Roman" w:hAnsi="Times New Roman"/>
          <w:sz w:val="28"/>
          <w:szCs w:val="28"/>
          <w:lang w:val="uk-UA"/>
        </w:rPr>
        <w:t>, а також час від часу використовував грубі текстури тембру у своєму вокалі.</w:t>
      </w:r>
    </w:p>
    <w:p w14:paraId="72930B70" w14:textId="77777777" w:rsidR="001E24ED" w:rsidRDefault="001E24ED" w:rsidP="001E24ED">
      <w:pPr>
        <w:pStyle w:val="a4"/>
        <w:spacing w:line="360" w:lineRule="auto"/>
        <w:jc w:val="both"/>
        <w:rPr>
          <w:rFonts w:ascii="Times New Roman" w:hAnsi="Times New Roman"/>
          <w:b/>
          <w:color w:val="000000" w:themeColor="text1"/>
          <w:sz w:val="28"/>
          <w:szCs w:val="28"/>
          <w:lang w:val="uk-UA"/>
        </w:rPr>
      </w:pPr>
    </w:p>
    <w:p w14:paraId="37C98CEA" w14:textId="77777777" w:rsidR="00FE4C99" w:rsidRDefault="00FE4C99">
      <w:pPr>
        <w:rPr>
          <w:rFonts w:ascii="Times New Roman" w:hAnsi="Times New Roman"/>
          <w:b/>
          <w:sz w:val="28"/>
          <w:szCs w:val="28"/>
          <w:lang w:val="uk-UA" w:eastAsia="en-US"/>
        </w:rPr>
      </w:pPr>
      <w:r>
        <w:rPr>
          <w:rFonts w:ascii="Times New Roman" w:hAnsi="Times New Roman"/>
          <w:b/>
          <w:sz w:val="28"/>
          <w:szCs w:val="28"/>
          <w:lang w:val="uk-UA"/>
        </w:rPr>
        <w:br w:type="page"/>
      </w:r>
    </w:p>
    <w:p w14:paraId="1C4DDD95" w14:textId="76806C59" w:rsidR="001E24ED" w:rsidRPr="001E24ED" w:rsidRDefault="001E24ED" w:rsidP="001E24ED">
      <w:pPr>
        <w:pStyle w:val="a4"/>
        <w:spacing w:line="360" w:lineRule="auto"/>
        <w:jc w:val="both"/>
        <w:outlineLvl w:val="1"/>
        <w:rPr>
          <w:rFonts w:ascii="Times New Roman" w:hAnsi="Times New Roman"/>
          <w:b/>
          <w:sz w:val="28"/>
          <w:szCs w:val="28"/>
          <w:lang w:val="uk-UA"/>
        </w:rPr>
      </w:pPr>
      <w:bookmarkStart w:id="4" w:name="_Toc151916994"/>
      <w:r w:rsidRPr="001E24ED">
        <w:rPr>
          <w:rFonts w:ascii="Times New Roman" w:hAnsi="Times New Roman"/>
          <w:b/>
          <w:sz w:val="28"/>
          <w:szCs w:val="28"/>
          <w:lang w:val="uk-UA"/>
        </w:rPr>
        <w:lastRenderedPageBreak/>
        <w:t>1.3</w:t>
      </w:r>
      <w:r>
        <w:rPr>
          <w:rFonts w:ascii="Times New Roman" w:hAnsi="Times New Roman"/>
          <w:b/>
          <w:sz w:val="28"/>
          <w:szCs w:val="28"/>
          <w:lang w:val="uk-UA"/>
        </w:rPr>
        <w:t xml:space="preserve"> Вокальні прийоми джазової імпровізації</w:t>
      </w:r>
      <w:bookmarkEnd w:id="4"/>
    </w:p>
    <w:p w14:paraId="743D77F4" w14:textId="77777777" w:rsidR="001E24ED" w:rsidRPr="00AF6CDA" w:rsidRDefault="001E24ED" w:rsidP="001E24ED">
      <w:pPr>
        <w:pStyle w:val="a4"/>
        <w:spacing w:line="360" w:lineRule="auto"/>
        <w:jc w:val="both"/>
        <w:rPr>
          <w:rFonts w:ascii="Times New Roman" w:hAnsi="Times New Roman"/>
          <w:sz w:val="28"/>
          <w:szCs w:val="28"/>
          <w:lang w:val="uk-UA"/>
        </w:rPr>
      </w:pPr>
    </w:p>
    <w:p w14:paraId="55A884A1" w14:textId="2E7FF400" w:rsidR="001A47F6" w:rsidRPr="00AF6CDA"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Специфіка джазового вокалу проявляється в </w:t>
      </w:r>
      <w:r w:rsidR="001E24ED">
        <w:rPr>
          <w:rFonts w:ascii="Times New Roman" w:hAnsi="Times New Roman"/>
          <w:sz w:val="28"/>
          <w:szCs w:val="28"/>
          <w:lang w:val="uk-UA"/>
        </w:rPr>
        <w:t>особливих</w:t>
      </w:r>
      <w:r w:rsidRPr="00AF6CDA">
        <w:rPr>
          <w:rFonts w:ascii="Times New Roman" w:hAnsi="Times New Roman"/>
          <w:sz w:val="28"/>
          <w:szCs w:val="28"/>
          <w:lang w:val="uk-UA"/>
        </w:rPr>
        <w:t xml:space="preserve"> вимогах до голосу, техніки та естетики виконання. </w:t>
      </w:r>
      <w:r w:rsidR="000A6074">
        <w:rPr>
          <w:rFonts w:ascii="Times New Roman" w:hAnsi="Times New Roman"/>
          <w:sz w:val="28"/>
          <w:szCs w:val="28"/>
          <w:lang w:val="uk-UA"/>
        </w:rPr>
        <w:t>Для джазового виконавця необхідна</w:t>
      </w:r>
      <w:r w:rsidRPr="00AF6CDA">
        <w:rPr>
          <w:rFonts w:ascii="Times New Roman" w:hAnsi="Times New Roman"/>
          <w:sz w:val="28"/>
          <w:szCs w:val="28"/>
          <w:lang w:val="uk-UA"/>
        </w:rPr>
        <w:t xml:space="preserve"> </w:t>
      </w:r>
      <w:r w:rsidRPr="00B51FC9">
        <w:rPr>
          <w:rFonts w:ascii="Times New Roman" w:hAnsi="Times New Roman"/>
          <w:sz w:val="28"/>
          <w:szCs w:val="28"/>
          <w:lang w:val="uk-UA"/>
        </w:rPr>
        <w:t>ідеальн</w:t>
      </w:r>
      <w:r w:rsidR="000A6074">
        <w:rPr>
          <w:rFonts w:ascii="Times New Roman" w:hAnsi="Times New Roman"/>
          <w:sz w:val="28"/>
          <w:szCs w:val="28"/>
          <w:lang w:val="uk-UA"/>
        </w:rPr>
        <w:t>а</w:t>
      </w:r>
      <w:r w:rsidRPr="00B51FC9">
        <w:rPr>
          <w:rFonts w:ascii="Times New Roman" w:hAnsi="Times New Roman"/>
          <w:sz w:val="28"/>
          <w:szCs w:val="28"/>
          <w:lang w:val="uk-UA"/>
        </w:rPr>
        <w:t xml:space="preserve"> </w:t>
      </w:r>
      <w:r w:rsidR="001A47F6" w:rsidRPr="00B51FC9">
        <w:rPr>
          <w:rFonts w:ascii="Times New Roman" w:hAnsi="Times New Roman"/>
          <w:sz w:val="28"/>
          <w:szCs w:val="28"/>
          <w:lang w:val="uk-UA"/>
        </w:rPr>
        <w:t>рухливість</w:t>
      </w:r>
      <w:r w:rsidR="001A47F6" w:rsidRPr="00AF6CDA">
        <w:rPr>
          <w:rFonts w:ascii="Times New Roman" w:hAnsi="Times New Roman"/>
          <w:sz w:val="28"/>
          <w:szCs w:val="28"/>
          <w:lang w:val="uk-UA"/>
        </w:rPr>
        <w:t xml:space="preserve"> голосу, чітке </w:t>
      </w:r>
      <w:r w:rsidRPr="00AF6CDA">
        <w:rPr>
          <w:rFonts w:ascii="Times New Roman" w:hAnsi="Times New Roman"/>
          <w:sz w:val="28"/>
          <w:szCs w:val="28"/>
          <w:lang w:val="uk-UA"/>
        </w:rPr>
        <w:t>відчуття ритму, ідеальне почуття гармонії, яке допускає імпровізацію, оскіль</w:t>
      </w:r>
      <w:r w:rsidR="001A47F6" w:rsidRPr="00AF6CDA">
        <w:rPr>
          <w:rFonts w:ascii="Times New Roman" w:hAnsi="Times New Roman"/>
          <w:sz w:val="28"/>
          <w:szCs w:val="28"/>
          <w:lang w:val="uk-UA"/>
        </w:rPr>
        <w:t>ки імпровізація є основою джазу</w:t>
      </w:r>
      <w:r w:rsidRPr="00AF6CDA">
        <w:rPr>
          <w:rFonts w:ascii="Times New Roman" w:hAnsi="Times New Roman"/>
          <w:sz w:val="28"/>
          <w:szCs w:val="28"/>
          <w:lang w:val="uk-UA"/>
        </w:rPr>
        <w:t>. Джазовий голос має тенд</w:t>
      </w:r>
      <w:r w:rsidR="00B51FC9">
        <w:rPr>
          <w:rFonts w:ascii="Times New Roman" w:hAnsi="Times New Roman"/>
          <w:sz w:val="28"/>
          <w:szCs w:val="28"/>
          <w:lang w:val="uk-UA"/>
        </w:rPr>
        <w:t xml:space="preserve">енцію бути відкритим, </w:t>
      </w:r>
      <w:r w:rsidR="00B51FC9" w:rsidRPr="00B51FC9">
        <w:rPr>
          <w:rFonts w:ascii="Times New Roman" w:hAnsi="Times New Roman"/>
          <w:sz w:val="28"/>
          <w:szCs w:val="28"/>
          <w:lang w:val="uk-UA"/>
        </w:rPr>
        <w:t>глибоким,</w:t>
      </w:r>
      <w:r w:rsidRPr="00B51FC9">
        <w:rPr>
          <w:rFonts w:ascii="Times New Roman" w:hAnsi="Times New Roman"/>
          <w:sz w:val="28"/>
          <w:szCs w:val="28"/>
          <w:lang w:val="uk-UA"/>
        </w:rPr>
        <w:t xml:space="preserve"> але рухливим.</w:t>
      </w:r>
      <w:r w:rsidRPr="00AF6CDA">
        <w:rPr>
          <w:rFonts w:ascii="Times New Roman" w:hAnsi="Times New Roman"/>
          <w:sz w:val="28"/>
          <w:szCs w:val="28"/>
          <w:lang w:val="uk-UA"/>
        </w:rPr>
        <w:t xml:space="preserve"> У джазовому вокалі часто зустрічаються експерименти з використанням різних резонаторів, у тому числі носового,</w:t>
      </w:r>
      <w:r w:rsidR="001A47F6" w:rsidRPr="00AF6CDA">
        <w:rPr>
          <w:rFonts w:ascii="Times New Roman" w:hAnsi="Times New Roman"/>
          <w:sz w:val="28"/>
          <w:szCs w:val="28"/>
          <w:lang w:val="uk-UA"/>
        </w:rPr>
        <w:t xml:space="preserve"> з</w:t>
      </w:r>
      <w:r w:rsidRPr="00AF6CDA">
        <w:rPr>
          <w:rFonts w:ascii="Times New Roman" w:hAnsi="Times New Roman"/>
          <w:sz w:val="28"/>
          <w:szCs w:val="28"/>
          <w:lang w:val="uk-UA"/>
        </w:rPr>
        <w:t xml:space="preserve"> використанням фальцету, глісандо, вібрації</w:t>
      </w:r>
      <w:r w:rsidR="000A6074">
        <w:rPr>
          <w:rFonts w:ascii="Times New Roman" w:hAnsi="Times New Roman"/>
          <w:sz w:val="28"/>
          <w:szCs w:val="28"/>
          <w:lang w:val="uk-UA"/>
        </w:rPr>
        <w:t>, можливо різке форсування нот.</w:t>
      </w:r>
    </w:p>
    <w:p w14:paraId="3CF4EFC0" w14:textId="38AF4103" w:rsidR="00351EEA" w:rsidRPr="00AF6CDA"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джазовому співі немає поділу голосів за тембрально</w:t>
      </w:r>
      <w:r w:rsidR="001A47F6" w:rsidRPr="00AF6CDA">
        <w:rPr>
          <w:rFonts w:ascii="Times New Roman" w:hAnsi="Times New Roman"/>
          <w:sz w:val="28"/>
          <w:szCs w:val="28"/>
          <w:lang w:val="uk-UA"/>
        </w:rPr>
        <w:noBreakHyphen/>
      </w:r>
      <w:r w:rsidRPr="00AF6CDA">
        <w:rPr>
          <w:rFonts w:ascii="Times New Roman" w:hAnsi="Times New Roman"/>
          <w:sz w:val="28"/>
          <w:szCs w:val="28"/>
          <w:lang w:val="uk-UA"/>
        </w:rPr>
        <w:t>теситурними ознаками. Джазові вокалісти зазвичай мають широкий діапазон голосу, але не обов’язково. У джазі говорять про певний «джазовий тембр» у співака, але його відсутність не є ознакою того, що співак непридатний для джазового співу. Низькі жіночі голоси вважаються б</w:t>
      </w:r>
      <w:r w:rsidR="000A6074">
        <w:rPr>
          <w:rFonts w:ascii="Times New Roman" w:hAnsi="Times New Roman"/>
          <w:sz w:val="28"/>
          <w:szCs w:val="28"/>
          <w:lang w:val="uk-UA"/>
        </w:rPr>
        <w:t xml:space="preserve">ільш прийнятними, але </w:t>
      </w:r>
      <w:r w:rsidRPr="00AF6CDA">
        <w:rPr>
          <w:rFonts w:ascii="Times New Roman" w:hAnsi="Times New Roman"/>
          <w:sz w:val="28"/>
          <w:szCs w:val="28"/>
          <w:lang w:val="uk-UA"/>
        </w:rPr>
        <w:t>співачки з легким високим голосом також пот</w:t>
      </w:r>
      <w:r w:rsidR="001A47F6" w:rsidRPr="00AF6CDA">
        <w:rPr>
          <w:rFonts w:ascii="Times New Roman" w:hAnsi="Times New Roman"/>
          <w:sz w:val="28"/>
          <w:szCs w:val="28"/>
          <w:lang w:val="uk-UA"/>
        </w:rPr>
        <w:t>рапляють у джаз, такі як Барбра </w:t>
      </w:r>
      <w:r w:rsidRPr="00AF6CDA">
        <w:rPr>
          <w:rFonts w:ascii="Times New Roman" w:hAnsi="Times New Roman"/>
          <w:sz w:val="28"/>
          <w:szCs w:val="28"/>
          <w:lang w:val="uk-UA"/>
        </w:rPr>
        <w:t xml:space="preserve">Стрейзанд і вокалісти </w:t>
      </w:r>
      <w:r w:rsidR="001A47F6" w:rsidRPr="00AF6CDA">
        <w:rPr>
          <w:rFonts w:ascii="Times New Roman" w:hAnsi="Times New Roman"/>
          <w:sz w:val="28"/>
          <w:szCs w:val="28"/>
          <w:lang w:val="uk-UA"/>
        </w:rPr>
        <w:t>«</w:t>
      </w:r>
      <w:r w:rsidRPr="00AF6CDA">
        <w:rPr>
          <w:rFonts w:ascii="Times New Roman" w:hAnsi="Times New Roman"/>
          <w:sz w:val="28"/>
          <w:szCs w:val="28"/>
          <w:lang w:val="uk-UA"/>
        </w:rPr>
        <w:t>Real</w:t>
      </w:r>
      <w:r w:rsidR="001A47F6" w:rsidRPr="00AF6CDA">
        <w:rPr>
          <w:rFonts w:ascii="Times New Roman" w:hAnsi="Times New Roman"/>
          <w:sz w:val="28"/>
          <w:szCs w:val="28"/>
          <w:lang w:val="uk-UA"/>
        </w:rPr>
        <w:t> </w:t>
      </w:r>
      <w:r w:rsidRPr="00AF6CDA">
        <w:rPr>
          <w:rFonts w:ascii="Times New Roman" w:hAnsi="Times New Roman"/>
          <w:sz w:val="28"/>
          <w:szCs w:val="28"/>
          <w:lang w:val="uk-UA"/>
        </w:rPr>
        <w:t>Group</w:t>
      </w:r>
      <w:r w:rsidR="001A47F6" w:rsidRPr="00AF6CDA">
        <w:rPr>
          <w:rFonts w:ascii="Times New Roman" w:hAnsi="Times New Roman"/>
          <w:sz w:val="28"/>
          <w:szCs w:val="28"/>
          <w:lang w:val="uk-UA"/>
        </w:rPr>
        <w:t>»</w:t>
      </w:r>
      <w:r w:rsidRPr="00AF6CDA">
        <w:rPr>
          <w:rFonts w:ascii="Times New Roman" w:hAnsi="Times New Roman"/>
          <w:sz w:val="28"/>
          <w:szCs w:val="28"/>
          <w:lang w:val="uk-UA"/>
        </w:rPr>
        <w:t>. Дж</w:t>
      </w:r>
      <w:r w:rsidR="00202BDF" w:rsidRPr="00AF6CDA">
        <w:rPr>
          <w:rFonts w:ascii="Times New Roman" w:hAnsi="Times New Roman"/>
          <w:sz w:val="28"/>
          <w:szCs w:val="28"/>
          <w:lang w:val="uk-UA"/>
        </w:rPr>
        <w:t>азова вокальна імпровізація</w:t>
      </w:r>
      <w:r w:rsidRPr="00AF6CDA">
        <w:rPr>
          <w:rFonts w:ascii="Times New Roman" w:hAnsi="Times New Roman"/>
          <w:sz w:val="28"/>
          <w:szCs w:val="28"/>
          <w:lang w:val="uk-UA"/>
        </w:rPr>
        <w:t xml:space="preserve"> характеризується наслідуванням інстр</w:t>
      </w:r>
      <w:r w:rsidR="00943D93" w:rsidRPr="00AF6CDA">
        <w:rPr>
          <w:rFonts w:ascii="Times New Roman" w:hAnsi="Times New Roman"/>
          <w:sz w:val="28"/>
          <w:szCs w:val="28"/>
          <w:lang w:val="uk-UA"/>
        </w:rPr>
        <w:t xml:space="preserve">ументальних прийомів виконання – </w:t>
      </w:r>
      <w:r w:rsidRPr="00AF6CDA">
        <w:rPr>
          <w:rFonts w:ascii="Times New Roman" w:hAnsi="Times New Roman"/>
          <w:sz w:val="28"/>
          <w:szCs w:val="28"/>
          <w:lang w:val="uk-UA"/>
        </w:rPr>
        <w:t xml:space="preserve">копіювання звучання та техніки різних інструментів джаз-бенду. Звідси високі вимоги до майстерності джазового вокаліста. Джазовий вокал передбачає у співака рухливий голос, здатний точно повторювати партію інструменту і правильно </w:t>
      </w:r>
      <w:r w:rsidRPr="00B51FC9">
        <w:rPr>
          <w:rFonts w:ascii="Times New Roman" w:hAnsi="Times New Roman"/>
          <w:sz w:val="28"/>
          <w:szCs w:val="28"/>
          <w:lang w:val="uk-UA"/>
        </w:rPr>
        <w:t>інтонувати. Відмінною</w:t>
      </w:r>
      <w:r w:rsidRPr="00AF6CDA">
        <w:rPr>
          <w:rFonts w:ascii="Times New Roman" w:hAnsi="Times New Roman"/>
          <w:sz w:val="28"/>
          <w:szCs w:val="28"/>
          <w:lang w:val="uk-UA"/>
        </w:rPr>
        <w:t xml:space="preserve"> рисою джазу є імпровізація. </w:t>
      </w:r>
    </w:p>
    <w:p w14:paraId="1B9E7BBC" w14:textId="75A527D5" w:rsidR="00351EEA" w:rsidRPr="00AF6CDA" w:rsidRDefault="00202BDF"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w:t>
      </w:r>
      <w:r w:rsidR="00351EEA" w:rsidRPr="00AF6CDA">
        <w:rPr>
          <w:rFonts w:ascii="Times New Roman" w:hAnsi="Times New Roman"/>
          <w:sz w:val="28"/>
          <w:szCs w:val="28"/>
          <w:lang w:val="uk-UA"/>
        </w:rPr>
        <w:t>жазовий вокал більшою мірою залежить від індивідуальних якостей виконавця. Сюди можна віднести особливості тембру голосу, діапазон голосу, манеру виконання. Маючи на руках приблизний текст пісні, джазовий вокаліст виконує її, використовуючи не лише слова та фрази, а й окремі ск</w:t>
      </w:r>
      <w:r w:rsidR="00A70896" w:rsidRPr="00AF6CDA">
        <w:rPr>
          <w:rFonts w:ascii="Times New Roman" w:hAnsi="Times New Roman"/>
          <w:sz w:val="28"/>
          <w:szCs w:val="28"/>
          <w:lang w:val="uk-UA"/>
        </w:rPr>
        <w:t>лади. Це фонетична імпровізація,</w:t>
      </w:r>
      <w:r w:rsidR="00351EEA" w:rsidRPr="00AF6CDA">
        <w:rPr>
          <w:rFonts w:ascii="Times New Roman" w:hAnsi="Times New Roman"/>
          <w:sz w:val="28"/>
          <w:szCs w:val="28"/>
          <w:lang w:val="uk-UA"/>
        </w:rPr>
        <w:t xml:space="preserve"> </w:t>
      </w:r>
      <w:r w:rsidR="00A70896" w:rsidRPr="00AF6CDA">
        <w:rPr>
          <w:rFonts w:ascii="Times New Roman" w:hAnsi="Times New Roman"/>
          <w:sz w:val="28"/>
          <w:szCs w:val="28"/>
          <w:lang w:val="uk-UA"/>
        </w:rPr>
        <w:t>яка</w:t>
      </w:r>
      <w:r w:rsidR="00351EEA" w:rsidRPr="00AF6CDA">
        <w:rPr>
          <w:rFonts w:ascii="Times New Roman" w:hAnsi="Times New Roman"/>
          <w:sz w:val="28"/>
          <w:szCs w:val="28"/>
          <w:lang w:val="uk-UA"/>
        </w:rPr>
        <w:t xml:space="preserve"> набула популярності з</w:t>
      </w:r>
      <w:r w:rsidR="00A70896" w:rsidRPr="00AF6CDA">
        <w:rPr>
          <w:rFonts w:ascii="Times New Roman" w:hAnsi="Times New Roman"/>
          <w:sz w:val="28"/>
          <w:szCs w:val="28"/>
          <w:lang w:val="uk-UA"/>
        </w:rPr>
        <w:t xml:space="preserve">а допомогою Луї Армстронга, батька джазу. Також </w:t>
      </w:r>
      <w:r w:rsidR="00351EEA" w:rsidRPr="00AF6CDA">
        <w:rPr>
          <w:rFonts w:ascii="Times New Roman" w:hAnsi="Times New Roman"/>
          <w:sz w:val="28"/>
          <w:szCs w:val="28"/>
          <w:lang w:val="uk-UA"/>
        </w:rPr>
        <w:t>зробили великий внесок Біл</w:t>
      </w:r>
      <w:r w:rsidR="00A70896" w:rsidRPr="00AF6CDA">
        <w:rPr>
          <w:rFonts w:ascii="Times New Roman" w:hAnsi="Times New Roman"/>
          <w:sz w:val="28"/>
          <w:szCs w:val="28"/>
          <w:lang w:val="uk-UA"/>
        </w:rPr>
        <w:t>лі </w:t>
      </w:r>
      <w:r w:rsidR="00351EEA" w:rsidRPr="00AF6CDA">
        <w:rPr>
          <w:rFonts w:ascii="Times New Roman" w:hAnsi="Times New Roman"/>
          <w:sz w:val="28"/>
          <w:szCs w:val="28"/>
          <w:lang w:val="uk-UA"/>
        </w:rPr>
        <w:t xml:space="preserve">Холідей, </w:t>
      </w:r>
      <w:r w:rsidR="00351EEA" w:rsidRPr="00AF6CDA">
        <w:rPr>
          <w:rFonts w:ascii="Times New Roman" w:hAnsi="Times New Roman"/>
          <w:sz w:val="28"/>
          <w:szCs w:val="28"/>
          <w:lang w:val="uk-UA"/>
        </w:rPr>
        <w:lastRenderedPageBreak/>
        <w:t>Натал</w:t>
      </w:r>
      <w:r w:rsidR="00A70896" w:rsidRPr="00AF6CDA">
        <w:rPr>
          <w:rFonts w:ascii="Times New Roman" w:hAnsi="Times New Roman"/>
          <w:sz w:val="28"/>
          <w:szCs w:val="28"/>
          <w:lang w:val="uk-UA"/>
        </w:rPr>
        <w:t>і </w:t>
      </w:r>
      <w:r w:rsidR="00F30C14">
        <w:rPr>
          <w:rFonts w:ascii="Times New Roman" w:hAnsi="Times New Roman"/>
          <w:sz w:val="28"/>
          <w:szCs w:val="28"/>
          <w:lang w:val="uk-UA"/>
        </w:rPr>
        <w:t>Коул. Такі великі майстри с</w:t>
      </w:r>
      <w:r w:rsidR="004169E1" w:rsidRPr="00AF6CDA">
        <w:rPr>
          <w:rFonts w:ascii="Times New Roman" w:hAnsi="Times New Roman"/>
          <w:sz w:val="28"/>
          <w:szCs w:val="28"/>
          <w:lang w:val="uk-UA"/>
        </w:rPr>
        <w:t>ке</w:t>
      </w:r>
      <w:r w:rsidR="00351EEA" w:rsidRPr="00AF6CDA">
        <w:rPr>
          <w:rFonts w:ascii="Times New Roman" w:hAnsi="Times New Roman"/>
          <w:sz w:val="28"/>
          <w:szCs w:val="28"/>
          <w:lang w:val="uk-UA"/>
        </w:rPr>
        <w:t>ту, як Сара</w:t>
      </w:r>
      <w:r w:rsidR="00A70896" w:rsidRPr="00AF6CDA">
        <w:rPr>
          <w:rFonts w:ascii="Times New Roman" w:hAnsi="Times New Roman"/>
          <w:sz w:val="28"/>
          <w:szCs w:val="28"/>
          <w:lang w:val="uk-UA"/>
        </w:rPr>
        <w:t> Воган, Джон Хендрікс, незрівнянна Елла </w:t>
      </w:r>
      <w:r w:rsidR="00351EEA" w:rsidRPr="00AF6CDA">
        <w:rPr>
          <w:rFonts w:ascii="Times New Roman" w:hAnsi="Times New Roman"/>
          <w:sz w:val="28"/>
          <w:szCs w:val="28"/>
          <w:lang w:val="uk-UA"/>
        </w:rPr>
        <w:t>Фіцджеральд і, звичайно, в</w:t>
      </w:r>
      <w:r w:rsidR="00A70896" w:rsidRPr="00AF6CDA">
        <w:rPr>
          <w:rFonts w:ascii="Times New Roman" w:hAnsi="Times New Roman"/>
          <w:sz w:val="28"/>
          <w:szCs w:val="28"/>
          <w:lang w:val="uk-UA"/>
        </w:rPr>
        <w:t>елика «імператриця блюзу» Бессі </w:t>
      </w:r>
      <w:r w:rsidR="00351EEA" w:rsidRPr="00AF6CDA">
        <w:rPr>
          <w:rFonts w:ascii="Times New Roman" w:hAnsi="Times New Roman"/>
          <w:sz w:val="28"/>
          <w:szCs w:val="28"/>
          <w:lang w:val="uk-UA"/>
        </w:rPr>
        <w:t>Сміт. Адже з усіх жанрів вокального мистецтва саме блюз мав найсуттєвіший вплив на формування джазу.</w:t>
      </w:r>
    </w:p>
    <w:p w14:paraId="05969121" w14:textId="26551275" w:rsidR="00351EEA" w:rsidRPr="00AF6CDA" w:rsidRDefault="00F30C14" w:rsidP="00351EEA">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Джазовому вокалу притаманне</w:t>
      </w:r>
      <w:r w:rsidR="00351EEA" w:rsidRPr="00AF6CDA">
        <w:rPr>
          <w:rFonts w:ascii="Times New Roman" w:hAnsi="Times New Roman"/>
          <w:sz w:val="28"/>
          <w:szCs w:val="28"/>
          <w:lang w:val="uk-UA"/>
        </w:rPr>
        <w:t xml:space="preserve"> часте використа</w:t>
      </w:r>
      <w:r w:rsidR="00C61EE4" w:rsidRPr="00AF6CDA">
        <w:rPr>
          <w:rFonts w:ascii="Times New Roman" w:hAnsi="Times New Roman"/>
          <w:sz w:val="28"/>
          <w:szCs w:val="28"/>
          <w:lang w:val="uk-UA"/>
        </w:rPr>
        <w:t>ння вібрато, насичене, досить м’</w:t>
      </w:r>
      <w:r>
        <w:rPr>
          <w:rFonts w:ascii="Times New Roman" w:hAnsi="Times New Roman"/>
          <w:sz w:val="28"/>
          <w:szCs w:val="28"/>
          <w:lang w:val="uk-UA"/>
        </w:rPr>
        <w:t xml:space="preserve">яке </w:t>
      </w:r>
      <w:r w:rsidR="00351EEA" w:rsidRPr="00AF6CDA">
        <w:rPr>
          <w:rFonts w:ascii="Times New Roman" w:hAnsi="Times New Roman"/>
          <w:sz w:val="28"/>
          <w:szCs w:val="28"/>
          <w:lang w:val="uk-UA"/>
        </w:rPr>
        <w:t>«темброве» звучання в нижньому і середн</w:t>
      </w:r>
      <w:r w:rsidR="00C61EE4" w:rsidRPr="00AF6CDA">
        <w:rPr>
          <w:rFonts w:ascii="Times New Roman" w:hAnsi="Times New Roman"/>
          <w:sz w:val="28"/>
          <w:szCs w:val="28"/>
          <w:lang w:val="uk-UA"/>
        </w:rPr>
        <w:t>ьому регістрах і легке, часто п’янке</w:t>
      </w:r>
      <w:r w:rsidR="00351EEA" w:rsidRPr="00AF6CDA">
        <w:rPr>
          <w:rFonts w:ascii="Times New Roman" w:hAnsi="Times New Roman"/>
          <w:sz w:val="28"/>
          <w:szCs w:val="28"/>
          <w:lang w:val="uk-UA"/>
        </w:rPr>
        <w:t xml:space="preserve"> у верхньому (особливо при імпровізації), а іноді і в </w:t>
      </w:r>
      <w:r w:rsidR="00C61EE4" w:rsidRPr="00AF6CDA">
        <w:rPr>
          <w:rFonts w:ascii="Times New Roman" w:hAnsi="Times New Roman"/>
          <w:sz w:val="28"/>
          <w:szCs w:val="28"/>
          <w:lang w:val="uk-UA"/>
        </w:rPr>
        <w:t>середньому (при білому вокалі</w:t>
      </w:r>
      <w:r w:rsidR="00351EEA" w:rsidRPr="00AF6CDA">
        <w:rPr>
          <w:rFonts w:ascii="Times New Roman" w:hAnsi="Times New Roman"/>
          <w:sz w:val="28"/>
          <w:szCs w:val="28"/>
          <w:lang w:val="uk-UA"/>
        </w:rPr>
        <w:t>).</w:t>
      </w:r>
    </w:p>
    <w:p w14:paraId="7C4A4F9D" w14:textId="6CAFEA76" w:rsidR="00351EEA" w:rsidRPr="00AF6CDA" w:rsidRDefault="00F30C14" w:rsidP="00351EEA">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Використовується у джазовому вокалі</w:t>
      </w:r>
      <w:r w:rsidR="00351EEA" w:rsidRPr="00AF6CDA">
        <w:rPr>
          <w:rFonts w:ascii="Times New Roman" w:hAnsi="Times New Roman"/>
          <w:sz w:val="28"/>
          <w:szCs w:val="28"/>
          <w:lang w:val="uk-UA"/>
        </w:rPr>
        <w:t xml:space="preserve"> характерна ритмічна манера співу, яка називається свінгом</w:t>
      </w:r>
      <w:r>
        <w:rPr>
          <w:rFonts w:ascii="Times New Roman" w:hAnsi="Times New Roman"/>
          <w:sz w:val="28"/>
          <w:szCs w:val="28"/>
          <w:lang w:val="uk-UA"/>
        </w:rPr>
        <w:t xml:space="preserve"> – </w:t>
      </w:r>
      <w:r w:rsidR="00351EEA" w:rsidRPr="00AF6CDA">
        <w:rPr>
          <w:rFonts w:ascii="Times New Roman" w:hAnsi="Times New Roman"/>
          <w:sz w:val="28"/>
          <w:szCs w:val="28"/>
          <w:lang w:val="uk-UA"/>
        </w:rPr>
        <w:t>вокаліст співає як би під музичний супровід, з невеликим відставанням і підкреслюючи слабкі долі. Винятком є латино</w:t>
      </w:r>
      <w:r w:rsidR="00AD3A1A" w:rsidRPr="00AF6CDA">
        <w:rPr>
          <w:rFonts w:ascii="Times New Roman" w:hAnsi="Times New Roman"/>
          <w:sz w:val="28"/>
          <w:szCs w:val="28"/>
          <w:lang w:val="uk-UA"/>
        </w:rPr>
        <w:noBreakHyphen/>
      </w:r>
      <w:r w:rsidR="00351EEA" w:rsidRPr="00AF6CDA">
        <w:rPr>
          <w:rFonts w:ascii="Times New Roman" w:hAnsi="Times New Roman"/>
          <w:sz w:val="28"/>
          <w:szCs w:val="28"/>
          <w:lang w:val="uk-UA"/>
        </w:rPr>
        <w:t>джаз, де не використовується свінг під час виконання боса</w:t>
      </w:r>
      <w:r w:rsidR="00AD3A1A" w:rsidRPr="00AF6CDA">
        <w:rPr>
          <w:rFonts w:ascii="Times New Roman" w:hAnsi="Times New Roman"/>
          <w:sz w:val="28"/>
          <w:szCs w:val="28"/>
          <w:lang w:val="uk-UA"/>
        </w:rPr>
        <w:noBreakHyphen/>
      </w:r>
      <w:r w:rsidR="00351EEA" w:rsidRPr="00AF6CDA">
        <w:rPr>
          <w:rFonts w:ascii="Times New Roman" w:hAnsi="Times New Roman"/>
          <w:sz w:val="28"/>
          <w:szCs w:val="28"/>
          <w:lang w:val="uk-UA"/>
        </w:rPr>
        <w:t>нови та самби.</w:t>
      </w:r>
    </w:p>
    <w:p w14:paraId="49DD35D1" w14:textId="77777777" w:rsidR="00351EEA" w:rsidRPr="00AF6CDA" w:rsidRDefault="00C61EE4"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Менталітет</w:t>
      </w:r>
      <w:r w:rsidR="00351EEA" w:rsidRPr="00AF6CDA">
        <w:rPr>
          <w:rFonts w:ascii="Times New Roman" w:hAnsi="Times New Roman"/>
          <w:sz w:val="28"/>
          <w:szCs w:val="28"/>
          <w:lang w:val="uk-UA"/>
        </w:rPr>
        <w:t xml:space="preserve"> джазу характеризується інтервалами та артикуляцією, які важко виконати співаку. Тому для джазового співака так важливо виграти суперечку з інструментом не через гучність і віртуозні пасажі, сповнені стрибків і хроматизмів</w:t>
      </w:r>
      <w:r w:rsidR="00AD3A1A" w:rsidRPr="00AF6CDA">
        <w:rPr>
          <w:rFonts w:ascii="Times New Roman" w:hAnsi="Times New Roman"/>
          <w:sz w:val="28"/>
          <w:szCs w:val="28"/>
          <w:lang w:val="uk-UA"/>
        </w:rPr>
        <w:t>.</w:t>
      </w:r>
    </w:p>
    <w:p w14:paraId="62CEE838" w14:textId="6AEE7D68" w:rsidR="00351EEA" w:rsidRPr="00AF6CDA" w:rsidRDefault="00351EEA" w:rsidP="00F30C14">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 історії джазовий вокал переживав злети і падіння, але завжди відроджувався зусиллями великих музикантів. І зараз на сцену виходить нове покоління співаків, які стирають межу між вокальним та інструментальним мисленням. Це тому, що окрім вокальних здібностей, ці музиканти ще й чудові інструменталісти.</w:t>
      </w:r>
      <w:r w:rsidR="00F30C14">
        <w:rPr>
          <w:rFonts w:ascii="Times New Roman" w:hAnsi="Times New Roman"/>
          <w:sz w:val="28"/>
          <w:szCs w:val="28"/>
          <w:lang w:val="uk-UA"/>
        </w:rPr>
        <w:t xml:space="preserve"> Наприклад,</w:t>
      </w:r>
      <w:r w:rsidR="00AD3A1A" w:rsidRPr="00AF6CDA">
        <w:rPr>
          <w:rFonts w:ascii="Times New Roman" w:hAnsi="Times New Roman"/>
          <w:sz w:val="28"/>
          <w:szCs w:val="28"/>
          <w:lang w:val="uk-UA"/>
        </w:rPr>
        <w:t xml:space="preserve"> Бобб </w:t>
      </w:r>
      <w:r w:rsidRPr="00AF6CDA">
        <w:rPr>
          <w:rFonts w:ascii="Times New Roman" w:hAnsi="Times New Roman"/>
          <w:sz w:val="28"/>
          <w:szCs w:val="28"/>
          <w:lang w:val="uk-UA"/>
        </w:rPr>
        <w:t>МакФеррін окрім джазових концертів виступає як диригент симфонічного оркестру, або</w:t>
      </w:r>
      <w:r w:rsidR="00AD3A1A" w:rsidRPr="00AF6CDA">
        <w:rPr>
          <w:rFonts w:ascii="Times New Roman" w:hAnsi="Times New Roman"/>
          <w:sz w:val="28"/>
          <w:szCs w:val="28"/>
          <w:lang w:val="uk-UA"/>
        </w:rPr>
        <w:t xml:space="preserve"> Дайан </w:t>
      </w:r>
      <w:r w:rsidRPr="00AF6CDA">
        <w:rPr>
          <w:rFonts w:ascii="Times New Roman" w:hAnsi="Times New Roman"/>
          <w:sz w:val="28"/>
          <w:szCs w:val="28"/>
          <w:lang w:val="uk-UA"/>
        </w:rPr>
        <w:t>Крол, яка окрім видатних вокальних даних демонструє феноменальне володіння фортепіано.</w:t>
      </w:r>
      <w:r w:rsidR="00AD3A1A" w:rsidRPr="00AF6CDA">
        <w:rPr>
          <w:rFonts w:ascii="Times New Roman" w:hAnsi="Times New Roman"/>
          <w:sz w:val="28"/>
          <w:szCs w:val="28"/>
          <w:lang w:val="uk-UA"/>
        </w:rPr>
        <w:t xml:space="preserve"> Цей список можна продовжувати :</w:t>
      </w:r>
      <w:r w:rsidRPr="00AF6CDA">
        <w:rPr>
          <w:rFonts w:ascii="Times New Roman" w:hAnsi="Times New Roman"/>
          <w:sz w:val="28"/>
          <w:szCs w:val="28"/>
          <w:lang w:val="uk-UA"/>
        </w:rPr>
        <w:t xml:space="preserve"> С</w:t>
      </w:r>
      <w:r w:rsidR="00AD3A1A" w:rsidRPr="00AF6CDA">
        <w:rPr>
          <w:rFonts w:ascii="Times New Roman" w:hAnsi="Times New Roman"/>
          <w:sz w:val="28"/>
          <w:szCs w:val="28"/>
          <w:lang w:val="uk-UA"/>
        </w:rPr>
        <w:t>тінг – професійний басист, Стіві Вандер – клавішник, Джонні Мітчелл –</w:t>
      </w:r>
      <w:r w:rsidRPr="00AF6CDA">
        <w:rPr>
          <w:rFonts w:ascii="Times New Roman" w:hAnsi="Times New Roman"/>
          <w:sz w:val="28"/>
          <w:szCs w:val="28"/>
          <w:lang w:val="uk-UA"/>
        </w:rPr>
        <w:t xml:space="preserve"> гітарист. Серед відомих джазових вокальних імпровізаторів </w:t>
      </w:r>
      <w:r w:rsidR="003031CF" w:rsidRPr="00AF6CDA">
        <w:rPr>
          <w:rFonts w:ascii="Times New Roman" w:hAnsi="Times New Roman"/>
          <w:sz w:val="28"/>
          <w:szCs w:val="28"/>
          <w:lang w:val="uk-UA"/>
        </w:rPr>
        <w:t xml:space="preserve">– </w:t>
      </w:r>
      <w:r w:rsidR="00C61EE4" w:rsidRPr="00AF6CDA">
        <w:rPr>
          <w:rFonts w:ascii="Times New Roman" w:hAnsi="Times New Roman"/>
          <w:sz w:val="28"/>
          <w:szCs w:val="28"/>
          <w:lang w:val="uk-UA"/>
        </w:rPr>
        <w:t>Ел Герро, Луї Армстронг, Дізі </w:t>
      </w:r>
      <w:r w:rsidRPr="00AF6CDA">
        <w:rPr>
          <w:rFonts w:ascii="Times New Roman" w:hAnsi="Times New Roman"/>
          <w:sz w:val="28"/>
          <w:szCs w:val="28"/>
          <w:lang w:val="uk-UA"/>
        </w:rPr>
        <w:t>Гіллеспі, Елла</w:t>
      </w:r>
      <w:r w:rsidR="00C61EE4" w:rsidRPr="00AF6CDA">
        <w:rPr>
          <w:rFonts w:ascii="Times New Roman" w:hAnsi="Times New Roman"/>
          <w:sz w:val="28"/>
          <w:szCs w:val="28"/>
          <w:lang w:val="uk-UA"/>
        </w:rPr>
        <w:t> </w:t>
      </w:r>
      <w:r w:rsidRPr="00AF6CDA">
        <w:rPr>
          <w:rFonts w:ascii="Times New Roman" w:hAnsi="Times New Roman"/>
          <w:sz w:val="28"/>
          <w:szCs w:val="28"/>
          <w:lang w:val="uk-UA"/>
        </w:rPr>
        <w:t>Фіцджеральд, Гледі</w:t>
      </w:r>
      <w:r w:rsidR="00C61EE4" w:rsidRPr="00AF6CDA">
        <w:rPr>
          <w:rFonts w:ascii="Times New Roman" w:hAnsi="Times New Roman"/>
          <w:sz w:val="28"/>
          <w:szCs w:val="28"/>
          <w:lang w:val="uk-UA"/>
        </w:rPr>
        <w:t>с Бентлі, Кеб Каллоуей, Аніта О’Дей, Лео </w:t>
      </w:r>
      <w:r w:rsidRPr="00AF6CDA">
        <w:rPr>
          <w:rFonts w:ascii="Times New Roman" w:hAnsi="Times New Roman"/>
          <w:sz w:val="28"/>
          <w:szCs w:val="28"/>
          <w:lang w:val="uk-UA"/>
        </w:rPr>
        <w:t xml:space="preserve">Вотсон, </w:t>
      </w:r>
      <w:r w:rsidR="00B42135" w:rsidRPr="00AF6CDA">
        <w:rPr>
          <w:rFonts w:ascii="Times New Roman" w:hAnsi="Times New Roman"/>
          <w:sz w:val="28"/>
          <w:szCs w:val="28"/>
          <w:lang w:val="uk-UA"/>
        </w:rPr>
        <w:t>Скет</w:t>
      </w:r>
      <w:r w:rsidRPr="00AF6CDA">
        <w:rPr>
          <w:rFonts w:ascii="Times New Roman" w:hAnsi="Times New Roman"/>
          <w:sz w:val="28"/>
          <w:szCs w:val="28"/>
          <w:lang w:val="uk-UA"/>
        </w:rPr>
        <w:t>мен</w:t>
      </w:r>
      <w:r w:rsidR="00C61EE4" w:rsidRPr="00AF6CDA">
        <w:rPr>
          <w:rFonts w:ascii="Times New Roman" w:hAnsi="Times New Roman"/>
          <w:sz w:val="28"/>
          <w:szCs w:val="28"/>
          <w:lang w:val="uk-UA"/>
        </w:rPr>
        <w:t> </w:t>
      </w:r>
      <w:r w:rsidRPr="00AF6CDA">
        <w:rPr>
          <w:rFonts w:ascii="Times New Roman" w:hAnsi="Times New Roman"/>
          <w:sz w:val="28"/>
          <w:szCs w:val="28"/>
          <w:lang w:val="uk-UA"/>
        </w:rPr>
        <w:t>Джон.</w:t>
      </w:r>
    </w:p>
    <w:p w14:paraId="36AF8AD4" w14:textId="77777777" w:rsidR="00351EEA" w:rsidRPr="00AF6CDA"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Тембр голосу кожного співака індивідуальний. Якщо додати до цього різноманітність вокальних прийомів, які використовуються в джазовому співі, то виявиться, що кожен співак має у своєму розпорядженні величе</w:t>
      </w:r>
      <w:r w:rsidR="00AD3A1A" w:rsidRPr="00AF6CDA">
        <w:rPr>
          <w:rFonts w:ascii="Times New Roman" w:hAnsi="Times New Roman"/>
          <w:sz w:val="28"/>
          <w:szCs w:val="28"/>
          <w:lang w:val="uk-UA"/>
        </w:rPr>
        <w:t>зний арсенал виразних засобів.</w:t>
      </w:r>
    </w:p>
    <w:p w14:paraId="076DC2BB" w14:textId="0E3A7A39" w:rsidR="00351EEA" w:rsidRPr="00AF6CDA"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Одним </w:t>
      </w:r>
      <w:r w:rsidR="00AD3A1A" w:rsidRPr="00AF6CDA">
        <w:rPr>
          <w:rFonts w:ascii="Times New Roman" w:hAnsi="Times New Roman"/>
          <w:sz w:val="28"/>
          <w:szCs w:val="28"/>
          <w:lang w:val="uk-UA"/>
        </w:rPr>
        <w:t>з вокальних прийомів в джазі є –</w:t>
      </w:r>
      <w:r w:rsidRPr="00AF6CDA">
        <w:rPr>
          <w:rFonts w:ascii="Times New Roman" w:hAnsi="Times New Roman"/>
          <w:sz w:val="28"/>
          <w:szCs w:val="28"/>
          <w:lang w:val="uk-UA"/>
        </w:rPr>
        <w:t xml:space="preserve"> низька інтонація, вона також прийшла в джаз з блюзу, і блюз можна вважати аналогом </w:t>
      </w:r>
      <w:r w:rsidR="00AD3A1A" w:rsidRPr="00AF6CDA">
        <w:rPr>
          <w:rFonts w:ascii="Times New Roman" w:hAnsi="Times New Roman"/>
          <w:sz w:val="28"/>
          <w:szCs w:val="28"/>
          <w:lang w:val="uk-UA"/>
        </w:rPr>
        <w:t>слов’янського</w:t>
      </w:r>
      <w:r w:rsidRPr="00AF6CDA">
        <w:rPr>
          <w:rFonts w:ascii="Times New Roman" w:hAnsi="Times New Roman"/>
          <w:sz w:val="28"/>
          <w:szCs w:val="28"/>
          <w:lang w:val="uk-UA"/>
        </w:rPr>
        <w:t xml:space="preserve"> голосіння. І цей депресивний стан виражається в тому, що джазмени інтонують мелодію трохи нижче, ніж на</w:t>
      </w:r>
      <w:r w:rsidR="00B51FC9">
        <w:rPr>
          <w:rFonts w:ascii="Times New Roman" w:hAnsi="Times New Roman"/>
          <w:sz w:val="28"/>
          <w:szCs w:val="28"/>
          <w:lang w:val="uk-UA"/>
        </w:rPr>
        <w:t xml:space="preserve"> фортепіано.</w:t>
      </w:r>
    </w:p>
    <w:p w14:paraId="70CEE0B1" w14:textId="10F9A779" w:rsidR="000271CE" w:rsidRDefault="00351EEA" w:rsidP="003E6B28">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Епоха свінгу була розквітом джазового вокалу. Майже кожен біг-бенд виступав із вокаліст</w:t>
      </w:r>
      <w:r w:rsidR="00AD3A1A" w:rsidRPr="00AF6CDA">
        <w:rPr>
          <w:rFonts w:ascii="Times New Roman" w:hAnsi="Times New Roman"/>
          <w:sz w:val="28"/>
          <w:szCs w:val="28"/>
          <w:lang w:val="uk-UA"/>
        </w:rPr>
        <w:t>ом. Серед найвідоміших були Луї Армстронг і Фетс </w:t>
      </w:r>
      <w:r w:rsidRPr="00AF6CDA">
        <w:rPr>
          <w:rFonts w:ascii="Times New Roman" w:hAnsi="Times New Roman"/>
          <w:sz w:val="28"/>
          <w:szCs w:val="28"/>
          <w:lang w:val="uk-UA"/>
        </w:rPr>
        <w:t>Уоллер, які поєднували гру на інструм</w:t>
      </w:r>
      <w:r w:rsidR="00AD3A1A" w:rsidRPr="00AF6CDA">
        <w:rPr>
          <w:rFonts w:ascii="Times New Roman" w:hAnsi="Times New Roman"/>
          <w:sz w:val="28"/>
          <w:szCs w:val="28"/>
          <w:lang w:val="uk-UA"/>
        </w:rPr>
        <w:t>енті з вокалом, вокалісти Біллі Холідей, Елла </w:t>
      </w:r>
      <w:r w:rsidRPr="00AF6CDA">
        <w:rPr>
          <w:rFonts w:ascii="Times New Roman" w:hAnsi="Times New Roman"/>
          <w:sz w:val="28"/>
          <w:szCs w:val="28"/>
          <w:lang w:val="uk-UA"/>
        </w:rPr>
        <w:t>Фіцджера</w:t>
      </w:r>
      <w:r w:rsidR="00AD3A1A" w:rsidRPr="00AF6CDA">
        <w:rPr>
          <w:rFonts w:ascii="Times New Roman" w:hAnsi="Times New Roman"/>
          <w:sz w:val="28"/>
          <w:szCs w:val="28"/>
          <w:lang w:val="uk-UA"/>
        </w:rPr>
        <w:t>льд. Вони співали популярні поп</w:t>
      </w:r>
      <w:r w:rsidR="00AD3A1A" w:rsidRPr="00AF6CDA">
        <w:rPr>
          <w:rFonts w:ascii="Times New Roman" w:hAnsi="Times New Roman"/>
          <w:sz w:val="28"/>
          <w:szCs w:val="28"/>
          <w:lang w:val="uk-UA"/>
        </w:rPr>
        <w:noBreakHyphen/>
      </w:r>
      <w:r w:rsidRPr="00AF6CDA">
        <w:rPr>
          <w:rFonts w:ascii="Times New Roman" w:hAnsi="Times New Roman"/>
          <w:sz w:val="28"/>
          <w:szCs w:val="28"/>
          <w:lang w:val="uk-UA"/>
        </w:rPr>
        <w:t xml:space="preserve">пісні того часу, а згодом і пісні джазових композиторів. Вокалісти використали досягнення доджазової епохи (блюзова інтонація, мелодичні особливості, народна негритянська манера співу), а також знахідки джазової інструментовки епохи традиційного джазу. Останнє виразилося в унікальному винаході джазового вокалу </w:t>
      </w:r>
      <w:r w:rsidR="00C61EE4" w:rsidRPr="00AF6CDA">
        <w:rPr>
          <w:rFonts w:ascii="Times New Roman" w:hAnsi="Times New Roman"/>
          <w:sz w:val="28"/>
          <w:szCs w:val="28"/>
          <w:lang w:val="uk-UA"/>
        </w:rPr>
        <w:t>–</w:t>
      </w:r>
      <w:r w:rsidRPr="00AF6CDA">
        <w:rPr>
          <w:rFonts w:ascii="Times New Roman" w:hAnsi="Times New Roman"/>
          <w:sz w:val="28"/>
          <w:szCs w:val="28"/>
          <w:lang w:val="uk-UA"/>
        </w:rPr>
        <w:t xml:space="preserve"> техніці </w:t>
      </w:r>
      <w:r w:rsidR="00B42135" w:rsidRPr="00AF6CDA">
        <w:rPr>
          <w:rFonts w:ascii="Times New Roman" w:hAnsi="Times New Roman"/>
          <w:sz w:val="28"/>
          <w:szCs w:val="28"/>
          <w:lang w:val="uk-UA"/>
        </w:rPr>
        <w:t>скет</w:t>
      </w:r>
      <w:r w:rsidRPr="00AF6CDA">
        <w:rPr>
          <w:rFonts w:ascii="Times New Roman" w:hAnsi="Times New Roman"/>
          <w:sz w:val="28"/>
          <w:szCs w:val="28"/>
          <w:lang w:val="uk-UA"/>
        </w:rPr>
        <w:t xml:space="preserve">. </w:t>
      </w:r>
      <w:r w:rsidR="00204943" w:rsidRPr="00AF6CDA">
        <w:rPr>
          <w:rFonts w:ascii="Times New Roman" w:hAnsi="Times New Roman"/>
          <w:sz w:val="28"/>
          <w:szCs w:val="28"/>
          <w:lang w:val="uk-UA"/>
        </w:rPr>
        <w:t>Мета скету – імітація голосу музичного інструменту шляхом відтворення його характерних фраз, ритму та мелодії. Оскільки скет найчастіше використовується при імпровізації на швидкі джазові теми, зручніше використовувати певні склади.</w:t>
      </w:r>
    </w:p>
    <w:p w14:paraId="08B55CA5" w14:textId="77777777" w:rsidR="00FE4C99"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Історично його розвиток відповідає появі значного джазового стилю бібоп. Бібоп </w:t>
      </w:r>
      <w:r w:rsidR="00C61EE4" w:rsidRPr="00AF6CDA">
        <w:rPr>
          <w:rFonts w:ascii="Times New Roman" w:hAnsi="Times New Roman"/>
          <w:sz w:val="28"/>
          <w:szCs w:val="28"/>
          <w:lang w:val="uk-UA"/>
        </w:rPr>
        <w:t>–</w:t>
      </w:r>
      <w:r w:rsidRPr="00AF6CDA">
        <w:rPr>
          <w:rFonts w:ascii="Times New Roman" w:hAnsi="Times New Roman"/>
          <w:sz w:val="28"/>
          <w:szCs w:val="28"/>
          <w:lang w:val="uk-UA"/>
        </w:rPr>
        <w:t xml:space="preserve"> перший напрям сучасної дж</w:t>
      </w:r>
      <w:r w:rsidR="00AD3A1A" w:rsidRPr="00AF6CDA">
        <w:rPr>
          <w:rFonts w:ascii="Times New Roman" w:hAnsi="Times New Roman"/>
          <w:sz w:val="28"/>
          <w:szCs w:val="28"/>
          <w:lang w:val="uk-UA"/>
        </w:rPr>
        <w:t xml:space="preserve">азової епохи. На </w:t>
      </w:r>
      <w:r w:rsidR="000271CE">
        <w:rPr>
          <w:rFonts w:ascii="Times New Roman" w:hAnsi="Times New Roman"/>
          <w:sz w:val="28"/>
          <w:szCs w:val="28"/>
          <w:lang w:val="uk-UA"/>
        </w:rPr>
        <w:t>межі</w:t>
      </w:r>
      <w:r w:rsidR="00AD3A1A" w:rsidRPr="00AF6CDA">
        <w:rPr>
          <w:rFonts w:ascii="Times New Roman" w:hAnsi="Times New Roman"/>
          <w:sz w:val="28"/>
          <w:szCs w:val="28"/>
          <w:lang w:val="uk-UA"/>
        </w:rPr>
        <w:t xml:space="preserve"> 30</w:t>
      </w:r>
      <w:r w:rsidR="00AD3A1A" w:rsidRPr="00AF6CDA">
        <w:rPr>
          <w:rFonts w:ascii="Times New Roman" w:hAnsi="Times New Roman"/>
          <w:sz w:val="28"/>
          <w:szCs w:val="28"/>
          <w:lang w:val="uk-UA"/>
        </w:rPr>
        <w:noBreakHyphen/>
        <w:t>40</w:t>
      </w:r>
      <w:r w:rsidR="00AD3A1A" w:rsidRPr="00AF6CDA">
        <w:rPr>
          <w:rFonts w:ascii="Times New Roman" w:hAnsi="Times New Roman"/>
          <w:sz w:val="28"/>
          <w:szCs w:val="28"/>
          <w:lang w:val="uk-UA"/>
        </w:rPr>
        <w:noBreakHyphen/>
      </w:r>
      <w:r w:rsidR="00C61EE4" w:rsidRPr="00AF6CDA">
        <w:rPr>
          <w:rFonts w:ascii="Times New Roman" w:hAnsi="Times New Roman"/>
          <w:sz w:val="28"/>
          <w:szCs w:val="28"/>
          <w:lang w:val="uk-UA"/>
        </w:rPr>
        <w:t>х </w:t>
      </w:r>
      <w:r w:rsidRPr="00AF6CDA">
        <w:rPr>
          <w:rFonts w:ascii="Times New Roman" w:hAnsi="Times New Roman"/>
          <w:sz w:val="28"/>
          <w:szCs w:val="28"/>
          <w:lang w:val="uk-UA"/>
        </w:rPr>
        <w:t xml:space="preserve">років </w:t>
      </w:r>
      <w:r w:rsidR="00C61EE4" w:rsidRPr="00AF6CDA">
        <w:rPr>
          <w:rFonts w:ascii="Times New Roman" w:hAnsi="Times New Roman"/>
          <w:sz w:val="28"/>
          <w:szCs w:val="28"/>
          <w:lang w:val="uk-UA"/>
        </w:rPr>
        <w:t>ХХ </w:t>
      </w:r>
      <w:r w:rsidRPr="00AF6CDA">
        <w:rPr>
          <w:rFonts w:ascii="Times New Roman" w:hAnsi="Times New Roman"/>
          <w:sz w:val="28"/>
          <w:szCs w:val="28"/>
          <w:lang w:val="uk-UA"/>
        </w:rPr>
        <w:t xml:space="preserve">століття свінг як джазовий стиль </w:t>
      </w:r>
      <w:r w:rsidR="00AD3A1A" w:rsidRPr="00AF6CDA">
        <w:rPr>
          <w:rFonts w:ascii="Times New Roman" w:hAnsi="Times New Roman"/>
          <w:sz w:val="28"/>
          <w:szCs w:val="28"/>
          <w:lang w:val="uk-UA"/>
        </w:rPr>
        <w:t>зазнав</w:t>
      </w:r>
      <w:r w:rsidRPr="00AF6CDA">
        <w:rPr>
          <w:rFonts w:ascii="Times New Roman" w:hAnsi="Times New Roman"/>
          <w:sz w:val="28"/>
          <w:szCs w:val="28"/>
          <w:lang w:val="uk-UA"/>
        </w:rPr>
        <w:t xml:space="preserve"> занепад</w:t>
      </w:r>
      <w:r w:rsidR="00AD3A1A" w:rsidRPr="00AF6CDA">
        <w:rPr>
          <w:rFonts w:ascii="Times New Roman" w:hAnsi="Times New Roman"/>
          <w:sz w:val="28"/>
          <w:szCs w:val="28"/>
          <w:lang w:val="uk-UA"/>
        </w:rPr>
        <w:t>у</w:t>
      </w:r>
      <w:r w:rsidRPr="00AF6CDA">
        <w:rPr>
          <w:rFonts w:ascii="Times New Roman" w:hAnsi="Times New Roman"/>
          <w:sz w:val="28"/>
          <w:szCs w:val="28"/>
          <w:lang w:val="uk-UA"/>
        </w:rPr>
        <w:t>, оскільки творчий елемент, а саме імпровізація, головний пріоритет джазового мистецтва, руйнувався через у</w:t>
      </w:r>
      <w:r w:rsidR="00C61EE4" w:rsidRPr="00AF6CDA">
        <w:rPr>
          <w:rFonts w:ascii="Times New Roman" w:hAnsi="Times New Roman"/>
          <w:sz w:val="28"/>
          <w:szCs w:val="28"/>
          <w:lang w:val="uk-UA"/>
        </w:rPr>
        <w:t>сталені на той час кліше. Чарлі </w:t>
      </w:r>
      <w:r w:rsidRPr="00AF6CDA">
        <w:rPr>
          <w:rFonts w:ascii="Times New Roman" w:hAnsi="Times New Roman"/>
          <w:sz w:val="28"/>
          <w:szCs w:val="28"/>
          <w:lang w:val="uk-UA"/>
        </w:rPr>
        <w:t>Паркер, Бадд</w:t>
      </w:r>
      <w:r w:rsidR="00C61EE4" w:rsidRPr="00AF6CDA">
        <w:rPr>
          <w:rFonts w:ascii="Times New Roman" w:hAnsi="Times New Roman"/>
          <w:sz w:val="28"/>
          <w:szCs w:val="28"/>
          <w:lang w:val="uk-UA"/>
        </w:rPr>
        <w:t> Пауелл, Дізі </w:t>
      </w:r>
      <w:r w:rsidRPr="00AF6CDA">
        <w:rPr>
          <w:rFonts w:ascii="Times New Roman" w:hAnsi="Times New Roman"/>
          <w:sz w:val="28"/>
          <w:szCs w:val="28"/>
          <w:lang w:val="uk-UA"/>
        </w:rPr>
        <w:t xml:space="preserve">Гіллеспі та інші новатори бібоп-музики зробили внесок у складність гармонічної прогресії, ритміки та загальної імпровізаційної фразеології джазової музики. Сукупність ідей, розроблених в інструментальному </w:t>
      </w:r>
      <w:r w:rsidRPr="00AF6CDA">
        <w:rPr>
          <w:rFonts w:ascii="Times New Roman" w:hAnsi="Times New Roman"/>
          <w:sz w:val="28"/>
          <w:szCs w:val="28"/>
          <w:lang w:val="uk-UA"/>
        </w:rPr>
        <w:lastRenderedPageBreak/>
        <w:t>виконавстві, з часом почала проникати</w:t>
      </w:r>
      <w:r w:rsidR="00AD3A1A" w:rsidRPr="00AF6CDA">
        <w:rPr>
          <w:rFonts w:ascii="Times New Roman" w:hAnsi="Times New Roman"/>
          <w:sz w:val="28"/>
          <w:szCs w:val="28"/>
          <w:lang w:val="uk-UA"/>
        </w:rPr>
        <w:t xml:space="preserve"> й у вокальні техніки. У 1940</w:t>
      </w:r>
      <w:r w:rsidR="00AD3A1A" w:rsidRPr="00AF6CDA">
        <w:rPr>
          <w:rFonts w:ascii="Times New Roman" w:hAnsi="Times New Roman"/>
          <w:sz w:val="28"/>
          <w:szCs w:val="28"/>
          <w:lang w:val="uk-UA"/>
        </w:rPr>
        <w:noBreakHyphen/>
      </w:r>
      <w:r w:rsidR="00C61EE4" w:rsidRPr="00AF6CDA">
        <w:rPr>
          <w:rFonts w:ascii="Times New Roman" w:hAnsi="Times New Roman"/>
          <w:sz w:val="28"/>
          <w:szCs w:val="28"/>
          <w:lang w:val="uk-UA"/>
        </w:rPr>
        <w:t>х </w:t>
      </w:r>
      <w:r w:rsidRPr="00AF6CDA">
        <w:rPr>
          <w:rFonts w:ascii="Times New Roman" w:hAnsi="Times New Roman"/>
          <w:sz w:val="28"/>
          <w:szCs w:val="28"/>
          <w:lang w:val="uk-UA"/>
        </w:rPr>
        <w:t xml:space="preserve">роках </w:t>
      </w:r>
      <w:r w:rsidR="00AD3A1A" w:rsidRPr="00AF6CDA">
        <w:rPr>
          <w:rFonts w:ascii="Times New Roman" w:hAnsi="Times New Roman"/>
          <w:sz w:val="28"/>
          <w:szCs w:val="28"/>
          <w:lang w:val="uk-UA"/>
        </w:rPr>
        <w:t xml:space="preserve">Кебелл Келлоуей </w:t>
      </w:r>
      <w:r w:rsidRPr="00AF6CDA">
        <w:rPr>
          <w:rFonts w:ascii="Times New Roman" w:hAnsi="Times New Roman"/>
          <w:sz w:val="28"/>
          <w:szCs w:val="28"/>
          <w:lang w:val="uk-UA"/>
        </w:rPr>
        <w:t xml:space="preserve">значно ускладнив </w:t>
      </w:r>
      <w:r w:rsidR="00B42135" w:rsidRPr="00AF6CDA">
        <w:rPr>
          <w:rFonts w:ascii="Times New Roman" w:hAnsi="Times New Roman"/>
          <w:sz w:val="28"/>
          <w:szCs w:val="28"/>
          <w:lang w:val="uk-UA"/>
        </w:rPr>
        <w:t>скет</w:t>
      </w:r>
      <w:r w:rsidRPr="00AF6CDA">
        <w:rPr>
          <w:rFonts w:ascii="Times New Roman" w:hAnsi="Times New Roman"/>
          <w:sz w:val="28"/>
          <w:szCs w:val="28"/>
          <w:lang w:val="uk-UA"/>
        </w:rPr>
        <w:t>, надавши йому нового з</w:t>
      </w:r>
      <w:r w:rsidR="00FE4C99">
        <w:rPr>
          <w:rFonts w:ascii="Times New Roman" w:hAnsi="Times New Roman"/>
          <w:sz w:val="28"/>
          <w:szCs w:val="28"/>
          <w:lang w:val="uk-UA"/>
        </w:rPr>
        <w:t>начення — стилю бібоп.</w:t>
      </w:r>
    </w:p>
    <w:p w14:paraId="21A7FF18" w14:textId="30AFE93A" w:rsidR="00351EEA" w:rsidRPr="00AF6CDA"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Крім вимови основного нотного тексту, талановиті вокальні імпровізатори використовували і продовжують використовувати </w:t>
      </w:r>
      <w:r w:rsidR="00B42135" w:rsidRPr="00AF6CDA">
        <w:rPr>
          <w:rFonts w:ascii="Times New Roman" w:hAnsi="Times New Roman"/>
          <w:sz w:val="28"/>
          <w:szCs w:val="28"/>
          <w:lang w:val="uk-UA"/>
        </w:rPr>
        <w:t>скет</w:t>
      </w:r>
      <w:r w:rsidRPr="00AF6CDA">
        <w:rPr>
          <w:rFonts w:ascii="Times New Roman" w:hAnsi="Times New Roman"/>
          <w:sz w:val="28"/>
          <w:szCs w:val="28"/>
          <w:lang w:val="uk-UA"/>
        </w:rPr>
        <w:t xml:space="preserve"> досі. «Scat singing» — це термін, який виник у той час, коли на сцені був Луї Ар</w:t>
      </w:r>
      <w:r w:rsidR="00AD3A1A" w:rsidRPr="00AF6CDA">
        <w:rPr>
          <w:rFonts w:ascii="Times New Roman" w:hAnsi="Times New Roman"/>
          <w:sz w:val="28"/>
          <w:szCs w:val="28"/>
          <w:lang w:val="uk-UA"/>
        </w:rPr>
        <w:t xml:space="preserve">мстронг, який під час гри </w:t>
      </w:r>
      <w:r w:rsidR="00AD3A1A" w:rsidRPr="000271CE">
        <w:rPr>
          <w:rFonts w:ascii="Times New Roman" w:hAnsi="Times New Roman"/>
          <w:sz w:val="28"/>
          <w:szCs w:val="28"/>
          <w:lang w:val="uk-UA"/>
        </w:rPr>
        <w:t>спів</w:t>
      </w:r>
      <w:r w:rsidR="000271CE" w:rsidRPr="000271CE">
        <w:rPr>
          <w:rFonts w:ascii="Times New Roman" w:hAnsi="Times New Roman"/>
          <w:sz w:val="28"/>
          <w:szCs w:val="28"/>
          <w:lang w:val="uk-UA"/>
        </w:rPr>
        <w:t>ає</w:t>
      </w:r>
      <w:r w:rsidR="00AD3A1A" w:rsidRPr="00AF6CDA">
        <w:rPr>
          <w:rFonts w:ascii="Times New Roman" w:hAnsi="Times New Roman"/>
          <w:sz w:val="28"/>
          <w:szCs w:val="28"/>
          <w:lang w:val="uk-UA"/>
        </w:rPr>
        <w:t xml:space="preserve"> –</w:t>
      </w:r>
      <w:r w:rsidRPr="00AF6CDA">
        <w:rPr>
          <w:rFonts w:ascii="Times New Roman" w:hAnsi="Times New Roman"/>
          <w:sz w:val="28"/>
          <w:szCs w:val="28"/>
          <w:lang w:val="uk-UA"/>
        </w:rPr>
        <w:t xml:space="preserve"> звуки, які видавав його голос, були дуже схожі на звуки, які видавала його труба. Він став першим джазовим </w:t>
      </w:r>
      <w:r w:rsidR="00B42135" w:rsidRPr="00AF6CDA">
        <w:rPr>
          <w:rFonts w:ascii="Times New Roman" w:hAnsi="Times New Roman"/>
          <w:sz w:val="28"/>
          <w:szCs w:val="28"/>
          <w:lang w:val="uk-UA"/>
        </w:rPr>
        <w:t>скет</w:t>
      </w:r>
      <w:r w:rsidRPr="00AF6CDA">
        <w:rPr>
          <w:rFonts w:ascii="Times New Roman" w:hAnsi="Times New Roman"/>
          <w:sz w:val="28"/>
          <w:szCs w:val="28"/>
          <w:lang w:val="uk-UA"/>
        </w:rPr>
        <w:t xml:space="preserve">-вокалістом. У ті роки </w:t>
      </w:r>
      <w:r w:rsidR="00B42135" w:rsidRPr="00AF6CDA">
        <w:rPr>
          <w:rFonts w:ascii="Times New Roman" w:hAnsi="Times New Roman"/>
          <w:sz w:val="28"/>
          <w:szCs w:val="28"/>
          <w:lang w:val="uk-UA"/>
        </w:rPr>
        <w:t>скет</w:t>
      </w:r>
      <w:r w:rsidRPr="00AF6CDA">
        <w:rPr>
          <w:rFonts w:ascii="Times New Roman" w:hAnsi="Times New Roman"/>
          <w:sz w:val="28"/>
          <w:szCs w:val="28"/>
          <w:lang w:val="uk-UA"/>
        </w:rPr>
        <w:t xml:space="preserve"> вважався нововведенням, чому не в малу міру сприяв сиплий голос співака. Джазовий вокал почне змінюватися і ставати більш витонченим трохи пізніше, коли в моду увійшов стиль «боп». На першому етапі визрівання вокальної імпровізації поруч з темношкірим вокалістом були чудові </w:t>
      </w:r>
      <w:r w:rsidRPr="000271CE">
        <w:rPr>
          <w:rFonts w:ascii="Times New Roman" w:hAnsi="Times New Roman"/>
          <w:sz w:val="28"/>
          <w:szCs w:val="28"/>
          <w:lang w:val="uk-UA"/>
        </w:rPr>
        <w:t>інструментал</w:t>
      </w:r>
      <w:r w:rsidR="000271CE" w:rsidRPr="000271CE">
        <w:rPr>
          <w:rFonts w:ascii="Times New Roman" w:hAnsi="Times New Roman"/>
          <w:sz w:val="28"/>
          <w:szCs w:val="28"/>
          <w:lang w:val="uk-UA"/>
        </w:rPr>
        <w:t>ьні</w:t>
      </w:r>
      <w:r w:rsidRPr="00AF6CDA">
        <w:rPr>
          <w:rFonts w:ascii="Times New Roman" w:hAnsi="Times New Roman"/>
          <w:sz w:val="28"/>
          <w:szCs w:val="28"/>
          <w:lang w:val="uk-UA"/>
        </w:rPr>
        <w:t xml:space="preserve"> репліки. Мова, звичайно, йде про блюзових співакі</w:t>
      </w:r>
      <w:r w:rsidR="00FE2331" w:rsidRPr="00AF6CDA">
        <w:rPr>
          <w:rFonts w:ascii="Times New Roman" w:hAnsi="Times New Roman"/>
          <w:sz w:val="28"/>
          <w:szCs w:val="28"/>
          <w:lang w:val="uk-UA"/>
        </w:rPr>
        <w:t>в, які супроводжували ансамблі</w:t>
      </w:r>
      <w:r w:rsidRPr="00AF6CDA">
        <w:rPr>
          <w:rFonts w:ascii="Times New Roman" w:hAnsi="Times New Roman"/>
          <w:sz w:val="28"/>
          <w:szCs w:val="28"/>
          <w:lang w:val="uk-UA"/>
        </w:rPr>
        <w:t xml:space="preserve">. Це була чудова початкова школа для вокаліста. З іншого боку, величезна кількість білих співаків на сцені, в численних постановках, шоу і естрадних номерах сміливо почали використовувати простий складовий спів, поки що позбавлений свінгу і ритмічної складності. </w:t>
      </w:r>
    </w:p>
    <w:p w14:paraId="44F1ECF2" w14:textId="77777777" w:rsidR="00351EEA" w:rsidRPr="00AF6CDA" w:rsidRDefault="00351EEA" w:rsidP="00351EEA">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Існували також численні вокальні ансамблі та групи</w:t>
      </w:r>
      <w:r w:rsidR="00FE2331" w:rsidRPr="00AF6CDA">
        <w:rPr>
          <w:rFonts w:ascii="Times New Roman" w:hAnsi="Times New Roman"/>
          <w:sz w:val="28"/>
          <w:szCs w:val="28"/>
          <w:lang w:val="uk-UA"/>
        </w:rPr>
        <w:t>,</w:t>
      </w:r>
      <w:r w:rsidRPr="00AF6CDA">
        <w:rPr>
          <w:rFonts w:ascii="Times New Roman" w:hAnsi="Times New Roman"/>
          <w:sz w:val="28"/>
          <w:szCs w:val="28"/>
          <w:lang w:val="uk-UA"/>
        </w:rPr>
        <w:t xml:space="preserve"> які спочатку не були безпосередньою частиною джазу в історії джазового вокалу </w:t>
      </w:r>
      <w:r w:rsidR="00CA5F6E" w:rsidRPr="00AF6CDA">
        <w:rPr>
          <w:rFonts w:ascii="Times New Roman" w:hAnsi="Times New Roman"/>
          <w:sz w:val="28"/>
          <w:szCs w:val="28"/>
          <w:lang w:val="uk-UA"/>
        </w:rPr>
        <w:t>ХХ </w:t>
      </w:r>
      <w:r w:rsidRPr="00AF6CDA">
        <w:rPr>
          <w:rFonts w:ascii="Times New Roman" w:hAnsi="Times New Roman"/>
          <w:sz w:val="28"/>
          <w:szCs w:val="28"/>
          <w:lang w:val="uk-UA"/>
        </w:rPr>
        <w:t>століття. На той час це були, як правило, гурти, які виконували сучасні популярні пісні. Але в наступні роки тенденція таких груп до включення професійних джазових музикантів значно посилила гармонійну сутність їх виконавців.</w:t>
      </w:r>
    </w:p>
    <w:p w14:paraId="46F30BD9" w14:textId="425AF6DF" w:rsidR="00204943" w:rsidRDefault="00204943">
      <w:pPr>
        <w:rPr>
          <w:rFonts w:ascii="Times New Roman" w:hAnsi="Times New Roman"/>
          <w:b/>
          <w:sz w:val="28"/>
          <w:szCs w:val="28"/>
          <w:lang w:val="uk-UA"/>
        </w:rPr>
      </w:pPr>
    </w:p>
    <w:p w14:paraId="23AA5C0B" w14:textId="77777777" w:rsidR="00FE4C99" w:rsidRDefault="00FE4C99">
      <w:pPr>
        <w:rPr>
          <w:rFonts w:ascii="Times New Roman" w:eastAsiaTheme="majorEastAsia" w:hAnsi="Times New Roman" w:cstheme="majorBidi"/>
          <w:b/>
          <w:color w:val="000000" w:themeColor="text1"/>
          <w:sz w:val="28"/>
          <w:szCs w:val="28"/>
          <w:lang w:val="uk-UA"/>
        </w:rPr>
      </w:pPr>
      <w:r>
        <w:rPr>
          <w:rFonts w:ascii="Times New Roman" w:hAnsi="Times New Roman"/>
          <w:b/>
          <w:color w:val="000000" w:themeColor="text1"/>
          <w:sz w:val="28"/>
          <w:szCs w:val="28"/>
          <w:lang w:val="uk-UA"/>
        </w:rPr>
        <w:br w:type="page"/>
      </w:r>
    </w:p>
    <w:p w14:paraId="4D0A917E" w14:textId="36BD9FDB" w:rsidR="006E5A8E" w:rsidRPr="00204943" w:rsidRDefault="006E5A8E" w:rsidP="00204943">
      <w:pPr>
        <w:pStyle w:val="2"/>
        <w:spacing w:before="0" w:line="360" w:lineRule="auto"/>
        <w:rPr>
          <w:rFonts w:ascii="Times New Roman" w:hAnsi="Times New Roman"/>
          <w:b/>
          <w:color w:val="000000" w:themeColor="text1"/>
          <w:sz w:val="28"/>
          <w:szCs w:val="28"/>
          <w:lang w:val="uk-UA" w:eastAsia="en-US"/>
        </w:rPr>
      </w:pPr>
      <w:bookmarkStart w:id="5" w:name="_Toc151916995"/>
      <w:r w:rsidRPr="00204943">
        <w:rPr>
          <w:rFonts w:ascii="Times New Roman" w:hAnsi="Times New Roman"/>
          <w:b/>
          <w:color w:val="000000" w:themeColor="text1"/>
          <w:sz w:val="28"/>
          <w:szCs w:val="28"/>
          <w:lang w:val="uk-UA"/>
        </w:rPr>
        <w:lastRenderedPageBreak/>
        <w:t xml:space="preserve">Висновки до розділу </w:t>
      </w:r>
      <w:r w:rsidR="00AD18E8" w:rsidRPr="00204943">
        <w:rPr>
          <w:rFonts w:ascii="Times New Roman" w:hAnsi="Times New Roman"/>
          <w:b/>
          <w:color w:val="000000" w:themeColor="text1"/>
          <w:sz w:val="28"/>
          <w:szCs w:val="28"/>
          <w:lang w:val="uk-UA"/>
        </w:rPr>
        <w:t>1</w:t>
      </w:r>
      <w:bookmarkEnd w:id="5"/>
    </w:p>
    <w:p w14:paraId="297C7773" w14:textId="77777777" w:rsidR="00F8401E" w:rsidRPr="00AF6CDA" w:rsidRDefault="00F8401E" w:rsidP="00AD18E8">
      <w:pPr>
        <w:pStyle w:val="a4"/>
        <w:spacing w:line="360" w:lineRule="auto"/>
        <w:jc w:val="both"/>
        <w:rPr>
          <w:rFonts w:ascii="Times New Roman" w:hAnsi="Times New Roman"/>
          <w:b/>
          <w:sz w:val="28"/>
          <w:szCs w:val="28"/>
          <w:lang w:val="uk-UA"/>
        </w:rPr>
      </w:pPr>
    </w:p>
    <w:p w14:paraId="26FF471A" w14:textId="77777777" w:rsidR="00F8401E" w:rsidRPr="00AF6CDA" w:rsidRDefault="00F8401E" w:rsidP="00F8401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Імпровізація є невід’</w:t>
      </w:r>
      <w:r w:rsidR="007861FE" w:rsidRPr="00AF6CDA">
        <w:rPr>
          <w:rFonts w:ascii="Times New Roman" w:hAnsi="Times New Roman"/>
          <w:sz w:val="28"/>
          <w:szCs w:val="28"/>
          <w:lang w:val="uk-UA"/>
        </w:rPr>
        <w:t>ємною частиною естрадно</w:t>
      </w:r>
      <w:r w:rsidR="007861FE" w:rsidRPr="00AF6CDA">
        <w:rPr>
          <w:rFonts w:ascii="Times New Roman" w:hAnsi="Times New Roman"/>
          <w:sz w:val="28"/>
          <w:szCs w:val="28"/>
          <w:lang w:val="uk-UA"/>
        </w:rPr>
        <w:noBreakHyphen/>
      </w:r>
      <w:r w:rsidRPr="00AF6CDA">
        <w:rPr>
          <w:rFonts w:ascii="Times New Roman" w:hAnsi="Times New Roman"/>
          <w:sz w:val="28"/>
          <w:szCs w:val="28"/>
          <w:lang w:val="uk-UA"/>
        </w:rPr>
        <w:t>джазової музики і грає важливу роль у її створенні та виконанні. Вона дозволяє музикантам виразити свою індивідуальність та креативність через музику, додавати особливий шарм у виступи та робить кожен виступ унік</w:t>
      </w:r>
      <w:r w:rsidR="007861FE" w:rsidRPr="00AF6CDA">
        <w:rPr>
          <w:rFonts w:ascii="Times New Roman" w:hAnsi="Times New Roman"/>
          <w:sz w:val="28"/>
          <w:szCs w:val="28"/>
          <w:lang w:val="uk-UA"/>
        </w:rPr>
        <w:t>альним. Імпровізація в естрадно</w:t>
      </w:r>
      <w:r w:rsidR="007861FE" w:rsidRPr="00AF6CDA">
        <w:rPr>
          <w:rFonts w:ascii="Times New Roman" w:hAnsi="Times New Roman"/>
          <w:sz w:val="28"/>
          <w:szCs w:val="28"/>
          <w:lang w:val="uk-UA"/>
        </w:rPr>
        <w:noBreakHyphen/>
      </w:r>
      <w:r w:rsidRPr="00AF6CDA">
        <w:rPr>
          <w:rFonts w:ascii="Times New Roman" w:hAnsi="Times New Roman"/>
          <w:sz w:val="28"/>
          <w:szCs w:val="28"/>
          <w:lang w:val="uk-UA"/>
        </w:rPr>
        <w:t>джазовій музиці дає можливість музикантам спілкуватися між собою мовою музики, реагувати на емоції та настрій глядачів і створювати магію на сцені. Важливим є вміння імпровізувати, але воно розвивається з досвідом і практикою, і вимагає від музикантів глибокого розуміння музичних структур і гармонії.</w:t>
      </w:r>
    </w:p>
    <w:p w14:paraId="2A577F7F" w14:textId="77777777" w:rsidR="00F8401E" w:rsidRPr="00AF6CDA" w:rsidRDefault="00F8401E" w:rsidP="00F8401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Імпровізація в естрадно-джазовій музиці відкриває безмежні можливості для виразності та творчості музикантів. Вона вимагає від них високого рівня відданості музиці і глибокого розуміння стилів та жанрів. Музиканти повинні бути здатні слухати одне одного та реагувати на імпровізації партнерів під час виступу, що робить музичну взаємодію більш живою та захоплюючою.</w:t>
      </w:r>
    </w:p>
    <w:p w14:paraId="79C2F6D0" w14:textId="4BDC516A" w:rsidR="00F8401E" w:rsidRDefault="00F8401E" w:rsidP="00F8401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Імпровізація також відіграє ключову роль у розвитку індивідуального стилю музиканта. Через постійне вдосконалення техніки і </w:t>
      </w:r>
      <w:r w:rsidRPr="000271CE">
        <w:rPr>
          <w:rFonts w:ascii="Times New Roman" w:hAnsi="Times New Roman"/>
          <w:sz w:val="28"/>
          <w:szCs w:val="28"/>
          <w:lang w:val="uk-UA"/>
        </w:rPr>
        <w:t xml:space="preserve">вираження особистого </w:t>
      </w:r>
      <w:r w:rsidR="000271CE">
        <w:rPr>
          <w:rFonts w:ascii="Times New Roman" w:hAnsi="Times New Roman"/>
          <w:sz w:val="28"/>
          <w:szCs w:val="28"/>
          <w:lang w:val="uk-UA"/>
        </w:rPr>
        <w:t>бачення</w:t>
      </w:r>
      <w:r w:rsidRPr="00AF6CDA">
        <w:rPr>
          <w:rFonts w:ascii="Times New Roman" w:hAnsi="Times New Roman"/>
          <w:sz w:val="28"/>
          <w:szCs w:val="28"/>
          <w:lang w:val="uk-UA"/>
        </w:rPr>
        <w:t>, музиканти розвивають власну унікальну музичну ідентичність.</w:t>
      </w:r>
    </w:p>
    <w:p w14:paraId="733D45D4" w14:textId="31F173D2" w:rsidR="000F2853" w:rsidRPr="000F2853" w:rsidRDefault="00204943" w:rsidP="00204943">
      <w:pPr>
        <w:pStyle w:val="a4"/>
        <w:spacing w:line="360" w:lineRule="auto"/>
        <w:ind w:firstLine="709"/>
        <w:jc w:val="both"/>
        <w:rPr>
          <w:rFonts w:ascii="Times New Roman" w:hAnsi="Times New Roman"/>
          <w:color w:val="000000" w:themeColor="text1"/>
          <w:sz w:val="28"/>
          <w:szCs w:val="28"/>
          <w:lang w:val="uk-UA"/>
        </w:rPr>
      </w:pPr>
      <w:r w:rsidRPr="000F2853">
        <w:rPr>
          <w:rFonts w:ascii="Times New Roman" w:hAnsi="Times New Roman"/>
          <w:color w:val="000000" w:themeColor="text1"/>
          <w:sz w:val="28"/>
          <w:szCs w:val="28"/>
          <w:lang w:val="uk-UA"/>
        </w:rPr>
        <w:t>В</w:t>
      </w:r>
      <w:r w:rsidRPr="000F2853">
        <w:rPr>
          <w:rFonts w:ascii="Times New Roman" w:hAnsi="Times New Roman"/>
          <w:color w:val="000000" w:themeColor="text1"/>
          <w:sz w:val="28"/>
          <w:szCs w:val="28"/>
          <w:lang w:val="uk-UA"/>
        </w:rPr>
        <w:t>ажливим елементом</w:t>
      </w:r>
      <w:r w:rsidRPr="000F2853">
        <w:rPr>
          <w:rFonts w:ascii="Times New Roman" w:hAnsi="Times New Roman"/>
          <w:color w:val="000000" w:themeColor="text1"/>
          <w:sz w:val="28"/>
          <w:szCs w:val="28"/>
          <w:lang w:val="uk-UA"/>
        </w:rPr>
        <w:t xml:space="preserve"> джазової</w:t>
      </w:r>
      <w:r w:rsidRPr="000F2853">
        <w:rPr>
          <w:rFonts w:ascii="Times New Roman" w:hAnsi="Times New Roman"/>
          <w:color w:val="000000" w:themeColor="text1"/>
          <w:sz w:val="28"/>
          <w:szCs w:val="28"/>
          <w:lang w:val="uk-UA"/>
        </w:rPr>
        <w:t xml:space="preserve"> імпровізації є скет. </w:t>
      </w:r>
      <w:r w:rsidR="00D470AE">
        <w:rPr>
          <w:rFonts w:ascii="Times New Roman" w:hAnsi="Times New Roman"/>
          <w:color w:val="000000" w:themeColor="text1"/>
          <w:sz w:val="28"/>
          <w:szCs w:val="28"/>
          <w:lang w:val="uk-UA"/>
        </w:rPr>
        <w:t>Його виникнення</w:t>
      </w:r>
      <w:r w:rsidRPr="000F2853">
        <w:rPr>
          <w:rFonts w:ascii="Times New Roman" w:hAnsi="Times New Roman"/>
          <w:color w:val="000000" w:themeColor="text1"/>
          <w:sz w:val="28"/>
          <w:szCs w:val="28"/>
          <w:lang w:val="uk-UA"/>
        </w:rPr>
        <w:t xml:space="preserve"> дозволило вокалістам виконувати сольні імпровізації разом з інструментами оркестру, використовувати інструментальні прийоми музикування настільки, наскільки це можливо для конкретного співака. За допомогою скету джазові вокалісти імітують звучання музичних інстр</w:t>
      </w:r>
      <w:r w:rsidR="000F2853" w:rsidRPr="000F2853">
        <w:rPr>
          <w:rFonts w:ascii="Times New Roman" w:hAnsi="Times New Roman"/>
          <w:color w:val="000000" w:themeColor="text1"/>
          <w:sz w:val="28"/>
          <w:szCs w:val="28"/>
          <w:lang w:val="uk-UA"/>
        </w:rPr>
        <w:t xml:space="preserve">ументів. Імпровізаційний стиль </w:t>
      </w:r>
      <w:r w:rsidRPr="000F2853">
        <w:rPr>
          <w:rFonts w:ascii="Times New Roman" w:hAnsi="Times New Roman"/>
          <w:color w:val="000000" w:themeColor="text1"/>
          <w:sz w:val="28"/>
          <w:szCs w:val="28"/>
          <w:lang w:val="uk-UA"/>
        </w:rPr>
        <w:t xml:space="preserve">скет можна назвати одним із неортодоксальних прийомів, що виникли у світі вокалу. </w:t>
      </w:r>
    </w:p>
    <w:p w14:paraId="20B7EC7F" w14:textId="10ACBCF8" w:rsidR="00204943" w:rsidRPr="000F2853" w:rsidRDefault="00204943" w:rsidP="00204943">
      <w:pPr>
        <w:pStyle w:val="a4"/>
        <w:spacing w:line="360" w:lineRule="auto"/>
        <w:ind w:firstLine="709"/>
        <w:jc w:val="both"/>
        <w:rPr>
          <w:rFonts w:ascii="Times New Roman" w:hAnsi="Times New Roman"/>
          <w:color w:val="000000" w:themeColor="text1"/>
          <w:sz w:val="28"/>
          <w:szCs w:val="28"/>
          <w:lang w:val="uk-UA"/>
        </w:rPr>
      </w:pPr>
      <w:r w:rsidRPr="000F2853">
        <w:rPr>
          <w:rFonts w:ascii="Times New Roman" w:hAnsi="Times New Roman"/>
          <w:color w:val="000000" w:themeColor="text1"/>
          <w:sz w:val="28"/>
          <w:szCs w:val="28"/>
          <w:lang w:val="uk-UA"/>
        </w:rPr>
        <w:lastRenderedPageBreak/>
        <w:t>Навідміну від естрадної імпровізації скетова може бути, як заготовлена зазделегідь, так і відбуватися безпосередньо у моменті виступу, що частіше зустрічається. Це ще називаюсь «джем-сейшн» серед джазових музикантів, що дуже актуально, сучасно і корисно, якщо є бажання розвиватися саме у цьому напрямку.</w:t>
      </w:r>
    </w:p>
    <w:p w14:paraId="1AC58679" w14:textId="77777777" w:rsidR="00204943" w:rsidRDefault="00F8401E" w:rsidP="00204943">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підсумку імпровізація є основою естрадно-джазової музики, яка робить цей жанр неперед</w:t>
      </w:r>
      <w:r w:rsidR="007861FE" w:rsidRPr="00AF6CDA">
        <w:rPr>
          <w:rFonts w:ascii="Times New Roman" w:hAnsi="Times New Roman"/>
          <w:sz w:val="28"/>
          <w:szCs w:val="28"/>
          <w:lang w:val="uk-UA"/>
        </w:rPr>
        <w:t>бачуваним і завжди свіжим. В</w:t>
      </w:r>
      <w:r w:rsidRPr="00AF6CDA">
        <w:rPr>
          <w:rFonts w:ascii="Times New Roman" w:hAnsi="Times New Roman"/>
          <w:sz w:val="28"/>
          <w:szCs w:val="28"/>
          <w:lang w:val="uk-UA"/>
        </w:rPr>
        <w:t>имагає від музикант</w:t>
      </w:r>
      <w:r w:rsidR="007861FE" w:rsidRPr="00AF6CDA">
        <w:rPr>
          <w:rFonts w:ascii="Times New Roman" w:hAnsi="Times New Roman"/>
          <w:sz w:val="28"/>
          <w:szCs w:val="28"/>
          <w:lang w:val="uk-UA"/>
        </w:rPr>
        <w:t xml:space="preserve">ів великої </w:t>
      </w:r>
      <w:r w:rsidRPr="00AF6CDA">
        <w:rPr>
          <w:rFonts w:ascii="Times New Roman" w:hAnsi="Times New Roman"/>
          <w:sz w:val="28"/>
          <w:szCs w:val="28"/>
          <w:lang w:val="uk-UA"/>
        </w:rPr>
        <w:t>майстерності, творчості та відкритості до експериментів, але також надає можливість створити музичну магію, яку неможливо передбачити.</w:t>
      </w:r>
    </w:p>
    <w:p w14:paraId="7530B39F" w14:textId="5B3DDC0D" w:rsidR="000271CE" w:rsidRDefault="000271CE" w:rsidP="00204943">
      <w:pPr>
        <w:pStyle w:val="a4"/>
        <w:spacing w:line="360" w:lineRule="auto"/>
        <w:ind w:firstLine="709"/>
        <w:jc w:val="both"/>
        <w:rPr>
          <w:rFonts w:ascii="Times New Roman" w:eastAsia="Times New Roman" w:hAnsi="Times New Roman"/>
          <w:b/>
          <w:kern w:val="36"/>
          <w:sz w:val="28"/>
          <w:szCs w:val="28"/>
          <w:lang w:val="uk-UA"/>
        </w:rPr>
      </w:pPr>
      <w:r>
        <w:rPr>
          <w:bCs/>
          <w:sz w:val="28"/>
          <w:szCs w:val="28"/>
          <w:lang w:val="uk-UA"/>
        </w:rPr>
        <w:br w:type="page"/>
      </w:r>
    </w:p>
    <w:p w14:paraId="75994E07" w14:textId="0B1DA084" w:rsidR="00935930" w:rsidRPr="00AF6CDA" w:rsidRDefault="00935930" w:rsidP="003E6B28">
      <w:pPr>
        <w:pStyle w:val="1"/>
        <w:spacing w:line="360" w:lineRule="auto"/>
        <w:jc w:val="center"/>
        <w:rPr>
          <w:bCs w:val="0"/>
          <w:sz w:val="28"/>
          <w:szCs w:val="28"/>
          <w:lang w:val="uk-UA"/>
        </w:rPr>
      </w:pPr>
      <w:bookmarkStart w:id="6" w:name="_Toc151916996"/>
      <w:r w:rsidRPr="00AF6CDA">
        <w:rPr>
          <w:bCs w:val="0"/>
          <w:sz w:val="28"/>
          <w:szCs w:val="28"/>
          <w:lang w:val="uk-UA"/>
        </w:rPr>
        <w:lastRenderedPageBreak/>
        <w:t>РОЗДІЛ 2</w:t>
      </w:r>
      <w:r w:rsidR="006E0E99" w:rsidRPr="00AF6CDA">
        <w:rPr>
          <w:bCs w:val="0"/>
          <w:sz w:val="28"/>
          <w:szCs w:val="28"/>
          <w:lang w:val="uk-UA"/>
        </w:rPr>
        <w:br/>
      </w:r>
      <w:r w:rsidR="001E24ED">
        <w:rPr>
          <w:bCs w:val="0"/>
          <w:sz w:val="28"/>
          <w:szCs w:val="28"/>
          <w:lang w:val="uk-UA"/>
        </w:rPr>
        <w:t>В</w:t>
      </w:r>
      <w:r w:rsidRPr="00AF6CDA">
        <w:rPr>
          <w:bCs w:val="0"/>
          <w:sz w:val="28"/>
          <w:szCs w:val="28"/>
          <w:lang w:val="uk-UA"/>
        </w:rPr>
        <w:t>ОКАЛЬН</w:t>
      </w:r>
      <w:r w:rsidR="001E24ED">
        <w:rPr>
          <w:bCs w:val="0"/>
          <w:sz w:val="28"/>
          <w:szCs w:val="28"/>
          <w:lang w:val="uk-UA"/>
        </w:rPr>
        <w:t>А</w:t>
      </w:r>
      <w:r w:rsidR="003928FA">
        <w:rPr>
          <w:bCs w:val="0"/>
          <w:sz w:val="28"/>
          <w:szCs w:val="28"/>
          <w:lang w:val="uk-UA"/>
        </w:rPr>
        <w:t xml:space="preserve"> ІМПРОВІЗАЦІ</w:t>
      </w:r>
      <w:r w:rsidR="001E24ED">
        <w:rPr>
          <w:bCs w:val="0"/>
          <w:sz w:val="28"/>
          <w:szCs w:val="28"/>
          <w:lang w:val="uk-UA"/>
        </w:rPr>
        <w:t>Я</w:t>
      </w:r>
      <w:r w:rsidR="006E0E99" w:rsidRPr="00AF6CDA">
        <w:rPr>
          <w:bCs w:val="0"/>
          <w:sz w:val="28"/>
          <w:szCs w:val="28"/>
          <w:lang w:val="uk-UA"/>
        </w:rPr>
        <w:br/>
      </w:r>
      <w:r w:rsidRPr="00AF6CDA">
        <w:rPr>
          <w:bCs w:val="0"/>
          <w:sz w:val="28"/>
          <w:szCs w:val="28"/>
          <w:lang w:val="uk-UA"/>
        </w:rPr>
        <w:t>У ДЖАЗОВИХ СТАНДАРТАХ ХХ-ХХІ СТОЛІТТЯ</w:t>
      </w:r>
      <w:bookmarkEnd w:id="6"/>
    </w:p>
    <w:p w14:paraId="15535DF4" w14:textId="77777777" w:rsidR="00935930" w:rsidRPr="00AF6CDA" w:rsidRDefault="00935930" w:rsidP="00935930">
      <w:pPr>
        <w:widowControl w:val="0"/>
        <w:autoSpaceDE w:val="0"/>
        <w:autoSpaceDN w:val="0"/>
        <w:adjustRightInd w:val="0"/>
        <w:spacing w:after="0" w:line="360" w:lineRule="auto"/>
        <w:jc w:val="both"/>
        <w:rPr>
          <w:rFonts w:ascii="Times New Roman" w:hAnsi="Times New Roman"/>
          <w:sz w:val="28"/>
          <w:szCs w:val="28"/>
          <w:lang w:val="uk-UA"/>
        </w:rPr>
      </w:pPr>
    </w:p>
    <w:p w14:paraId="3A481369" w14:textId="77777777" w:rsidR="00832ABC" w:rsidRPr="00AF6CDA" w:rsidRDefault="00832ABC" w:rsidP="00935930">
      <w:pPr>
        <w:widowControl w:val="0"/>
        <w:autoSpaceDE w:val="0"/>
        <w:autoSpaceDN w:val="0"/>
        <w:adjustRightInd w:val="0"/>
        <w:spacing w:after="0" w:line="360" w:lineRule="auto"/>
        <w:jc w:val="both"/>
        <w:rPr>
          <w:rFonts w:ascii="Times New Roman" w:hAnsi="Times New Roman"/>
          <w:sz w:val="28"/>
          <w:szCs w:val="28"/>
          <w:lang w:val="uk-UA"/>
        </w:rPr>
      </w:pPr>
    </w:p>
    <w:p w14:paraId="7A1D7EB4" w14:textId="77777777" w:rsidR="00832ABC" w:rsidRPr="00AF6CDA" w:rsidRDefault="00832ABC" w:rsidP="007861FE">
      <w:pPr>
        <w:pStyle w:val="2"/>
        <w:spacing w:before="0" w:line="360" w:lineRule="auto"/>
        <w:rPr>
          <w:rFonts w:ascii="Times New Roman" w:hAnsi="Times New Roman"/>
          <w:b/>
          <w:color w:val="000000" w:themeColor="text1"/>
          <w:sz w:val="28"/>
          <w:szCs w:val="28"/>
          <w:lang w:val="uk-UA"/>
        </w:rPr>
      </w:pPr>
      <w:bookmarkStart w:id="7" w:name="_Toc151916997"/>
      <w:r w:rsidRPr="00AF6CDA">
        <w:rPr>
          <w:rFonts w:ascii="Times New Roman" w:hAnsi="Times New Roman"/>
          <w:b/>
          <w:color w:val="000000" w:themeColor="text1"/>
          <w:sz w:val="28"/>
          <w:szCs w:val="28"/>
          <w:lang w:val="uk-UA"/>
        </w:rPr>
        <w:t>2.1 Виконавські особливості вокальної імпровізації</w:t>
      </w:r>
      <w:bookmarkEnd w:id="7"/>
      <w:r w:rsidRPr="00AF6CDA">
        <w:rPr>
          <w:rFonts w:ascii="Times New Roman" w:hAnsi="Times New Roman"/>
          <w:b/>
          <w:color w:val="000000" w:themeColor="text1"/>
          <w:sz w:val="28"/>
          <w:szCs w:val="28"/>
          <w:lang w:val="uk-UA"/>
        </w:rPr>
        <w:t xml:space="preserve"> </w:t>
      </w:r>
    </w:p>
    <w:p w14:paraId="5892BE3E" w14:textId="77777777" w:rsidR="006A0BF9" w:rsidRPr="00AF6CDA" w:rsidRDefault="006A0BF9" w:rsidP="00935930">
      <w:pPr>
        <w:widowControl w:val="0"/>
        <w:autoSpaceDE w:val="0"/>
        <w:autoSpaceDN w:val="0"/>
        <w:adjustRightInd w:val="0"/>
        <w:spacing w:after="0" w:line="360" w:lineRule="auto"/>
        <w:jc w:val="both"/>
        <w:rPr>
          <w:rFonts w:ascii="Times New Roman" w:hAnsi="Times New Roman"/>
          <w:sz w:val="28"/>
          <w:szCs w:val="28"/>
          <w:lang w:val="uk-UA"/>
        </w:rPr>
      </w:pPr>
    </w:p>
    <w:p w14:paraId="10993E4C" w14:textId="16A6E0A6" w:rsidR="007861FE" w:rsidRPr="00AF6CDA" w:rsidRDefault="006A0BF9" w:rsidP="006A0BF9">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 xml:space="preserve">Вокальна імпровізація в джазових стандартах </w:t>
      </w:r>
      <w:r w:rsidR="00D87B18" w:rsidRPr="00AF6CDA">
        <w:rPr>
          <w:rFonts w:ascii="Times New Roman" w:hAnsi="Times New Roman"/>
          <w:color w:val="000000"/>
          <w:sz w:val="28"/>
          <w:szCs w:val="28"/>
          <w:shd w:val="clear" w:color="auto" w:fill="FFFFFF"/>
          <w:lang w:val="uk-UA"/>
        </w:rPr>
        <w:t>ХХ</w:t>
      </w:r>
      <w:r w:rsidR="00D87B18" w:rsidRPr="00AF6CDA">
        <w:rPr>
          <w:rFonts w:ascii="Times New Roman" w:hAnsi="Times New Roman"/>
          <w:color w:val="000000"/>
          <w:sz w:val="28"/>
          <w:szCs w:val="28"/>
          <w:shd w:val="clear" w:color="auto" w:fill="FFFFFF"/>
          <w:lang w:val="uk-UA"/>
        </w:rPr>
        <w:noBreakHyphen/>
        <w:t>ХХІ </w:t>
      </w:r>
      <w:r w:rsidRPr="00AF6CDA">
        <w:rPr>
          <w:rFonts w:ascii="Times New Roman" w:hAnsi="Times New Roman"/>
          <w:color w:val="000000"/>
          <w:sz w:val="28"/>
          <w:szCs w:val="28"/>
          <w:shd w:val="clear" w:color="auto" w:fill="FFFFFF"/>
          <w:lang w:val="uk-UA"/>
        </w:rPr>
        <w:t>століт</w:t>
      </w:r>
      <w:r w:rsidR="000271CE">
        <w:rPr>
          <w:rFonts w:ascii="Times New Roman" w:hAnsi="Times New Roman"/>
          <w:color w:val="000000"/>
          <w:sz w:val="28"/>
          <w:szCs w:val="28"/>
          <w:shd w:val="clear" w:color="auto" w:fill="FFFFFF"/>
          <w:lang w:val="uk-UA"/>
        </w:rPr>
        <w:t>ь</w:t>
      </w:r>
      <w:r w:rsidRPr="00AF6CDA">
        <w:rPr>
          <w:rFonts w:ascii="Times New Roman" w:hAnsi="Times New Roman"/>
          <w:color w:val="000000"/>
          <w:sz w:val="28"/>
          <w:szCs w:val="28"/>
          <w:shd w:val="clear" w:color="auto" w:fill="FFFFFF"/>
          <w:lang w:val="uk-UA"/>
        </w:rPr>
        <w:t xml:space="preserve"> відзначається </w:t>
      </w:r>
      <w:r w:rsidR="00D87B18" w:rsidRPr="00AF6CDA">
        <w:rPr>
          <w:rFonts w:ascii="Times New Roman" w:hAnsi="Times New Roman"/>
          <w:color w:val="000000"/>
          <w:sz w:val="28"/>
          <w:szCs w:val="28"/>
          <w:shd w:val="clear" w:color="auto" w:fill="FFFFFF"/>
          <w:lang w:val="uk-UA"/>
        </w:rPr>
        <w:t>стрімкою</w:t>
      </w:r>
      <w:r w:rsidRPr="00AF6CDA">
        <w:rPr>
          <w:rFonts w:ascii="Times New Roman" w:hAnsi="Times New Roman"/>
          <w:color w:val="000000"/>
          <w:sz w:val="28"/>
          <w:szCs w:val="28"/>
          <w:shd w:val="clear" w:color="auto" w:fill="FFFFFF"/>
          <w:lang w:val="uk-UA"/>
        </w:rPr>
        <w:t xml:space="preserve"> еволюцією. У цьому </w:t>
      </w:r>
      <w:r w:rsidR="00D87B18" w:rsidRPr="00AF6CDA">
        <w:rPr>
          <w:rFonts w:ascii="Times New Roman" w:hAnsi="Times New Roman"/>
          <w:color w:val="000000"/>
          <w:sz w:val="28"/>
          <w:szCs w:val="28"/>
          <w:shd w:val="clear" w:color="auto" w:fill="FFFFFF"/>
          <w:lang w:val="uk-UA"/>
        </w:rPr>
        <w:t>розділі</w:t>
      </w:r>
      <w:r w:rsidRPr="00AF6CDA">
        <w:rPr>
          <w:rFonts w:ascii="Times New Roman" w:hAnsi="Times New Roman"/>
          <w:color w:val="000000"/>
          <w:sz w:val="28"/>
          <w:szCs w:val="28"/>
          <w:shd w:val="clear" w:color="auto" w:fill="FFFFFF"/>
          <w:lang w:val="uk-UA"/>
        </w:rPr>
        <w:t xml:space="preserve"> ми дослідимо виразні особливості цієї імпровізації, що проникають у сучасний джаз і відзначають його непередбачуваність та глибину.</w:t>
      </w:r>
      <w:r w:rsidR="007861FE" w:rsidRPr="00AF6CDA">
        <w:rPr>
          <w:rFonts w:ascii="Times New Roman" w:hAnsi="Times New Roman"/>
          <w:color w:val="000000"/>
          <w:sz w:val="28"/>
          <w:szCs w:val="28"/>
          <w:shd w:val="clear" w:color="auto" w:fill="FFFFFF"/>
          <w:lang w:val="uk-UA"/>
        </w:rPr>
        <w:t xml:space="preserve"> Вокальна імпровізація </w:t>
      </w:r>
      <w:r w:rsidRPr="00AF6CDA">
        <w:rPr>
          <w:rFonts w:ascii="Times New Roman" w:hAnsi="Times New Roman"/>
          <w:color w:val="000000"/>
          <w:sz w:val="28"/>
          <w:szCs w:val="28"/>
          <w:shd w:val="clear" w:color="auto" w:fill="FFFFFF"/>
          <w:lang w:val="uk-UA"/>
        </w:rPr>
        <w:t xml:space="preserve">є проявом миті та індивідуальності виконавця. Основною особливістю цієї форми є свобода самовираження та креативності. Артист може вільно експериментувати з мелодією, ритмом та гармонією, дозволяючи </w:t>
      </w:r>
      <w:r w:rsidR="00D87B18" w:rsidRPr="00AF6CDA">
        <w:rPr>
          <w:rFonts w:ascii="Times New Roman" w:hAnsi="Times New Roman"/>
          <w:color w:val="000000"/>
          <w:sz w:val="28"/>
          <w:szCs w:val="28"/>
          <w:shd w:val="clear" w:color="auto" w:fill="FFFFFF"/>
          <w:lang w:val="uk-UA"/>
        </w:rPr>
        <w:t xml:space="preserve">музиці розцвітати на сцені в </w:t>
      </w:r>
      <w:r w:rsidRPr="00AF6CDA">
        <w:rPr>
          <w:rFonts w:ascii="Times New Roman" w:hAnsi="Times New Roman"/>
          <w:color w:val="000000"/>
          <w:sz w:val="28"/>
          <w:szCs w:val="28"/>
          <w:shd w:val="clear" w:color="auto" w:fill="FFFFFF"/>
          <w:lang w:val="uk-UA"/>
        </w:rPr>
        <w:t>неочікуван</w:t>
      </w:r>
      <w:r w:rsidR="00832ABC" w:rsidRPr="00AF6CDA">
        <w:rPr>
          <w:rFonts w:ascii="Times New Roman" w:hAnsi="Times New Roman"/>
          <w:color w:val="000000"/>
          <w:sz w:val="28"/>
          <w:szCs w:val="28"/>
          <w:shd w:val="clear" w:color="auto" w:fill="FFFFFF"/>
          <w:lang w:val="uk-UA"/>
        </w:rPr>
        <w:t>и</w:t>
      </w:r>
      <w:r w:rsidRPr="00AF6CDA">
        <w:rPr>
          <w:rFonts w:ascii="Times New Roman" w:hAnsi="Times New Roman"/>
          <w:color w:val="000000"/>
          <w:sz w:val="28"/>
          <w:szCs w:val="28"/>
          <w:shd w:val="clear" w:color="auto" w:fill="FFFFFF"/>
          <w:lang w:val="uk-UA"/>
        </w:rPr>
        <w:t>х сполученнях.</w:t>
      </w:r>
      <w:r w:rsidR="00D87B18" w:rsidRPr="00AF6CDA">
        <w:rPr>
          <w:rFonts w:ascii="Times New Roman" w:hAnsi="Times New Roman"/>
          <w:color w:val="000000"/>
          <w:sz w:val="28"/>
          <w:szCs w:val="28"/>
          <w:shd w:val="clear" w:color="auto" w:fill="FFFFFF"/>
          <w:lang w:val="uk-UA"/>
        </w:rPr>
        <w:t xml:space="preserve"> </w:t>
      </w:r>
    </w:p>
    <w:p w14:paraId="61F7A10E" w14:textId="77777777" w:rsidR="00D87B18" w:rsidRPr="00AF6CDA" w:rsidRDefault="006A0BF9" w:rsidP="006A0BF9">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 xml:space="preserve">У сучасному джазі вокалісти використовують широкий спектр технік, включаючи </w:t>
      </w:r>
      <w:r w:rsidR="00D87B18" w:rsidRPr="00AF6CDA">
        <w:rPr>
          <w:rFonts w:ascii="Times New Roman" w:hAnsi="Times New Roman"/>
          <w:color w:val="000000"/>
          <w:sz w:val="28"/>
          <w:szCs w:val="28"/>
          <w:shd w:val="clear" w:color="auto" w:fill="FFFFFF"/>
          <w:lang w:val="uk-UA"/>
        </w:rPr>
        <w:t xml:space="preserve">бэлтінг, гроул, край, мікст тощо, </w:t>
      </w:r>
      <w:r w:rsidRPr="00AF6CDA">
        <w:rPr>
          <w:rFonts w:ascii="Times New Roman" w:hAnsi="Times New Roman"/>
          <w:color w:val="000000"/>
          <w:sz w:val="28"/>
          <w:szCs w:val="28"/>
          <w:shd w:val="clear" w:color="auto" w:fill="FFFFFF"/>
          <w:lang w:val="uk-UA"/>
        </w:rPr>
        <w:t>для створення захоплюючих вокальних імпровізацій. Вони можуть легко переходити від зворушливих мелодій до абстрактних звуків, створюючи унікальні музичні моменти.</w:t>
      </w:r>
    </w:p>
    <w:p w14:paraId="73EA7FCF" w14:textId="404F3305" w:rsidR="00D87B18" w:rsidRPr="00AF6CDA" w:rsidRDefault="00D87B18" w:rsidP="006A0BF9">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Зокрема, у джазі ХХІ </w:t>
      </w:r>
      <w:r w:rsidR="006A0BF9" w:rsidRPr="00AF6CDA">
        <w:rPr>
          <w:rFonts w:ascii="Times New Roman" w:hAnsi="Times New Roman"/>
          <w:color w:val="000000"/>
          <w:sz w:val="28"/>
          <w:szCs w:val="28"/>
          <w:shd w:val="clear" w:color="auto" w:fill="FFFFFF"/>
          <w:lang w:val="uk-UA"/>
        </w:rPr>
        <w:t xml:space="preserve">століття важливу роль відіграє експеримент з електронікою, що дозволяє вокалістам створювати нові </w:t>
      </w:r>
      <w:r w:rsidR="000271CE">
        <w:rPr>
          <w:rFonts w:ascii="Times New Roman" w:hAnsi="Times New Roman"/>
          <w:color w:val="000000"/>
          <w:sz w:val="28"/>
          <w:szCs w:val="28"/>
          <w:shd w:val="clear" w:color="auto" w:fill="FFFFFF"/>
          <w:lang w:val="uk-UA"/>
        </w:rPr>
        <w:t xml:space="preserve">форми </w:t>
      </w:r>
      <w:r w:rsidR="006A0BF9" w:rsidRPr="00AF6CDA">
        <w:rPr>
          <w:rFonts w:ascii="Times New Roman" w:hAnsi="Times New Roman"/>
          <w:color w:val="000000"/>
          <w:sz w:val="28"/>
          <w:szCs w:val="28"/>
          <w:shd w:val="clear" w:color="auto" w:fill="FFFFFF"/>
          <w:lang w:val="uk-UA"/>
        </w:rPr>
        <w:t>звучання, які раніше були недосяжними. Все це робить вокальну імпровізацію у джазі динамічною та завжди свіжою, артисти продовжують дивувати слухачів своєю талановитістю та креативністю.</w:t>
      </w:r>
    </w:p>
    <w:p w14:paraId="06360D5B" w14:textId="77777777" w:rsidR="00D87B18" w:rsidRPr="00AF6CDA" w:rsidRDefault="00D87B18" w:rsidP="006A0BF9">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Як приклад джазового співу у сучасному виконанні ми розглянемо два джазових стандарти :</w:t>
      </w:r>
    </w:p>
    <w:p w14:paraId="62AB17ED" w14:textId="3AC78393" w:rsidR="00D87B18" w:rsidRPr="00AF6CDA" w:rsidRDefault="00D87B18" w:rsidP="00D87B18">
      <w:pPr>
        <w:pStyle w:val="a3"/>
        <w:widowControl w:val="0"/>
        <w:numPr>
          <w:ilvl w:val="0"/>
          <w:numId w:val="24"/>
        </w:numPr>
        <w:autoSpaceDE w:val="0"/>
        <w:autoSpaceDN w:val="0"/>
        <w:adjustRightInd w:val="0"/>
        <w:spacing w:after="0" w:line="360" w:lineRule="auto"/>
        <w:jc w:val="both"/>
        <w:rPr>
          <w:rFonts w:ascii="Times New Roman" w:hAnsi="Times New Roman"/>
          <w:b/>
          <w:sz w:val="28"/>
          <w:szCs w:val="28"/>
          <w:lang w:val="uk-UA"/>
        </w:rPr>
      </w:pPr>
      <w:r w:rsidRPr="00AF6CDA">
        <w:rPr>
          <w:rFonts w:ascii="Times New Roman" w:hAnsi="Times New Roman"/>
          <w:color w:val="000000"/>
          <w:sz w:val="28"/>
          <w:szCs w:val="28"/>
          <w:shd w:val="clear" w:color="auto" w:fill="FFFFFF"/>
          <w:lang w:val="uk-UA"/>
        </w:rPr>
        <w:t>п</w:t>
      </w:r>
      <w:r w:rsidR="006A0BF9" w:rsidRPr="00AF6CDA">
        <w:rPr>
          <w:rFonts w:ascii="Times New Roman" w:hAnsi="Times New Roman"/>
          <w:color w:val="000000"/>
          <w:sz w:val="28"/>
          <w:szCs w:val="28"/>
          <w:shd w:val="clear" w:color="auto" w:fill="FFFFFF"/>
          <w:lang w:val="uk-UA"/>
        </w:rPr>
        <w:t xml:space="preserve">існя </w:t>
      </w:r>
      <w:r w:rsidRPr="00AF6CDA">
        <w:rPr>
          <w:rFonts w:ascii="Times New Roman" w:hAnsi="Times New Roman"/>
          <w:color w:val="000000"/>
          <w:sz w:val="28"/>
          <w:szCs w:val="28"/>
          <w:shd w:val="clear" w:color="auto" w:fill="FFFFFF"/>
          <w:lang w:val="uk-UA"/>
        </w:rPr>
        <w:t>«</w:t>
      </w:r>
      <w:r w:rsidR="006A0BF9" w:rsidRPr="00AF6CDA">
        <w:rPr>
          <w:rFonts w:ascii="Times New Roman" w:hAnsi="Times New Roman"/>
          <w:color w:val="000000"/>
          <w:sz w:val="28"/>
          <w:szCs w:val="28"/>
          <w:shd w:val="clear" w:color="auto" w:fill="FFFFFF"/>
          <w:lang w:val="uk-UA"/>
        </w:rPr>
        <w:t>Killing me softly</w:t>
      </w:r>
      <w:r w:rsidRPr="00AF6CDA">
        <w:rPr>
          <w:rFonts w:ascii="Times New Roman" w:hAnsi="Times New Roman"/>
          <w:color w:val="000000"/>
          <w:sz w:val="28"/>
          <w:szCs w:val="28"/>
          <w:shd w:val="clear" w:color="auto" w:fill="FFFFFF"/>
          <w:lang w:val="uk-UA"/>
        </w:rPr>
        <w:t>»</w:t>
      </w:r>
      <w:r w:rsidR="006A0BF9" w:rsidRPr="00AF6CDA">
        <w:rPr>
          <w:rFonts w:ascii="Times New Roman" w:hAnsi="Times New Roman"/>
          <w:color w:val="00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t xml:space="preserve">у виконанні сучасної </w:t>
      </w:r>
      <w:r w:rsidRPr="00AF6CDA">
        <w:rPr>
          <w:rFonts w:ascii="Times New Roman" w:hAnsi="Times New Roman"/>
          <w:sz w:val="28"/>
          <w:szCs w:val="28"/>
          <w:lang w:val="uk-UA"/>
        </w:rPr>
        <w:t xml:space="preserve">британської </w:t>
      </w:r>
      <w:r w:rsidR="00A17321" w:rsidRPr="00AF6CDA">
        <w:rPr>
          <w:rFonts w:ascii="Times New Roman" w:hAnsi="Times New Roman"/>
          <w:sz w:val="28"/>
          <w:szCs w:val="28"/>
          <w:lang w:val="uk-UA"/>
        </w:rPr>
        <w:t>R&amp;B</w:t>
      </w:r>
      <w:r w:rsidR="00A17321">
        <w:rPr>
          <w:rFonts w:ascii="Times New Roman" w:hAnsi="Times New Roman"/>
          <w:sz w:val="28"/>
          <w:szCs w:val="28"/>
          <w:lang w:val="uk-UA"/>
        </w:rPr>
        <w:noBreakHyphen/>
      </w:r>
      <w:r w:rsidR="00A17321" w:rsidRPr="00AF6CDA">
        <w:rPr>
          <w:rFonts w:ascii="Times New Roman" w:hAnsi="Times New Roman"/>
          <w:sz w:val="28"/>
          <w:szCs w:val="28"/>
          <w:lang w:val="uk-UA"/>
        </w:rPr>
        <w:t xml:space="preserve">поп </w:t>
      </w:r>
      <w:r w:rsidRPr="00AF6CDA">
        <w:rPr>
          <w:rFonts w:ascii="Times New Roman" w:hAnsi="Times New Roman"/>
          <w:color w:val="000000"/>
          <w:sz w:val="28"/>
          <w:szCs w:val="28"/>
          <w:shd w:val="clear" w:color="auto" w:fill="FFFFFF"/>
          <w:lang w:val="uk-UA"/>
        </w:rPr>
        <w:lastRenderedPageBreak/>
        <w:t xml:space="preserve">співачки </w:t>
      </w:r>
      <w:r w:rsidRPr="00AF6CDA">
        <w:rPr>
          <w:rFonts w:ascii="Times New Roman" w:hAnsi="Times New Roman"/>
          <w:sz w:val="28"/>
          <w:szCs w:val="28"/>
          <w:lang w:val="uk-UA"/>
        </w:rPr>
        <w:t>Джессі Джей;</w:t>
      </w:r>
    </w:p>
    <w:p w14:paraId="58C1BDF5" w14:textId="06B2A2D9" w:rsidR="00B42135" w:rsidRPr="00AF6CDA" w:rsidRDefault="006A0BF9" w:rsidP="00D87B18">
      <w:pPr>
        <w:pStyle w:val="a3"/>
        <w:widowControl w:val="0"/>
        <w:numPr>
          <w:ilvl w:val="0"/>
          <w:numId w:val="24"/>
        </w:numPr>
        <w:autoSpaceDE w:val="0"/>
        <w:autoSpaceDN w:val="0"/>
        <w:adjustRightInd w:val="0"/>
        <w:spacing w:after="0" w:line="360" w:lineRule="auto"/>
        <w:jc w:val="both"/>
        <w:rPr>
          <w:rFonts w:ascii="Times New Roman" w:hAnsi="Times New Roman"/>
          <w:b/>
          <w:sz w:val="28"/>
          <w:szCs w:val="28"/>
          <w:lang w:val="uk-UA"/>
        </w:rPr>
      </w:pPr>
      <w:r w:rsidRPr="00AF6CDA">
        <w:rPr>
          <w:rFonts w:ascii="Times New Roman" w:hAnsi="Times New Roman"/>
          <w:color w:val="000000"/>
          <w:sz w:val="28"/>
          <w:szCs w:val="28"/>
          <w:shd w:val="clear" w:color="auto" w:fill="FFFFFF"/>
          <w:lang w:val="uk-UA"/>
        </w:rPr>
        <w:t>пісня «My funny Valentaine</w:t>
      </w:r>
      <w:r w:rsidR="00D87B18" w:rsidRPr="00AF6CDA">
        <w:rPr>
          <w:rFonts w:ascii="Times New Roman" w:hAnsi="Times New Roman"/>
          <w:color w:val="000000"/>
          <w:sz w:val="28"/>
          <w:szCs w:val="28"/>
          <w:shd w:val="clear" w:color="auto" w:fill="FFFFFF"/>
          <w:lang w:val="uk-UA"/>
        </w:rPr>
        <w:t>»</w:t>
      </w:r>
      <w:r w:rsidRPr="00AF6CDA">
        <w:rPr>
          <w:rFonts w:ascii="Times New Roman" w:hAnsi="Times New Roman"/>
          <w:color w:val="000000"/>
          <w:sz w:val="28"/>
          <w:szCs w:val="28"/>
          <w:shd w:val="clear" w:color="auto" w:fill="FFFFFF"/>
          <w:lang w:val="uk-UA"/>
        </w:rPr>
        <w:t xml:space="preserve"> </w:t>
      </w:r>
      <w:r w:rsidR="00A17321">
        <w:rPr>
          <w:rFonts w:ascii="Times New Roman" w:hAnsi="Times New Roman"/>
          <w:color w:val="000000"/>
          <w:sz w:val="28"/>
          <w:szCs w:val="28"/>
          <w:shd w:val="clear" w:color="auto" w:fill="FFFFFF"/>
          <w:lang w:val="uk-UA"/>
        </w:rPr>
        <w:t xml:space="preserve">з </w:t>
      </w:r>
      <w:r w:rsidR="00A17321" w:rsidRPr="00AF6CDA">
        <w:rPr>
          <w:rFonts w:ascii="Times New Roman" w:hAnsi="Times New Roman"/>
          <w:color w:val="000000"/>
          <w:sz w:val="28"/>
          <w:szCs w:val="28"/>
          <w:shd w:val="clear" w:color="auto" w:fill="FFFFFF"/>
          <w:lang w:val="uk-UA"/>
        </w:rPr>
        <w:t xml:space="preserve">особистим стилістичним </w:t>
      </w:r>
      <w:r w:rsidRPr="00AF6CDA">
        <w:rPr>
          <w:rFonts w:ascii="Times New Roman" w:hAnsi="Times New Roman"/>
          <w:color w:val="000000"/>
          <w:sz w:val="28"/>
          <w:szCs w:val="28"/>
          <w:shd w:val="clear" w:color="auto" w:fill="FFFFFF"/>
          <w:lang w:val="uk-UA"/>
        </w:rPr>
        <w:t>виконанн</w:t>
      </w:r>
      <w:r w:rsidR="00A17321">
        <w:rPr>
          <w:rFonts w:ascii="Times New Roman" w:hAnsi="Times New Roman"/>
          <w:color w:val="000000"/>
          <w:sz w:val="28"/>
          <w:szCs w:val="28"/>
          <w:shd w:val="clear" w:color="auto" w:fill="FFFFFF"/>
          <w:lang w:val="uk-UA"/>
        </w:rPr>
        <w:t xml:space="preserve">ям </w:t>
      </w:r>
      <w:r w:rsidRPr="00AF6CDA">
        <w:rPr>
          <w:rFonts w:ascii="Times New Roman" w:hAnsi="Times New Roman"/>
          <w:color w:val="000000"/>
          <w:sz w:val="28"/>
          <w:szCs w:val="28"/>
          <w:shd w:val="clear" w:color="auto" w:fill="FFFFFF"/>
          <w:lang w:val="uk-UA"/>
        </w:rPr>
        <w:t xml:space="preserve">американської </w:t>
      </w:r>
      <w:r w:rsidR="00B920F2" w:rsidRPr="00B920F2">
        <w:rPr>
          <w:rFonts w:ascii="Times New Roman" w:hAnsi="Times New Roman"/>
          <w:color w:val="000000"/>
          <w:sz w:val="28"/>
          <w:szCs w:val="28"/>
          <w:shd w:val="clear" w:color="auto" w:fill="FFFFFF"/>
          <w:lang w:val="uk-UA"/>
        </w:rPr>
        <w:t>співачки</w:t>
      </w:r>
      <w:r w:rsidRPr="00AF6CDA">
        <w:rPr>
          <w:rFonts w:ascii="Times New Roman" w:hAnsi="Times New Roman"/>
          <w:color w:val="000000"/>
          <w:sz w:val="28"/>
          <w:szCs w:val="28"/>
          <w:shd w:val="clear" w:color="auto" w:fill="FFFFFF"/>
          <w:lang w:val="uk-UA"/>
        </w:rPr>
        <w:t xml:space="preserve"> Чаки</w:t>
      </w:r>
      <w:r w:rsidR="00D87B18" w:rsidRPr="00AF6CDA">
        <w:rPr>
          <w:rFonts w:ascii="Times New Roman" w:hAnsi="Times New Roman"/>
          <w:color w:val="000000"/>
          <w:sz w:val="28"/>
          <w:szCs w:val="28"/>
          <w:shd w:val="clear" w:color="auto" w:fill="FFFFFF"/>
          <w:lang w:val="uk-UA"/>
        </w:rPr>
        <w:t> </w:t>
      </w:r>
      <w:r w:rsidRPr="00AF6CDA">
        <w:rPr>
          <w:rFonts w:ascii="Times New Roman" w:hAnsi="Times New Roman"/>
          <w:color w:val="000000"/>
          <w:sz w:val="28"/>
          <w:szCs w:val="28"/>
          <w:shd w:val="clear" w:color="auto" w:fill="FFFFFF"/>
          <w:lang w:val="uk-UA"/>
        </w:rPr>
        <w:t>Хан.</w:t>
      </w:r>
    </w:p>
    <w:p w14:paraId="1BA13832" w14:textId="77777777" w:rsidR="00D87B18" w:rsidRPr="00AF6CDA" w:rsidRDefault="00D87B18" w:rsidP="00D87B18">
      <w:pPr>
        <w:pStyle w:val="a3"/>
        <w:widowControl w:val="0"/>
        <w:autoSpaceDE w:val="0"/>
        <w:autoSpaceDN w:val="0"/>
        <w:adjustRightInd w:val="0"/>
        <w:spacing w:after="0" w:line="360" w:lineRule="auto"/>
        <w:ind w:left="720"/>
        <w:jc w:val="both"/>
        <w:rPr>
          <w:rFonts w:ascii="Times New Roman" w:hAnsi="Times New Roman"/>
          <w:b/>
          <w:sz w:val="28"/>
          <w:szCs w:val="28"/>
          <w:lang w:val="uk-UA"/>
        </w:rPr>
      </w:pPr>
    </w:p>
    <w:p w14:paraId="12F5A7FD" w14:textId="77777777" w:rsidR="007A2978" w:rsidRPr="00AF6CDA" w:rsidRDefault="007A2978" w:rsidP="00460F95">
      <w:pPr>
        <w:pStyle w:val="3"/>
        <w:spacing w:before="0" w:line="360" w:lineRule="auto"/>
        <w:rPr>
          <w:rFonts w:ascii="Times New Roman" w:hAnsi="Times New Roman"/>
          <w:b/>
          <w:color w:val="000000" w:themeColor="text1"/>
          <w:sz w:val="28"/>
          <w:szCs w:val="28"/>
          <w:lang w:val="uk-UA"/>
        </w:rPr>
      </w:pPr>
      <w:bookmarkStart w:id="8" w:name="_Toc151916998"/>
      <w:r w:rsidRPr="00AF6CDA">
        <w:rPr>
          <w:rFonts w:ascii="Times New Roman" w:hAnsi="Times New Roman"/>
          <w:b/>
          <w:color w:val="000000" w:themeColor="text1"/>
          <w:sz w:val="28"/>
          <w:szCs w:val="28"/>
          <w:lang w:val="uk-UA"/>
        </w:rPr>
        <w:t xml:space="preserve">2.1.1 </w:t>
      </w:r>
      <w:r w:rsidR="002D2035" w:rsidRPr="00AF6CDA">
        <w:rPr>
          <w:rFonts w:ascii="Times New Roman" w:hAnsi="Times New Roman"/>
          <w:b/>
          <w:color w:val="000000" w:themeColor="text1"/>
          <w:sz w:val="28"/>
          <w:szCs w:val="28"/>
          <w:lang w:val="uk-UA"/>
        </w:rPr>
        <w:t xml:space="preserve">Стилістичні риси пісні «Killing me softly» </w:t>
      </w:r>
      <w:r w:rsidR="007861FE" w:rsidRPr="00AF6CDA">
        <w:rPr>
          <w:rFonts w:ascii="Times New Roman" w:hAnsi="Times New Roman"/>
          <w:b/>
          <w:color w:val="000000" w:themeColor="text1"/>
          <w:sz w:val="28"/>
          <w:szCs w:val="28"/>
          <w:lang w:val="uk-UA"/>
        </w:rPr>
        <w:t>Джессі Джей</w:t>
      </w:r>
      <w:bookmarkEnd w:id="8"/>
    </w:p>
    <w:p w14:paraId="753A55DF" w14:textId="77777777" w:rsidR="00935930" w:rsidRPr="00AF6CDA" w:rsidRDefault="00935930" w:rsidP="00935930">
      <w:pPr>
        <w:widowControl w:val="0"/>
        <w:autoSpaceDE w:val="0"/>
        <w:autoSpaceDN w:val="0"/>
        <w:adjustRightInd w:val="0"/>
        <w:spacing w:after="0" w:line="360" w:lineRule="auto"/>
        <w:ind w:firstLine="709"/>
        <w:jc w:val="both"/>
        <w:rPr>
          <w:rFonts w:ascii="Times New Roman" w:hAnsi="Times New Roman"/>
          <w:sz w:val="28"/>
          <w:szCs w:val="28"/>
          <w:lang w:val="uk-UA"/>
        </w:rPr>
      </w:pPr>
    </w:p>
    <w:p w14:paraId="59FD385B" w14:textId="266BB2F0"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Пісня «Killin</w:t>
      </w:r>
      <w:r w:rsidR="00B920F2">
        <w:rPr>
          <w:rFonts w:ascii="Times New Roman" w:hAnsi="Times New Roman"/>
          <w:sz w:val="28"/>
          <w:szCs w:val="28"/>
          <w:lang w:val="uk-UA"/>
        </w:rPr>
        <w:t>g Me Softly with His Song» створена у</w:t>
      </w:r>
      <w:r w:rsidRPr="00AF6CDA">
        <w:rPr>
          <w:rFonts w:ascii="Times New Roman" w:hAnsi="Times New Roman"/>
          <w:sz w:val="28"/>
          <w:szCs w:val="28"/>
          <w:lang w:val="uk-UA"/>
        </w:rPr>
        <w:t xml:space="preserve"> 1971</w:t>
      </w:r>
      <w:r w:rsidR="00E47A82" w:rsidRPr="00AF6CDA">
        <w:rPr>
          <w:rFonts w:ascii="Times New Roman" w:hAnsi="Times New Roman"/>
          <w:sz w:val="28"/>
          <w:szCs w:val="28"/>
          <w:lang w:val="uk-UA"/>
        </w:rPr>
        <w:t> </w:t>
      </w:r>
      <w:r w:rsidRPr="00AF6CDA">
        <w:rPr>
          <w:rFonts w:ascii="Times New Roman" w:hAnsi="Times New Roman"/>
          <w:sz w:val="28"/>
          <w:szCs w:val="28"/>
          <w:lang w:val="uk-UA"/>
        </w:rPr>
        <w:t xml:space="preserve">році. Музику до неї </w:t>
      </w:r>
      <w:r w:rsidRPr="00B920F2">
        <w:rPr>
          <w:rFonts w:ascii="Times New Roman" w:hAnsi="Times New Roman"/>
          <w:sz w:val="28"/>
          <w:szCs w:val="28"/>
          <w:lang w:val="uk-UA"/>
        </w:rPr>
        <w:t>написав</w:t>
      </w:r>
      <w:r w:rsidRPr="00AF6CDA">
        <w:rPr>
          <w:rFonts w:ascii="Times New Roman" w:hAnsi="Times New Roman"/>
          <w:sz w:val="28"/>
          <w:szCs w:val="28"/>
          <w:lang w:val="uk-UA"/>
        </w:rPr>
        <w:t xml:space="preserve"> Чарльз</w:t>
      </w:r>
      <w:r w:rsidR="00E47A82" w:rsidRPr="00AF6CDA">
        <w:rPr>
          <w:rFonts w:ascii="Times New Roman" w:hAnsi="Times New Roman"/>
          <w:sz w:val="28"/>
          <w:szCs w:val="28"/>
          <w:lang w:val="uk-UA"/>
        </w:rPr>
        <w:t> </w:t>
      </w:r>
      <w:r w:rsidRPr="00AF6CDA">
        <w:rPr>
          <w:rFonts w:ascii="Times New Roman" w:hAnsi="Times New Roman"/>
          <w:sz w:val="28"/>
          <w:szCs w:val="28"/>
          <w:lang w:val="uk-UA"/>
        </w:rPr>
        <w:t xml:space="preserve">Фокс, слова </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Норман</w:t>
      </w:r>
      <w:r w:rsidR="00E47A82" w:rsidRPr="00AF6CDA">
        <w:rPr>
          <w:rFonts w:ascii="Times New Roman" w:hAnsi="Times New Roman"/>
          <w:sz w:val="28"/>
          <w:szCs w:val="28"/>
          <w:lang w:val="uk-UA"/>
        </w:rPr>
        <w:t> </w:t>
      </w:r>
      <w:r w:rsidRPr="00AF6CDA">
        <w:rPr>
          <w:rFonts w:ascii="Times New Roman" w:hAnsi="Times New Roman"/>
          <w:sz w:val="28"/>
          <w:szCs w:val="28"/>
          <w:lang w:val="uk-UA"/>
        </w:rPr>
        <w:t>Гімбел. Пісня здобула велик</w:t>
      </w:r>
      <w:r w:rsidR="007861FE" w:rsidRPr="00AF6CDA">
        <w:rPr>
          <w:rFonts w:ascii="Times New Roman" w:hAnsi="Times New Roman"/>
          <w:sz w:val="28"/>
          <w:szCs w:val="28"/>
          <w:lang w:val="uk-UA"/>
        </w:rPr>
        <w:t>у популярність у виконанні соул</w:t>
      </w:r>
      <w:r w:rsidR="007861FE" w:rsidRPr="00AF6CDA">
        <w:rPr>
          <w:rFonts w:ascii="Times New Roman" w:hAnsi="Times New Roman"/>
          <w:sz w:val="28"/>
          <w:szCs w:val="28"/>
          <w:lang w:val="uk-UA"/>
        </w:rPr>
        <w:noBreakHyphen/>
      </w:r>
      <w:r w:rsidRPr="00AF6CDA">
        <w:rPr>
          <w:rFonts w:ascii="Times New Roman" w:hAnsi="Times New Roman"/>
          <w:sz w:val="28"/>
          <w:szCs w:val="28"/>
          <w:lang w:val="uk-UA"/>
        </w:rPr>
        <w:t>співачки Роберти</w:t>
      </w:r>
      <w:r w:rsidR="00147981" w:rsidRPr="00AF6CDA">
        <w:rPr>
          <w:rFonts w:ascii="Times New Roman" w:hAnsi="Times New Roman"/>
          <w:sz w:val="28"/>
          <w:szCs w:val="28"/>
          <w:lang w:val="uk-UA"/>
        </w:rPr>
        <w:t> </w:t>
      </w:r>
      <w:r w:rsidRPr="00AF6CDA">
        <w:rPr>
          <w:rFonts w:ascii="Times New Roman" w:hAnsi="Times New Roman"/>
          <w:sz w:val="28"/>
          <w:szCs w:val="28"/>
          <w:lang w:val="uk-UA"/>
        </w:rPr>
        <w:t>Флек, яка записала її у 1972</w:t>
      </w:r>
      <w:r w:rsidR="00E47A82" w:rsidRPr="00AF6CDA">
        <w:rPr>
          <w:rFonts w:ascii="Times New Roman" w:hAnsi="Times New Roman"/>
          <w:sz w:val="28"/>
          <w:szCs w:val="28"/>
          <w:lang w:val="uk-UA"/>
        </w:rPr>
        <w:t> </w:t>
      </w:r>
      <w:r w:rsidRPr="00AF6CDA">
        <w:rPr>
          <w:rFonts w:ascii="Times New Roman" w:hAnsi="Times New Roman"/>
          <w:sz w:val="28"/>
          <w:szCs w:val="28"/>
          <w:lang w:val="uk-UA"/>
        </w:rPr>
        <w:t>році. Друга хвиля популярності пісні сталася у 1997</w:t>
      </w:r>
      <w:r w:rsidR="00147981" w:rsidRPr="00AF6CDA">
        <w:rPr>
          <w:rFonts w:ascii="Times New Roman" w:hAnsi="Times New Roman"/>
          <w:sz w:val="28"/>
          <w:szCs w:val="28"/>
          <w:lang w:val="uk-UA"/>
        </w:rPr>
        <w:t> </w:t>
      </w:r>
      <w:r w:rsidRPr="00AF6CDA">
        <w:rPr>
          <w:rFonts w:ascii="Times New Roman" w:hAnsi="Times New Roman"/>
          <w:sz w:val="28"/>
          <w:szCs w:val="28"/>
          <w:lang w:val="uk-UA"/>
        </w:rPr>
        <w:t xml:space="preserve">році після того, як свою версію записав і видав хіп-хоп гурт </w:t>
      </w:r>
      <w:r w:rsidR="007861FE" w:rsidRPr="00AF6CDA">
        <w:rPr>
          <w:rFonts w:ascii="Times New Roman" w:hAnsi="Times New Roman"/>
          <w:sz w:val="28"/>
          <w:szCs w:val="28"/>
          <w:lang w:val="uk-UA"/>
        </w:rPr>
        <w:t>«</w:t>
      </w:r>
      <w:r w:rsidRPr="00AF6CDA">
        <w:rPr>
          <w:rFonts w:ascii="Times New Roman" w:hAnsi="Times New Roman"/>
          <w:sz w:val="28"/>
          <w:szCs w:val="28"/>
          <w:lang w:val="uk-UA"/>
        </w:rPr>
        <w:t>The Fugees</w:t>
      </w:r>
      <w:r w:rsidR="007861FE" w:rsidRPr="00AF6CDA">
        <w:rPr>
          <w:rFonts w:ascii="Times New Roman" w:hAnsi="Times New Roman"/>
          <w:sz w:val="28"/>
          <w:szCs w:val="28"/>
          <w:lang w:val="uk-UA"/>
        </w:rPr>
        <w:t>»</w:t>
      </w:r>
      <w:r w:rsidRPr="00AF6CDA">
        <w:rPr>
          <w:rFonts w:ascii="Times New Roman" w:hAnsi="Times New Roman"/>
          <w:sz w:val="28"/>
          <w:szCs w:val="28"/>
          <w:lang w:val="uk-UA"/>
        </w:rPr>
        <w:t>. За цей час цей твір було виконано незліченну кількість разів. Серед всіх версій цієї пісні яскраво виділяється виконання британської R&amp;B-поп співачки Джессі</w:t>
      </w:r>
      <w:r w:rsidR="00147981" w:rsidRPr="00AF6CDA">
        <w:rPr>
          <w:rFonts w:ascii="Times New Roman" w:hAnsi="Times New Roman"/>
          <w:sz w:val="28"/>
          <w:szCs w:val="28"/>
          <w:lang w:val="uk-UA"/>
        </w:rPr>
        <w:t> </w:t>
      </w:r>
      <w:r w:rsidRPr="00AF6CDA">
        <w:rPr>
          <w:rFonts w:ascii="Times New Roman" w:hAnsi="Times New Roman"/>
          <w:sz w:val="28"/>
          <w:szCs w:val="28"/>
          <w:lang w:val="uk-UA"/>
        </w:rPr>
        <w:t>Джей у 2018</w:t>
      </w:r>
      <w:r w:rsidR="00147981" w:rsidRPr="00AF6CDA">
        <w:rPr>
          <w:rFonts w:ascii="Times New Roman" w:hAnsi="Times New Roman"/>
          <w:sz w:val="28"/>
          <w:szCs w:val="28"/>
          <w:lang w:val="uk-UA"/>
        </w:rPr>
        <w:t> </w:t>
      </w:r>
      <w:r w:rsidR="007861FE" w:rsidRPr="00AF6CDA">
        <w:rPr>
          <w:rFonts w:ascii="Times New Roman" w:hAnsi="Times New Roman"/>
          <w:sz w:val="28"/>
          <w:szCs w:val="28"/>
          <w:lang w:val="uk-UA"/>
        </w:rPr>
        <w:t>році</w:t>
      </w:r>
      <w:r w:rsidRPr="00AF6CDA">
        <w:rPr>
          <w:rFonts w:ascii="Times New Roman" w:hAnsi="Times New Roman"/>
          <w:sz w:val="28"/>
          <w:szCs w:val="28"/>
          <w:lang w:val="uk-UA"/>
        </w:rPr>
        <w:t>.</w:t>
      </w:r>
    </w:p>
    <w:p w14:paraId="6267EE12"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Джессі</w:t>
      </w:r>
      <w:r w:rsidR="00147981" w:rsidRPr="00AF6CDA">
        <w:rPr>
          <w:rFonts w:ascii="Times New Roman" w:hAnsi="Times New Roman"/>
          <w:sz w:val="28"/>
          <w:szCs w:val="28"/>
          <w:lang w:val="uk-UA"/>
        </w:rPr>
        <w:t> </w:t>
      </w:r>
      <w:r w:rsidRPr="00AF6CDA">
        <w:rPr>
          <w:rFonts w:ascii="Times New Roman" w:hAnsi="Times New Roman"/>
          <w:sz w:val="28"/>
          <w:szCs w:val="28"/>
          <w:lang w:val="uk-UA"/>
        </w:rPr>
        <w:t>Джей (англ.</w:t>
      </w:r>
      <w:r w:rsidR="00063418" w:rsidRPr="00AF6CDA">
        <w:rPr>
          <w:rFonts w:ascii="Times New Roman" w:hAnsi="Times New Roman"/>
          <w:sz w:val="28"/>
          <w:szCs w:val="28"/>
          <w:lang w:val="uk-UA"/>
        </w:rPr>
        <w:t> </w:t>
      </w:r>
      <w:r w:rsidRPr="00AF6CDA">
        <w:rPr>
          <w:rFonts w:ascii="Times New Roman" w:hAnsi="Times New Roman"/>
          <w:sz w:val="28"/>
          <w:szCs w:val="28"/>
          <w:lang w:val="uk-UA"/>
        </w:rPr>
        <w:t>Jessie</w:t>
      </w:r>
      <w:r w:rsidR="00147981" w:rsidRPr="00AF6CDA">
        <w:rPr>
          <w:rFonts w:ascii="Times New Roman" w:hAnsi="Times New Roman"/>
          <w:sz w:val="28"/>
          <w:szCs w:val="28"/>
          <w:lang w:val="uk-UA"/>
        </w:rPr>
        <w:t> </w:t>
      </w:r>
      <w:r w:rsidRPr="00AF6CDA">
        <w:rPr>
          <w:rFonts w:ascii="Times New Roman" w:hAnsi="Times New Roman"/>
          <w:sz w:val="28"/>
          <w:szCs w:val="28"/>
          <w:lang w:val="uk-UA"/>
        </w:rPr>
        <w:t xml:space="preserve">J) </w:t>
      </w:r>
      <w:r w:rsidR="00E47A82" w:rsidRPr="00AF6CDA">
        <w:rPr>
          <w:rFonts w:ascii="Times New Roman" w:hAnsi="Times New Roman"/>
          <w:sz w:val="28"/>
          <w:szCs w:val="28"/>
          <w:lang w:val="uk-UA"/>
        </w:rPr>
        <w:t>–</w:t>
      </w:r>
      <w:r w:rsidR="00147981" w:rsidRPr="00AF6CDA">
        <w:rPr>
          <w:rFonts w:ascii="Times New Roman" w:hAnsi="Times New Roman"/>
          <w:sz w:val="28"/>
          <w:szCs w:val="28"/>
          <w:lang w:val="uk-UA"/>
        </w:rPr>
        <w:t xml:space="preserve"> це сценічне ім’</w:t>
      </w:r>
      <w:r w:rsidRPr="00AF6CDA">
        <w:rPr>
          <w:rFonts w:ascii="Times New Roman" w:hAnsi="Times New Roman"/>
          <w:sz w:val="28"/>
          <w:szCs w:val="28"/>
          <w:lang w:val="uk-UA"/>
        </w:rPr>
        <w:t>я англійської співачки та композиторки Джессі</w:t>
      </w:r>
      <w:r w:rsidR="00147981" w:rsidRPr="00AF6CDA">
        <w:rPr>
          <w:rFonts w:ascii="Times New Roman" w:hAnsi="Times New Roman"/>
          <w:sz w:val="28"/>
          <w:szCs w:val="28"/>
          <w:lang w:val="uk-UA"/>
        </w:rPr>
        <w:t> </w:t>
      </w:r>
      <w:r w:rsidRPr="00AF6CDA">
        <w:rPr>
          <w:rFonts w:ascii="Times New Roman" w:hAnsi="Times New Roman"/>
          <w:sz w:val="28"/>
          <w:szCs w:val="28"/>
          <w:lang w:val="uk-UA"/>
        </w:rPr>
        <w:t>Еллен</w:t>
      </w:r>
      <w:r w:rsidR="00147981" w:rsidRPr="00AF6CDA">
        <w:rPr>
          <w:rFonts w:ascii="Times New Roman" w:hAnsi="Times New Roman"/>
          <w:sz w:val="28"/>
          <w:szCs w:val="28"/>
          <w:lang w:val="uk-UA"/>
        </w:rPr>
        <w:t> </w:t>
      </w:r>
      <w:r w:rsidRPr="00AF6CDA">
        <w:rPr>
          <w:rFonts w:ascii="Times New Roman" w:hAnsi="Times New Roman"/>
          <w:sz w:val="28"/>
          <w:szCs w:val="28"/>
          <w:lang w:val="uk-UA"/>
        </w:rPr>
        <w:t>Корніш, яка народилася 27</w:t>
      </w:r>
      <w:r w:rsidR="00147981" w:rsidRPr="00AF6CDA">
        <w:rPr>
          <w:rFonts w:ascii="Times New Roman" w:hAnsi="Times New Roman"/>
          <w:sz w:val="28"/>
          <w:szCs w:val="28"/>
          <w:lang w:val="uk-UA"/>
        </w:rPr>
        <w:t> </w:t>
      </w:r>
      <w:r w:rsidRPr="00AF6CDA">
        <w:rPr>
          <w:rFonts w:ascii="Times New Roman" w:hAnsi="Times New Roman"/>
          <w:sz w:val="28"/>
          <w:szCs w:val="28"/>
          <w:lang w:val="uk-UA"/>
        </w:rPr>
        <w:t>березня</w:t>
      </w:r>
      <w:r w:rsidR="00147981" w:rsidRPr="00AF6CDA">
        <w:rPr>
          <w:rFonts w:ascii="Times New Roman" w:hAnsi="Times New Roman"/>
          <w:sz w:val="28"/>
          <w:szCs w:val="28"/>
          <w:lang w:val="uk-UA"/>
        </w:rPr>
        <w:t> </w:t>
      </w:r>
      <w:r w:rsidRPr="00AF6CDA">
        <w:rPr>
          <w:rFonts w:ascii="Times New Roman" w:hAnsi="Times New Roman"/>
          <w:sz w:val="28"/>
          <w:szCs w:val="28"/>
          <w:lang w:val="uk-UA"/>
        </w:rPr>
        <w:t>1988</w:t>
      </w:r>
      <w:r w:rsidR="00147981" w:rsidRPr="00AF6CDA">
        <w:rPr>
          <w:rFonts w:ascii="Times New Roman" w:hAnsi="Times New Roman"/>
          <w:sz w:val="28"/>
          <w:szCs w:val="28"/>
          <w:lang w:val="uk-UA"/>
        </w:rPr>
        <w:t> </w:t>
      </w:r>
      <w:r w:rsidRPr="00AF6CDA">
        <w:rPr>
          <w:rFonts w:ascii="Times New Roman" w:hAnsi="Times New Roman"/>
          <w:sz w:val="28"/>
          <w:szCs w:val="28"/>
          <w:lang w:val="uk-UA"/>
        </w:rPr>
        <w:t xml:space="preserve">року в Редбриджі </w:t>
      </w:r>
      <w:r w:rsidR="00E47A82" w:rsidRPr="00AF6CDA">
        <w:rPr>
          <w:rFonts w:ascii="Times New Roman" w:hAnsi="Times New Roman"/>
          <w:sz w:val="28"/>
          <w:szCs w:val="28"/>
          <w:lang w:val="uk-UA"/>
        </w:rPr>
        <w:t>(</w:t>
      </w:r>
      <w:r w:rsidRPr="00AF6CDA">
        <w:rPr>
          <w:rFonts w:ascii="Times New Roman" w:hAnsi="Times New Roman"/>
          <w:sz w:val="28"/>
          <w:szCs w:val="28"/>
          <w:lang w:val="uk-UA"/>
        </w:rPr>
        <w:t>Лондон, Англія</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Вона відома своїм потужним вокалом, піснями, які стали хітами, такими як </w:t>
      </w:r>
      <w:r w:rsidR="00E47A82" w:rsidRPr="00AF6CDA">
        <w:rPr>
          <w:rFonts w:ascii="Times New Roman" w:hAnsi="Times New Roman"/>
          <w:sz w:val="28"/>
          <w:szCs w:val="28"/>
          <w:lang w:val="uk-UA"/>
        </w:rPr>
        <w:t>«</w:t>
      </w:r>
      <w:r w:rsidRPr="00AF6CDA">
        <w:rPr>
          <w:rFonts w:ascii="Times New Roman" w:hAnsi="Times New Roman"/>
          <w:sz w:val="28"/>
          <w:szCs w:val="28"/>
          <w:lang w:val="uk-UA"/>
        </w:rPr>
        <w:t>Price Tag</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і </w:t>
      </w:r>
      <w:r w:rsidR="00E47A82" w:rsidRPr="00AF6CDA">
        <w:rPr>
          <w:rFonts w:ascii="Times New Roman" w:hAnsi="Times New Roman"/>
          <w:sz w:val="28"/>
          <w:szCs w:val="28"/>
          <w:lang w:val="uk-UA"/>
        </w:rPr>
        <w:t>«</w:t>
      </w:r>
      <w:r w:rsidRPr="00AF6CDA">
        <w:rPr>
          <w:rFonts w:ascii="Times New Roman" w:hAnsi="Times New Roman"/>
          <w:sz w:val="28"/>
          <w:szCs w:val="28"/>
          <w:lang w:val="uk-UA"/>
        </w:rPr>
        <w:t>Domino</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та участю в якості судді в британських версіях шоу </w:t>
      </w:r>
      <w:r w:rsidR="00E47A82" w:rsidRPr="00AF6CDA">
        <w:rPr>
          <w:rFonts w:ascii="Times New Roman" w:hAnsi="Times New Roman"/>
          <w:sz w:val="28"/>
          <w:szCs w:val="28"/>
          <w:lang w:val="uk-UA"/>
        </w:rPr>
        <w:t>«</w:t>
      </w:r>
      <w:r w:rsidRPr="00AF6CDA">
        <w:rPr>
          <w:rFonts w:ascii="Times New Roman" w:hAnsi="Times New Roman"/>
          <w:sz w:val="28"/>
          <w:szCs w:val="28"/>
          <w:lang w:val="uk-UA"/>
        </w:rPr>
        <w:t>The Voice</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та </w:t>
      </w:r>
      <w:r w:rsidR="00E47A82" w:rsidRPr="00AF6CDA">
        <w:rPr>
          <w:rFonts w:ascii="Times New Roman" w:hAnsi="Times New Roman"/>
          <w:sz w:val="28"/>
          <w:szCs w:val="28"/>
          <w:lang w:val="uk-UA"/>
        </w:rPr>
        <w:t>«</w:t>
      </w:r>
      <w:r w:rsidRPr="00AF6CDA">
        <w:rPr>
          <w:rFonts w:ascii="Times New Roman" w:hAnsi="Times New Roman"/>
          <w:sz w:val="28"/>
          <w:szCs w:val="28"/>
          <w:lang w:val="uk-UA"/>
        </w:rPr>
        <w:t>The Voice Kids</w:t>
      </w:r>
      <w:r w:rsidR="00E47A82" w:rsidRPr="00AF6CDA">
        <w:rPr>
          <w:rFonts w:ascii="Times New Roman" w:hAnsi="Times New Roman"/>
          <w:sz w:val="28"/>
          <w:szCs w:val="28"/>
          <w:lang w:val="uk-UA"/>
        </w:rPr>
        <w:t>»</w:t>
      </w:r>
      <w:r w:rsidRPr="00AF6CDA">
        <w:rPr>
          <w:rFonts w:ascii="Times New Roman" w:hAnsi="Times New Roman"/>
          <w:sz w:val="28"/>
          <w:szCs w:val="28"/>
          <w:lang w:val="uk-UA"/>
        </w:rPr>
        <w:t>.</w:t>
      </w:r>
    </w:p>
    <w:p w14:paraId="482521C6" w14:textId="34A35A68"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Джессі</w:t>
      </w:r>
      <w:r w:rsidR="00147981" w:rsidRPr="00AF6CDA">
        <w:rPr>
          <w:rFonts w:ascii="Times New Roman" w:hAnsi="Times New Roman"/>
          <w:sz w:val="28"/>
          <w:szCs w:val="28"/>
          <w:lang w:val="uk-UA"/>
        </w:rPr>
        <w:t> </w:t>
      </w:r>
      <w:r w:rsidRPr="00AF6CDA">
        <w:rPr>
          <w:rFonts w:ascii="Times New Roman" w:hAnsi="Times New Roman"/>
          <w:sz w:val="28"/>
          <w:szCs w:val="28"/>
          <w:lang w:val="uk-UA"/>
        </w:rPr>
        <w:t>Джей почала свою кар</w:t>
      </w:r>
      <w:r w:rsidR="00E47A82" w:rsidRPr="00AF6CDA">
        <w:rPr>
          <w:rFonts w:ascii="Times New Roman" w:hAnsi="Times New Roman"/>
          <w:sz w:val="28"/>
          <w:szCs w:val="28"/>
          <w:lang w:val="uk-UA"/>
        </w:rPr>
        <w:t>’</w:t>
      </w:r>
      <w:r w:rsidRPr="00AF6CDA">
        <w:rPr>
          <w:rFonts w:ascii="Times New Roman" w:hAnsi="Times New Roman"/>
          <w:sz w:val="28"/>
          <w:szCs w:val="28"/>
          <w:lang w:val="uk-UA"/>
        </w:rPr>
        <w:t>єру в музиці в юні роки, виступаючи в театрах та клубах. У 2006</w:t>
      </w:r>
      <w:r w:rsidR="00147981" w:rsidRPr="00AF6CDA">
        <w:rPr>
          <w:rFonts w:ascii="Times New Roman" w:hAnsi="Times New Roman"/>
          <w:sz w:val="28"/>
          <w:szCs w:val="28"/>
          <w:lang w:val="uk-UA"/>
        </w:rPr>
        <w:t> </w:t>
      </w:r>
      <w:r w:rsidRPr="00AF6CDA">
        <w:rPr>
          <w:rFonts w:ascii="Times New Roman" w:hAnsi="Times New Roman"/>
          <w:sz w:val="28"/>
          <w:szCs w:val="28"/>
          <w:lang w:val="uk-UA"/>
        </w:rPr>
        <w:t xml:space="preserve">році вона випустила свій перший сингл </w:t>
      </w:r>
      <w:r w:rsidR="00E47A82" w:rsidRPr="00AF6CDA">
        <w:rPr>
          <w:rFonts w:ascii="Times New Roman" w:hAnsi="Times New Roman"/>
          <w:sz w:val="28"/>
          <w:szCs w:val="28"/>
          <w:lang w:val="uk-UA"/>
        </w:rPr>
        <w:t>«</w:t>
      </w:r>
      <w:r w:rsidRPr="00AF6CDA">
        <w:rPr>
          <w:rFonts w:ascii="Times New Roman" w:hAnsi="Times New Roman"/>
          <w:sz w:val="28"/>
          <w:szCs w:val="28"/>
          <w:lang w:val="uk-UA"/>
        </w:rPr>
        <w:t>Do It Like a Dude</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а другий її сингл </w:t>
      </w:r>
      <w:r w:rsidR="00E47A82" w:rsidRPr="00AF6CDA">
        <w:rPr>
          <w:rFonts w:ascii="Times New Roman" w:hAnsi="Times New Roman"/>
          <w:sz w:val="28"/>
          <w:szCs w:val="28"/>
          <w:lang w:val="uk-UA"/>
        </w:rPr>
        <w:t>«</w:t>
      </w:r>
      <w:r w:rsidRPr="00AF6CDA">
        <w:rPr>
          <w:rFonts w:ascii="Times New Roman" w:hAnsi="Times New Roman"/>
          <w:sz w:val="28"/>
          <w:szCs w:val="28"/>
          <w:lang w:val="uk-UA"/>
        </w:rPr>
        <w:t>Price Tag</w:t>
      </w:r>
      <w:r w:rsidR="00E47A82" w:rsidRPr="00AF6CDA">
        <w:rPr>
          <w:rFonts w:ascii="Times New Roman" w:hAnsi="Times New Roman"/>
          <w:sz w:val="28"/>
          <w:szCs w:val="28"/>
          <w:lang w:val="uk-UA"/>
        </w:rPr>
        <w:t>»</w:t>
      </w:r>
      <w:r w:rsidRPr="00AF6CDA">
        <w:rPr>
          <w:rFonts w:ascii="Times New Roman" w:hAnsi="Times New Roman"/>
          <w:sz w:val="28"/>
          <w:szCs w:val="28"/>
          <w:lang w:val="uk-UA"/>
        </w:rPr>
        <w:t>, який з</w:t>
      </w:r>
      <w:r w:rsidR="00E47A82" w:rsidRPr="00AF6CDA">
        <w:rPr>
          <w:rFonts w:ascii="Times New Roman" w:hAnsi="Times New Roman"/>
          <w:sz w:val="28"/>
          <w:szCs w:val="28"/>
          <w:lang w:val="uk-UA"/>
        </w:rPr>
        <w:t>’</w:t>
      </w:r>
      <w:r w:rsidRPr="00AF6CDA">
        <w:rPr>
          <w:rFonts w:ascii="Times New Roman" w:hAnsi="Times New Roman"/>
          <w:sz w:val="28"/>
          <w:szCs w:val="28"/>
          <w:lang w:val="uk-UA"/>
        </w:rPr>
        <w:t>явився у 2011</w:t>
      </w:r>
      <w:r w:rsidR="00147981" w:rsidRPr="00AF6CDA">
        <w:rPr>
          <w:rFonts w:ascii="Times New Roman" w:hAnsi="Times New Roman"/>
          <w:sz w:val="28"/>
          <w:szCs w:val="28"/>
          <w:lang w:val="uk-UA"/>
        </w:rPr>
        <w:t> </w:t>
      </w:r>
      <w:r w:rsidRPr="00AF6CDA">
        <w:rPr>
          <w:rFonts w:ascii="Times New Roman" w:hAnsi="Times New Roman"/>
          <w:sz w:val="28"/>
          <w:szCs w:val="28"/>
          <w:lang w:val="uk-UA"/>
        </w:rPr>
        <w:t xml:space="preserve">році, став її проривом в музичній індустрії. Пісня </w:t>
      </w:r>
      <w:r w:rsidRPr="00B920F2">
        <w:rPr>
          <w:rFonts w:ascii="Times New Roman" w:hAnsi="Times New Roman"/>
          <w:sz w:val="28"/>
          <w:szCs w:val="28"/>
          <w:lang w:val="uk-UA"/>
        </w:rPr>
        <w:t>стала</w:t>
      </w:r>
      <w:r w:rsidRPr="00AF6CDA">
        <w:rPr>
          <w:rFonts w:ascii="Times New Roman" w:hAnsi="Times New Roman"/>
          <w:sz w:val="28"/>
          <w:szCs w:val="28"/>
          <w:lang w:val="uk-UA"/>
        </w:rPr>
        <w:t xml:space="preserve"> хітом у Великобританії та інших країнах, а Джессі</w:t>
      </w:r>
      <w:r w:rsidR="00147981" w:rsidRPr="00AF6CDA">
        <w:rPr>
          <w:rFonts w:ascii="Times New Roman" w:hAnsi="Times New Roman"/>
          <w:sz w:val="28"/>
          <w:szCs w:val="28"/>
          <w:lang w:val="uk-UA"/>
        </w:rPr>
        <w:t> </w:t>
      </w:r>
      <w:r w:rsidRPr="00AF6CDA">
        <w:rPr>
          <w:rFonts w:ascii="Times New Roman" w:hAnsi="Times New Roman"/>
          <w:sz w:val="28"/>
          <w:szCs w:val="28"/>
          <w:lang w:val="uk-UA"/>
        </w:rPr>
        <w:t xml:space="preserve">Джей </w:t>
      </w:r>
      <w:r w:rsidR="00B920F2">
        <w:rPr>
          <w:rFonts w:ascii="Times New Roman" w:hAnsi="Times New Roman"/>
          <w:sz w:val="28"/>
          <w:szCs w:val="28"/>
          <w:lang w:val="uk-UA"/>
        </w:rPr>
        <w:t>визнана</w:t>
      </w:r>
      <w:r w:rsidRPr="00AF6CDA">
        <w:rPr>
          <w:rFonts w:ascii="Times New Roman" w:hAnsi="Times New Roman"/>
          <w:sz w:val="28"/>
          <w:szCs w:val="28"/>
          <w:lang w:val="uk-UA"/>
        </w:rPr>
        <w:t xml:space="preserve"> однією з найвідоміших молодих співачок світу.</w:t>
      </w:r>
    </w:p>
    <w:p w14:paraId="538D7EB9" w14:textId="77777777" w:rsidR="00302F25" w:rsidRPr="00AF6CDA" w:rsidRDefault="00147981"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Сп</w:t>
      </w:r>
      <w:r w:rsidR="00302F25" w:rsidRPr="00AF6CDA">
        <w:rPr>
          <w:rFonts w:ascii="Times New Roman" w:hAnsi="Times New Roman"/>
          <w:sz w:val="28"/>
          <w:szCs w:val="28"/>
          <w:lang w:val="uk-UA"/>
        </w:rPr>
        <w:t>івачка також має</w:t>
      </w:r>
      <w:r w:rsidR="00E47A82" w:rsidRPr="00AF6CDA">
        <w:rPr>
          <w:rFonts w:ascii="Times New Roman" w:hAnsi="Times New Roman"/>
          <w:sz w:val="28"/>
          <w:szCs w:val="28"/>
          <w:lang w:val="uk-UA"/>
        </w:rPr>
        <w:t xml:space="preserve"> успіх </w:t>
      </w:r>
      <w:r w:rsidR="00302F25" w:rsidRPr="00AF6CDA">
        <w:rPr>
          <w:rFonts w:ascii="Times New Roman" w:hAnsi="Times New Roman"/>
          <w:sz w:val="28"/>
          <w:szCs w:val="28"/>
          <w:lang w:val="uk-UA"/>
        </w:rPr>
        <w:t>у написанні пісень. Вона написала пісні для багатьох від</w:t>
      </w:r>
      <w:r w:rsidR="007861FE" w:rsidRPr="00AF6CDA">
        <w:rPr>
          <w:rFonts w:ascii="Times New Roman" w:hAnsi="Times New Roman"/>
          <w:sz w:val="28"/>
          <w:szCs w:val="28"/>
          <w:lang w:val="uk-UA"/>
        </w:rPr>
        <w:t>омих виконавців, включаючи Майка</w:t>
      </w:r>
      <w:r w:rsidRPr="00AF6CDA">
        <w:rPr>
          <w:rFonts w:ascii="Times New Roman" w:hAnsi="Times New Roman"/>
          <w:sz w:val="28"/>
          <w:szCs w:val="28"/>
          <w:lang w:val="uk-UA"/>
        </w:rPr>
        <w:t> </w:t>
      </w:r>
      <w:r w:rsidR="00302F25" w:rsidRPr="00AF6CDA">
        <w:rPr>
          <w:rFonts w:ascii="Times New Roman" w:hAnsi="Times New Roman"/>
          <w:sz w:val="28"/>
          <w:szCs w:val="28"/>
          <w:lang w:val="uk-UA"/>
        </w:rPr>
        <w:t>Поснера, Кріссі</w:t>
      </w:r>
      <w:r w:rsidRPr="00AF6CDA">
        <w:rPr>
          <w:rFonts w:ascii="Times New Roman" w:hAnsi="Times New Roman"/>
          <w:sz w:val="28"/>
          <w:szCs w:val="28"/>
          <w:lang w:val="uk-UA"/>
        </w:rPr>
        <w:t> </w:t>
      </w:r>
      <w:r w:rsidR="00302F25" w:rsidRPr="00AF6CDA">
        <w:rPr>
          <w:rFonts w:ascii="Times New Roman" w:hAnsi="Times New Roman"/>
          <w:sz w:val="28"/>
          <w:szCs w:val="28"/>
          <w:lang w:val="uk-UA"/>
        </w:rPr>
        <w:t>Джоузіф, Джессіку</w:t>
      </w:r>
      <w:r w:rsidRPr="00AF6CDA">
        <w:rPr>
          <w:rFonts w:ascii="Times New Roman" w:hAnsi="Times New Roman"/>
          <w:sz w:val="28"/>
          <w:szCs w:val="28"/>
          <w:lang w:val="uk-UA"/>
        </w:rPr>
        <w:t> </w:t>
      </w:r>
      <w:r w:rsidR="00302F25" w:rsidRPr="00AF6CDA">
        <w:rPr>
          <w:rFonts w:ascii="Times New Roman" w:hAnsi="Times New Roman"/>
          <w:sz w:val="28"/>
          <w:szCs w:val="28"/>
          <w:lang w:val="uk-UA"/>
        </w:rPr>
        <w:t>Маубой та інших.</w:t>
      </w:r>
    </w:p>
    <w:p w14:paraId="76435838"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У 2018</w:t>
      </w:r>
      <w:r w:rsidR="00147981" w:rsidRPr="00AF6CDA">
        <w:rPr>
          <w:rFonts w:ascii="Times New Roman" w:hAnsi="Times New Roman"/>
          <w:sz w:val="28"/>
          <w:szCs w:val="28"/>
          <w:lang w:val="uk-UA"/>
        </w:rPr>
        <w:t> </w:t>
      </w:r>
      <w:r w:rsidRPr="00AF6CDA">
        <w:rPr>
          <w:rFonts w:ascii="Times New Roman" w:hAnsi="Times New Roman"/>
          <w:sz w:val="28"/>
          <w:szCs w:val="28"/>
          <w:lang w:val="uk-UA"/>
        </w:rPr>
        <w:t>році Джессі</w:t>
      </w:r>
      <w:r w:rsidR="00147981" w:rsidRPr="00AF6CDA">
        <w:rPr>
          <w:rFonts w:ascii="Times New Roman" w:hAnsi="Times New Roman"/>
          <w:sz w:val="28"/>
          <w:szCs w:val="28"/>
          <w:lang w:val="uk-UA"/>
        </w:rPr>
        <w:t> </w:t>
      </w:r>
      <w:r w:rsidRPr="00AF6CDA">
        <w:rPr>
          <w:rFonts w:ascii="Times New Roman" w:hAnsi="Times New Roman"/>
          <w:sz w:val="28"/>
          <w:szCs w:val="28"/>
          <w:lang w:val="uk-UA"/>
        </w:rPr>
        <w:t>Джей було діагностова</w:t>
      </w:r>
      <w:r w:rsidR="007861FE" w:rsidRPr="00AF6CDA">
        <w:rPr>
          <w:rFonts w:ascii="Times New Roman" w:hAnsi="Times New Roman"/>
          <w:sz w:val="28"/>
          <w:szCs w:val="28"/>
          <w:lang w:val="uk-UA"/>
        </w:rPr>
        <w:t>но загострення синдрому Гіллена</w:t>
      </w:r>
      <w:r w:rsidR="007861FE" w:rsidRPr="00AF6CDA">
        <w:rPr>
          <w:rFonts w:ascii="Times New Roman" w:hAnsi="Times New Roman"/>
          <w:sz w:val="28"/>
          <w:szCs w:val="28"/>
          <w:lang w:val="uk-UA"/>
        </w:rPr>
        <w:noBreakHyphen/>
      </w:r>
      <w:r w:rsidRPr="00AF6CDA">
        <w:rPr>
          <w:rFonts w:ascii="Times New Roman" w:hAnsi="Times New Roman"/>
          <w:sz w:val="28"/>
          <w:szCs w:val="28"/>
          <w:lang w:val="uk-UA"/>
        </w:rPr>
        <w:t xml:space="preserve">Барре, що змусило її тимчасово припинити виступи та записи музики. Однак зараз вона продовжує активну творчу діяльність і випустила свій четвертий студійний альбом </w:t>
      </w:r>
      <w:r w:rsidR="00E47A82" w:rsidRPr="00AF6CDA">
        <w:rPr>
          <w:rFonts w:ascii="Times New Roman" w:hAnsi="Times New Roman"/>
          <w:sz w:val="28"/>
          <w:szCs w:val="28"/>
          <w:lang w:val="uk-UA"/>
        </w:rPr>
        <w:t>«</w:t>
      </w:r>
      <w:r w:rsidRPr="00AF6CDA">
        <w:rPr>
          <w:rFonts w:ascii="Times New Roman" w:hAnsi="Times New Roman"/>
          <w:sz w:val="28"/>
          <w:szCs w:val="28"/>
          <w:lang w:val="uk-UA"/>
        </w:rPr>
        <w:t>R.O.S.E.</w:t>
      </w:r>
      <w:r w:rsidR="00E47A82" w:rsidRPr="00AF6CDA">
        <w:rPr>
          <w:rFonts w:ascii="Times New Roman" w:hAnsi="Times New Roman"/>
          <w:sz w:val="28"/>
          <w:szCs w:val="28"/>
          <w:lang w:val="uk-UA"/>
        </w:rPr>
        <w:t>»</w:t>
      </w:r>
      <w:r w:rsidRPr="00AF6CDA">
        <w:rPr>
          <w:rFonts w:ascii="Times New Roman" w:hAnsi="Times New Roman"/>
          <w:sz w:val="28"/>
          <w:szCs w:val="28"/>
          <w:lang w:val="uk-UA"/>
        </w:rPr>
        <w:t xml:space="preserve"> у 2018</w:t>
      </w:r>
      <w:r w:rsidR="00147981" w:rsidRPr="00AF6CDA">
        <w:rPr>
          <w:rFonts w:ascii="Times New Roman" w:hAnsi="Times New Roman"/>
          <w:sz w:val="28"/>
          <w:szCs w:val="28"/>
          <w:lang w:val="uk-UA"/>
        </w:rPr>
        <w:t> </w:t>
      </w:r>
      <w:r w:rsidRPr="00AF6CDA">
        <w:rPr>
          <w:rFonts w:ascii="Times New Roman" w:hAnsi="Times New Roman"/>
          <w:sz w:val="28"/>
          <w:szCs w:val="28"/>
          <w:lang w:val="uk-UA"/>
        </w:rPr>
        <w:t>році.</w:t>
      </w:r>
    </w:p>
    <w:p w14:paraId="109C5475" w14:textId="273D43A2"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Стилістично виконання </w:t>
      </w:r>
      <w:r w:rsidR="00E47A82" w:rsidRPr="00AF6CDA">
        <w:rPr>
          <w:rFonts w:ascii="Times New Roman" w:hAnsi="Times New Roman"/>
          <w:sz w:val="28"/>
          <w:szCs w:val="28"/>
          <w:lang w:val="uk-UA"/>
        </w:rPr>
        <w:t>пісні «Killing Me Softly with His Song»</w:t>
      </w:r>
      <w:r w:rsidR="00E47A82" w:rsidRPr="00AF6CDA">
        <w:rPr>
          <w:rFonts w:ascii="Times New Roman" w:hAnsi="Times New Roman"/>
          <w:b/>
          <w:sz w:val="28"/>
          <w:szCs w:val="28"/>
          <w:lang w:val="uk-UA"/>
        </w:rPr>
        <w:t xml:space="preserve"> </w:t>
      </w:r>
      <w:r w:rsidRPr="00AF6CDA">
        <w:rPr>
          <w:rFonts w:ascii="Times New Roman" w:hAnsi="Times New Roman"/>
          <w:sz w:val="28"/>
          <w:szCs w:val="28"/>
          <w:lang w:val="uk-UA"/>
        </w:rPr>
        <w:t>цілком притаманн</w:t>
      </w:r>
      <w:r w:rsidR="007861FE" w:rsidRPr="00AF6CDA">
        <w:rPr>
          <w:rFonts w:ascii="Times New Roman" w:hAnsi="Times New Roman"/>
          <w:sz w:val="28"/>
          <w:szCs w:val="28"/>
          <w:lang w:val="uk-UA"/>
        </w:rPr>
        <w:t>о</w:t>
      </w:r>
      <w:r w:rsidRPr="00AF6CDA">
        <w:rPr>
          <w:rFonts w:ascii="Times New Roman" w:hAnsi="Times New Roman"/>
          <w:sz w:val="28"/>
          <w:szCs w:val="28"/>
          <w:lang w:val="uk-UA"/>
        </w:rPr>
        <w:t xml:space="preserve"> вокальній манері </w:t>
      </w:r>
      <w:r w:rsidR="00E47A82" w:rsidRPr="00AF6CDA">
        <w:rPr>
          <w:rFonts w:ascii="Times New Roman" w:hAnsi="Times New Roman"/>
          <w:sz w:val="28"/>
          <w:szCs w:val="28"/>
          <w:lang w:val="uk-UA"/>
        </w:rPr>
        <w:t>Джессі</w:t>
      </w:r>
      <w:r w:rsidR="00147981" w:rsidRPr="00AF6CDA">
        <w:rPr>
          <w:lang w:val="uk-UA"/>
        </w:rPr>
        <w:t> </w:t>
      </w:r>
      <w:r w:rsidR="00E47A82" w:rsidRPr="00AF6CDA">
        <w:rPr>
          <w:rFonts w:ascii="Times New Roman" w:hAnsi="Times New Roman"/>
          <w:sz w:val="28"/>
          <w:szCs w:val="28"/>
          <w:lang w:val="uk-UA"/>
        </w:rPr>
        <w:t>Джей</w:t>
      </w:r>
      <w:r w:rsidRPr="00AF6CDA">
        <w:rPr>
          <w:rFonts w:ascii="Times New Roman" w:hAnsi="Times New Roman"/>
          <w:sz w:val="28"/>
          <w:szCs w:val="28"/>
          <w:lang w:val="uk-UA"/>
        </w:rPr>
        <w:t xml:space="preserve">, але воно також має свої дещо специфічні ознаки, що обумовлені аранжуванням. </w:t>
      </w:r>
      <w:r w:rsidR="00BE019A">
        <w:rPr>
          <w:rFonts w:ascii="Times New Roman" w:hAnsi="Times New Roman"/>
          <w:sz w:val="28"/>
          <w:szCs w:val="28"/>
          <w:lang w:val="uk-UA"/>
        </w:rPr>
        <w:t>Пісня</w:t>
      </w:r>
      <w:r w:rsidRPr="00AF6CDA">
        <w:rPr>
          <w:rFonts w:ascii="Times New Roman" w:hAnsi="Times New Roman"/>
          <w:sz w:val="28"/>
          <w:szCs w:val="28"/>
          <w:lang w:val="uk-UA"/>
        </w:rPr>
        <w:t xml:space="preserve"> викона</w:t>
      </w:r>
      <w:r w:rsidR="00395F87" w:rsidRPr="00AF6CDA">
        <w:rPr>
          <w:rFonts w:ascii="Times New Roman" w:hAnsi="Times New Roman"/>
          <w:sz w:val="28"/>
          <w:szCs w:val="28"/>
          <w:lang w:val="uk-UA"/>
        </w:rPr>
        <w:t>н</w:t>
      </w:r>
      <w:r w:rsidR="00BE019A">
        <w:rPr>
          <w:rFonts w:ascii="Times New Roman" w:hAnsi="Times New Roman"/>
          <w:sz w:val="28"/>
          <w:szCs w:val="28"/>
          <w:lang w:val="uk-UA"/>
        </w:rPr>
        <w:t>в</w:t>
      </w:r>
      <w:r w:rsidR="00395F87" w:rsidRPr="00AF6CDA">
        <w:rPr>
          <w:rFonts w:ascii="Times New Roman" w:hAnsi="Times New Roman"/>
          <w:sz w:val="28"/>
          <w:szCs w:val="28"/>
          <w:lang w:val="uk-UA"/>
        </w:rPr>
        <w:t xml:space="preserve"> у стилістиці поп</w:t>
      </w:r>
      <w:r w:rsidR="00395F87" w:rsidRPr="00AF6CDA">
        <w:rPr>
          <w:rFonts w:ascii="Times New Roman" w:hAnsi="Times New Roman"/>
          <w:sz w:val="28"/>
          <w:szCs w:val="28"/>
          <w:lang w:val="uk-UA"/>
        </w:rPr>
        <w:noBreakHyphen/>
      </w:r>
      <w:r w:rsidRPr="00AF6CDA">
        <w:rPr>
          <w:rFonts w:ascii="Times New Roman" w:hAnsi="Times New Roman"/>
          <w:sz w:val="28"/>
          <w:szCs w:val="28"/>
          <w:lang w:val="uk-UA"/>
        </w:rPr>
        <w:t xml:space="preserve">балади періоду </w:t>
      </w:r>
      <w:r w:rsidR="00BE019A">
        <w:rPr>
          <w:rFonts w:ascii="Times New Roman" w:hAnsi="Times New Roman"/>
          <w:sz w:val="28"/>
          <w:szCs w:val="28"/>
          <w:lang w:val="uk-UA"/>
        </w:rPr>
        <w:t>19</w:t>
      </w:r>
      <w:r w:rsidRPr="00AF6CDA">
        <w:rPr>
          <w:rFonts w:ascii="Times New Roman" w:hAnsi="Times New Roman"/>
          <w:sz w:val="28"/>
          <w:szCs w:val="28"/>
          <w:lang w:val="uk-UA"/>
        </w:rPr>
        <w:t>90х</w:t>
      </w:r>
      <w:r w:rsidR="00147981" w:rsidRPr="00AF6CDA">
        <w:rPr>
          <w:rFonts w:ascii="Times New Roman" w:hAnsi="Times New Roman"/>
          <w:sz w:val="28"/>
          <w:szCs w:val="28"/>
          <w:lang w:val="uk-UA"/>
        </w:rPr>
        <w:noBreakHyphen/>
      </w:r>
      <w:r w:rsidRPr="00AF6CDA">
        <w:rPr>
          <w:rFonts w:ascii="Times New Roman" w:hAnsi="Times New Roman"/>
          <w:sz w:val="28"/>
          <w:szCs w:val="28"/>
          <w:lang w:val="uk-UA"/>
        </w:rPr>
        <w:t>2000</w:t>
      </w:r>
      <w:r w:rsidR="00147981" w:rsidRPr="00AF6CDA">
        <w:rPr>
          <w:rFonts w:ascii="Times New Roman" w:hAnsi="Times New Roman"/>
          <w:sz w:val="28"/>
          <w:szCs w:val="28"/>
          <w:lang w:val="uk-UA"/>
        </w:rPr>
        <w:t> </w:t>
      </w:r>
      <w:r w:rsidRPr="00AF6CDA">
        <w:rPr>
          <w:rFonts w:ascii="Times New Roman" w:hAnsi="Times New Roman"/>
          <w:sz w:val="28"/>
          <w:szCs w:val="28"/>
          <w:lang w:val="uk-UA"/>
        </w:rPr>
        <w:t>х років, але місти</w:t>
      </w:r>
      <w:r w:rsidR="00395F87" w:rsidRPr="00AF6CDA">
        <w:rPr>
          <w:rFonts w:ascii="Times New Roman" w:hAnsi="Times New Roman"/>
          <w:sz w:val="28"/>
          <w:szCs w:val="28"/>
          <w:lang w:val="uk-UA"/>
        </w:rPr>
        <w:t>ть елементи музики R’n’B та смуз</w:t>
      </w:r>
      <w:r w:rsidR="00395F87" w:rsidRPr="00AF6CDA">
        <w:rPr>
          <w:rFonts w:ascii="Times New Roman" w:hAnsi="Times New Roman"/>
          <w:sz w:val="28"/>
          <w:szCs w:val="28"/>
          <w:lang w:val="uk-UA"/>
        </w:rPr>
        <w:noBreakHyphen/>
      </w:r>
      <w:r w:rsidRPr="00AF6CDA">
        <w:rPr>
          <w:rFonts w:ascii="Times New Roman" w:hAnsi="Times New Roman"/>
          <w:sz w:val="28"/>
          <w:szCs w:val="28"/>
          <w:lang w:val="uk-UA"/>
        </w:rPr>
        <w:t>джазу.</w:t>
      </w:r>
    </w:p>
    <w:p w14:paraId="5860C692" w14:textId="77777777" w:rsidR="00302F25" w:rsidRPr="00AF6CDA" w:rsidRDefault="00395F87"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Пісня</w:t>
      </w:r>
      <w:r w:rsidR="00302F25" w:rsidRPr="00AF6CDA">
        <w:rPr>
          <w:rFonts w:ascii="Times New Roman" w:hAnsi="Times New Roman"/>
          <w:sz w:val="28"/>
          <w:szCs w:val="28"/>
          <w:lang w:val="uk-UA"/>
        </w:rPr>
        <w:t xml:space="preserve"> має досить розвинену форму</w:t>
      </w:r>
      <w:r w:rsidR="001A50A7" w:rsidRPr="00AF6CDA">
        <w:rPr>
          <w:rFonts w:ascii="Times New Roman" w:hAnsi="Times New Roman"/>
          <w:sz w:val="28"/>
          <w:szCs w:val="28"/>
          <w:lang w:val="uk-UA"/>
        </w:rPr>
        <w:t xml:space="preserve"> (див Додаток</w:t>
      </w:r>
      <w:r w:rsidR="00A75603" w:rsidRPr="00AF6CDA">
        <w:rPr>
          <w:rFonts w:ascii="Times New Roman" w:hAnsi="Times New Roman"/>
          <w:sz w:val="28"/>
          <w:szCs w:val="28"/>
          <w:lang w:val="uk-UA"/>
        </w:rPr>
        <w:t> 2</w:t>
      </w:r>
      <w:r w:rsidR="001A50A7" w:rsidRPr="00AF6CDA">
        <w:rPr>
          <w:rFonts w:ascii="Times New Roman" w:hAnsi="Times New Roman"/>
          <w:sz w:val="28"/>
          <w:szCs w:val="28"/>
          <w:lang w:val="uk-UA"/>
        </w:rPr>
        <w:t>)</w:t>
      </w:r>
      <w:r w:rsidR="00302F25" w:rsidRPr="00AF6CDA">
        <w:rPr>
          <w:rFonts w:ascii="Times New Roman" w:hAnsi="Times New Roman"/>
          <w:sz w:val="28"/>
          <w:szCs w:val="28"/>
          <w:lang w:val="uk-UA"/>
        </w:rPr>
        <w:t>.</w:t>
      </w:r>
      <w:r w:rsidR="00235A50" w:rsidRPr="00AF6CDA">
        <w:rPr>
          <w:rFonts w:ascii="Times New Roman" w:hAnsi="Times New Roman"/>
          <w:sz w:val="28"/>
          <w:szCs w:val="28"/>
          <w:lang w:val="uk-UA"/>
        </w:rPr>
        <w:t xml:space="preserve"> </w:t>
      </w:r>
      <w:r w:rsidR="00302F25" w:rsidRPr="00AF6CDA">
        <w:rPr>
          <w:rFonts w:ascii="Times New Roman" w:hAnsi="Times New Roman"/>
          <w:sz w:val="28"/>
          <w:szCs w:val="28"/>
          <w:lang w:val="uk-UA"/>
        </w:rPr>
        <w:t>Невелика фортепіанна інтродукція у вільному темпі разом з експозицією приспіву у складі вокалу під фортепіанний акомпанемент на початку задає настрій пісні – вже тут слухач може припустити, що попереду чекає широка форма розвитку, адже ця інтродукція звучить дещо експресивно.</w:t>
      </w:r>
    </w:p>
    <w:p w14:paraId="13AEC67A"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За цією частиною слідує невеликий сольний епізод імпровізаційного характеру труби з </w:t>
      </w:r>
      <w:r w:rsidR="00395F87" w:rsidRPr="00AF6CDA">
        <w:rPr>
          <w:rFonts w:ascii="Times New Roman" w:hAnsi="Times New Roman"/>
          <w:sz w:val="28"/>
          <w:szCs w:val="28"/>
          <w:lang w:val="uk-UA"/>
        </w:rPr>
        <w:t>сурдиною</w:t>
      </w:r>
      <w:r w:rsidRPr="00AF6CDA">
        <w:rPr>
          <w:rFonts w:ascii="Times New Roman" w:hAnsi="Times New Roman"/>
          <w:sz w:val="28"/>
          <w:szCs w:val="28"/>
          <w:lang w:val="uk-UA"/>
        </w:rPr>
        <w:t>, що і вносить в ара</w:t>
      </w:r>
      <w:r w:rsidR="00395F87" w:rsidRPr="00AF6CDA">
        <w:rPr>
          <w:rFonts w:ascii="Times New Roman" w:hAnsi="Times New Roman"/>
          <w:sz w:val="28"/>
          <w:szCs w:val="28"/>
          <w:lang w:val="uk-UA"/>
        </w:rPr>
        <w:t>нжування елементи звучання смуз</w:t>
      </w:r>
      <w:r w:rsidR="00395F87" w:rsidRPr="00AF6CDA">
        <w:rPr>
          <w:rFonts w:ascii="Times New Roman" w:hAnsi="Times New Roman"/>
          <w:sz w:val="28"/>
          <w:szCs w:val="28"/>
          <w:lang w:val="uk-UA"/>
        </w:rPr>
        <w:noBreakHyphen/>
      </w:r>
      <w:r w:rsidRPr="00AF6CDA">
        <w:rPr>
          <w:rFonts w:ascii="Times New Roman" w:hAnsi="Times New Roman"/>
          <w:sz w:val="28"/>
          <w:szCs w:val="28"/>
          <w:lang w:val="uk-UA"/>
        </w:rPr>
        <w:t>джазової стилістики.</w:t>
      </w:r>
    </w:p>
    <w:p w14:paraId="3300FE54"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Далі звучить перший куплет пісні з вільними обігруваннями трубою вокальної мелодії. На приспіві приєднується струнна секція, виконуючи здебільшого функцію гармонічного заповнення. Другий куплет відрізняється вже більш вагомою участю ритм-секції, зокрема барабанів. Також з’являються вставки духової секції, а на переході до наступного приспіву ми чуємо появу секції бек</w:t>
      </w:r>
      <w:r w:rsidR="00395F87" w:rsidRPr="00AF6CDA">
        <w:rPr>
          <w:rFonts w:ascii="Times New Roman" w:hAnsi="Times New Roman"/>
          <w:sz w:val="28"/>
          <w:szCs w:val="28"/>
          <w:lang w:val="uk-UA"/>
        </w:rPr>
        <w:noBreakHyphen/>
      </w:r>
      <w:r w:rsidRPr="00AF6CDA">
        <w:rPr>
          <w:rFonts w:ascii="Times New Roman" w:hAnsi="Times New Roman"/>
          <w:sz w:val="28"/>
          <w:szCs w:val="28"/>
          <w:lang w:val="uk-UA"/>
        </w:rPr>
        <w:t>вокалу.</w:t>
      </w:r>
    </w:p>
    <w:p w14:paraId="4829A559"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Приспів поєднує в собі вже активну участь бек-вокалу, мелодичний другий план струнних та партії духових при вагомій підтримці ритм-секції. За приспівом слідує вокаліз, що базується на мелодії вокалізу з </w:t>
      </w:r>
      <w:r w:rsidR="005400F4" w:rsidRPr="00AF6CDA">
        <w:rPr>
          <w:rFonts w:ascii="Times New Roman" w:hAnsi="Times New Roman"/>
          <w:sz w:val="28"/>
          <w:szCs w:val="28"/>
          <w:lang w:val="uk-UA"/>
        </w:rPr>
        <w:t>оригінального запису пісні 1972 </w:t>
      </w:r>
      <w:r w:rsidRPr="00AF6CDA">
        <w:rPr>
          <w:rFonts w:ascii="Times New Roman" w:hAnsi="Times New Roman"/>
          <w:sz w:val="28"/>
          <w:szCs w:val="28"/>
          <w:lang w:val="uk-UA"/>
        </w:rPr>
        <w:t>ро</w:t>
      </w:r>
      <w:r w:rsidR="005400F4" w:rsidRPr="00AF6CDA">
        <w:rPr>
          <w:rFonts w:ascii="Times New Roman" w:hAnsi="Times New Roman"/>
          <w:sz w:val="28"/>
          <w:szCs w:val="28"/>
          <w:lang w:val="uk-UA"/>
        </w:rPr>
        <w:t>ку Робертою </w:t>
      </w:r>
      <w:r w:rsidRPr="00AF6CDA">
        <w:rPr>
          <w:rFonts w:ascii="Times New Roman" w:hAnsi="Times New Roman"/>
          <w:sz w:val="28"/>
          <w:szCs w:val="28"/>
          <w:lang w:val="uk-UA"/>
        </w:rPr>
        <w:t xml:space="preserve">Флек з деякими </w:t>
      </w:r>
      <w:r w:rsidR="005400F4" w:rsidRPr="00AF6CDA">
        <w:rPr>
          <w:rFonts w:ascii="Times New Roman" w:hAnsi="Times New Roman"/>
          <w:sz w:val="28"/>
          <w:szCs w:val="28"/>
          <w:lang w:val="uk-UA"/>
        </w:rPr>
        <w:t>імпровізаційними</w:t>
      </w:r>
      <w:r w:rsidRPr="00AF6CDA">
        <w:rPr>
          <w:rFonts w:ascii="Times New Roman" w:hAnsi="Times New Roman"/>
          <w:sz w:val="28"/>
          <w:szCs w:val="28"/>
          <w:lang w:val="uk-UA"/>
        </w:rPr>
        <w:t xml:space="preserve"> відхиленнями.</w:t>
      </w:r>
    </w:p>
    <w:p w14:paraId="00B91017" w14:textId="40B421EB" w:rsidR="00302F25" w:rsidRPr="00B920F2"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 xml:space="preserve">Після вокалізу настає найспокійніша та досить інтимна за характером частина пісні – звучить наступний куплет у супроводі лише фортепіано з фактурою значно легшою, ніж в інтродукції пісні. Ця частина дає можливість зробити перехід на кульмінацію яскравим та контрастним. І цей ефект підсилюється тим, що </w:t>
      </w:r>
      <w:r w:rsidR="000271CE">
        <w:rPr>
          <w:rFonts w:ascii="Times New Roman" w:hAnsi="Times New Roman"/>
          <w:sz w:val="28"/>
          <w:szCs w:val="28"/>
          <w:lang w:val="uk-UA"/>
        </w:rPr>
        <w:t>наступний</w:t>
      </w:r>
      <w:r w:rsidRPr="00AF6CDA">
        <w:rPr>
          <w:rFonts w:ascii="Times New Roman" w:hAnsi="Times New Roman"/>
          <w:sz w:val="28"/>
          <w:szCs w:val="28"/>
          <w:lang w:val="uk-UA"/>
        </w:rPr>
        <w:t xml:space="preserve"> за тихим куплетом приспів починається одразу </w:t>
      </w:r>
      <w:r w:rsidRPr="00B920F2">
        <w:rPr>
          <w:rFonts w:ascii="Times New Roman" w:hAnsi="Times New Roman"/>
          <w:sz w:val="28"/>
          <w:szCs w:val="28"/>
          <w:lang w:val="uk-UA"/>
        </w:rPr>
        <w:t>з модуляці</w:t>
      </w:r>
      <w:r w:rsidR="00BE019A">
        <w:rPr>
          <w:rFonts w:ascii="Times New Roman" w:hAnsi="Times New Roman"/>
          <w:sz w:val="28"/>
          <w:szCs w:val="28"/>
          <w:lang w:val="uk-UA"/>
        </w:rPr>
        <w:t>ї на малу терцію вверх без</w:t>
      </w:r>
      <w:r w:rsidRPr="00B920F2">
        <w:rPr>
          <w:rFonts w:ascii="Times New Roman" w:hAnsi="Times New Roman"/>
          <w:sz w:val="28"/>
          <w:szCs w:val="28"/>
          <w:lang w:val="uk-UA"/>
        </w:rPr>
        <w:t xml:space="preserve"> підготовчих модуляційних </w:t>
      </w:r>
      <w:r w:rsidR="00B920F2" w:rsidRPr="00B920F2">
        <w:rPr>
          <w:rFonts w:ascii="Times New Roman" w:hAnsi="Times New Roman"/>
          <w:sz w:val="28"/>
          <w:szCs w:val="28"/>
          <w:lang w:val="uk-UA"/>
        </w:rPr>
        <w:t>зв</w:t>
      </w:r>
      <w:r w:rsidRPr="00B920F2">
        <w:rPr>
          <w:rFonts w:ascii="Times New Roman" w:hAnsi="Times New Roman"/>
          <w:sz w:val="28"/>
          <w:szCs w:val="28"/>
          <w:lang w:val="uk-UA"/>
        </w:rPr>
        <w:t>оротів.</w:t>
      </w:r>
    </w:p>
    <w:p w14:paraId="56AB0424" w14:textId="77777777" w:rsidR="003A1468" w:rsidRPr="00AF6CDA" w:rsidRDefault="00302F25" w:rsidP="00302F25">
      <w:pPr>
        <w:pStyle w:val="a4"/>
        <w:spacing w:line="360" w:lineRule="auto"/>
        <w:ind w:firstLine="709"/>
        <w:jc w:val="both"/>
        <w:rPr>
          <w:rFonts w:ascii="Times New Roman" w:hAnsi="Times New Roman"/>
          <w:sz w:val="28"/>
          <w:szCs w:val="28"/>
          <w:lang w:val="uk-UA"/>
        </w:rPr>
      </w:pPr>
      <w:r w:rsidRPr="00B920F2">
        <w:rPr>
          <w:rFonts w:ascii="Times New Roman" w:hAnsi="Times New Roman"/>
          <w:sz w:val="28"/>
          <w:szCs w:val="28"/>
          <w:lang w:val="uk-UA"/>
        </w:rPr>
        <w:t>Приспів повторюється</w:t>
      </w:r>
      <w:r w:rsidRPr="00AF6CDA">
        <w:rPr>
          <w:rFonts w:ascii="Times New Roman" w:hAnsi="Times New Roman"/>
          <w:sz w:val="28"/>
          <w:szCs w:val="28"/>
          <w:lang w:val="uk-UA"/>
        </w:rPr>
        <w:t xml:space="preserve"> двічі і за другим разом основну мелодію з текстом виконує бек-вокал, поверх якого сольний вокал виконує і</w:t>
      </w:r>
      <w:r w:rsidR="00ED6146" w:rsidRPr="00AF6CDA">
        <w:rPr>
          <w:rFonts w:ascii="Times New Roman" w:hAnsi="Times New Roman"/>
          <w:sz w:val="28"/>
          <w:szCs w:val="28"/>
          <w:lang w:val="uk-UA"/>
        </w:rPr>
        <w:t>мпровізаційні оспівування теми.</w:t>
      </w:r>
    </w:p>
    <w:p w14:paraId="79CAC559" w14:textId="77777777" w:rsidR="00DE06E1" w:rsidRPr="00AF6CDA" w:rsidRDefault="00DE06E1" w:rsidP="00302F25">
      <w:pPr>
        <w:pStyle w:val="a4"/>
        <w:spacing w:line="360" w:lineRule="auto"/>
        <w:ind w:firstLine="709"/>
        <w:jc w:val="both"/>
        <w:rPr>
          <w:rFonts w:ascii="Times New Roman" w:hAnsi="Times New Roman"/>
          <w:sz w:val="28"/>
          <w:szCs w:val="28"/>
          <w:lang w:val="uk-UA"/>
        </w:rPr>
      </w:pPr>
    </w:p>
    <w:p w14:paraId="7301DEB1" w14:textId="77777777" w:rsidR="00DE06E1" w:rsidRPr="00AF6CDA" w:rsidRDefault="007D1A3E" w:rsidP="00DE06E1">
      <w:pPr>
        <w:pStyle w:val="a4"/>
        <w:keepNext/>
        <w:spacing w:line="360" w:lineRule="auto"/>
        <w:jc w:val="both"/>
        <w:rPr>
          <w:lang w:val="uk-UA"/>
        </w:rPr>
      </w:pPr>
      <w:r w:rsidRPr="00AF6CDA">
        <w:rPr>
          <w:rFonts w:ascii="Times New Roman" w:hAnsi="Times New Roman"/>
          <w:noProof/>
          <w:sz w:val="28"/>
          <w:szCs w:val="28"/>
          <w:lang w:eastAsia="ru-RU"/>
        </w:rPr>
        <w:drawing>
          <wp:inline distT="0" distB="0" distL="0" distR="0" wp14:anchorId="1816076C" wp14:editId="20278AB6">
            <wp:extent cx="5962650" cy="26003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62650" cy="2600325"/>
                    </a:xfrm>
                    <a:prstGeom prst="rect">
                      <a:avLst/>
                    </a:prstGeom>
                    <a:noFill/>
                    <a:ln>
                      <a:noFill/>
                    </a:ln>
                  </pic:spPr>
                </pic:pic>
              </a:graphicData>
            </a:graphic>
          </wp:inline>
        </w:drawing>
      </w:r>
    </w:p>
    <w:p w14:paraId="29C913C7" w14:textId="77777777" w:rsidR="003A1468" w:rsidRPr="00B920F2" w:rsidRDefault="00DE06E1" w:rsidP="00DE06E1">
      <w:pPr>
        <w:rPr>
          <w:rFonts w:ascii="Times New Roman" w:hAnsi="Times New Roman"/>
          <w:sz w:val="24"/>
          <w:szCs w:val="28"/>
          <w:lang w:val="uk-UA" w:eastAsia="en-US"/>
        </w:rPr>
      </w:pPr>
      <w:r w:rsidRPr="00B920F2">
        <w:rPr>
          <w:rFonts w:ascii="Times New Roman" w:hAnsi="Times New Roman"/>
          <w:sz w:val="24"/>
          <w:szCs w:val="28"/>
          <w:lang w:val="uk-UA" w:eastAsia="en-US"/>
        </w:rPr>
        <w:t xml:space="preserve">Рисунок </w:t>
      </w:r>
      <w:r w:rsidRPr="00B920F2">
        <w:rPr>
          <w:rFonts w:ascii="Times New Roman" w:hAnsi="Times New Roman"/>
          <w:sz w:val="24"/>
          <w:szCs w:val="28"/>
          <w:lang w:val="uk-UA" w:eastAsia="en-US"/>
        </w:rPr>
        <w:fldChar w:fldCharType="begin"/>
      </w:r>
      <w:r w:rsidRPr="00B920F2">
        <w:rPr>
          <w:rFonts w:ascii="Times New Roman" w:hAnsi="Times New Roman"/>
          <w:sz w:val="24"/>
          <w:szCs w:val="28"/>
          <w:lang w:val="uk-UA" w:eastAsia="en-US"/>
        </w:rPr>
        <w:instrText xml:space="preserve"> SEQ Рисунок \* ARABIC </w:instrText>
      </w:r>
      <w:r w:rsidRPr="00B920F2">
        <w:rPr>
          <w:rFonts w:ascii="Times New Roman" w:hAnsi="Times New Roman"/>
          <w:sz w:val="24"/>
          <w:szCs w:val="28"/>
          <w:lang w:val="uk-UA" w:eastAsia="en-US"/>
        </w:rPr>
        <w:fldChar w:fldCharType="separate"/>
      </w:r>
      <w:r w:rsidR="0040346D" w:rsidRPr="00B920F2">
        <w:rPr>
          <w:rFonts w:ascii="Times New Roman" w:hAnsi="Times New Roman"/>
          <w:noProof/>
          <w:sz w:val="24"/>
          <w:szCs w:val="28"/>
          <w:lang w:val="uk-UA" w:eastAsia="en-US"/>
        </w:rPr>
        <w:t>1</w:t>
      </w:r>
      <w:r w:rsidRPr="00B920F2">
        <w:rPr>
          <w:rFonts w:ascii="Times New Roman" w:hAnsi="Times New Roman"/>
          <w:sz w:val="24"/>
          <w:szCs w:val="28"/>
          <w:lang w:val="uk-UA" w:eastAsia="en-US"/>
        </w:rPr>
        <w:fldChar w:fldCharType="end"/>
      </w:r>
    </w:p>
    <w:p w14:paraId="22088D4A" w14:textId="5F1BFFF4" w:rsidR="00DE06E1" w:rsidRPr="000A7E01" w:rsidRDefault="00DE06E1" w:rsidP="00DE06E1">
      <w:pPr>
        <w:rPr>
          <w:rFonts w:ascii="Times New Roman" w:hAnsi="Times New Roman"/>
          <w:color w:val="000000" w:themeColor="text1"/>
          <w:sz w:val="24"/>
          <w:szCs w:val="28"/>
          <w:lang w:val="uk-UA" w:eastAsia="en-US"/>
        </w:rPr>
      </w:pPr>
      <w:r w:rsidRPr="00B920F2">
        <w:rPr>
          <w:rFonts w:ascii="Times New Roman" w:hAnsi="Times New Roman"/>
          <w:sz w:val="24"/>
          <w:szCs w:val="28"/>
          <w:lang w:val="uk-UA" w:eastAsia="en-US"/>
        </w:rPr>
        <w:t xml:space="preserve">Джессі Джей «Killing me </w:t>
      </w:r>
      <w:r w:rsidRPr="000A7E01">
        <w:rPr>
          <w:rFonts w:ascii="Times New Roman" w:hAnsi="Times New Roman"/>
          <w:color w:val="000000" w:themeColor="text1"/>
          <w:sz w:val="24"/>
          <w:szCs w:val="28"/>
          <w:lang w:val="uk-UA" w:eastAsia="en-US"/>
        </w:rPr>
        <w:t>softly», приспів.</w:t>
      </w:r>
    </w:p>
    <w:p w14:paraId="3D211B1C" w14:textId="77777777" w:rsidR="00E963EA" w:rsidRPr="00AF6CDA" w:rsidRDefault="00E963EA" w:rsidP="00302F25">
      <w:pPr>
        <w:pStyle w:val="a4"/>
        <w:spacing w:line="360" w:lineRule="auto"/>
        <w:ind w:firstLine="709"/>
        <w:jc w:val="both"/>
        <w:rPr>
          <w:rFonts w:ascii="Times New Roman" w:hAnsi="Times New Roman"/>
          <w:sz w:val="28"/>
          <w:szCs w:val="28"/>
          <w:lang w:val="uk-UA"/>
        </w:rPr>
      </w:pPr>
    </w:p>
    <w:p w14:paraId="3A19E919" w14:textId="1F8F8555" w:rsidR="00302F25" w:rsidRPr="00AF6CDA" w:rsidRDefault="00DE06E1"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Н</w:t>
      </w:r>
      <w:r w:rsidR="00302F25" w:rsidRPr="00AF6CDA">
        <w:rPr>
          <w:rFonts w:ascii="Times New Roman" w:hAnsi="Times New Roman"/>
          <w:sz w:val="28"/>
          <w:szCs w:val="28"/>
          <w:lang w:val="uk-UA"/>
        </w:rPr>
        <w:t>а кульмінації твору аранжування передбача</w:t>
      </w:r>
      <w:r w:rsidR="00BE019A">
        <w:rPr>
          <w:rFonts w:ascii="Times New Roman" w:hAnsi="Times New Roman"/>
          <w:sz w:val="28"/>
          <w:szCs w:val="28"/>
          <w:lang w:val="uk-UA"/>
        </w:rPr>
        <w:t>є несподівану для слухача ще один</w:t>
      </w:r>
      <w:r w:rsidR="00302F25" w:rsidRPr="00AF6CDA">
        <w:rPr>
          <w:rFonts w:ascii="Times New Roman" w:hAnsi="Times New Roman"/>
          <w:sz w:val="28"/>
          <w:szCs w:val="28"/>
          <w:lang w:val="uk-UA"/>
        </w:rPr>
        <w:t xml:space="preserve"> ступінь розвитку – відбувається одна модуляція, цього разу на </w:t>
      </w:r>
      <w:r w:rsidRPr="00AF6CDA">
        <w:rPr>
          <w:rFonts w:ascii="Times New Roman" w:hAnsi="Times New Roman"/>
          <w:sz w:val="28"/>
          <w:szCs w:val="28"/>
          <w:lang w:val="uk-UA"/>
        </w:rPr>
        <w:t xml:space="preserve">пів </w:t>
      </w:r>
      <w:r w:rsidR="00302F25" w:rsidRPr="00AF6CDA">
        <w:rPr>
          <w:rFonts w:ascii="Times New Roman" w:hAnsi="Times New Roman"/>
          <w:sz w:val="28"/>
          <w:szCs w:val="28"/>
          <w:lang w:val="uk-UA"/>
        </w:rPr>
        <w:t xml:space="preserve">тона вгору, звучить вокаліз, знову ж на мелодичній основі вокалізу з оригінального запису пісні. Після сповільнення та затримки на ферматі на домінанті, а потім ще на загальній паузі, пісня закінчується тонічним мажорним </w:t>
      </w:r>
      <w:r w:rsidR="00235A50" w:rsidRPr="00AF6CDA">
        <w:rPr>
          <w:rFonts w:ascii="Times New Roman" w:hAnsi="Times New Roman"/>
          <w:sz w:val="28"/>
          <w:szCs w:val="28"/>
          <w:lang w:val="uk-UA"/>
        </w:rPr>
        <w:t>акордом</w:t>
      </w:r>
      <w:r w:rsidR="00302F25" w:rsidRPr="00AF6CDA">
        <w:rPr>
          <w:rFonts w:ascii="Times New Roman" w:hAnsi="Times New Roman"/>
          <w:sz w:val="28"/>
          <w:szCs w:val="28"/>
          <w:lang w:val="uk-UA"/>
        </w:rPr>
        <w:t>.</w:t>
      </w:r>
    </w:p>
    <w:p w14:paraId="0F103B74" w14:textId="7AFCE282"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 xml:space="preserve">Гармонічна складова </w:t>
      </w:r>
      <w:r w:rsidR="00235A50" w:rsidRPr="00AF6CDA">
        <w:rPr>
          <w:rFonts w:ascii="Times New Roman" w:hAnsi="Times New Roman"/>
          <w:sz w:val="28"/>
          <w:szCs w:val="28"/>
          <w:lang w:val="uk-UA"/>
        </w:rPr>
        <w:t>даного</w:t>
      </w:r>
      <w:r w:rsidRPr="00AF6CDA">
        <w:rPr>
          <w:rFonts w:ascii="Times New Roman" w:hAnsi="Times New Roman"/>
          <w:sz w:val="28"/>
          <w:szCs w:val="28"/>
          <w:lang w:val="uk-UA"/>
        </w:rPr>
        <w:t xml:space="preserve"> виконання в цілому базується на оригінальній версії, але також містить нововведення</w:t>
      </w:r>
      <w:r w:rsidR="00357337">
        <w:rPr>
          <w:rFonts w:ascii="Times New Roman" w:hAnsi="Times New Roman"/>
          <w:sz w:val="28"/>
          <w:szCs w:val="28"/>
          <w:lang w:val="uk-UA"/>
        </w:rPr>
        <w:t xml:space="preserve"> –</w:t>
      </w:r>
      <w:r w:rsidRPr="00AF6CDA">
        <w:rPr>
          <w:rFonts w:ascii="Times New Roman" w:hAnsi="Times New Roman"/>
          <w:sz w:val="28"/>
          <w:szCs w:val="28"/>
          <w:lang w:val="uk-UA"/>
        </w:rPr>
        <w:t xml:space="preserve"> додаткові прохідні акорди, використання елементів джазової гармонії та, як зазначалося раніше, модуляції в інші тональності. Пісня починається у </w:t>
      </w:r>
      <w:r w:rsidR="007871C8" w:rsidRPr="00AF6CDA">
        <w:rPr>
          <w:rFonts w:ascii="Times New Roman" w:hAnsi="Times New Roman"/>
          <w:sz w:val="28"/>
          <w:szCs w:val="28"/>
          <w:lang w:val="uk-UA"/>
        </w:rPr>
        <w:t>f</w:t>
      </w:r>
      <w:r w:rsidR="00DE06E1" w:rsidRPr="00AF6CDA">
        <w:rPr>
          <w:rFonts w:ascii="Times New Roman" w:hAnsi="Times New Roman"/>
          <w:sz w:val="28"/>
          <w:szCs w:val="28"/>
          <w:lang w:val="uk-UA"/>
        </w:rPr>
        <w:noBreakHyphen/>
      </w:r>
      <w:r w:rsidR="007871C8" w:rsidRPr="00AF6CDA">
        <w:rPr>
          <w:rFonts w:ascii="Times New Roman" w:hAnsi="Times New Roman"/>
          <w:sz w:val="28"/>
          <w:szCs w:val="28"/>
          <w:lang w:val="uk-UA"/>
        </w:rPr>
        <w:t>moll</w:t>
      </w:r>
      <w:r w:rsidRPr="00AF6CDA">
        <w:rPr>
          <w:rFonts w:ascii="Times New Roman" w:hAnsi="Times New Roman"/>
          <w:sz w:val="28"/>
          <w:szCs w:val="28"/>
          <w:lang w:val="uk-UA"/>
        </w:rPr>
        <w:t xml:space="preserve">, </w:t>
      </w:r>
      <w:r w:rsidR="005400F4" w:rsidRPr="00AF6CDA">
        <w:rPr>
          <w:rFonts w:ascii="Times New Roman" w:hAnsi="Times New Roman"/>
          <w:sz w:val="28"/>
          <w:szCs w:val="28"/>
          <w:lang w:val="uk-UA"/>
        </w:rPr>
        <w:t>як і оригінальний запис Роберти </w:t>
      </w:r>
      <w:r w:rsidRPr="00AF6CDA">
        <w:rPr>
          <w:rFonts w:ascii="Times New Roman" w:hAnsi="Times New Roman"/>
          <w:sz w:val="28"/>
          <w:szCs w:val="28"/>
          <w:lang w:val="uk-UA"/>
        </w:rPr>
        <w:t xml:space="preserve">Флек, але в ході розвитку пісня модулює спочатку в </w:t>
      </w:r>
      <w:r w:rsidR="00DE06E1" w:rsidRPr="00AF6CDA">
        <w:rPr>
          <w:rFonts w:ascii="Times New Roman" w:hAnsi="Times New Roman"/>
          <w:sz w:val="28"/>
          <w:szCs w:val="28"/>
          <w:lang w:val="uk-UA"/>
        </w:rPr>
        <w:t>as</w:t>
      </w:r>
      <w:r w:rsidR="00DE06E1" w:rsidRPr="00AF6CDA">
        <w:rPr>
          <w:rFonts w:ascii="Times New Roman" w:hAnsi="Times New Roman"/>
          <w:sz w:val="28"/>
          <w:szCs w:val="28"/>
          <w:lang w:val="uk-UA"/>
        </w:rPr>
        <w:noBreakHyphen/>
      </w:r>
      <w:r w:rsidR="007871C8" w:rsidRPr="00AF6CDA">
        <w:rPr>
          <w:rFonts w:ascii="Times New Roman" w:hAnsi="Times New Roman"/>
          <w:sz w:val="28"/>
          <w:szCs w:val="28"/>
          <w:lang w:val="uk-UA"/>
        </w:rPr>
        <w:t>moll</w:t>
      </w:r>
      <w:r w:rsidRPr="00AF6CDA">
        <w:rPr>
          <w:rFonts w:ascii="Times New Roman" w:hAnsi="Times New Roman"/>
          <w:sz w:val="28"/>
          <w:szCs w:val="28"/>
          <w:lang w:val="uk-UA"/>
        </w:rPr>
        <w:t xml:space="preserve"> на кульмінації і після чергової модуляції в </w:t>
      </w:r>
      <w:r w:rsidR="00DE06E1" w:rsidRPr="00AF6CDA">
        <w:rPr>
          <w:rFonts w:ascii="Times New Roman" w:hAnsi="Times New Roman"/>
          <w:sz w:val="28"/>
          <w:szCs w:val="28"/>
          <w:lang w:val="uk-UA"/>
        </w:rPr>
        <w:t>a</w:t>
      </w:r>
      <w:r w:rsidR="00DE06E1" w:rsidRPr="00AF6CDA">
        <w:rPr>
          <w:rFonts w:ascii="Times New Roman" w:hAnsi="Times New Roman"/>
          <w:sz w:val="28"/>
          <w:szCs w:val="28"/>
          <w:lang w:val="uk-UA"/>
        </w:rPr>
        <w:noBreakHyphen/>
      </w:r>
      <w:r w:rsidR="007871C8" w:rsidRPr="00AF6CDA">
        <w:rPr>
          <w:rFonts w:ascii="Times New Roman" w:hAnsi="Times New Roman"/>
          <w:sz w:val="28"/>
          <w:szCs w:val="28"/>
          <w:lang w:val="uk-UA"/>
        </w:rPr>
        <w:t>moll</w:t>
      </w:r>
      <w:r w:rsidRPr="00AF6CDA">
        <w:rPr>
          <w:rFonts w:ascii="Times New Roman" w:hAnsi="Times New Roman"/>
          <w:sz w:val="28"/>
          <w:szCs w:val="28"/>
          <w:lang w:val="uk-UA"/>
        </w:rPr>
        <w:t xml:space="preserve">, закінчується </w:t>
      </w:r>
      <w:r w:rsidR="007871C8" w:rsidRPr="00AF6CDA">
        <w:rPr>
          <w:rFonts w:ascii="Times New Roman" w:hAnsi="Times New Roman"/>
          <w:sz w:val="28"/>
          <w:szCs w:val="28"/>
          <w:lang w:val="uk-UA"/>
        </w:rPr>
        <w:t>A</w:t>
      </w:r>
      <w:r w:rsidR="00DE06E1" w:rsidRPr="00AF6CDA">
        <w:rPr>
          <w:rFonts w:ascii="Times New Roman" w:hAnsi="Times New Roman"/>
          <w:sz w:val="28"/>
          <w:szCs w:val="28"/>
          <w:lang w:val="uk-UA"/>
        </w:rPr>
        <w:noBreakHyphen/>
      </w:r>
      <w:r w:rsidR="007871C8" w:rsidRPr="00AF6CDA">
        <w:rPr>
          <w:rFonts w:ascii="Times New Roman" w:hAnsi="Times New Roman"/>
          <w:sz w:val="28"/>
          <w:szCs w:val="28"/>
          <w:lang w:val="uk-UA"/>
        </w:rPr>
        <w:t>dur</w:t>
      </w:r>
      <w:r w:rsidRPr="00AF6CDA">
        <w:rPr>
          <w:rFonts w:ascii="Times New Roman" w:hAnsi="Times New Roman"/>
          <w:sz w:val="28"/>
          <w:szCs w:val="28"/>
          <w:lang w:val="uk-UA"/>
        </w:rPr>
        <w:t xml:space="preserve">. Як особливість гармонічної мови цього аранжування можна виділити невеличкий епізод сольної труби перед першим куплетом – цей епізод має ознаки модального використання гармонії, адже весь епізод звучить на одному </w:t>
      </w:r>
      <w:r w:rsidR="00235A50" w:rsidRPr="00AF6CDA">
        <w:rPr>
          <w:rFonts w:ascii="Times New Roman" w:hAnsi="Times New Roman"/>
          <w:sz w:val="28"/>
          <w:szCs w:val="28"/>
          <w:lang w:val="uk-UA"/>
        </w:rPr>
        <w:t>акорді</w:t>
      </w:r>
      <w:r w:rsidRPr="00AF6CDA">
        <w:rPr>
          <w:rFonts w:ascii="Times New Roman" w:hAnsi="Times New Roman"/>
          <w:sz w:val="28"/>
          <w:szCs w:val="28"/>
          <w:lang w:val="uk-UA"/>
        </w:rPr>
        <w:t>, а саме Ebsus9. Загалом в пісні використані гармонії притаманні музиці R’n’B, яка базується на гармонічній мові джазової музики, що відрізняє її від традиційної поп-балади, де також можливе використання подібних гармоній, але в дещо меншій концентрації.</w:t>
      </w:r>
    </w:p>
    <w:p w14:paraId="7CC57CAC"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Імпровізаційна складова виконання Дже</w:t>
      </w:r>
      <w:r w:rsidR="005400F4" w:rsidRPr="00AF6CDA">
        <w:rPr>
          <w:rFonts w:ascii="Times New Roman" w:hAnsi="Times New Roman"/>
          <w:sz w:val="28"/>
          <w:szCs w:val="28"/>
          <w:lang w:val="uk-UA"/>
        </w:rPr>
        <w:t>ссі </w:t>
      </w:r>
      <w:r w:rsidRPr="00AF6CDA">
        <w:rPr>
          <w:rFonts w:ascii="Times New Roman" w:hAnsi="Times New Roman"/>
          <w:sz w:val="28"/>
          <w:szCs w:val="28"/>
          <w:lang w:val="uk-UA"/>
        </w:rPr>
        <w:t xml:space="preserve">Джей пісні </w:t>
      </w:r>
      <w:r w:rsidR="007871C8" w:rsidRPr="00AF6CDA">
        <w:rPr>
          <w:rFonts w:ascii="Times New Roman" w:hAnsi="Times New Roman"/>
          <w:sz w:val="28"/>
          <w:szCs w:val="28"/>
          <w:lang w:val="uk-UA"/>
        </w:rPr>
        <w:t>«</w:t>
      </w:r>
      <w:r w:rsidRPr="00AF6CDA">
        <w:rPr>
          <w:rFonts w:ascii="Times New Roman" w:hAnsi="Times New Roman"/>
          <w:sz w:val="28"/>
          <w:szCs w:val="28"/>
          <w:lang w:val="uk-UA"/>
        </w:rPr>
        <w:t>Killing Me Softly with His Song</w:t>
      </w:r>
      <w:r w:rsidR="007871C8" w:rsidRPr="00AF6CDA">
        <w:rPr>
          <w:rFonts w:ascii="Times New Roman" w:hAnsi="Times New Roman"/>
          <w:sz w:val="28"/>
          <w:szCs w:val="28"/>
          <w:lang w:val="uk-UA"/>
        </w:rPr>
        <w:t>»</w:t>
      </w:r>
      <w:r w:rsidRPr="00AF6CDA">
        <w:rPr>
          <w:rFonts w:ascii="Times New Roman" w:hAnsi="Times New Roman"/>
          <w:sz w:val="28"/>
          <w:szCs w:val="28"/>
          <w:lang w:val="uk-UA"/>
        </w:rPr>
        <w:t xml:space="preserve"> відповідає стилістичним особливостям вокальних традицій стилю R’n’B.</w:t>
      </w:r>
    </w:p>
    <w:p w14:paraId="3F4CC0C7"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Проаналізувати імпровізаційні з</w:t>
      </w:r>
      <w:r w:rsidR="005400F4" w:rsidRPr="00AF6CDA">
        <w:rPr>
          <w:rFonts w:ascii="Times New Roman" w:hAnsi="Times New Roman"/>
          <w:sz w:val="28"/>
          <w:szCs w:val="28"/>
          <w:lang w:val="uk-UA"/>
        </w:rPr>
        <w:t>асоби вираження співачки Джессі </w:t>
      </w:r>
      <w:r w:rsidRPr="00AF6CDA">
        <w:rPr>
          <w:rFonts w:ascii="Times New Roman" w:hAnsi="Times New Roman"/>
          <w:sz w:val="28"/>
          <w:szCs w:val="28"/>
          <w:lang w:val="uk-UA"/>
        </w:rPr>
        <w:t>Джей ми можемо шляхом порівняння оригінальної мелодії з її виконанням. Таким чином ми зможемо виділити мелодичні фігури, які вона зімпровізувала і приділити їм окрему увагу.</w:t>
      </w:r>
    </w:p>
    <w:p w14:paraId="7E8C7A84" w14:textId="66980133"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Наприкінці кожного приспіву виконавиця додає до останньої ноти мелодії невеликі мелодичні фігури з мелізмами по ступен</w:t>
      </w:r>
      <w:r w:rsidR="00357337">
        <w:rPr>
          <w:rFonts w:ascii="Times New Roman" w:hAnsi="Times New Roman"/>
          <w:sz w:val="28"/>
          <w:szCs w:val="28"/>
          <w:lang w:val="uk-UA"/>
        </w:rPr>
        <w:t>ям</w:t>
      </w:r>
      <w:r w:rsidRPr="00AF6CDA">
        <w:rPr>
          <w:rFonts w:ascii="Times New Roman" w:hAnsi="Times New Roman"/>
          <w:sz w:val="28"/>
          <w:szCs w:val="28"/>
          <w:lang w:val="uk-UA"/>
        </w:rPr>
        <w:t xml:space="preserve"> </w:t>
      </w:r>
      <w:r w:rsidR="00357337">
        <w:rPr>
          <w:rFonts w:ascii="Times New Roman" w:hAnsi="Times New Roman"/>
          <w:sz w:val="28"/>
          <w:szCs w:val="28"/>
          <w:lang w:val="en-US"/>
        </w:rPr>
        <w:t>F</w:t>
      </w:r>
      <w:r w:rsidR="00357337" w:rsidRPr="00357337">
        <w:rPr>
          <w:rFonts w:ascii="Times New Roman" w:hAnsi="Times New Roman"/>
          <w:sz w:val="28"/>
          <w:szCs w:val="28"/>
          <w:lang w:val="uk-UA"/>
        </w:rPr>
        <w:t>-</w:t>
      </w:r>
      <w:r w:rsidR="00357337">
        <w:rPr>
          <w:rFonts w:ascii="Times New Roman" w:hAnsi="Times New Roman"/>
          <w:sz w:val="28"/>
          <w:szCs w:val="28"/>
          <w:lang w:val="en-US"/>
        </w:rPr>
        <w:t>dur</w:t>
      </w:r>
      <w:r w:rsidRPr="00AF6CDA">
        <w:rPr>
          <w:rFonts w:ascii="Times New Roman" w:hAnsi="Times New Roman"/>
          <w:sz w:val="28"/>
          <w:szCs w:val="28"/>
          <w:lang w:val="uk-UA"/>
        </w:rPr>
        <w:t>. Також наприкінці другого куплету ми чуємо експресивний пентатонічний риф у техніці белтингу з легким гроулом на початку фрази.</w:t>
      </w:r>
    </w:p>
    <w:p w14:paraId="6E450D31" w14:textId="77777777" w:rsidR="00C573D9" w:rsidRPr="00AF6CDA" w:rsidRDefault="00C573D9" w:rsidP="00302F25">
      <w:pPr>
        <w:pStyle w:val="a4"/>
        <w:spacing w:line="360" w:lineRule="auto"/>
        <w:ind w:firstLine="709"/>
        <w:jc w:val="both"/>
        <w:rPr>
          <w:rFonts w:ascii="Times New Roman" w:hAnsi="Times New Roman"/>
          <w:sz w:val="28"/>
          <w:szCs w:val="28"/>
          <w:lang w:val="uk-UA"/>
        </w:rPr>
      </w:pPr>
    </w:p>
    <w:p w14:paraId="6A17F8B9" w14:textId="77777777" w:rsidR="00460F95" w:rsidRPr="00AF6CDA" w:rsidRDefault="00C573D9" w:rsidP="00460F95">
      <w:pPr>
        <w:pStyle w:val="a4"/>
        <w:keepNext/>
        <w:spacing w:line="360" w:lineRule="auto"/>
        <w:jc w:val="both"/>
        <w:rPr>
          <w:lang w:val="uk-UA"/>
        </w:rPr>
      </w:pPr>
      <w:r w:rsidRPr="00AF6CDA">
        <w:rPr>
          <w:rFonts w:ascii="Times New Roman" w:hAnsi="Times New Roman"/>
          <w:noProof/>
          <w:sz w:val="28"/>
          <w:szCs w:val="28"/>
          <w:lang w:eastAsia="ru-RU"/>
        </w:rPr>
        <w:lastRenderedPageBreak/>
        <w:drawing>
          <wp:inline distT="0" distB="0" distL="0" distR="0" wp14:anchorId="28011EBE" wp14:editId="4E052275">
            <wp:extent cx="5972175" cy="6000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2175" cy="600075"/>
                    </a:xfrm>
                    <a:prstGeom prst="rect">
                      <a:avLst/>
                    </a:prstGeom>
                    <a:noFill/>
                    <a:ln>
                      <a:noFill/>
                    </a:ln>
                  </pic:spPr>
                </pic:pic>
              </a:graphicData>
            </a:graphic>
          </wp:inline>
        </w:drawing>
      </w:r>
    </w:p>
    <w:p w14:paraId="34ADCF03" w14:textId="77777777" w:rsidR="00C573D9" w:rsidRPr="00B920F2" w:rsidRDefault="00460F95" w:rsidP="00460F95">
      <w:pPr>
        <w:rPr>
          <w:rFonts w:ascii="Times New Roman" w:hAnsi="Times New Roman"/>
          <w:sz w:val="24"/>
          <w:szCs w:val="28"/>
          <w:lang w:val="uk-UA" w:eastAsia="en-US"/>
        </w:rPr>
      </w:pPr>
      <w:r w:rsidRPr="00B920F2">
        <w:rPr>
          <w:rFonts w:ascii="Times New Roman" w:hAnsi="Times New Roman"/>
          <w:sz w:val="24"/>
          <w:szCs w:val="28"/>
          <w:lang w:val="uk-UA" w:eastAsia="en-US"/>
        </w:rPr>
        <w:t xml:space="preserve">Рисунок </w:t>
      </w:r>
      <w:r w:rsidRPr="00B920F2">
        <w:rPr>
          <w:rFonts w:ascii="Times New Roman" w:hAnsi="Times New Roman"/>
          <w:sz w:val="24"/>
          <w:szCs w:val="28"/>
          <w:lang w:val="uk-UA" w:eastAsia="en-US"/>
        </w:rPr>
        <w:fldChar w:fldCharType="begin"/>
      </w:r>
      <w:r w:rsidRPr="00B920F2">
        <w:rPr>
          <w:rFonts w:ascii="Times New Roman" w:hAnsi="Times New Roman"/>
          <w:sz w:val="24"/>
          <w:szCs w:val="28"/>
          <w:lang w:val="uk-UA" w:eastAsia="en-US"/>
        </w:rPr>
        <w:instrText xml:space="preserve"> SEQ Рисунок \* ARABIC </w:instrText>
      </w:r>
      <w:r w:rsidRPr="00B920F2">
        <w:rPr>
          <w:rFonts w:ascii="Times New Roman" w:hAnsi="Times New Roman"/>
          <w:sz w:val="24"/>
          <w:szCs w:val="28"/>
          <w:lang w:val="uk-UA" w:eastAsia="en-US"/>
        </w:rPr>
        <w:fldChar w:fldCharType="separate"/>
      </w:r>
      <w:r w:rsidR="0040346D" w:rsidRPr="00B920F2">
        <w:rPr>
          <w:rFonts w:ascii="Times New Roman" w:hAnsi="Times New Roman"/>
          <w:noProof/>
          <w:sz w:val="24"/>
          <w:szCs w:val="28"/>
          <w:lang w:val="uk-UA" w:eastAsia="en-US"/>
        </w:rPr>
        <w:t>2</w:t>
      </w:r>
      <w:r w:rsidRPr="00B920F2">
        <w:rPr>
          <w:rFonts w:ascii="Times New Roman" w:hAnsi="Times New Roman"/>
          <w:sz w:val="24"/>
          <w:szCs w:val="28"/>
          <w:lang w:val="uk-UA" w:eastAsia="en-US"/>
        </w:rPr>
        <w:fldChar w:fldCharType="end"/>
      </w:r>
    </w:p>
    <w:p w14:paraId="0AEB7EF5" w14:textId="77777777" w:rsidR="00460F95" w:rsidRPr="00B920F2" w:rsidRDefault="00460F95" w:rsidP="00460F95">
      <w:pPr>
        <w:rPr>
          <w:sz w:val="20"/>
          <w:lang w:val="uk-UA" w:eastAsia="en-US"/>
        </w:rPr>
      </w:pPr>
      <w:r w:rsidRPr="00B920F2">
        <w:rPr>
          <w:rFonts w:ascii="Times New Roman" w:hAnsi="Times New Roman"/>
          <w:sz w:val="24"/>
          <w:szCs w:val="28"/>
          <w:lang w:val="uk-UA" w:eastAsia="en-US"/>
        </w:rPr>
        <w:t>Джессі Джей «Killing me softly». Другий куплет, пентатонічний риф.</w:t>
      </w:r>
    </w:p>
    <w:p w14:paraId="077240D1" w14:textId="77777777" w:rsidR="00C573D9" w:rsidRPr="00AF6CDA" w:rsidRDefault="00C573D9" w:rsidP="00302F25">
      <w:pPr>
        <w:pStyle w:val="a4"/>
        <w:spacing w:line="360" w:lineRule="auto"/>
        <w:ind w:firstLine="709"/>
        <w:jc w:val="both"/>
        <w:rPr>
          <w:rFonts w:ascii="Times New Roman" w:hAnsi="Times New Roman"/>
          <w:sz w:val="28"/>
          <w:szCs w:val="28"/>
          <w:lang w:val="uk-UA"/>
        </w:rPr>
      </w:pPr>
    </w:p>
    <w:p w14:paraId="452D542A" w14:textId="45FBE542" w:rsidR="00C573D9"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Далі по формі звучить вокаліз, що базується на мелодії вокалізу</w:t>
      </w:r>
      <w:r w:rsidR="005400F4" w:rsidRPr="00AF6CDA">
        <w:rPr>
          <w:rFonts w:ascii="Times New Roman" w:hAnsi="Times New Roman"/>
          <w:sz w:val="28"/>
          <w:szCs w:val="28"/>
          <w:lang w:val="uk-UA"/>
        </w:rPr>
        <w:t xml:space="preserve"> з оригінального запису Роберти Флек, але Джессі </w:t>
      </w:r>
      <w:r w:rsidRPr="00AF6CDA">
        <w:rPr>
          <w:rFonts w:ascii="Times New Roman" w:hAnsi="Times New Roman"/>
          <w:sz w:val="28"/>
          <w:szCs w:val="28"/>
          <w:lang w:val="uk-UA"/>
        </w:rPr>
        <w:t xml:space="preserve">Джей інтерпретує його досить вільно, додаючи власні імпровізовані мелодичні </w:t>
      </w:r>
      <w:r w:rsidR="00B920F2" w:rsidRPr="00B920F2">
        <w:rPr>
          <w:rFonts w:ascii="Times New Roman" w:hAnsi="Times New Roman"/>
          <w:sz w:val="28"/>
          <w:szCs w:val="28"/>
          <w:lang w:val="uk-UA"/>
        </w:rPr>
        <w:t>зво</w:t>
      </w:r>
      <w:r w:rsidR="00B920F2">
        <w:rPr>
          <w:rFonts w:ascii="Times New Roman" w:hAnsi="Times New Roman"/>
          <w:sz w:val="28"/>
          <w:szCs w:val="28"/>
          <w:lang w:val="uk-UA"/>
        </w:rPr>
        <w:t>р</w:t>
      </w:r>
      <w:r w:rsidR="00460F95" w:rsidRPr="00B920F2">
        <w:rPr>
          <w:rFonts w:ascii="Times New Roman" w:hAnsi="Times New Roman"/>
          <w:sz w:val="28"/>
          <w:szCs w:val="28"/>
          <w:lang w:val="uk-UA"/>
        </w:rPr>
        <w:t>оти</w:t>
      </w:r>
      <w:r w:rsidR="00460F95" w:rsidRPr="00AF6CDA">
        <w:rPr>
          <w:rFonts w:ascii="Times New Roman" w:hAnsi="Times New Roman"/>
          <w:sz w:val="28"/>
          <w:szCs w:val="28"/>
          <w:lang w:val="uk-UA"/>
        </w:rPr>
        <w:t>, оспівування та мелізми.</w:t>
      </w:r>
    </w:p>
    <w:p w14:paraId="7702989C" w14:textId="77777777" w:rsidR="00460F95" w:rsidRPr="00AF6CDA" w:rsidRDefault="00460F95" w:rsidP="00302F25">
      <w:pPr>
        <w:pStyle w:val="a4"/>
        <w:spacing w:line="360" w:lineRule="auto"/>
        <w:ind w:firstLine="709"/>
        <w:jc w:val="both"/>
        <w:rPr>
          <w:rFonts w:ascii="Times New Roman" w:hAnsi="Times New Roman"/>
          <w:sz w:val="28"/>
          <w:szCs w:val="28"/>
          <w:lang w:val="uk-UA"/>
        </w:rPr>
      </w:pPr>
    </w:p>
    <w:p w14:paraId="39A59235" w14:textId="77777777" w:rsidR="00460F95" w:rsidRPr="00AF6CDA" w:rsidRDefault="00C573D9" w:rsidP="00357337">
      <w:pPr>
        <w:pStyle w:val="a4"/>
        <w:keepNext/>
        <w:spacing w:line="360" w:lineRule="auto"/>
        <w:jc w:val="both"/>
        <w:rPr>
          <w:lang w:val="uk-UA"/>
        </w:rPr>
      </w:pPr>
      <w:r w:rsidRPr="00AF6CDA">
        <w:rPr>
          <w:rFonts w:ascii="Times New Roman" w:hAnsi="Times New Roman"/>
          <w:noProof/>
          <w:sz w:val="28"/>
          <w:szCs w:val="28"/>
          <w:lang w:eastAsia="ru-RU"/>
        </w:rPr>
        <w:drawing>
          <wp:inline distT="0" distB="0" distL="0" distR="0" wp14:anchorId="3607CEA0" wp14:editId="392388C3">
            <wp:extent cx="6045200" cy="1218650"/>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
                      <a:extLst>
                        <a:ext uri="{28A0092B-C50C-407E-A947-70E740481C1C}">
                          <a14:useLocalDpi xmlns:a14="http://schemas.microsoft.com/office/drawing/2010/main" val="0"/>
                        </a:ext>
                      </a:extLst>
                    </a:blip>
                    <a:srcRect l="851" r="1045"/>
                    <a:stretch/>
                  </pic:blipFill>
                  <pic:spPr bwMode="auto">
                    <a:xfrm>
                      <a:off x="0" y="0"/>
                      <a:ext cx="6093108" cy="1228308"/>
                    </a:xfrm>
                    <a:prstGeom prst="rect">
                      <a:avLst/>
                    </a:prstGeom>
                    <a:noFill/>
                    <a:ln>
                      <a:noFill/>
                    </a:ln>
                    <a:extLst>
                      <a:ext uri="{53640926-AAD7-44D8-BBD7-CCE9431645EC}">
                        <a14:shadowObscured xmlns:a14="http://schemas.microsoft.com/office/drawing/2010/main"/>
                      </a:ext>
                    </a:extLst>
                  </pic:spPr>
                </pic:pic>
              </a:graphicData>
            </a:graphic>
          </wp:inline>
        </w:drawing>
      </w:r>
    </w:p>
    <w:p w14:paraId="1FE6C6B5" w14:textId="77777777" w:rsidR="00C573D9" w:rsidRPr="00B920F2" w:rsidRDefault="00460F95" w:rsidP="00460F95">
      <w:pPr>
        <w:rPr>
          <w:rFonts w:ascii="Times New Roman" w:hAnsi="Times New Roman"/>
          <w:sz w:val="28"/>
          <w:szCs w:val="28"/>
          <w:lang w:val="uk-UA" w:eastAsia="en-US"/>
        </w:rPr>
      </w:pPr>
      <w:r w:rsidRPr="00B920F2">
        <w:rPr>
          <w:rFonts w:ascii="Times New Roman" w:hAnsi="Times New Roman"/>
          <w:sz w:val="28"/>
          <w:szCs w:val="28"/>
          <w:lang w:val="uk-UA" w:eastAsia="en-US"/>
        </w:rPr>
        <w:t xml:space="preserve">Рисунок </w:t>
      </w:r>
      <w:r w:rsidRPr="00B920F2">
        <w:rPr>
          <w:rFonts w:ascii="Times New Roman" w:hAnsi="Times New Roman"/>
          <w:sz w:val="28"/>
          <w:szCs w:val="28"/>
          <w:lang w:val="uk-UA" w:eastAsia="en-US"/>
        </w:rPr>
        <w:fldChar w:fldCharType="begin"/>
      </w:r>
      <w:r w:rsidRPr="00B920F2">
        <w:rPr>
          <w:rFonts w:ascii="Times New Roman" w:hAnsi="Times New Roman"/>
          <w:sz w:val="28"/>
          <w:szCs w:val="28"/>
          <w:lang w:val="uk-UA" w:eastAsia="en-US"/>
        </w:rPr>
        <w:instrText xml:space="preserve"> SEQ Рисунок \* ARABIC </w:instrText>
      </w:r>
      <w:r w:rsidRPr="00B920F2">
        <w:rPr>
          <w:rFonts w:ascii="Times New Roman" w:hAnsi="Times New Roman"/>
          <w:sz w:val="28"/>
          <w:szCs w:val="28"/>
          <w:lang w:val="uk-UA" w:eastAsia="en-US"/>
        </w:rPr>
        <w:fldChar w:fldCharType="separate"/>
      </w:r>
      <w:r w:rsidR="0040346D" w:rsidRPr="00B920F2">
        <w:rPr>
          <w:rFonts w:ascii="Times New Roman" w:hAnsi="Times New Roman"/>
          <w:noProof/>
          <w:sz w:val="28"/>
          <w:szCs w:val="28"/>
          <w:lang w:val="uk-UA" w:eastAsia="en-US"/>
        </w:rPr>
        <w:t>3</w:t>
      </w:r>
      <w:r w:rsidRPr="00B920F2">
        <w:rPr>
          <w:rFonts w:ascii="Times New Roman" w:hAnsi="Times New Roman"/>
          <w:sz w:val="28"/>
          <w:szCs w:val="28"/>
          <w:lang w:val="uk-UA" w:eastAsia="en-US"/>
        </w:rPr>
        <w:fldChar w:fldCharType="end"/>
      </w:r>
    </w:p>
    <w:p w14:paraId="7361E438" w14:textId="77777777" w:rsidR="00460F95" w:rsidRPr="00AF6CDA" w:rsidRDefault="00460F95" w:rsidP="00460F95">
      <w:pPr>
        <w:rPr>
          <w:lang w:val="uk-UA" w:eastAsia="en-US"/>
        </w:rPr>
      </w:pPr>
      <w:r w:rsidRPr="00B920F2">
        <w:rPr>
          <w:rFonts w:ascii="Times New Roman" w:hAnsi="Times New Roman"/>
          <w:sz w:val="28"/>
          <w:szCs w:val="28"/>
          <w:lang w:val="uk-UA" w:eastAsia="en-US"/>
        </w:rPr>
        <w:t>Jessie J «Killing me softly». Вокаліз.</w:t>
      </w:r>
    </w:p>
    <w:p w14:paraId="0D7D29B7" w14:textId="77777777" w:rsidR="00C573D9" w:rsidRPr="00AF6CDA" w:rsidRDefault="00C573D9" w:rsidP="00302F25">
      <w:pPr>
        <w:pStyle w:val="a4"/>
        <w:spacing w:line="360" w:lineRule="auto"/>
        <w:ind w:firstLine="709"/>
        <w:jc w:val="both"/>
        <w:rPr>
          <w:rFonts w:ascii="Times New Roman" w:hAnsi="Times New Roman"/>
          <w:sz w:val="28"/>
          <w:szCs w:val="28"/>
          <w:lang w:val="uk-UA"/>
        </w:rPr>
      </w:pPr>
    </w:p>
    <w:p w14:paraId="15B5FE37"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Що стосується технічних вокальних засобів, співачка тут використовує перекидання голосу з головного на грудний звук, твенгові текстури.</w:t>
      </w:r>
    </w:p>
    <w:p w14:paraId="01E64852" w14:textId="77777777" w:rsidR="00901C9B"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якості переходу на кульмінацію пісні після тихої ч</w:t>
      </w:r>
      <w:r w:rsidR="005400F4" w:rsidRPr="00AF6CDA">
        <w:rPr>
          <w:rFonts w:ascii="Times New Roman" w:hAnsi="Times New Roman"/>
          <w:sz w:val="28"/>
          <w:szCs w:val="28"/>
          <w:lang w:val="uk-UA"/>
        </w:rPr>
        <w:t>астини Джессі </w:t>
      </w:r>
      <w:r w:rsidRPr="00AF6CDA">
        <w:rPr>
          <w:rFonts w:ascii="Times New Roman" w:hAnsi="Times New Roman"/>
          <w:sz w:val="28"/>
          <w:szCs w:val="28"/>
          <w:lang w:val="uk-UA"/>
        </w:rPr>
        <w:t>Джей виконує емоційний пентатонічний риф у техніці вокальних якостей мікст і белтинг.</w:t>
      </w:r>
    </w:p>
    <w:p w14:paraId="7A711813" w14:textId="616C6C4E"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На кульмінаційному приспіві вона дещо варіює мелодію. Далі для повторенн</w:t>
      </w:r>
      <w:r w:rsidR="00B920F2">
        <w:rPr>
          <w:rFonts w:ascii="Times New Roman" w:hAnsi="Times New Roman"/>
          <w:sz w:val="28"/>
          <w:szCs w:val="28"/>
          <w:lang w:val="uk-UA"/>
        </w:rPr>
        <w:t xml:space="preserve">я приспіву вона замінює останній </w:t>
      </w:r>
      <w:r w:rsidR="008413A9" w:rsidRPr="00B920F2">
        <w:rPr>
          <w:rFonts w:ascii="Times New Roman" w:hAnsi="Times New Roman"/>
          <w:color w:val="000000" w:themeColor="text1"/>
          <w:sz w:val="28"/>
          <w:szCs w:val="28"/>
          <w:lang w:val="uk-UA"/>
        </w:rPr>
        <w:t>рядок</w:t>
      </w:r>
      <w:r w:rsidRPr="00B920F2">
        <w:rPr>
          <w:rFonts w:ascii="Times New Roman" w:hAnsi="Times New Roman"/>
          <w:color w:val="000000" w:themeColor="text1"/>
          <w:sz w:val="28"/>
          <w:szCs w:val="28"/>
          <w:lang w:val="uk-UA"/>
        </w:rPr>
        <w:t xml:space="preserve"> </w:t>
      </w:r>
      <w:r w:rsidRPr="00AF6CDA">
        <w:rPr>
          <w:rFonts w:ascii="Times New Roman" w:hAnsi="Times New Roman"/>
          <w:sz w:val="28"/>
          <w:szCs w:val="28"/>
          <w:lang w:val="uk-UA"/>
        </w:rPr>
        <w:t>приспіву на вокальну імпровізаційну фігуру, в якій на мажорному акорді співає мінорну терцію, що являється блюзовим тоном.</w:t>
      </w:r>
      <w:r w:rsidR="00F93D5B" w:rsidRPr="00AF6CDA">
        <w:rPr>
          <w:rFonts w:ascii="Times New Roman" w:hAnsi="Times New Roman"/>
          <w:sz w:val="28"/>
          <w:szCs w:val="28"/>
          <w:lang w:val="uk-UA"/>
        </w:rPr>
        <w:t xml:space="preserve"> </w:t>
      </w:r>
    </w:p>
    <w:p w14:paraId="5FB58A23" w14:textId="77777777" w:rsidR="00901C9B"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Далі по формі звуч</w:t>
      </w:r>
      <w:r w:rsidR="005400F4" w:rsidRPr="00AF6CDA">
        <w:rPr>
          <w:rFonts w:ascii="Times New Roman" w:hAnsi="Times New Roman"/>
          <w:sz w:val="28"/>
          <w:szCs w:val="28"/>
          <w:lang w:val="uk-UA"/>
        </w:rPr>
        <w:t>ить повтор приспіву, але Джессі </w:t>
      </w:r>
      <w:r w:rsidRPr="00AF6CDA">
        <w:rPr>
          <w:rFonts w:ascii="Times New Roman" w:hAnsi="Times New Roman"/>
          <w:sz w:val="28"/>
          <w:szCs w:val="28"/>
          <w:lang w:val="uk-UA"/>
        </w:rPr>
        <w:t>Джей залишає виконання основної теми бек</w:t>
      </w:r>
      <w:r w:rsidR="00460F95" w:rsidRPr="00AF6CDA">
        <w:rPr>
          <w:rFonts w:ascii="Times New Roman" w:hAnsi="Times New Roman"/>
          <w:sz w:val="28"/>
          <w:szCs w:val="28"/>
          <w:lang w:val="uk-UA"/>
        </w:rPr>
        <w:noBreakHyphen/>
      </w:r>
      <w:r w:rsidRPr="00AF6CDA">
        <w:rPr>
          <w:rFonts w:ascii="Times New Roman" w:hAnsi="Times New Roman"/>
          <w:sz w:val="28"/>
          <w:szCs w:val="28"/>
          <w:lang w:val="uk-UA"/>
        </w:rPr>
        <w:t>вокалу, в той час як сама імпровізує, створюючи другу мелодичну лінію паралельно мелодії приспіву.</w:t>
      </w:r>
    </w:p>
    <w:p w14:paraId="52814D96" w14:textId="77777777" w:rsidR="00901C9B" w:rsidRPr="00AF6CDA" w:rsidRDefault="00901C9B" w:rsidP="00302F25">
      <w:pPr>
        <w:pStyle w:val="a4"/>
        <w:spacing w:line="360" w:lineRule="auto"/>
        <w:ind w:firstLine="709"/>
        <w:jc w:val="both"/>
        <w:rPr>
          <w:rFonts w:ascii="Times New Roman" w:hAnsi="Times New Roman"/>
          <w:sz w:val="28"/>
          <w:szCs w:val="28"/>
          <w:lang w:val="uk-UA"/>
        </w:rPr>
      </w:pPr>
    </w:p>
    <w:p w14:paraId="458A4A69" w14:textId="77777777" w:rsidR="00460F95" w:rsidRPr="00AF6CDA" w:rsidRDefault="00901C9B" w:rsidP="00460F95">
      <w:pPr>
        <w:pStyle w:val="a4"/>
        <w:keepNext/>
        <w:spacing w:line="360" w:lineRule="auto"/>
        <w:rPr>
          <w:lang w:val="uk-UA"/>
        </w:rPr>
      </w:pPr>
      <w:r w:rsidRPr="00AF6CDA">
        <w:rPr>
          <w:rFonts w:ascii="Times New Roman" w:hAnsi="Times New Roman"/>
          <w:noProof/>
          <w:sz w:val="28"/>
          <w:szCs w:val="28"/>
          <w:lang w:eastAsia="ru-RU"/>
        </w:rPr>
        <w:drawing>
          <wp:inline distT="0" distB="0" distL="0" distR="0" wp14:anchorId="50B9534A" wp14:editId="70BD1ACB">
            <wp:extent cx="5972175" cy="13335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2175" cy="1333500"/>
                    </a:xfrm>
                    <a:prstGeom prst="rect">
                      <a:avLst/>
                    </a:prstGeom>
                    <a:noFill/>
                    <a:ln>
                      <a:noFill/>
                    </a:ln>
                  </pic:spPr>
                </pic:pic>
              </a:graphicData>
            </a:graphic>
          </wp:inline>
        </w:drawing>
      </w:r>
    </w:p>
    <w:p w14:paraId="65556C98" w14:textId="77777777" w:rsidR="00901C9B" w:rsidRPr="00B920F2" w:rsidRDefault="00460F95" w:rsidP="00460F95">
      <w:pPr>
        <w:rPr>
          <w:rFonts w:ascii="Times New Roman" w:hAnsi="Times New Roman"/>
          <w:sz w:val="24"/>
          <w:szCs w:val="28"/>
          <w:lang w:val="uk-UA" w:eastAsia="en-US"/>
        </w:rPr>
      </w:pPr>
      <w:r w:rsidRPr="00B920F2">
        <w:rPr>
          <w:rFonts w:ascii="Times New Roman" w:hAnsi="Times New Roman"/>
          <w:sz w:val="24"/>
          <w:szCs w:val="28"/>
          <w:lang w:val="uk-UA" w:eastAsia="en-US"/>
        </w:rPr>
        <w:t xml:space="preserve">Рисунок </w:t>
      </w:r>
      <w:r w:rsidRPr="00B920F2">
        <w:rPr>
          <w:rFonts w:ascii="Times New Roman" w:hAnsi="Times New Roman"/>
          <w:sz w:val="24"/>
          <w:szCs w:val="28"/>
          <w:lang w:val="uk-UA" w:eastAsia="en-US"/>
        </w:rPr>
        <w:fldChar w:fldCharType="begin"/>
      </w:r>
      <w:r w:rsidRPr="00B920F2">
        <w:rPr>
          <w:rFonts w:ascii="Times New Roman" w:hAnsi="Times New Roman"/>
          <w:sz w:val="24"/>
          <w:szCs w:val="28"/>
          <w:lang w:val="uk-UA" w:eastAsia="en-US"/>
        </w:rPr>
        <w:instrText xml:space="preserve"> SEQ Рисунок \* ARABIC </w:instrText>
      </w:r>
      <w:r w:rsidRPr="00B920F2">
        <w:rPr>
          <w:rFonts w:ascii="Times New Roman" w:hAnsi="Times New Roman"/>
          <w:sz w:val="24"/>
          <w:szCs w:val="28"/>
          <w:lang w:val="uk-UA" w:eastAsia="en-US"/>
        </w:rPr>
        <w:fldChar w:fldCharType="separate"/>
      </w:r>
      <w:r w:rsidR="0040346D" w:rsidRPr="00B920F2">
        <w:rPr>
          <w:rFonts w:ascii="Times New Roman" w:hAnsi="Times New Roman"/>
          <w:noProof/>
          <w:sz w:val="24"/>
          <w:szCs w:val="28"/>
          <w:lang w:val="uk-UA" w:eastAsia="en-US"/>
        </w:rPr>
        <w:t>4</w:t>
      </w:r>
      <w:r w:rsidRPr="00B920F2">
        <w:rPr>
          <w:rFonts w:ascii="Times New Roman" w:hAnsi="Times New Roman"/>
          <w:sz w:val="24"/>
          <w:szCs w:val="28"/>
          <w:lang w:val="uk-UA" w:eastAsia="en-US"/>
        </w:rPr>
        <w:fldChar w:fldCharType="end"/>
      </w:r>
    </w:p>
    <w:p w14:paraId="1933E3E1" w14:textId="77777777" w:rsidR="00460F95" w:rsidRPr="00B920F2" w:rsidRDefault="00460F95" w:rsidP="00460F95">
      <w:pPr>
        <w:rPr>
          <w:sz w:val="20"/>
          <w:lang w:val="uk-UA" w:eastAsia="en-US"/>
        </w:rPr>
      </w:pPr>
      <w:r w:rsidRPr="00B920F2">
        <w:rPr>
          <w:rFonts w:ascii="Times New Roman" w:hAnsi="Times New Roman"/>
          <w:sz w:val="24"/>
          <w:szCs w:val="28"/>
          <w:lang w:val="uk-UA" w:eastAsia="en-US"/>
        </w:rPr>
        <w:t>Джессі Джей «Killing me softly». Фрагмент імпровізації на темі приспіву.</w:t>
      </w:r>
    </w:p>
    <w:p w14:paraId="76B9EE59" w14:textId="77777777" w:rsidR="00901C9B" w:rsidRPr="00AF6CDA" w:rsidRDefault="00901C9B" w:rsidP="00901C9B">
      <w:pPr>
        <w:pStyle w:val="a4"/>
        <w:spacing w:line="360" w:lineRule="auto"/>
        <w:rPr>
          <w:rFonts w:ascii="Times New Roman" w:hAnsi="Times New Roman"/>
          <w:sz w:val="28"/>
          <w:szCs w:val="28"/>
          <w:lang w:val="uk-UA"/>
        </w:rPr>
      </w:pPr>
    </w:p>
    <w:p w14:paraId="55F9D4B3" w14:textId="034330F6"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 якості вокального матеріалу</w:t>
      </w:r>
      <w:r w:rsidR="008413A9">
        <w:rPr>
          <w:rFonts w:ascii="Times New Roman" w:hAnsi="Times New Roman"/>
          <w:sz w:val="28"/>
          <w:szCs w:val="28"/>
          <w:lang w:val="uk-UA"/>
        </w:rPr>
        <w:t xml:space="preserve"> </w:t>
      </w:r>
      <w:r w:rsidR="000A7E01">
        <w:rPr>
          <w:rFonts w:ascii="Times New Roman" w:hAnsi="Times New Roman"/>
          <w:color w:val="000000" w:themeColor="text1"/>
          <w:sz w:val="28"/>
          <w:szCs w:val="28"/>
          <w:lang w:val="uk-UA"/>
        </w:rPr>
        <w:t>співачка</w:t>
      </w:r>
      <w:r w:rsidRPr="000A7E01">
        <w:rPr>
          <w:rFonts w:ascii="Times New Roman" w:hAnsi="Times New Roman"/>
          <w:color w:val="000000" w:themeColor="text1"/>
          <w:sz w:val="28"/>
          <w:szCs w:val="28"/>
          <w:lang w:val="uk-UA"/>
        </w:rPr>
        <w:t xml:space="preserve"> </w:t>
      </w:r>
      <w:r w:rsidRPr="00AF6CDA">
        <w:rPr>
          <w:rFonts w:ascii="Times New Roman" w:hAnsi="Times New Roman"/>
          <w:sz w:val="28"/>
          <w:szCs w:val="28"/>
          <w:lang w:val="uk-UA"/>
        </w:rPr>
        <w:t>використовує окремі фрази з тексту прис</w:t>
      </w:r>
      <w:r w:rsidR="00460F95" w:rsidRPr="00AF6CDA">
        <w:rPr>
          <w:rFonts w:ascii="Times New Roman" w:hAnsi="Times New Roman"/>
          <w:sz w:val="28"/>
          <w:szCs w:val="28"/>
          <w:lang w:val="uk-UA"/>
        </w:rPr>
        <w:t>піву, ніби повторюючи їх за бек</w:t>
      </w:r>
      <w:r w:rsidR="00460F95" w:rsidRPr="00AF6CDA">
        <w:rPr>
          <w:rFonts w:ascii="Times New Roman" w:hAnsi="Times New Roman"/>
          <w:sz w:val="28"/>
          <w:szCs w:val="28"/>
          <w:lang w:val="uk-UA"/>
        </w:rPr>
        <w:noBreakHyphen/>
      </w:r>
      <w:r w:rsidRPr="00AF6CDA">
        <w:rPr>
          <w:rFonts w:ascii="Times New Roman" w:hAnsi="Times New Roman"/>
          <w:sz w:val="28"/>
          <w:szCs w:val="28"/>
          <w:lang w:val="uk-UA"/>
        </w:rPr>
        <w:t>вокалом, а також співає різні склади та голосні звуки. Технічно робить це через такі прийоми, як вигуки, белтинг, гроул, чисті тони, легато на голосних.</w:t>
      </w:r>
    </w:p>
    <w:p w14:paraId="6C61C758" w14:textId="2AB20A90"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Наступною сходинкою розвитку пісні виступає ще одна модуляція на пів-тона. В цій частині співачка поєднує мотиви з вокалізу з тематичним матеріалом приспіву. В кінці </w:t>
      </w:r>
      <w:r w:rsidR="00235A50" w:rsidRPr="00AF6CDA">
        <w:rPr>
          <w:rFonts w:ascii="Times New Roman" w:hAnsi="Times New Roman"/>
          <w:sz w:val="28"/>
          <w:szCs w:val="28"/>
          <w:lang w:val="uk-UA"/>
        </w:rPr>
        <w:t>цих</w:t>
      </w:r>
      <w:r w:rsidR="00327C05" w:rsidRPr="00AF6CDA">
        <w:rPr>
          <w:rFonts w:ascii="Times New Roman" w:hAnsi="Times New Roman"/>
          <w:sz w:val="28"/>
          <w:szCs w:val="28"/>
          <w:lang w:val="uk-UA"/>
        </w:rPr>
        <w:t xml:space="preserve"> частин</w:t>
      </w:r>
      <w:r w:rsidRPr="00AF6CDA">
        <w:rPr>
          <w:rFonts w:ascii="Times New Roman" w:hAnsi="Times New Roman"/>
          <w:sz w:val="28"/>
          <w:szCs w:val="28"/>
          <w:lang w:val="uk-UA"/>
        </w:rPr>
        <w:t xml:space="preserve"> динаміка</w:t>
      </w:r>
      <w:r w:rsidR="000A7E01">
        <w:rPr>
          <w:rFonts w:ascii="Times New Roman" w:hAnsi="Times New Roman"/>
          <w:sz w:val="28"/>
          <w:szCs w:val="28"/>
          <w:lang w:val="uk-UA"/>
        </w:rPr>
        <w:t xml:space="preserve"> </w:t>
      </w:r>
      <w:r w:rsidR="005F2A06">
        <w:rPr>
          <w:rFonts w:ascii="Times New Roman" w:hAnsi="Times New Roman"/>
          <w:sz w:val="28"/>
          <w:szCs w:val="28"/>
          <w:lang w:val="uk-UA"/>
        </w:rPr>
        <w:t>затихає</w:t>
      </w:r>
      <w:r w:rsidRPr="000A7E01">
        <w:rPr>
          <w:rFonts w:ascii="Times New Roman" w:hAnsi="Times New Roman"/>
          <w:sz w:val="28"/>
          <w:szCs w:val="28"/>
          <w:lang w:val="uk-UA"/>
        </w:rPr>
        <w:t>,</w:t>
      </w:r>
      <w:r w:rsidRPr="00AF6CDA">
        <w:rPr>
          <w:rFonts w:ascii="Times New Roman" w:hAnsi="Times New Roman"/>
          <w:sz w:val="28"/>
          <w:szCs w:val="28"/>
          <w:lang w:val="uk-UA"/>
        </w:rPr>
        <w:t xml:space="preserve"> на ферматі</w:t>
      </w:r>
      <w:r w:rsidR="005400F4" w:rsidRPr="00AF6CDA">
        <w:rPr>
          <w:rFonts w:ascii="Times New Roman" w:hAnsi="Times New Roman"/>
          <w:sz w:val="28"/>
          <w:szCs w:val="28"/>
          <w:lang w:val="uk-UA"/>
        </w:rPr>
        <w:t xml:space="preserve"> на домінантовому акорді Джессі </w:t>
      </w:r>
      <w:r w:rsidRPr="00AF6CDA">
        <w:rPr>
          <w:rFonts w:ascii="Times New Roman" w:hAnsi="Times New Roman"/>
          <w:sz w:val="28"/>
          <w:szCs w:val="28"/>
          <w:lang w:val="uk-UA"/>
        </w:rPr>
        <w:t>Джей оспівує останні рядки тексту по мінорній пентатоніці, використовуючи грудний звук, і закінчує піс</w:t>
      </w:r>
      <w:r w:rsidR="007871C8" w:rsidRPr="00AF6CDA">
        <w:rPr>
          <w:rFonts w:ascii="Times New Roman" w:hAnsi="Times New Roman"/>
          <w:sz w:val="28"/>
          <w:szCs w:val="28"/>
          <w:lang w:val="uk-UA"/>
        </w:rPr>
        <w:t xml:space="preserve">ню на </w:t>
      </w:r>
      <w:r w:rsidR="007871C8" w:rsidRPr="005F2A06">
        <w:rPr>
          <w:rFonts w:ascii="Times New Roman" w:hAnsi="Times New Roman"/>
          <w:sz w:val="28"/>
          <w:szCs w:val="28"/>
          <w:lang w:val="uk-UA"/>
        </w:rPr>
        <w:t>перш</w:t>
      </w:r>
      <w:r w:rsidR="005F2A06" w:rsidRPr="005F2A06">
        <w:rPr>
          <w:rFonts w:ascii="Times New Roman" w:hAnsi="Times New Roman"/>
          <w:sz w:val="28"/>
          <w:szCs w:val="28"/>
          <w:lang w:val="uk-UA"/>
        </w:rPr>
        <w:t xml:space="preserve">ому </w:t>
      </w:r>
      <w:r w:rsidR="007871C8" w:rsidRPr="005F2A06">
        <w:rPr>
          <w:rFonts w:ascii="Times New Roman" w:hAnsi="Times New Roman"/>
          <w:sz w:val="28"/>
          <w:szCs w:val="28"/>
          <w:lang w:val="uk-UA"/>
        </w:rPr>
        <w:t>ступені</w:t>
      </w:r>
      <w:r w:rsidR="007871C8" w:rsidRPr="00AF6CDA">
        <w:rPr>
          <w:rFonts w:ascii="Times New Roman" w:hAnsi="Times New Roman"/>
          <w:sz w:val="28"/>
          <w:szCs w:val="28"/>
          <w:lang w:val="uk-UA"/>
        </w:rPr>
        <w:t xml:space="preserve"> </w:t>
      </w:r>
      <w:r w:rsidR="00460F95" w:rsidRPr="00AF6CDA">
        <w:rPr>
          <w:rFonts w:ascii="Times New Roman" w:hAnsi="Times New Roman"/>
          <w:sz w:val="28"/>
          <w:szCs w:val="28"/>
          <w:lang w:val="uk-UA"/>
        </w:rPr>
        <w:t>A</w:t>
      </w:r>
      <w:r w:rsidR="00460F95" w:rsidRPr="00AF6CDA">
        <w:rPr>
          <w:rFonts w:ascii="Times New Roman" w:hAnsi="Times New Roman"/>
          <w:sz w:val="28"/>
          <w:szCs w:val="28"/>
          <w:lang w:val="uk-UA"/>
        </w:rPr>
        <w:noBreakHyphen/>
        <w:t>dur</w:t>
      </w:r>
      <w:r w:rsidR="007871C8" w:rsidRPr="00AF6CDA">
        <w:rPr>
          <w:rFonts w:ascii="Times New Roman" w:hAnsi="Times New Roman"/>
          <w:sz w:val="28"/>
          <w:szCs w:val="28"/>
          <w:lang w:val="uk-UA"/>
        </w:rPr>
        <w:t>.</w:t>
      </w:r>
    </w:p>
    <w:p w14:paraId="7E295F85" w14:textId="77777777" w:rsidR="007A2978" w:rsidRPr="00AF6CDA" w:rsidRDefault="007A2978" w:rsidP="007A2978">
      <w:pPr>
        <w:pStyle w:val="a4"/>
        <w:spacing w:line="360" w:lineRule="auto"/>
        <w:jc w:val="both"/>
        <w:rPr>
          <w:rFonts w:ascii="Times New Roman" w:hAnsi="Times New Roman"/>
          <w:sz w:val="28"/>
          <w:szCs w:val="28"/>
          <w:lang w:val="uk-UA"/>
        </w:rPr>
      </w:pPr>
    </w:p>
    <w:p w14:paraId="14426888" w14:textId="77777777" w:rsidR="007A2978" w:rsidRPr="00AF6CDA" w:rsidRDefault="007A2978" w:rsidP="00460F95">
      <w:pPr>
        <w:pStyle w:val="a4"/>
        <w:spacing w:line="360" w:lineRule="auto"/>
        <w:jc w:val="both"/>
        <w:outlineLvl w:val="2"/>
        <w:rPr>
          <w:rFonts w:ascii="Times New Roman" w:hAnsi="Times New Roman"/>
          <w:b/>
          <w:sz w:val="28"/>
          <w:szCs w:val="28"/>
          <w:lang w:val="uk-UA"/>
        </w:rPr>
      </w:pPr>
      <w:bookmarkStart w:id="9" w:name="_Toc151916999"/>
      <w:r w:rsidRPr="00AF6CDA">
        <w:rPr>
          <w:rFonts w:ascii="Times New Roman" w:hAnsi="Times New Roman"/>
          <w:b/>
          <w:sz w:val="28"/>
          <w:szCs w:val="28"/>
          <w:lang w:val="uk-UA"/>
        </w:rPr>
        <w:t xml:space="preserve">2.1.2 </w:t>
      </w:r>
      <w:r w:rsidR="00E963EA" w:rsidRPr="00AF6CDA">
        <w:rPr>
          <w:rFonts w:ascii="Times New Roman" w:hAnsi="Times New Roman"/>
          <w:b/>
          <w:sz w:val="28"/>
          <w:szCs w:val="28"/>
          <w:lang w:val="uk-UA"/>
        </w:rPr>
        <w:t xml:space="preserve">Вплив вокальних технік на інтерпретацію твору «My Funny Valentaine» </w:t>
      </w:r>
      <w:r w:rsidR="00460F95" w:rsidRPr="00AF6CDA">
        <w:rPr>
          <w:rFonts w:ascii="Times New Roman" w:hAnsi="Times New Roman"/>
          <w:b/>
          <w:sz w:val="28"/>
          <w:szCs w:val="28"/>
          <w:lang w:val="uk-UA"/>
        </w:rPr>
        <w:t>Чаки Хан</w:t>
      </w:r>
      <w:bookmarkEnd w:id="9"/>
    </w:p>
    <w:p w14:paraId="52B0DC95" w14:textId="77777777" w:rsidR="007A2978" w:rsidRPr="00AF6CDA" w:rsidRDefault="007A2978" w:rsidP="00302F25">
      <w:pPr>
        <w:pStyle w:val="a4"/>
        <w:spacing w:line="360" w:lineRule="auto"/>
        <w:ind w:firstLine="709"/>
        <w:jc w:val="both"/>
        <w:rPr>
          <w:rFonts w:ascii="Times New Roman" w:hAnsi="Times New Roman"/>
          <w:sz w:val="28"/>
          <w:szCs w:val="28"/>
          <w:lang w:val="uk-UA"/>
        </w:rPr>
      </w:pPr>
    </w:p>
    <w:p w14:paraId="660B1C4A" w14:textId="7E271B62" w:rsidR="00302F25" w:rsidRPr="00AF6CDA" w:rsidRDefault="00327C0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Для більш детального розгляду особливостей вокальної</w:t>
      </w:r>
      <w:r w:rsidR="00357337">
        <w:rPr>
          <w:rFonts w:ascii="Times New Roman" w:hAnsi="Times New Roman"/>
          <w:sz w:val="28"/>
          <w:szCs w:val="28"/>
          <w:lang w:val="uk-UA"/>
        </w:rPr>
        <w:t xml:space="preserve"> естрадної</w:t>
      </w:r>
      <w:r w:rsidRPr="00AF6CDA">
        <w:rPr>
          <w:rFonts w:ascii="Times New Roman" w:hAnsi="Times New Roman"/>
          <w:sz w:val="28"/>
          <w:szCs w:val="28"/>
          <w:lang w:val="uk-UA"/>
        </w:rPr>
        <w:t xml:space="preserve"> імпрові</w:t>
      </w:r>
      <w:r w:rsidR="005400F4" w:rsidRPr="00AF6CDA">
        <w:rPr>
          <w:rFonts w:ascii="Times New Roman" w:hAnsi="Times New Roman"/>
          <w:sz w:val="28"/>
          <w:szCs w:val="28"/>
          <w:lang w:val="uk-UA"/>
        </w:rPr>
        <w:t xml:space="preserve">зації звернемось до композиції </w:t>
      </w:r>
      <w:r w:rsidRPr="00AF6CDA">
        <w:rPr>
          <w:rFonts w:ascii="Times New Roman" w:hAnsi="Times New Roman"/>
          <w:sz w:val="28"/>
          <w:szCs w:val="28"/>
          <w:lang w:val="uk-UA"/>
        </w:rPr>
        <w:t xml:space="preserve">«My Funny Valentine» у виконанні </w:t>
      </w:r>
      <w:r w:rsidRPr="00AF6CDA">
        <w:rPr>
          <w:rFonts w:ascii="Times New Roman" w:hAnsi="Times New Roman"/>
          <w:sz w:val="28"/>
          <w:szCs w:val="28"/>
          <w:lang w:val="uk-UA"/>
        </w:rPr>
        <w:lastRenderedPageBreak/>
        <w:t>америк</w:t>
      </w:r>
      <w:r w:rsidR="005400F4" w:rsidRPr="00AF6CDA">
        <w:rPr>
          <w:rFonts w:ascii="Times New Roman" w:hAnsi="Times New Roman"/>
          <w:sz w:val="28"/>
          <w:szCs w:val="28"/>
          <w:lang w:val="uk-UA"/>
        </w:rPr>
        <w:t>анської співачки Чаки </w:t>
      </w:r>
      <w:r w:rsidRPr="00AF6CDA">
        <w:rPr>
          <w:rFonts w:ascii="Times New Roman" w:hAnsi="Times New Roman"/>
          <w:sz w:val="28"/>
          <w:szCs w:val="28"/>
          <w:lang w:val="uk-UA"/>
        </w:rPr>
        <w:t>Хан. У цьому творі нема</w:t>
      </w:r>
      <w:r w:rsidR="00357337">
        <w:rPr>
          <w:rFonts w:ascii="Times New Roman" w:hAnsi="Times New Roman"/>
          <w:sz w:val="28"/>
          <w:szCs w:val="28"/>
          <w:lang w:val="uk-UA"/>
        </w:rPr>
        <w:t>є окремого розділу імпровізації</w:t>
      </w:r>
      <w:r w:rsidRPr="00AF6CDA">
        <w:rPr>
          <w:rFonts w:ascii="Times New Roman" w:hAnsi="Times New Roman"/>
          <w:sz w:val="28"/>
          <w:szCs w:val="28"/>
          <w:lang w:val="uk-UA"/>
        </w:rPr>
        <w:t>, вона присутня фрагментарно, як прикраси та оспівування основної мелодії.</w:t>
      </w:r>
    </w:p>
    <w:p w14:paraId="53492CC1" w14:textId="77777777" w:rsidR="007871C8" w:rsidRPr="00AF6CDA" w:rsidRDefault="00302F25" w:rsidP="00302F25">
      <w:pPr>
        <w:pStyle w:val="a4"/>
        <w:spacing w:line="360" w:lineRule="auto"/>
        <w:ind w:firstLine="709"/>
        <w:jc w:val="both"/>
        <w:rPr>
          <w:rFonts w:ascii="Times New Roman" w:hAnsi="Times New Roman"/>
          <w:color w:val="000000" w:themeColor="text1"/>
          <w:sz w:val="28"/>
          <w:szCs w:val="28"/>
          <w:lang w:val="uk-UA"/>
        </w:rPr>
      </w:pPr>
      <w:r w:rsidRPr="00AF6CDA">
        <w:rPr>
          <w:rFonts w:ascii="Times New Roman" w:hAnsi="Times New Roman"/>
          <w:sz w:val="28"/>
          <w:szCs w:val="28"/>
          <w:lang w:val="uk-UA"/>
        </w:rPr>
        <w:t xml:space="preserve">Даний запис є інтерпретацією популярної пісні «My Funny Valentine» із </w:t>
      </w:r>
      <w:r w:rsidR="005400F4" w:rsidRPr="00AF6CDA">
        <w:rPr>
          <w:rFonts w:ascii="Times New Roman" w:hAnsi="Times New Roman"/>
          <w:sz w:val="28"/>
          <w:szCs w:val="28"/>
          <w:lang w:val="uk-UA"/>
        </w:rPr>
        <w:t>мюзикла</w:t>
      </w:r>
      <w:r w:rsidRPr="00AF6CDA">
        <w:rPr>
          <w:rFonts w:ascii="Times New Roman" w:hAnsi="Times New Roman"/>
          <w:sz w:val="28"/>
          <w:szCs w:val="28"/>
          <w:lang w:val="uk-UA"/>
        </w:rPr>
        <w:t xml:space="preserve"> «Babes in Arms» 1937</w:t>
      </w:r>
      <w:r w:rsidR="007871C8" w:rsidRPr="00AF6CDA">
        <w:rPr>
          <w:rFonts w:ascii="Times New Roman" w:hAnsi="Times New Roman"/>
          <w:sz w:val="28"/>
          <w:szCs w:val="28"/>
          <w:lang w:val="uk-UA"/>
        </w:rPr>
        <w:t> </w:t>
      </w:r>
      <w:r w:rsidRPr="00AF6CDA">
        <w:rPr>
          <w:rFonts w:ascii="Times New Roman" w:hAnsi="Times New Roman"/>
          <w:sz w:val="28"/>
          <w:szCs w:val="28"/>
          <w:lang w:val="uk-UA"/>
        </w:rPr>
        <w:t>року, музику до якого написав Річард</w:t>
      </w:r>
      <w:r w:rsidR="007871C8" w:rsidRPr="00AF6CDA">
        <w:rPr>
          <w:rFonts w:ascii="Times New Roman" w:hAnsi="Times New Roman"/>
          <w:sz w:val="28"/>
          <w:szCs w:val="28"/>
          <w:lang w:val="uk-UA"/>
        </w:rPr>
        <w:t> </w:t>
      </w:r>
      <w:r w:rsidRPr="00AF6CDA">
        <w:rPr>
          <w:rFonts w:ascii="Times New Roman" w:hAnsi="Times New Roman"/>
          <w:sz w:val="28"/>
          <w:szCs w:val="28"/>
          <w:lang w:val="uk-UA"/>
        </w:rPr>
        <w:t xml:space="preserve">Роджерс, а слова </w:t>
      </w:r>
      <w:r w:rsidR="007871C8" w:rsidRPr="00AF6CDA">
        <w:rPr>
          <w:rFonts w:ascii="Times New Roman" w:hAnsi="Times New Roman"/>
          <w:sz w:val="28"/>
          <w:szCs w:val="28"/>
          <w:lang w:val="uk-UA"/>
        </w:rPr>
        <w:t>–</w:t>
      </w:r>
      <w:r w:rsidR="005400F4" w:rsidRPr="00AF6CDA">
        <w:rPr>
          <w:rFonts w:ascii="Times New Roman" w:hAnsi="Times New Roman"/>
          <w:sz w:val="28"/>
          <w:szCs w:val="28"/>
          <w:lang w:val="uk-UA"/>
        </w:rPr>
        <w:t xml:space="preserve"> Лоренц </w:t>
      </w:r>
      <w:r w:rsidRPr="00AF6CDA">
        <w:rPr>
          <w:rFonts w:ascii="Times New Roman" w:hAnsi="Times New Roman"/>
          <w:sz w:val="28"/>
          <w:szCs w:val="28"/>
          <w:lang w:val="uk-UA"/>
        </w:rPr>
        <w:t>Харт. Існує безліч різноманітних інтерпретацій цієї мелодії, як вокальних, так і інструментальних. Дану версію вирізняє особливе стилістичне забарвлення, а</w:t>
      </w:r>
      <w:r w:rsidR="005400F4" w:rsidRPr="00AF6CDA">
        <w:rPr>
          <w:rFonts w:ascii="Times New Roman" w:hAnsi="Times New Roman"/>
          <w:sz w:val="28"/>
          <w:szCs w:val="28"/>
          <w:lang w:val="uk-UA"/>
        </w:rPr>
        <w:t xml:space="preserve"> також самобутнє виконання Чаки </w:t>
      </w:r>
      <w:r w:rsidRPr="00AF6CDA">
        <w:rPr>
          <w:rFonts w:ascii="Times New Roman" w:hAnsi="Times New Roman"/>
          <w:sz w:val="28"/>
          <w:szCs w:val="28"/>
          <w:lang w:val="uk-UA"/>
        </w:rPr>
        <w:t>Хан, яка має яскраві індивідуальні вокальні якості і впізнавану манеру виконання. Пісня в її вик</w:t>
      </w:r>
      <w:r w:rsidR="007871C8" w:rsidRPr="00AF6CDA">
        <w:rPr>
          <w:rFonts w:ascii="Times New Roman" w:hAnsi="Times New Roman"/>
          <w:sz w:val="28"/>
          <w:szCs w:val="28"/>
          <w:lang w:val="uk-UA"/>
        </w:rPr>
        <w:t xml:space="preserve">онанні є саундтреком до фільму </w:t>
      </w:r>
      <w:r w:rsidRPr="00AF6CDA">
        <w:rPr>
          <w:rFonts w:ascii="Times New Roman" w:hAnsi="Times New Roman"/>
          <w:sz w:val="28"/>
          <w:szCs w:val="28"/>
          <w:lang w:val="uk-UA"/>
        </w:rPr>
        <w:t>«Waiting to Exhale» 1995</w:t>
      </w:r>
      <w:r w:rsidR="007871C8" w:rsidRPr="00AF6CDA">
        <w:rPr>
          <w:rFonts w:ascii="Times New Roman" w:hAnsi="Times New Roman"/>
          <w:sz w:val="28"/>
          <w:szCs w:val="28"/>
          <w:lang w:val="uk-UA"/>
        </w:rPr>
        <w:t> </w:t>
      </w:r>
      <w:r w:rsidR="00244024" w:rsidRPr="00AF6CDA">
        <w:rPr>
          <w:rFonts w:ascii="Times New Roman" w:hAnsi="Times New Roman"/>
          <w:sz w:val="28"/>
          <w:szCs w:val="28"/>
          <w:lang w:val="uk-UA"/>
        </w:rPr>
        <w:t>року і досягла 66 </w:t>
      </w:r>
      <w:r w:rsidRPr="00AF6CDA">
        <w:rPr>
          <w:rFonts w:ascii="Times New Roman" w:hAnsi="Times New Roman"/>
          <w:sz w:val="28"/>
          <w:szCs w:val="28"/>
          <w:lang w:val="uk-UA"/>
        </w:rPr>
        <w:t>позиції у рейтингу Billboard R&amp;B Airplay у 1996</w:t>
      </w:r>
      <w:r w:rsidR="007871C8" w:rsidRPr="00AF6CDA">
        <w:rPr>
          <w:rFonts w:ascii="Times New Roman" w:hAnsi="Times New Roman"/>
          <w:sz w:val="28"/>
          <w:szCs w:val="28"/>
          <w:lang w:val="uk-UA"/>
        </w:rPr>
        <w:t> </w:t>
      </w:r>
      <w:r w:rsidRPr="00AF6CDA">
        <w:rPr>
          <w:rFonts w:ascii="Times New Roman" w:hAnsi="Times New Roman"/>
          <w:sz w:val="28"/>
          <w:szCs w:val="28"/>
          <w:lang w:val="uk-UA"/>
        </w:rPr>
        <w:t xml:space="preserve">році. Альбом саундтреків, до якого входить це виконання досягав перших позиції рейтингів та став </w:t>
      </w:r>
      <w:r w:rsidR="00244024" w:rsidRPr="00AF6CDA">
        <w:rPr>
          <w:rFonts w:ascii="Times New Roman" w:hAnsi="Times New Roman"/>
          <w:sz w:val="28"/>
          <w:szCs w:val="28"/>
          <w:lang w:val="uk-UA"/>
        </w:rPr>
        <w:t>семи</w:t>
      </w:r>
      <w:r w:rsidRPr="00AF6CDA">
        <w:rPr>
          <w:rFonts w:ascii="Times New Roman" w:hAnsi="Times New Roman"/>
          <w:sz w:val="28"/>
          <w:szCs w:val="28"/>
          <w:lang w:val="uk-UA"/>
        </w:rPr>
        <w:t>кратно платиновим.</w:t>
      </w:r>
    </w:p>
    <w:p w14:paraId="3946DB34" w14:textId="38740AD6" w:rsidR="002003BF" w:rsidRPr="00AF6CDA" w:rsidRDefault="002003BF" w:rsidP="00302F25">
      <w:pPr>
        <w:pStyle w:val="a4"/>
        <w:spacing w:line="360" w:lineRule="auto"/>
        <w:ind w:firstLine="709"/>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Чака Хан (справжнє ім</w:t>
      </w:r>
      <w:r w:rsidR="00BC7C3A" w:rsidRPr="00AF6CDA">
        <w:rPr>
          <w:rFonts w:ascii="Times New Roman" w:hAnsi="Times New Roman"/>
          <w:color w:val="000000" w:themeColor="text1"/>
          <w:sz w:val="28"/>
          <w:szCs w:val="28"/>
          <w:lang w:val="uk-UA"/>
        </w:rPr>
        <w:t>’</w:t>
      </w:r>
      <w:r w:rsidRPr="00AF6CDA">
        <w:rPr>
          <w:rFonts w:ascii="Times New Roman" w:hAnsi="Times New Roman"/>
          <w:color w:val="000000" w:themeColor="text1"/>
          <w:sz w:val="28"/>
          <w:szCs w:val="28"/>
          <w:lang w:val="uk-UA"/>
        </w:rPr>
        <w:t>я Янет Евонн Стеффорд) є американською співачкою, автором пісень та актрисою. Вона народилася 23 березня 1953 року в Чикаго, Іллінойс, США.</w:t>
      </w:r>
      <w:r w:rsidRPr="00AF6CDA">
        <w:rPr>
          <w:rFonts w:ascii="Segoe UI" w:hAnsi="Segoe UI" w:cs="Segoe UI"/>
          <w:color w:val="000000" w:themeColor="text1"/>
          <w:shd w:val="clear" w:color="auto" w:fill="FFFFFF"/>
          <w:lang w:val="uk-UA"/>
        </w:rPr>
        <w:t xml:space="preserve"> </w:t>
      </w:r>
      <w:r w:rsidR="00357337">
        <w:rPr>
          <w:rFonts w:ascii="Segoe UI" w:hAnsi="Segoe UI" w:cs="Segoe UI"/>
          <w:color w:val="000000" w:themeColor="text1"/>
          <w:shd w:val="clear" w:color="auto" w:fill="FFFFFF"/>
          <w:lang w:val="uk-UA"/>
        </w:rPr>
        <w:t>В</w:t>
      </w:r>
      <w:r w:rsidRPr="00AF6CDA">
        <w:rPr>
          <w:rFonts w:ascii="Times New Roman" w:hAnsi="Times New Roman"/>
          <w:color w:val="000000" w:themeColor="text1"/>
          <w:sz w:val="28"/>
          <w:szCs w:val="28"/>
          <w:lang w:val="uk-UA"/>
        </w:rPr>
        <w:t>ідома своїм потужним вокалом та стильним виконанням, а також змішанням різних музичних жанрів, включаючи R&amp;B, фанк, соул, джаз, диско та поп. Вона стала відомою у 1970</w:t>
      </w:r>
      <w:r w:rsidR="00594201" w:rsidRPr="00AF6CDA">
        <w:rPr>
          <w:rFonts w:ascii="Times New Roman" w:hAnsi="Times New Roman"/>
          <w:color w:val="000000" w:themeColor="text1"/>
          <w:sz w:val="28"/>
          <w:szCs w:val="28"/>
          <w:lang w:val="uk-UA"/>
        </w:rPr>
        <w:noBreakHyphen/>
      </w:r>
      <w:r w:rsidRPr="00AF6CDA">
        <w:rPr>
          <w:rFonts w:ascii="Times New Roman" w:hAnsi="Times New Roman"/>
          <w:color w:val="000000" w:themeColor="text1"/>
          <w:sz w:val="28"/>
          <w:szCs w:val="28"/>
          <w:lang w:val="uk-UA"/>
        </w:rPr>
        <w:t>х</w:t>
      </w:r>
      <w:r w:rsidR="00594201" w:rsidRPr="00AF6CDA">
        <w:rPr>
          <w:rFonts w:ascii="Times New Roman" w:hAnsi="Times New Roman"/>
          <w:color w:val="000000" w:themeColor="text1"/>
          <w:sz w:val="28"/>
          <w:szCs w:val="28"/>
          <w:lang w:val="uk-UA"/>
        </w:rPr>
        <w:t> роках як фронтвумен фанк</w:t>
      </w:r>
      <w:r w:rsidR="00594201" w:rsidRPr="00AF6CDA">
        <w:rPr>
          <w:rFonts w:ascii="Times New Roman" w:hAnsi="Times New Roman"/>
          <w:color w:val="000000" w:themeColor="text1"/>
          <w:sz w:val="28"/>
          <w:szCs w:val="28"/>
          <w:lang w:val="uk-UA"/>
        </w:rPr>
        <w:noBreakHyphen/>
      </w:r>
      <w:r w:rsidRPr="00AF6CDA">
        <w:rPr>
          <w:rFonts w:ascii="Times New Roman" w:hAnsi="Times New Roman"/>
          <w:color w:val="000000" w:themeColor="text1"/>
          <w:sz w:val="28"/>
          <w:szCs w:val="28"/>
          <w:lang w:val="uk-UA"/>
        </w:rPr>
        <w:t xml:space="preserve">рок гурту </w:t>
      </w:r>
      <w:r w:rsidR="00594201" w:rsidRPr="00AF6CDA">
        <w:rPr>
          <w:rFonts w:ascii="Times New Roman" w:hAnsi="Times New Roman"/>
          <w:color w:val="000000" w:themeColor="text1"/>
          <w:sz w:val="28"/>
          <w:szCs w:val="28"/>
          <w:lang w:val="uk-UA"/>
        </w:rPr>
        <w:t>«</w:t>
      </w:r>
      <w:r w:rsidRPr="00AF6CDA">
        <w:rPr>
          <w:rFonts w:ascii="Times New Roman" w:hAnsi="Times New Roman"/>
          <w:color w:val="000000" w:themeColor="text1"/>
          <w:sz w:val="28"/>
          <w:szCs w:val="28"/>
          <w:lang w:val="uk-UA"/>
        </w:rPr>
        <w:t>Rufus</w:t>
      </w:r>
      <w:r w:rsidR="00594201" w:rsidRPr="00AF6CDA">
        <w:rPr>
          <w:rFonts w:ascii="Times New Roman" w:hAnsi="Times New Roman"/>
          <w:color w:val="000000" w:themeColor="text1"/>
          <w:sz w:val="28"/>
          <w:szCs w:val="28"/>
          <w:lang w:val="uk-UA"/>
        </w:rPr>
        <w:t>»</w:t>
      </w:r>
      <w:r w:rsidRPr="00AF6CDA">
        <w:rPr>
          <w:rFonts w:ascii="Times New Roman" w:hAnsi="Times New Roman"/>
          <w:color w:val="000000" w:themeColor="text1"/>
          <w:sz w:val="28"/>
          <w:szCs w:val="28"/>
          <w:lang w:val="uk-UA"/>
        </w:rPr>
        <w:t>, з якого випустила кілька успішних альбомів та хітів, таких як «Tell Me Something Good» та «</w:t>
      </w:r>
      <w:r w:rsidR="00BC7C3A" w:rsidRPr="00AF6CDA">
        <w:rPr>
          <w:rFonts w:ascii="Times New Roman" w:hAnsi="Times New Roman"/>
          <w:color w:val="000000" w:themeColor="text1"/>
          <w:sz w:val="28"/>
          <w:szCs w:val="28"/>
          <w:lang w:val="uk-UA"/>
        </w:rPr>
        <w:t>Ain’</w:t>
      </w:r>
      <w:r w:rsidR="00594201" w:rsidRPr="00AF6CDA">
        <w:rPr>
          <w:rFonts w:ascii="Times New Roman" w:hAnsi="Times New Roman"/>
          <w:color w:val="000000" w:themeColor="text1"/>
          <w:sz w:val="28"/>
          <w:szCs w:val="28"/>
          <w:lang w:val="uk-UA"/>
        </w:rPr>
        <w:t>t Nobody». У 1980</w:t>
      </w:r>
      <w:r w:rsidR="00594201" w:rsidRPr="00AF6CDA">
        <w:rPr>
          <w:rFonts w:ascii="Times New Roman" w:hAnsi="Times New Roman"/>
          <w:color w:val="000000" w:themeColor="text1"/>
          <w:sz w:val="28"/>
          <w:szCs w:val="28"/>
          <w:lang w:val="uk-UA"/>
        </w:rPr>
        <w:noBreakHyphen/>
        <w:t>х </w:t>
      </w:r>
      <w:r w:rsidRPr="00AF6CDA">
        <w:rPr>
          <w:rFonts w:ascii="Times New Roman" w:hAnsi="Times New Roman"/>
          <w:color w:val="000000" w:themeColor="text1"/>
          <w:sz w:val="28"/>
          <w:szCs w:val="28"/>
          <w:lang w:val="uk-UA"/>
        </w:rPr>
        <w:t>роках Чака Хан ро</w:t>
      </w:r>
      <w:r w:rsidR="00BC7C3A" w:rsidRPr="00AF6CDA">
        <w:rPr>
          <w:rFonts w:ascii="Times New Roman" w:hAnsi="Times New Roman"/>
          <w:color w:val="000000" w:themeColor="text1"/>
          <w:sz w:val="28"/>
          <w:szCs w:val="28"/>
          <w:lang w:val="uk-UA"/>
        </w:rPr>
        <w:t>зпочала сольну кар’</w:t>
      </w:r>
      <w:r w:rsidRPr="00AF6CDA">
        <w:rPr>
          <w:rFonts w:ascii="Times New Roman" w:hAnsi="Times New Roman"/>
          <w:color w:val="000000" w:themeColor="text1"/>
          <w:sz w:val="28"/>
          <w:szCs w:val="28"/>
          <w:lang w:val="uk-UA"/>
        </w:rPr>
        <w:t>єру та випустила низку популярних пісень, включаючи «I Feel for You», «Through the Fire» т</w:t>
      </w:r>
      <w:r w:rsidR="00594201" w:rsidRPr="00AF6CDA">
        <w:rPr>
          <w:rFonts w:ascii="Times New Roman" w:hAnsi="Times New Roman"/>
          <w:color w:val="000000" w:themeColor="text1"/>
          <w:sz w:val="28"/>
          <w:szCs w:val="28"/>
          <w:lang w:val="uk-UA"/>
        </w:rPr>
        <w:t>а «I’</w:t>
      </w:r>
      <w:r w:rsidRPr="00AF6CDA">
        <w:rPr>
          <w:rFonts w:ascii="Times New Roman" w:hAnsi="Times New Roman"/>
          <w:color w:val="000000" w:themeColor="text1"/>
          <w:sz w:val="28"/>
          <w:szCs w:val="28"/>
          <w:lang w:val="uk-UA"/>
        </w:rPr>
        <w:t>m Every Woman». Вона також здобула кілька престижних музичних нагород</w:t>
      </w:r>
      <w:r w:rsidR="00BC7C3A" w:rsidRPr="00AF6CDA">
        <w:rPr>
          <w:rFonts w:ascii="Times New Roman" w:hAnsi="Times New Roman"/>
          <w:color w:val="000000" w:themeColor="text1"/>
          <w:sz w:val="28"/>
          <w:szCs w:val="28"/>
          <w:lang w:val="uk-UA"/>
        </w:rPr>
        <w:t>, включаючи десять премій Греммі</w:t>
      </w:r>
      <w:r w:rsidRPr="00AF6CDA">
        <w:rPr>
          <w:rFonts w:ascii="Times New Roman" w:hAnsi="Times New Roman"/>
          <w:color w:val="000000" w:themeColor="text1"/>
          <w:sz w:val="28"/>
          <w:szCs w:val="28"/>
          <w:lang w:val="uk-UA"/>
        </w:rPr>
        <w:t>.</w:t>
      </w:r>
    </w:p>
    <w:p w14:paraId="6E5433BA"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Стилістично пісню у виконанні Чаки</w:t>
      </w:r>
      <w:r w:rsidR="00B95DE0" w:rsidRPr="00AF6CDA">
        <w:rPr>
          <w:rFonts w:ascii="Times New Roman" w:hAnsi="Times New Roman"/>
          <w:sz w:val="28"/>
          <w:szCs w:val="28"/>
          <w:lang w:val="uk-UA"/>
        </w:rPr>
        <w:t> </w:t>
      </w:r>
      <w:r w:rsidRPr="00AF6CDA">
        <w:rPr>
          <w:rFonts w:ascii="Times New Roman" w:hAnsi="Times New Roman"/>
          <w:sz w:val="28"/>
          <w:szCs w:val="28"/>
          <w:lang w:val="uk-UA"/>
        </w:rPr>
        <w:t xml:space="preserve">Хан можна охарактеризувати, як R’n’B баладу. Дана вокальна </w:t>
      </w:r>
      <w:r w:rsidR="00B95DE0" w:rsidRPr="00AF6CDA">
        <w:rPr>
          <w:rFonts w:ascii="Times New Roman" w:hAnsi="Times New Roman"/>
          <w:sz w:val="28"/>
          <w:szCs w:val="28"/>
          <w:lang w:val="uk-UA"/>
        </w:rPr>
        <w:t>інтерпретація</w:t>
      </w:r>
      <w:r w:rsidRPr="00AF6CDA">
        <w:rPr>
          <w:rFonts w:ascii="Times New Roman" w:hAnsi="Times New Roman"/>
          <w:sz w:val="28"/>
          <w:szCs w:val="28"/>
          <w:lang w:val="uk-UA"/>
        </w:rPr>
        <w:t xml:space="preserve"> надала цьому твору нових барв, а аранжування забезпечило аутентичне звучання такому виконанню, обернувши </w:t>
      </w:r>
      <w:r w:rsidRPr="00AF6CDA">
        <w:rPr>
          <w:rFonts w:ascii="Times New Roman" w:hAnsi="Times New Roman"/>
          <w:sz w:val="28"/>
          <w:szCs w:val="28"/>
          <w:lang w:val="uk-UA"/>
        </w:rPr>
        <w:lastRenderedPageBreak/>
        <w:t>відому пісню в зовсім іншу естетику, при цьому зберігши природність сприйняття музичного матеріалу.</w:t>
      </w:r>
    </w:p>
    <w:p w14:paraId="2F515E9B"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Аранжування пісні використовує досить багату палітру художніх засобів та інструментів. У якості гармонічного супроводу виступають електро</w:t>
      </w:r>
      <w:r w:rsidR="00DD508F" w:rsidRPr="00AF6CDA">
        <w:rPr>
          <w:rFonts w:ascii="Times New Roman" w:hAnsi="Times New Roman"/>
          <w:sz w:val="28"/>
          <w:szCs w:val="28"/>
          <w:lang w:val="uk-UA"/>
        </w:rPr>
        <w:noBreakHyphen/>
      </w:r>
      <w:r w:rsidRPr="00AF6CDA">
        <w:rPr>
          <w:rFonts w:ascii="Times New Roman" w:hAnsi="Times New Roman"/>
          <w:sz w:val="28"/>
          <w:szCs w:val="28"/>
          <w:lang w:val="uk-UA"/>
        </w:rPr>
        <w:t>піа</w:t>
      </w:r>
      <w:r w:rsidR="00DD508F" w:rsidRPr="00AF6CDA">
        <w:rPr>
          <w:rFonts w:ascii="Times New Roman" w:hAnsi="Times New Roman"/>
          <w:sz w:val="28"/>
          <w:szCs w:val="28"/>
          <w:lang w:val="uk-UA"/>
        </w:rPr>
        <w:t>но зі звучанням характерним поп</w:t>
      </w:r>
      <w:r w:rsidR="00DD508F" w:rsidRPr="00AF6CDA">
        <w:rPr>
          <w:rFonts w:ascii="Times New Roman" w:hAnsi="Times New Roman"/>
          <w:sz w:val="28"/>
          <w:szCs w:val="28"/>
          <w:lang w:val="uk-UA"/>
        </w:rPr>
        <w:noBreakHyphen/>
      </w:r>
      <w:r w:rsidRPr="00AF6CDA">
        <w:rPr>
          <w:rFonts w:ascii="Times New Roman" w:hAnsi="Times New Roman"/>
          <w:sz w:val="28"/>
          <w:szCs w:val="28"/>
          <w:lang w:val="uk-UA"/>
        </w:rPr>
        <w:t>музиці 80</w:t>
      </w:r>
      <w:r w:rsidR="00DD508F" w:rsidRPr="00AF6CDA">
        <w:rPr>
          <w:rFonts w:ascii="Times New Roman" w:hAnsi="Times New Roman"/>
          <w:sz w:val="28"/>
          <w:szCs w:val="28"/>
          <w:lang w:val="uk-UA"/>
        </w:rPr>
        <w:t> </w:t>
      </w:r>
      <w:r w:rsidRPr="00AF6CDA">
        <w:rPr>
          <w:rFonts w:ascii="Times New Roman" w:hAnsi="Times New Roman"/>
          <w:sz w:val="28"/>
          <w:szCs w:val="28"/>
          <w:lang w:val="uk-UA"/>
        </w:rPr>
        <w:t>х</w:t>
      </w:r>
      <w:r w:rsidR="00B95DE0" w:rsidRPr="00AF6CDA">
        <w:rPr>
          <w:rFonts w:ascii="Times New Roman" w:hAnsi="Times New Roman"/>
          <w:sz w:val="28"/>
          <w:szCs w:val="28"/>
          <w:lang w:val="uk-UA"/>
        </w:rPr>
        <w:t> </w:t>
      </w:r>
      <w:r w:rsidRPr="00AF6CDA">
        <w:rPr>
          <w:rFonts w:ascii="Times New Roman" w:hAnsi="Times New Roman"/>
          <w:sz w:val="28"/>
          <w:szCs w:val="28"/>
          <w:lang w:val="uk-UA"/>
        </w:rPr>
        <w:t>років, періодично використовується також акустичне фортепіано. Значну роль тут відіграє струнна секція, що крім гармонічної функції також додає мелодизму аранжуванню. Фундаментом гармонічного супроводу виступає бас</w:t>
      </w:r>
      <w:r w:rsidR="00CB7C27" w:rsidRPr="00AF6CDA">
        <w:rPr>
          <w:rFonts w:ascii="Times New Roman" w:hAnsi="Times New Roman"/>
          <w:sz w:val="28"/>
          <w:szCs w:val="28"/>
          <w:lang w:val="uk-UA"/>
        </w:rPr>
        <w:noBreakHyphen/>
      </w:r>
      <w:r w:rsidRPr="00AF6CDA">
        <w:rPr>
          <w:rFonts w:ascii="Times New Roman" w:hAnsi="Times New Roman"/>
          <w:sz w:val="28"/>
          <w:szCs w:val="28"/>
          <w:lang w:val="uk-UA"/>
        </w:rPr>
        <w:t>гітара. А ритмічна секція включає барабани і помітно виражену перкусію, що грає вагому роль у звучанні в цілому. Мелодичним інструментом в інструментальних частинах пісні виступає синтезатор з одноголосною фактурою. Повноти та емоційності звучанню додає секція бек</w:t>
      </w:r>
      <w:r w:rsidR="00CB7C27" w:rsidRPr="00AF6CDA">
        <w:rPr>
          <w:rFonts w:ascii="Times New Roman" w:hAnsi="Times New Roman"/>
          <w:sz w:val="28"/>
          <w:szCs w:val="28"/>
          <w:lang w:val="uk-UA"/>
        </w:rPr>
        <w:noBreakHyphen/>
      </w:r>
      <w:r w:rsidRPr="00AF6CDA">
        <w:rPr>
          <w:rFonts w:ascii="Times New Roman" w:hAnsi="Times New Roman"/>
          <w:sz w:val="28"/>
          <w:szCs w:val="28"/>
          <w:lang w:val="uk-UA"/>
        </w:rPr>
        <w:t>вокалу.</w:t>
      </w:r>
    </w:p>
    <w:p w14:paraId="5FA739D9" w14:textId="2FD2B851" w:rsidR="00302F25" w:rsidRPr="004207C9" w:rsidRDefault="00302F25" w:rsidP="00302F25">
      <w:pPr>
        <w:pStyle w:val="a4"/>
        <w:spacing w:line="360" w:lineRule="auto"/>
        <w:ind w:firstLine="709"/>
        <w:jc w:val="both"/>
        <w:rPr>
          <w:rFonts w:ascii="Times New Roman" w:hAnsi="Times New Roman"/>
          <w:color w:val="FF0000"/>
          <w:sz w:val="28"/>
          <w:szCs w:val="28"/>
          <w:lang w:val="uk-UA"/>
        </w:rPr>
      </w:pPr>
      <w:r w:rsidRPr="00AF6CDA">
        <w:rPr>
          <w:rFonts w:ascii="Times New Roman" w:hAnsi="Times New Roman"/>
          <w:sz w:val="28"/>
          <w:szCs w:val="28"/>
          <w:lang w:val="uk-UA"/>
        </w:rPr>
        <w:t>Як і багато інших пісенних творів того ж періоду, «My Funny Valentine» має базову форму ААВА</w:t>
      </w:r>
      <w:r w:rsidR="00F93D5B" w:rsidRPr="00AF6CDA">
        <w:rPr>
          <w:rFonts w:ascii="Times New Roman" w:hAnsi="Times New Roman"/>
          <w:sz w:val="28"/>
          <w:szCs w:val="28"/>
          <w:lang w:val="uk-UA"/>
        </w:rPr>
        <w:t xml:space="preserve"> (див. Дод</w:t>
      </w:r>
      <w:r w:rsidR="00DE32FB" w:rsidRPr="00AF6CDA">
        <w:rPr>
          <w:rFonts w:ascii="Times New Roman" w:hAnsi="Times New Roman"/>
          <w:sz w:val="28"/>
          <w:szCs w:val="28"/>
          <w:lang w:val="uk-UA"/>
        </w:rPr>
        <w:t>а</w:t>
      </w:r>
      <w:r w:rsidR="00F93D5B" w:rsidRPr="00AF6CDA">
        <w:rPr>
          <w:rFonts w:ascii="Times New Roman" w:hAnsi="Times New Roman"/>
          <w:sz w:val="28"/>
          <w:szCs w:val="28"/>
          <w:lang w:val="uk-UA"/>
        </w:rPr>
        <w:t>ток</w:t>
      </w:r>
      <w:r w:rsidR="00A75603" w:rsidRPr="00AF6CDA">
        <w:rPr>
          <w:rFonts w:ascii="Times New Roman" w:hAnsi="Times New Roman"/>
          <w:sz w:val="28"/>
          <w:szCs w:val="28"/>
          <w:lang w:val="uk-UA"/>
        </w:rPr>
        <w:t> 3</w:t>
      </w:r>
      <w:r w:rsidR="00F93D5B" w:rsidRPr="00AF6CDA">
        <w:rPr>
          <w:rFonts w:ascii="Times New Roman" w:hAnsi="Times New Roman"/>
          <w:sz w:val="28"/>
          <w:szCs w:val="28"/>
          <w:lang w:val="uk-UA"/>
        </w:rPr>
        <w:t>)</w:t>
      </w:r>
      <w:r w:rsidRPr="00AF6CDA">
        <w:rPr>
          <w:rFonts w:ascii="Times New Roman" w:hAnsi="Times New Roman"/>
          <w:sz w:val="28"/>
          <w:szCs w:val="28"/>
          <w:lang w:val="uk-UA"/>
        </w:rPr>
        <w:t>.</w:t>
      </w:r>
      <w:r w:rsidR="00CB7C27" w:rsidRPr="00AF6CDA">
        <w:rPr>
          <w:rFonts w:ascii="Times New Roman" w:hAnsi="Times New Roman"/>
          <w:sz w:val="28"/>
          <w:szCs w:val="28"/>
          <w:lang w:val="uk-UA"/>
        </w:rPr>
        <w:t xml:space="preserve"> Чака </w:t>
      </w:r>
      <w:r w:rsidRPr="00AF6CDA">
        <w:rPr>
          <w:rFonts w:ascii="Times New Roman" w:hAnsi="Times New Roman"/>
          <w:sz w:val="28"/>
          <w:szCs w:val="28"/>
          <w:lang w:val="uk-UA"/>
        </w:rPr>
        <w:t xml:space="preserve">Хан у своєму виконанні зберігає цю структуру, але додає до неї </w:t>
      </w:r>
      <w:r w:rsidR="002003BF" w:rsidRPr="00AF6CDA">
        <w:rPr>
          <w:rFonts w:ascii="Times New Roman" w:hAnsi="Times New Roman"/>
          <w:sz w:val="28"/>
          <w:szCs w:val="28"/>
          <w:lang w:val="uk-UA"/>
        </w:rPr>
        <w:t xml:space="preserve">невеликі імпровізаційні </w:t>
      </w:r>
      <w:r w:rsidRPr="00AF6CDA">
        <w:rPr>
          <w:rFonts w:ascii="Times New Roman" w:hAnsi="Times New Roman"/>
          <w:sz w:val="28"/>
          <w:szCs w:val="28"/>
          <w:lang w:val="uk-UA"/>
        </w:rPr>
        <w:t xml:space="preserve">частини, що дещо розширюють її. В першу чергу цю інтерпретацію вирізняє інструментальна частина, що звучить </w:t>
      </w:r>
      <w:r w:rsidR="00B95DE0" w:rsidRPr="00AF6CDA">
        <w:rPr>
          <w:rFonts w:ascii="Times New Roman" w:hAnsi="Times New Roman"/>
          <w:sz w:val="28"/>
          <w:szCs w:val="28"/>
          <w:lang w:val="uk-UA"/>
        </w:rPr>
        <w:t>на початку</w:t>
      </w:r>
      <w:r w:rsidRPr="00AF6CDA">
        <w:rPr>
          <w:rFonts w:ascii="Times New Roman" w:hAnsi="Times New Roman"/>
          <w:sz w:val="28"/>
          <w:szCs w:val="28"/>
          <w:lang w:val="uk-UA"/>
        </w:rPr>
        <w:t xml:space="preserve"> та в середині пісні – вона представляє собою виразну ліричну мелодію з гармонічною підтримкою, що базується на статичному повторенні двох акордів. Також форма розширюється за доп</w:t>
      </w:r>
      <w:r w:rsidR="00B920F2">
        <w:rPr>
          <w:rFonts w:ascii="Times New Roman" w:hAnsi="Times New Roman"/>
          <w:sz w:val="28"/>
          <w:szCs w:val="28"/>
          <w:lang w:val="uk-UA"/>
        </w:rPr>
        <w:t>омогою повторення кульмінаційного розділу</w:t>
      </w:r>
      <w:r w:rsidRPr="00AF6CDA">
        <w:rPr>
          <w:rFonts w:ascii="Times New Roman" w:hAnsi="Times New Roman"/>
          <w:sz w:val="28"/>
          <w:szCs w:val="28"/>
          <w:lang w:val="uk-UA"/>
        </w:rPr>
        <w:t>.</w:t>
      </w:r>
      <w:r w:rsidR="004207C9">
        <w:rPr>
          <w:rFonts w:ascii="Times New Roman" w:hAnsi="Times New Roman"/>
          <w:sz w:val="28"/>
          <w:szCs w:val="28"/>
          <w:lang w:val="uk-UA"/>
        </w:rPr>
        <w:t xml:space="preserve"> </w:t>
      </w:r>
    </w:p>
    <w:p w14:paraId="2D6315FF"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Розглянемо детальніше структуру пісні і прослідкуємо, за допомогою яких саме художніх засобів в цій пісні вибудовано розвиток і створено особливий настрій звучання.</w:t>
      </w:r>
    </w:p>
    <w:p w14:paraId="4D4F9B26" w14:textId="5DEC4B06" w:rsidR="00302F25" w:rsidRPr="00AF6CDA" w:rsidRDefault="007871C8"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w:t>
      </w:r>
      <w:r w:rsidR="00302F25" w:rsidRPr="00AF6CDA">
        <w:rPr>
          <w:rFonts w:ascii="Times New Roman" w:hAnsi="Times New Roman"/>
          <w:sz w:val="28"/>
          <w:szCs w:val="28"/>
          <w:lang w:val="uk-UA"/>
        </w:rPr>
        <w:t>існ</w:t>
      </w:r>
      <w:r w:rsidR="00B920F2">
        <w:rPr>
          <w:rFonts w:ascii="Times New Roman" w:hAnsi="Times New Roman"/>
          <w:sz w:val="28"/>
          <w:szCs w:val="28"/>
          <w:lang w:val="uk-UA"/>
        </w:rPr>
        <w:t>я починається з інструментального розділу</w:t>
      </w:r>
      <w:r w:rsidR="00302F25" w:rsidRPr="00AF6CDA">
        <w:rPr>
          <w:rFonts w:ascii="Times New Roman" w:hAnsi="Times New Roman"/>
          <w:sz w:val="28"/>
          <w:szCs w:val="28"/>
          <w:lang w:val="uk-UA"/>
        </w:rPr>
        <w:t xml:space="preserve">, в якій головна партія виділена синтезатору, що грає мелодію вступу. Перші звуки, що ми чуємо в пісні – це струнні, що відкривають пісню альтерованим домінантовим акордом, котрий ніби випливає із тиші. В другій половині вступу струнні продовжують грати гармонічний супровід, але разом з </w:t>
      </w:r>
      <w:r w:rsidR="005F2A06" w:rsidRPr="005F2A06">
        <w:rPr>
          <w:rFonts w:ascii="Times New Roman" w:hAnsi="Times New Roman"/>
          <w:sz w:val="28"/>
          <w:szCs w:val="28"/>
          <w:lang w:val="uk-UA"/>
        </w:rPr>
        <w:t>синтезатором</w:t>
      </w:r>
      <w:r w:rsidR="005F2A06" w:rsidRPr="00AF6CDA">
        <w:rPr>
          <w:rFonts w:ascii="Times New Roman" w:hAnsi="Times New Roman"/>
          <w:sz w:val="28"/>
          <w:szCs w:val="28"/>
          <w:lang w:val="uk-UA"/>
        </w:rPr>
        <w:t xml:space="preserve"> </w:t>
      </w:r>
      <w:r w:rsidR="00302F25" w:rsidRPr="00AF6CDA">
        <w:rPr>
          <w:rFonts w:ascii="Times New Roman" w:hAnsi="Times New Roman"/>
          <w:sz w:val="28"/>
          <w:szCs w:val="28"/>
          <w:lang w:val="uk-UA"/>
        </w:rPr>
        <w:lastRenderedPageBreak/>
        <w:t xml:space="preserve">починають дублювати головну мелодію. Партія барабанів в цій частині мінімалістична – ми чуємо великий барабан один раз на два такти і </w:t>
      </w:r>
      <w:r w:rsidR="00302F25" w:rsidRPr="005F2A06">
        <w:rPr>
          <w:rFonts w:ascii="Times New Roman" w:hAnsi="Times New Roman"/>
          <w:sz w:val="28"/>
          <w:szCs w:val="28"/>
          <w:lang w:val="uk-UA"/>
        </w:rPr>
        <w:t>використання</w:t>
      </w:r>
      <w:r w:rsidR="00302F25" w:rsidRPr="00AF6CDA">
        <w:rPr>
          <w:rFonts w:ascii="Times New Roman" w:hAnsi="Times New Roman"/>
          <w:sz w:val="28"/>
          <w:szCs w:val="28"/>
          <w:lang w:val="uk-UA"/>
        </w:rPr>
        <w:t xml:space="preserve"> хай хету. Перкусія тут і далі </w:t>
      </w:r>
      <w:r w:rsidR="005F2A06">
        <w:rPr>
          <w:rFonts w:ascii="Times New Roman" w:hAnsi="Times New Roman"/>
          <w:sz w:val="28"/>
          <w:szCs w:val="28"/>
          <w:lang w:val="uk-UA"/>
        </w:rPr>
        <w:t xml:space="preserve">застосовується </w:t>
      </w:r>
      <w:r w:rsidR="00302F25" w:rsidRPr="00AF6CDA">
        <w:rPr>
          <w:rFonts w:ascii="Times New Roman" w:hAnsi="Times New Roman"/>
          <w:sz w:val="28"/>
          <w:szCs w:val="28"/>
          <w:lang w:val="uk-UA"/>
        </w:rPr>
        <w:t>більш активно. Акордову фактуру крім ст</w:t>
      </w:r>
      <w:r w:rsidR="00CB7C27" w:rsidRPr="00AF6CDA">
        <w:rPr>
          <w:rFonts w:ascii="Times New Roman" w:hAnsi="Times New Roman"/>
          <w:sz w:val="28"/>
          <w:szCs w:val="28"/>
          <w:lang w:val="uk-UA"/>
        </w:rPr>
        <w:t>рунних також забезпечує електро</w:t>
      </w:r>
      <w:r w:rsidR="00CB7C27" w:rsidRPr="00AF6CDA">
        <w:rPr>
          <w:rFonts w:ascii="Times New Roman" w:hAnsi="Times New Roman"/>
          <w:sz w:val="28"/>
          <w:szCs w:val="28"/>
          <w:lang w:val="uk-UA"/>
        </w:rPr>
        <w:noBreakHyphen/>
      </w:r>
      <w:r w:rsidR="00302F25" w:rsidRPr="00AF6CDA">
        <w:rPr>
          <w:rFonts w:ascii="Times New Roman" w:hAnsi="Times New Roman"/>
          <w:sz w:val="28"/>
          <w:szCs w:val="28"/>
          <w:lang w:val="uk-UA"/>
        </w:rPr>
        <w:t>піано. На переході до наступної частини ми чуємо мелодичний епізод, зіграний на акустичному фортепіано.</w:t>
      </w:r>
    </w:p>
    <w:p w14:paraId="01FFCD89" w14:textId="73D1D1DE" w:rsidR="00302F25" w:rsidRPr="00AF6CDA" w:rsidRDefault="005400F4"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w:t>
      </w:r>
      <w:r w:rsidR="00302F25" w:rsidRPr="00AF6CDA">
        <w:rPr>
          <w:rFonts w:ascii="Times New Roman" w:hAnsi="Times New Roman"/>
          <w:sz w:val="28"/>
          <w:szCs w:val="28"/>
          <w:lang w:val="uk-UA"/>
        </w:rPr>
        <w:t>окал</w:t>
      </w:r>
      <w:r w:rsidRPr="00AF6CDA">
        <w:rPr>
          <w:rFonts w:ascii="Times New Roman" w:hAnsi="Times New Roman"/>
          <w:sz w:val="28"/>
          <w:szCs w:val="28"/>
          <w:lang w:val="uk-UA"/>
        </w:rPr>
        <w:t xml:space="preserve"> вступає в </w:t>
      </w:r>
      <w:r w:rsidR="00B920F2">
        <w:rPr>
          <w:rFonts w:ascii="Times New Roman" w:hAnsi="Times New Roman"/>
          <w:sz w:val="28"/>
          <w:szCs w:val="28"/>
          <w:lang w:val="uk-UA"/>
        </w:rPr>
        <w:t xml:space="preserve">розділі </w:t>
      </w:r>
      <w:r w:rsidRPr="00AF6CDA">
        <w:rPr>
          <w:rFonts w:ascii="Times New Roman" w:hAnsi="Times New Roman"/>
          <w:sz w:val="28"/>
          <w:szCs w:val="28"/>
          <w:lang w:val="uk-UA"/>
        </w:rPr>
        <w:t>А</w:t>
      </w:r>
      <w:r w:rsidR="00302F25" w:rsidRPr="00AF6CDA">
        <w:rPr>
          <w:rFonts w:ascii="Times New Roman" w:hAnsi="Times New Roman"/>
          <w:sz w:val="28"/>
          <w:szCs w:val="28"/>
          <w:lang w:val="uk-UA"/>
        </w:rPr>
        <w:t xml:space="preserve">. </w:t>
      </w:r>
      <w:r w:rsidRPr="00AF6CDA">
        <w:rPr>
          <w:rFonts w:ascii="Times New Roman" w:hAnsi="Times New Roman"/>
          <w:sz w:val="28"/>
          <w:szCs w:val="28"/>
          <w:lang w:val="uk-UA"/>
        </w:rPr>
        <w:t>Вона</w:t>
      </w:r>
      <w:r w:rsidR="00302F25" w:rsidRPr="00AF6CDA">
        <w:rPr>
          <w:rFonts w:ascii="Times New Roman" w:hAnsi="Times New Roman"/>
          <w:sz w:val="28"/>
          <w:szCs w:val="28"/>
          <w:lang w:val="uk-UA"/>
        </w:rPr>
        <w:t xml:space="preserve"> відрізняється від вступу відсутністю струнни</w:t>
      </w:r>
      <w:r w:rsidR="00302F25" w:rsidRPr="005F2A06">
        <w:rPr>
          <w:rFonts w:ascii="Times New Roman" w:hAnsi="Times New Roman"/>
          <w:sz w:val="28"/>
          <w:szCs w:val="28"/>
          <w:lang w:val="uk-UA"/>
        </w:rPr>
        <w:t xml:space="preserve">х. </w:t>
      </w:r>
      <w:r w:rsidR="005F2A06">
        <w:rPr>
          <w:rFonts w:ascii="Times New Roman" w:hAnsi="Times New Roman"/>
          <w:sz w:val="28"/>
          <w:szCs w:val="28"/>
          <w:lang w:val="uk-UA"/>
        </w:rPr>
        <w:t>Ф</w:t>
      </w:r>
      <w:r w:rsidR="00302F25" w:rsidRPr="004207C9">
        <w:rPr>
          <w:rFonts w:ascii="Times New Roman" w:hAnsi="Times New Roman"/>
          <w:sz w:val="28"/>
          <w:szCs w:val="28"/>
          <w:lang w:val="uk-UA"/>
        </w:rPr>
        <w:t>актура</w:t>
      </w:r>
      <w:r w:rsidR="00302F25" w:rsidRPr="00AF6CDA">
        <w:rPr>
          <w:rFonts w:ascii="Times New Roman" w:hAnsi="Times New Roman"/>
          <w:sz w:val="28"/>
          <w:szCs w:val="28"/>
          <w:lang w:val="uk-UA"/>
        </w:rPr>
        <w:t xml:space="preserve"> акомпанементу залишається подібною до тієї, що була використана у вступі, за виключенням гармонії, звісно – в цій частині ми чуємо іншу гармонічну послідовність.</w:t>
      </w:r>
    </w:p>
    <w:p w14:paraId="4D7CB43F" w14:textId="0B5C8F90"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 </w:t>
      </w:r>
      <w:r w:rsidR="00B920F2">
        <w:rPr>
          <w:rFonts w:ascii="Times New Roman" w:hAnsi="Times New Roman"/>
          <w:sz w:val="28"/>
          <w:szCs w:val="28"/>
          <w:lang w:val="uk-UA"/>
        </w:rPr>
        <w:t xml:space="preserve">розділі </w:t>
      </w:r>
      <w:r w:rsidR="00D54739" w:rsidRPr="00AF6CDA">
        <w:rPr>
          <w:rFonts w:ascii="Times New Roman" w:hAnsi="Times New Roman"/>
          <w:sz w:val="28"/>
          <w:szCs w:val="28"/>
          <w:lang w:val="uk-UA"/>
        </w:rPr>
        <w:t>А</w:t>
      </w:r>
      <w:r w:rsidR="009312F2" w:rsidRPr="00EE10A6">
        <w:rPr>
          <w:rFonts w:ascii="Times New Roman" w:hAnsi="Times New Roman"/>
          <w:sz w:val="28"/>
          <w:szCs w:val="28"/>
          <w:vertAlign w:val="superscript"/>
          <w:lang w:val="uk-UA"/>
        </w:rPr>
        <w:t>1</w:t>
      </w:r>
      <w:r w:rsidR="00D54739" w:rsidRPr="00AF6CDA">
        <w:rPr>
          <w:rFonts w:ascii="Times New Roman" w:hAnsi="Times New Roman"/>
          <w:sz w:val="28"/>
          <w:szCs w:val="28"/>
          <w:lang w:val="uk-UA"/>
        </w:rPr>
        <w:t xml:space="preserve"> </w:t>
      </w:r>
      <w:r w:rsidRPr="00AF6CDA">
        <w:rPr>
          <w:rFonts w:ascii="Times New Roman" w:hAnsi="Times New Roman"/>
          <w:sz w:val="28"/>
          <w:szCs w:val="28"/>
          <w:lang w:val="uk-UA"/>
        </w:rPr>
        <w:t>знову вступають струнні. Невеликий динамічний підйом готує слухача до наступної частини.</w:t>
      </w:r>
    </w:p>
    <w:p w14:paraId="441BA690" w14:textId="443369F5" w:rsidR="00302F25" w:rsidRPr="00AF6CDA" w:rsidRDefault="00B920F2" w:rsidP="00302F25">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Розділ </w:t>
      </w:r>
      <w:r w:rsidR="00D54739" w:rsidRPr="00AF6CDA">
        <w:rPr>
          <w:rFonts w:ascii="Times New Roman" w:hAnsi="Times New Roman"/>
          <w:sz w:val="28"/>
          <w:szCs w:val="28"/>
          <w:lang w:val="uk-UA"/>
        </w:rPr>
        <w:t xml:space="preserve">В </w:t>
      </w:r>
      <w:r w:rsidR="00302F25" w:rsidRPr="00AF6CDA">
        <w:rPr>
          <w:rFonts w:ascii="Times New Roman" w:hAnsi="Times New Roman"/>
          <w:sz w:val="28"/>
          <w:szCs w:val="28"/>
          <w:lang w:val="uk-UA"/>
        </w:rPr>
        <w:t xml:space="preserve">динамічно </w:t>
      </w:r>
      <w:r w:rsidR="005F2A06">
        <w:rPr>
          <w:rFonts w:ascii="Times New Roman" w:hAnsi="Times New Roman"/>
          <w:sz w:val="28"/>
          <w:szCs w:val="28"/>
          <w:lang w:val="uk-UA"/>
        </w:rPr>
        <w:t>наростає</w:t>
      </w:r>
      <w:r w:rsidR="00302F25" w:rsidRPr="00AF6CDA">
        <w:rPr>
          <w:rFonts w:ascii="Times New Roman" w:hAnsi="Times New Roman"/>
          <w:sz w:val="28"/>
          <w:szCs w:val="28"/>
          <w:lang w:val="uk-UA"/>
        </w:rPr>
        <w:t xml:space="preserve">, гармонічно і мелодично базується здебільшого на мажорному </w:t>
      </w:r>
      <w:r w:rsidR="00302F25" w:rsidRPr="005F2A06">
        <w:rPr>
          <w:rFonts w:ascii="Times New Roman" w:hAnsi="Times New Roman"/>
          <w:sz w:val="28"/>
          <w:szCs w:val="28"/>
          <w:lang w:val="uk-UA"/>
        </w:rPr>
        <w:t>лад</w:t>
      </w:r>
      <w:r w:rsidR="005F2A06">
        <w:rPr>
          <w:rFonts w:ascii="Times New Roman" w:hAnsi="Times New Roman"/>
          <w:sz w:val="28"/>
          <w:szCs w:val="28"/>
          <w:lang w:val="uk-UA"/>
        </w:rPr>
        <w:t>і</w:t>
      </w:r>
      <w:r w:rsidR="00302F25" w:rsidRPr="00AF6CDA">
        <w:rPr>
          <w:rFonts w:ascii="Times New Roman" w:hAnsi="Times New Roman"/>
          <w:sz w:val="28"/>
          <w:szCs w:val="28"/>
          <w:lang w:val="uk-UA"/>
        </w:rPr>
        <w:t>, що помітно відрізняє її від по</w:t>
      </w:r>
      <w:r w:rsidR="005400F4" w:rsidRPr="00AF6CDA">
        <w:rPr>
          <w:rFonts w:ascii="Times New Roman" w:hAnsi="Times New Roman"/>
          <w:sz w:val="28"/>
          <w:szCs w:val="28"/>
          <w:lang w:val="uk-UA"/>
        </w:rPr>
        <w:t xml:space="preserve">переднього матеріалу. </w:t>
      </w:r>
    </w:p>
    <w:p w14:paraId="73D1AC57" w14:textId="657D87F8"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Хоч </w:t>
      </w:r>
      <w:r w:rsidR="00B920F2">
        <w:rPr>
          <w:rFonts w:ascii="Times New Roman" w:hAnsi="Times New Roman"/>
          <w:sz w:val="28"/>
          <w:szCs w:val="28"/>
          <w:lang w:val="uk-UA"/>
        </w:rPr>
        <w:t xml:space="preserve">розділ </w:t>
      </w:r>
      <w:r w:rsidR="00D54739" w:rsidRPr="00AF6CDA">
        <w:rPr>
          <w:rFonts w:ascii="Times New Roman" w:hAnsi="Times New Roman"/>
          <w:sz w:val="28"/>
          <w:szCs w:val="28"/>
          <w:lang w:val="uk-UA"/>
        </w:rPr>
        <w:t>А</w:t>
      </w:r>
      <w:r w:rsidR="009312F2" w:rsidRPr="00EE10A6">
        <w:rPr>
          <w:rFonts w:ascii="Times New Roman" w:hAnsi="Times New Roman"/>
          <w:sz w:val="28"/>
          <w:szCs w:val="28"/>
          <w:vertAlign w:val="superscript"/>
          <w:lang w:val="uk-UA"/>
        </w:rPr>
        <w:t>2</w:t>
      </w:r>
      <w:r w:rsidR="00D54739" w:rsidRPr="00AF6CDA">
        <w:rPr>
          <w:rFonts w:ascii="Times New Roman" w:hAnsi="Times New Roman"/>
          <w:sz w:val="28"/>
          <w:szCs w:val="28"/>
          <w:lang w:val="uk-UA"/>
        </w:rPr>
        <w:t xml:space="preserve"> </w:t>
      </w:r>
      <w:r w:rsidRPr="00AF6CDA">
        <w:rPr>
          <w:rFonts w:ascii="Times New Roman" w:hAnsi="Times New Roman"/>
          <w:sz w:val="28"/>
          <w:szCs w:val="28"/>
          <w:lang w:val="uk-UA"/>
        </w:rPr>
        <w:t xml:space="preserve">форми мелодично і гармонічно подібна до більш спокійних попередніх, </w:t>
      </w:r>
      <w:r w:rsidRPr="005F2A06">
        <w:rPr>
          <w:rFonts w:ascii="Times New Roman" w:hAnsi="Times New Roman"/>
          <w:sz w:val="28"/>
          <w:szCs w:val="28"/>
          <w:lang w:val="uk-UA"/>
        </w:rPr>
        <w:t>динаміка</w:t>
      </w:r>
      <w:r w:rsidRPr="00AF6CDA">
        <w:rPr>
          <w:rFonts w:ascii="Times New Roman" w:hAnsi="Times New Roman"/>
          <w:sz w:val="28"/>
          <w:szCs w:val="28"/>
          <w:lang w:val="uk-UA"/>
        </w:rPr>
        <w:t xml:space="preserve"> тут не згасає, а тільки продовжує набирати обертів. Частково це обумовлено тим, що барабанщик починає грати у малий барабан на </w:t>
      </w:r>
      <w:r w:rsidR="00012696" w:rsidRPr="00AF6CDA">
        <w:rPr>
          <w:rFonts w:ascii="Times New Roman" w:hAnsi="Times New Roman"/>
          <w:sz w:val="28"/>
          <w:szCs w:val="28"/>
          <w:lang w:val="uk-UA"/>
        </w:rPr>
        <w:t xml:space="preserve">другу і четверту </w:t>
      </w:r>
      <w:r w:rsidRPr="00AF6CDA">
        <w:rPr>
          <w:rFonts w:ascii="Times New Roman" w:hAnsi="Times New Roman"/>
          <w:sz w:val="28"/>
          <w:szCs w:val="28"/>
          <w:lang w:val="uk-UA"/>
        </w:rPr>
        <w:t xml:space="preserve">долі, що створює контраст попереднім частинам, де для цієї ж цілі </w:t>
      </w:r>
      <w:r w:rsidR="00D54739" w:rsidRPr="00AF6CDA">
        <w:rPr>
          <w:rFonts w:ascii="Times New Roman" w:hAnsi="Times New Roman"/>
          <w:sz w:val="28"/>
          <w:szCs w:val="28"/>
          <w:lang w:val="uk-UA"/>
        </w:rPr>
        <w:t>використовувався</w:t>
      </w:r>
      <w:r w:rsidRPr="00AF6CDA">
        <w:rPr>
          <w:rFonts w:ascii="Times New Roman" w:hAnsi="Times New Roman"/>
          <w:sz w:val="28"/>
          <w:szCs w:val="28"/>
          <w:lang w:val="uk-UA"/>
        </w:rPr>
        <w:t xml:space="preserve"> </w:t>
      </w:r>
      <w:r w:rsidR="00012696" w:rsidRPr="00AF6CDA">
        <w:rPr>
          <w:rFonts w:ascii="Times New Roman" w:hAnsi="Times New Roman"/>
          <w:sz w:val="28"/>
          <w:szCs w:val="28"/>
          <w:lang w:val="uk-UA"/>
        </w:rPr>
        <w:t>малий барабан</w:t>
      </w:r>
      <w:r w:rsidRPr="00AF6CDA">
        <w:rPr>
          <w:rFonts w:ascii="Times New Roman" w:hAnsi="Times New Roman"/>
          <w:sz w:val="28"/>
          <w:szCs w:val="28"/>
          <w:lang w:val="uk-UA"/>
        </w:rPr>
        <w:t>. Згодом до загальної тембрової картини додається бек</w:t>
      </w:r>
      <w:r w:rsidR="00012696" w:rsidRPr="00AF6CDA">
        <w:rPr>
          <w:rFonts w:ascii="Times New Roman" w:hAnsi="Times New Roman"/>
          <w:sz w:val="28"/>
          <w:szCs w:val="28"/>
          <w:lang w:val="uk-UA"/>
        </w:rPr>
        <w:noBreakHyphen/>
        <w:t>в</w:t>
      </w:r>
      <w:r w:rsidRPr="00AF6CDA">
        <w:rPr>
          <w:rFonts w:ascii="Times New Roman" w:hAnsi="Times New Roman"/>
          <w:sz w:val="28"/>
          <w:szCs w:val="28"/>
          <w:lang w:val="uk-UA"/>
        </w:rPr>
        <w:t xml:space="preserve">окал, помітно додаючи звучанню експресивності. Відбувається кульмінація цього періоду і невеликий спад </w:t>
      </w:r>
      <w:r w:rsidR="00D54739" w:rsidRPr="00AF6CDA">
        <w:rPr>
          <w:rFonts w:ascii="Times New Roman" w:hAnsi="Times New Roman"/>
          <w:sz w:val="28"/>
          <w:szCs w:val="28"/>
          <w:lang w:val="uk-UA"/>
        </w:rPr>
        <w:t>наприкінці</w:t>
      </w:r>
      <w:r w:rsidRPr="00AF6CDA">
        <w:rPr>
          <w:rFonts w:ascii="Times New Roman" w:hAnsi="Times New Roman"/>
          <w:sz w:val="28"/>
          <w:szCs w:val="28"/>
          <w:lang w:val="uk-UA"/>
        </w:rPr>
        <w:t xml:space="preserve"> цієї частини.</w:t>
      </w:r>
    </w:p>
    <w:p w14:paraId="4DCD7121" w14:textId="32F040D8" w:rsidR="00302F25" w:rsidRPr="00AF6CDA" w:rsidRDefault="00B920F2" w:rsidP="00302F25">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Інструментальний розділ </w:t>
      </w:r>
      <w:r w:rsidR="00302F25" w:rsidRPr="00AF6CDA">
        <w:rPr>
          <w:rFonts w:ascii="Times New Roman" w:hAnsi="Times New Roman"/>
          <w:sz w:val="28"/>
          <w:szCs w:val="28"/>
          <w:lang w:val="uk-UA"/>
        </w:rPr>
        <w:t>базується на матеріалі вступу, але звучить трохи інтенсивніше. Струнні виступають контрапунктом головній мелодії, яку виконує синтезатор,  що додає експресивності та готує слухача до наступно</w:t>
      </w:r>
      <w:r w:rsidR="005F2A06">
        <w:rPr>
          <w:rFonts w:ascii="Times New Roman" w:hAnsi="Times New Roman"/>
          <w:sz w:val="28"/>
          <w:szCs w:val="28"/>
          <w:lang w:val="uk-UA"/>
        </w:rPr>
        <w:t xml:space="preserve">го </w:t>
      </w:r>
      <w:r w:rsidR="00302F25" w:rsidRPr="005F2A06">
        <w:rPr>
          <w:rFonts w:ascii="Times New Roman" w:hAnsi="Times New Roman"/>
          <w:sz w:val="28"/>
          <w:szCs w:val="28"/>
          <w:lang w:val="uk-UA"/>
        </w:rPr>
        <w:t>ступен</w:t>
      </w:r>
      <w:r w:rsidR="005F2A06" w:rsidRPr="005F2A06">
        <w:rPr>
          <w:rFonts w:ascii="Times New Roman" w:hAnsi="Times New Roman"/>
          <w:sz w:val="28"/>
          <w:szCs w:val="28"/>
          <w:lang w:val="uk-UA"/>
        </w:rPr>
        <w:t>я</w:t>
      </w:r>
      <w:r w:rsidR="00302F25" w:rsidRPr="00AF6CDA">
        <w:rPr>
          <w:rFonts w:ascii="Times New Roman" w:hAnsi="Times New Roman"/>
          <w:sz w:val="28"/>
          <w:szCs w:val="28"/>
          <w:lang w:val="uk-UA"/>
        </w:rPr>
        <w:t xml:space="preserve"> розвитку.</w:t>
      </w:r>
    </w:p>
    <w:p w14:paraId="5D79CBA3"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Після інструментального епізоду відбувається перехід одразу на кульмінаційн</w:t>
      </w:r>
      <w:r w:rsidR="00D54739" w:rsidRPr="00AF6CDA">
        <w:rPr>
          <w:rFonts w:ascii="Times New Roman" w:hAnsi="Times New Roman"/>
          <w:sz w:val="28"/>
          <w:szCs w:val="28"/>
          <w:lang w:val="uk-UA"/>
        </w:rPr>
        <w:t>ий</w:t>
      </w:r>
      <w:r w:rsidRPr="00AF6CDA">
        <w:rPr>
          <w:rFonts w:ascii="Times New Roman" w:hAnsi="Times New Roman"/>
          <w:sz w:val="28"/>
          <w:szCs w:val="28"/>
          <w:lang w:val="uk-UA"/>
        </w:rPr>
        <w:t xml:space="preserve"> фрагмент частини А</w:t>
      </w:r>
      <w:r w:rsidR="009312F2" w:rsidRPr="00EE10A6">
        <w:rPr>
          <w:rFonts w:ascii="Times New Roman" w:hAnsi="Times New Roman"/>
          <w:sz w:val="28"/>
          <w:szCs w:val="28"/>
          <w:vertAlign w:val="superscript"/>
          <w:lang w:val="uk-UA"/>
        </w:rPr>
        <w:t>2</w:t>
      </w:r>
      <w:r w:rsidRPr="00AF6CDA">
        <w:rPr>
          <w:rFonts w:ascii="Times New Roman" w:hAnsi="Times New Roman"/>
          <w:sz w:val="28"/>
          <w:szCs w:val="28"/>
          <w:lang w:val="uk-UA"/>
        </w:rPr>
        <w:t xml:space="preserve"> (</w:t>
      </w:r>
      <w:r w:rsidR="007871C8" w:rsidRPr="00AF6CDA">
        <w:rPr>
          <w:rFonts w:ascii="Times New Roman" w:hAnsi="Times New Roman"/>
          <w:sz w:val="28"/>
          <w:szCs w:val="28"/>
          <w:lang w:val="uk-UA"/>
        </w:rPr>
        <w:t>«</w:t>
      </w:r>
      <w:r w:rsidRPr="00AF6CDA">
        <w:rPr>
          <w:rFonts w:ascii="Times New Roman" w:hAnsi="Times New Roman"/>
          <w:sz w:val="28"/>
          <w:szCs w:val="28"/>
          <w:lang w:val="uk-UA"/>
        </w:rPr>
        <w:t>Stay, little Valentine...</w:t>
      </w:r>
      <w:r w:rsidR="007871C8" w:rsidRPr="00AF6CDA">
        <w:rPr>
          <w:rFonts w:ascii="Times New Roman" w:hAnsi="Times New Roman"/>
          <w:sz w:val="28"/>
          <w:szCs w:val="28"/>
          <w:lang w:val="uk-UA"/>
        </w:rPr>
        <w:t>»</w:t>
      </w:r>
      <w:r w:rsidRPr="00AF6CDA">
        <w:rPr>
          <w:rFonts w:ascii="Times New Roman" w:hAnsi="Times New Roman"/>
          <w:sz w:val="28"/>
          <w:szCs w:val="28"/>
          <w:lang w:val="uk-UA"/>
        </w:rPr>
        <w:t>). Матеріал проводиться на ще вищому динамічному та експр</w:t>
      </w:r>
      <w:r w:rsidR="00012696" w:rsidRPr="00AF6CDA">
        <w:rPr>
          <w:rFonts w:ascii="Times New Roman" w:hAnsi="Times New Roman"/>
          <w:sz w:val="28"/>
          <w:szCs w:val="28"/>
          <w:lang w:val="uk-UA"/>
        </w:rPr>
        <w:t>есивному щаблі, чому сприяє бек</w:t>
      </w:r>
      <w:r w:rsidR="00012696" w:rsidRPr="00AF6CDA">
        <w:rPr>
          <w:rFonts w:ascii="Times New Roman" w:hAnsi="Times New Roman"/>
          <w:sz w:val="28"/>
          <w:szCs w:val="28"/>
          <w:lang w:val="uk-UA"/>
        </w:rPr>
        <w:noBreakHyphen/>
      </w:r>
      <w:r w:rsidRPr="00AF6CDA">
        <w:rPr>
          <w:rFonts w:ascii="Times New Roman" w:hAnsi="Times New Roman"/>
          <w:sz w:val="28"/>
          <w:szCs w:val="28"/>
          <w:lang w:val="uk-UA"/>
        </w:rPr>
        <w:t>вокал. Цей епізод власне і стає найвищою точкою розвитку всієї пісні.</w:t>
      </w:r>
    </w:p>
    <w:p w14:paraId="24862573" w14:textId="6EFD382C"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Після ди</w:t>
      </w:r>
      <w:r w:rsidR="00B920F2">
        <w:rPr>
          <w:rFonts w:ascii="Times New Roman" w:hAnsi="Times New Roman"/>
          <w:sz w:val="28"/>
          <w:szCs w:val="28"/>
          <w:lang w:val="uk-UA"/>
        </w:rPr>
        <w:t>намічного спаду звучить заключний</w:t>
      </w:r>
      <w:r w:rsidRPr="00AF6CDA">
        <w:rPr>
          <w:rFonts w:ascii="Times New Roman" w:hAnsi="Times New Roman"/>
          <w:sz w:val="28"/>
          <w:szCs w:val="28"/>
          <w:lang w:val="uk-UA"/>
        </w:rPr>
        <w:t xml:space="preserve"> </w:t>
      </w:r>
      <w:r w:rsidR="00B920F2">
        <w:rPr>
          <w:rFonts w:ascii="Times New Roman" w:hAnsi="Times New Roman"/>
          <w:sz w:val="28"/>
          <w:szCs w:val="28"/>
          <w:lang w:val="uk-UA"/>
        </w:rPr>
        <w:t xml:space="preserve">розділ </w:t>
      </w:r>
      <w:r w:rsidRPr="00AF6CDA">
        <w:rPr>
          <w:rFonts w:ascii="Times New Roman" w:hAnsi="Times New Roman"/>
          <w:sz w:val="28"/>
          <w:szCs w:val="28"/>
          <w:lang w:val="uk-UA"/>
        </w:rPr>
        <w:t>пісні в мажорі</w:t>
      </w:r>
      <w:r w:rsidR="00D54739" w:rsidRPr="00AF6CDA">
        <w:rPr>
          <w:rFonts w:ascii="Times New Roman" w:hAnsi="Times New Roman"/>
          <w:sz w:val="28"/>
          <w:szCs w:val="28"/>
          <w:lang w:val="uk-UA"/>
        </w:rPr>
        <w:t xml:space="preserve"> – кода</w:t>
      </w:r>
      <w:r w:rsidRPr="00AF6CDA">
        <w:rPr>
          <w:rFonts w:ascii="Times New Roman" w:hAnsi="Times New Roman"/>
          <w:sz w:val="28"/>
          <w:szCs w:val="28"/>
          <w:lang w:val="uk-UA"/>
        </w:rPr>
        <w:t>. Синтезатор грає мелодію, яку вільно оспівує вокал, а в кінці секції вони на деякий час сходяться у спільному заключному мелодичному фрагменті.</w:t>
      </w:r>
    </w:p>
    <w:p w14:paraId="3D38F40E" w14:textId="32FC36C5" w:rsidR="00D54739"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Гармонія являється одним із головних стилістичних показників музики. І хоч ця інтерпретація не є повним переосмисленням гармонічної складової пісні, стилістична направленість потребує і обумовлює деякі зміни відносно оригінального виконання. Подекуди вони відображені в нюансах, як наприклад додавання надбудов чи видозмінення забарвлення акордів, а окремі фрагменти пісні досить помітно змінюють гармонічну структуру. Також, як було зазначено, деякі частини написані спеціально для цього аранжування і відсутні в початковому варіанті.</w:t>
      </w:r>
      <w:r w:rsidR="00FD0305">
        <w:rPr>
          <w:rFonts w:ascii="Times New Roman" w:hAnsi="Times New Roman"/>
          <w:sz w:val="28"/>
          <w:szCs w:val="28"/>
          <w:lang w:val="uk-UA"/>
        </w:rPr>
        <w:t xml:space="preserve"> </w:t>
      </w:r>
      <w:r w:rsidR="00D54739" w:rsidRPr="00AF6CDA">
        <w:rPr>
          <w:rFonts w:ascii="Times New Roman" w:hAnsi="Times New Roman"/>
          <w:sz w:val="28"/>
          <w:szCs w:val="28"/>
          <w:lang w:val="uk-UA"/>
        </w:rPr>
        <w:t>Р</w:t>
      </w:r>
      <w:r w:rsidRPr="00AF6CDA">
        <w:rPr>
          <w:rFonts w:ascii="Times New Roman" w:hAnsi="Times New Roman"/>
          <w:sz w:val="28"/>
          <w:szCs w:val="28"/>
          <w:lang w:val="uk-UA"/>
        </w:rPr>
        <w:t>озглянем</w:t>
      </w:r>
      <w:r w:rsidR="00126B13" w:rsidRPr="00AF6CDA">
        <w:rPr>
          <w:rFonts w:ascii="Times New Roman" w:hAnsi="Times New Roman"/>
          <w:sz w:val="28"/>
          <w:szCs w:val="28"/>
          <w:lang w:val="uk-UA"/>
        </w:rPr>
        <w:t>о</w:t>
      </w:r>
      <w:r w:rsidRPr="00AF6CDA">
        <w:rPr>
          <w:rFonts w:ascii="Times New Roman" w:hAnsi="Times New Roman"/>
          <w:sz w:val="28"/>
          <w:szCs w:val="28"/>
          <w:lang w:val="uk-UA"/>
        </w:rPr>
        <w:t xml:space="preserve"> базову гармонічну структуру цієї пісні.</w:t>
      </w:r>
    </w:p>
    <w:p w14:paraId="4CF78ED5" w14:textId="77777777" w:rsidR="00302F25" w:rsidRPr="00AF6CDA" w:rsidRDefault="00302F25" w:rsidP="00D54739">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Вступ</w:t>
      </w:r>
      <w:r w:rsidR="00A75603" w:rsidRPr="00AF6CDA">
        <w:rPr>
          <w:rFonts w:ascii="Times New Roman" w:hAnsi="Times New Roman"/>
          <w:sz w:val="28"/>
          <w:szCs w:val="28"/>
          <w:lang w:val="uk-UA"/>
        </w:rPr>
        <w:t> </w:t>
      </w:r>
      <w:r w:rsidRPr="00AF6CDA">
        <w:rPr>
          <w:rFonts w:ascii="Times New Roman" w:hAnsi="Times New Roman"/>
          <w:sz w:val="28"/>
          <w:szCs w:val="28"/>
          <w:lang w:val="uk-UA"/>
        </w:rPr>
        <w:t>:</w:t>
      </w:r>
    </w:p>
    <w:p w14:paraId="502F61BC"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Bbm9 | F7alt | Bbm9 | F7alt | Bbm9 | F7alt | Bbm9 | F7alt |</w:t>
      </w:r>
    </w:p>
    <w:p w14:paraId="44C559C4" w14:textId="77777777" w:rsidR="00302F25" w:rsidRPr="00AF6CDA" w:rsidRDefault="00012696" w:rsidP="00D54739">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A</w:t>
      </w:r>
      <w:r w:rsidR="00A75603" w:rsidRPr="00AF6CDA">
        <w:rPr>
          <w:rFonts w:ascii="Times New Roman" w:hAnsi="Times New Roman"/>
          <w:sz w:val="28"/>
          <w:szCs w:val="28"/>
          <w:lang w:val="uk-UA"/>
        </w:rPr>
        <w:t> </w:t>
      </w:r>
      <w:r w:rsidR="00302F25" w:rsidRPr="00AF6CDA">
        <w:rPr>
          <w:rFonts w:ascii="Times New Roman" w:hAnsi="Times New Roman"/>
          <w:sz w:val="28"/>
          <w:szCs w:val="28"/>
          <w:lang w:val="uk-UA"/>
        </w:rPr>
        <w:t>:</w:t>
      </w:r>
    </w:p>
    <w:p w14:paraId="62118054"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Bbm9 | F7alt | Bbm11 | Eb7 | Gbmaj7 | Fm7 Bb7alt | Cm7b5 | F7alt |</w:t>
      </w:r>
    </w:p>
    <w:p w14:paraId="54750555" w14:textId="77777777" w:rsidR="00302F25" w:rsidRPr="00AF6CDA" w:rsidRDefault="00302F25" w:rsidP="00D54739">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A</w:t>
      </w:r>
      <w:r w:rsidR="00012696" w:rsidRPr="00EE10A6">
        <w:rPr>
          <w:rFonts w:ascii="Times New Roman" w:hAnsi="Times New Roman"/>
          <w:sz w:val="28"/>
          <w:szCs w:val="28"/>
          <w:vertAlign w:val="superscript"/>
          <w:lang w:val="uk-UA"/>
        </w:rPr>
        <w:t>1</w:t>
      </w:r>
      <w:r w:rsidR="00A75603" w:rsidRPr="00EE10A6">
        <w:rPr>
          <w:rFonts w:ascii="Times New Roman" w:hAnsi="Times New Roman"/>
          <w:sz w:val="28"/>
          <w:szCs w:val="28"/>
          <w:vertAlign w:val="superscript"/>
          <w:lang w:val="uk-UA"/>
        </w:rPr>
        <w:t> </w:t>
      </w:r>
      <w:r w:rsidRPr="00AF6CDA">
        <w:rPr>
          <w:rFonts w:ascii="Times New Roman" w:hAnsi="Times New Roman"/>
          <w:sz w:val="28"/>
          <w:szCs w:val="28"/>
          <w:lang w:val="uk-UA"/>
        </w:rPr>
        <w:t>:</w:t>
      </w:r>
    </w:p>
    <w:p w14:paraId="285A8085"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Bbm9 | F7alt | Bbm11 | Eb7 | Gbmaj7 |Gm7 C7 Fm7 Bb7alt| Cm7b5 | F7alt |</w:t>
      </w:r>
    </w:p>
    <w:p w14:paraId="330144B6" w14:textId="77777777" w:rsidR="00302F25" w:rsidRPr="00AF6CDA" w:rsidRDefault="00302F25" w:rsidP="00EB4768">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B</w:t>
      </w:r>
      <w:r w:rsidR="00A75603" w:rsidRPr="00AF6CDA">
        <w:rPr>
          <w:rFonts w:ascii="Times New Roman" w:hAnsi="Times New Roman"/>
          <w:sz w:val="28"/>
          <w:szCs w:val="28"/>
          <w:lang w:val="uk-UA"/>
        </w:rPr>
        <w:t> </w:t>
      </w:r>
      <w:r w:rsidRPr="00AF6CDA">
        <w:rPr>
          <w:rFonts w:ascii="Times New Roman" w:hAnsi="Times New Roman"/>
          <w:sz w:val="28"/>
          <w:szCs w:val="28"/>
          <w:lang w:val="uk-UA"/>
        </w:rPr>
        <w:t>:</w:t>
      </w:r>
    </w:p>
    <w:p w14:paraId="52B5BE27" w14:textId="44E653FE" w:rsidR="00302F25" w:rsidRPr="00AF6CDA" w:rsidRDefault="00302F25" w:rsidP="00EB4768">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Dbmaj7 Ebm7/Db | Dbmaj7 Ebm7/Db |</w:t>
      </w:r>
      <w:r w:rsidR="00FD0305">
        <w:rPr>
          <w:rFonts w:ascii="Times New Roman" w:hAnsi="Times New Roman"/>
          <w:sz w:val="28"/>
          <w:szCs w:val="28"/>
          <w:lang w:val="uk-UA"/>
        </w:rPr>
        <w:t xml:space="preserve"> Dbmaj7 Ebm7/Db |Dbmaj7 Gbm/Db</w:t>
      </w:r>
      <w:r w:rsidR="00FD0305" w:rsidRPr="00AF6CDA">
        <w:rPr>
          <w:rFonts w:ascii="Times New Roman" w:hAnsi="Times New Roman"/>
          <w:sz w:val="28"/>
          <w:szCs w:val="28"/>
          <w:lang w:val="uk-UA"/>
        </w:rPr>
        <w:t>|</w:t>
      </w:r>
      <w:r w:rsidR="00EB4768" w:rsidRPr="00AF6CDA">
        <w:rPr>
          <w:rFonts w:ascii="Times New Roman" w:hAnsi="Times New Roman"/>
          <w:sz w:val="28"/>
          <w:szCs w:val="28"/>
          <w:lang w:val="uk-UA"/>
        </w:rPr>
        <w:tab/>
      </w:r>
      <w:r w:rsidRPr="00AF6CDA">
        <w:rPr>
          <w:rFonts w:ascii="Times New Roman" w:hAnsi="Times New Roman"/>
          <w:sz w:val="28"/>
          <w:szCs w:val="28"/>
          <w:lang w:val="uk-UA"/>
        </w:rPr>
        <w:t>| Db Ebm7 | Fm7 Bb7alt | Cm7b5 | F7alt |</w:t>
      </w:r>
    </w:p>
    <w:p w14:paraId="214CB550" w14:textId="77777777" w:rsidR="00302F25" w:rsidRPr="00AF6CDA" w:rsidRDefault="00012696" w:rsidP="00EB4768">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A</w:t>
      </w:r>
      <w:r w:rsidRPr="00EE10A6">
        <w:rPr>
          <w:rFonts w:ascii="Times New Roman" w:hAnsi="Times New Roman"/>
          <w:sz w:val="28"/>
          <w:szCs w:val="28"/>
          <w:vertAlign w:val="superscript"/>
          <w:lang w:val="uk-UA"/>
        </w:rPr>
        <w:t>2</w:t>
      </w:r>
      <w:r w:rsidR="00A75603" w:rsidRPr="00EE10A6">
        <w:rPr>
          <w:rFonts w:ascii="Times New Roman" w:hAnsi="Times New Roman"/>
          <w:sz w:val="28"/>
          <w:szCs w:val="28"/>
          <w:vertAlign w:val="superscript"/>
          <w:lang w:val="uk-UA"/>
        </w:rPr>
        <w:t> </w:t>
      </w:r>
      <w:r w:rsidR="00302F25" w:rsidRPr="00AF6CDA">
        <w:rPr>
          <w:rFonts w:ascii="Times New Roman" w:hAnsi="Times New Roman"/>
          <w:sz w:val="28"/>
          <w:szCs w:val="28"/>
          <w:lang w:val="uk-UA"/>
        </w:rPr>
        <w:t>:</w:t>
      </w:r>
    </w:p>
    <w:p w14:paraId="16D47B0F"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Bbm9 | F7alt | Bbm11 | Eb7 | Ebm7 | F7 | Bbm7 F/A|Db/Ab G7alt|</w:t>
      </w:r>
    </w:p>
    <w:p w14:paraId="70819C61"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Gbmaj7 | Fm7 Bb7 | Ebm7 | F7alt |</w:t>
      </w:r>
    </w:p>
    <w:p w14:paraId="37591C57" w14:textId="5575DB1E" w:rsidR="00302F25" w:rsidRPr="00AF6CDA" w:rsidRDefault="00FD0305" w:rsidP="00302F25">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Б</w:t>
      </w:r>
      <w:r w:rsidR="00302F25" w:rsidRPr="00AF6CDA">
        <w:rPr>
          <w:rFonts w:ascii="Times New Roman" w:hAnsi="Times New Roman"/>
          <w:sz w:val="28"/>
          <w:szCs w:val="28"/>
          <w:lang w:val="uk-UA"/>
        </w:rPr>
        <w:t>азово гармонічну прогресію можна назвати наближеною до оригінальної. Але в</w:t>
      </w:r>
      <w:r w:rsidR="005F2A06">
        <w:rPr>
          <w:rFonts w:ascii="Times New Roman" w:hAnsi="Times New Roman"/>
          <w:sz w:val="28"/>
          <w:szCs w:val="28"/>
          <w:lang w:val="uk-UA"/>
        </w:rPr>
        <w:t xml:space="preserve">истачає й цікавих відмінностей в </w:t>
      </w:r>
      <w:r w:rsidR="00302F25" w:rsidRPr="00AF6CDA">
        <w:rPr>
          <w:rFonts w:ascii="Times New Roman" w:hAnsi="Times New Roman"/>
          <w:sz w:val="28"/>
          <w:szCs w:val="28"/>
          <w:lang w:val="uk-UA"/>
        </w:rPr>
        <w:t>акордов</w:t>
      </w:r>
      <w:r w:rsidR="005F2A06">
        <w:rPr>
          <w:rFonts w:ascii="Times New Roman" w:hAnsi="Times New Roman"/>
          <w:sz w:val="28"/>
          <w:szCs w:val="28"/>
          <w:lang w:val="uk-UA"/>
        </w:rPr>
        <w:t>их</w:t>
      </w:r>
      <w:r w:rsidR="00302F25" w:rsidRPr="00AF6CDA">
        <w:rPr>
          <w:rFonts w:ascii="Times New Roman" w:hAnsi="Times New Roman"/>
          <w:sz w:val="28"/>
          <w:szCs w:val="28"/>
          <w:lang w:val="uk-UA"/>
        </w:rPr>
        <w:t xml:space="preserve"> надбудов</w:t>
      </w:r>
      <w:r w:rsidR="005F2A06">
        <w:rPr>
          <w:rFonts w:ascii="Times New Roman" w:hAnsi="Times New Roman"/>
          <w:sz w:val="28"/>
          <w:szCs w:val="28"/>
          <w:lang w:val="uk-UA"/>
        </w:rPr>
        <w:t>ах</w:t>
      </w:r>
      <w:r w:rsidR="00302F25" w:rsidRPr="00AF6CDA">
        <w:rPr>
          <w:rFonts w:ascii="Times New Roman" w:hAnsi="Times New Roman"/>
          <w:sz w:val="28"/>
          <w:szCs w:val="28"/>
          <w:lang w:val="uk-UA"/>
        </w:rPr>
        <w:t xml:space="preserve"> та альтераці</w:t>
      </w:r>
      <w:r w:rsidR="005F2A06">
        <w:rPr>
          <w:rFonts w:ascii="Times New Roman" w:hAnsi="Times New Roman"/>
          <w:sz w:val="28"/>
          <w:szCs w:val="28"/>
          <w:lang w:val="uk-UA"/>
        </w:rPr>
        <w:t>ях</w:t>
      </w:r>
      <w:r>
        <w:rPr>
          <w:rFonts w:ascii="Times New Roman" w:hAnsi="Times New Roman"/>
          <w:sz w:val="28"/>
          <w:szCs w:val="28"/>
          <w:lang w:val="uk-UA"/>
        </w:rPr>
        <w:t>. Н</w:t>
      </w:r>
      <w:r w:rsidR="00302F25" w:rsidRPr="00AF6CDA">
        <w:rPr>
          <w:rFonts w:ascii="Times New Roman" w:hAnsi="Times New Roman"/>
          <w:sz w:val="28"/>
          <w:szCs w:val="28"/>
          <w:lang w:val="uk-UA"/>
        </w:rPr>
        <w:t>априклад, у використанні педального басу у п</w:t>
      </w:r>
      <w:r w:rsidR="005400F4" w:rsidRPr="00AF6CDA">
        <w:rPr>
          <w:rFonts w:ascii="Times New Roman" w:hAnsi="Times New Roman"/>
          <w:sz w:val="28"/>
          <w:szCs w:val="28"/>
          <w:lang w:val="uk-UA"/>
        </w:rPr>
        <w:t>ершій половині частини В (в басу</w:t>
      </w:r>
      <w:r w:rsidR="00302F25" w:rsidRPr="00AF6CDA">
        <w:rPr>
          <w:rFonts w:ascii="Times New Roman" w:hAnsi="Times New Roman"/>
          <w:sz w:val="28"/>
          <w:szCs w:val="28"/>
          <w:lang w:val="uk-UA"/>
        </w:rPr>
        <w:t xml:space="preserve"> протягом </w:t>
      </w:r>
      <w:r w:rsidR="00915D90" w:rsidRPr="00AF6CDA">
        <w:rPr>
          <w:rFonts w:ascii="Times New Roman" w:hAnsi="Times New Roman"/>
          <w:sz w:val="28"/>
          <w:szCs w:val="28"/>
          <w:lang w:val="uk-UA"/>
        </w:rPr>
        <w:t>чотирьох</w:t>
      </w:r>
      <w:r w:rsidR="00302F25" w:rsidRPr="00AF6CDA">
        <w:rPr>
          <w:rFonts w:ascii="Times New Roman" w:hAnsi="Times New Roman"/>
          <w:sz w:val="28"/>
          <w:szCs w:val="28"/>
          <w:lang w:val="uk-UA"/>
        </w:rPr>
        <w:t xml:space="preserve"> з половиною тактів звучить V </w:t>
      </w:r>
      <w:r w:rsidR="00302F25" w:rsidRPr="005F2A06">
        <w:rPr>
          <w:rFonts w:ascii="Times New Roman" w:hAnsi="Times New Roman"/>
          <w:sz w:val="28"/>
          <w:szCs w:val="28"/>
          <w:lang w:val="uk-UA"/>
        </w:rPr>
        <w:t>ступ</w:t>
      </w:r>
      <w:r w:rsidR="005F2A06" w:rsidRPr="005F2A06">
        <w:rPr>
          <w:rFonts w:ascii="Times New Roman" w:hAnsi="Times New Roman"/>
          <w:sz w:val="28"/>
          <w:szCs w:val="28"/>
          <w:lang w:val="uk-UA"/>
        </w:rPr>
        <w:t>і</w:t>
      </w:r>
      <w:r w:rsidR="00302F25" w:rsidRPr="005F2A06">
        <w:rPr>
          <w:rFonts w:ascii="Times New Roman" w:hAnsi="Times New Roman"/>
          <w:sz w:val="28"/>
          <w:szCs w:val="28"/>
          <w:lang w:val="uk-UA"/>
        </w:rPr>
        <w:t>нь</w:t>
      </w:r>
      <w:r w:rsidR="00302F25" w:rsidRPr="00AF6CDA">
        <w:rPr>
          <w:rFonts w:ascii="Times New Roman" w:hAnsi="Times New Roman"/>
          <w:sz w:val="28"/>
          <w:szCs w:val="28"/>
          <w:lang w:val="uk-UA"/>
        </w:rPr>
        <w:t xml:space="preserve"> мажору A</w:t>
      </w:r>
      <w:r w:rsidR="00302F25" w:rsidRPr="00AF6CDA">
        <w:rPr>
          <w:rFonts w:ascii="Times New Roman" w:hAnsi="Times New Roman"/>
          <w:sz w:val="28"/>
          <w:szCs w:val="28"/>
          <w:vertAlign w:val="superscript"/>
          <w:lang w:val="uk-UA"/>
        </w:rPr>
        <w:t>b</w:t>
      </w:r>
      <w:r w:rsidR="00302F25" w:rsidRPr="00AF6CDA">
        <w:rPr>
          <w:rFonts w:ascii="Times New Roman" w:hAnsi="Times New Roman"/>
          <w:sz w:val="28"/>
          <w:szCs w:val="28"/>
          <w:lang w:val="uk-UA"/>
        </w:rPr>
        <w:t xml:space="preserve">, тоді як поверх </w:t>
      </w:r>
      <w:r>
        <w:rPr>
          <w:rFonts w:ascii="Times New Roman" w:hAnsi="Times New Roman"/>
          <w:sz w:val="28"/>
          <w:szCs w:val="28"/>
          <w:lang w:val="uk-UA"/>
        </w:rPr>
        <w:t>нього</w:t>
      </w:r>
      <w:r w:rsidR="00302F25" w:rsidRPr="00AF6CDA">
        <w:rPr>
          <w:rFonts w:ascii="Times New Roman" w:hAnsi="Times New Roman"/>
          <w:sz w:val="28"/>
          <w:szCs w:val="28"/>
          <w:lang w:val="uk-UA"/>
        </w:rPr>
        <w:t xml:space="preserve"> продовжує змінюватися гармонія).</w:t>
      </w:r>
    </w:p>
    <w:p w14:paraId="70A10D0B" w14:textId="5C7E2CE4"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Що стосується загальних особливостей гармонічної складової аранжування –</w:t>
      </w:r>
      <w:r w:rsidR="005F2A06">
        <w:rPr>
          <w:rFonts w:ascii="Times New Roman" w:hAnsi="Times New Roman"/>
          <w:sz w:val="28"/>
          <w:szCs w:val="28"/>
          <w:lang w:val="uk-UA"/>
        </w:rPr>
        <w:t xml:space="preserve"> </w:t>
      </w:r>
      <w:r w:rsidRPr="00AF6CDA">
        <w:rPr>
          <w:rFonts w:ascii="Times New Roman" w:hAnsi="Times New Roman"/>
          <w:sz w:val="28"/>
          <w:szCs w:val="28"/>
          <w:lang w:val="uk-UA"/>
        </w:rPr>
        <w:t>використана доволі типова для джазової музики гармонічна мова. Часто зустрічається традиційна послідовність II</w:t>
      </w:r>
      <w:r w:rsidR="00B01D7A" w:rsidRPr="00AF6CDA">
        <w:rPr>
          <w:rFonts w:ascii="Times New Roman" w:hAnsi="Times New Roman"/>
          <w:sz w:val="28"/>
          <w:szCs w:val="28"/>
          <w:lang w:val="uk-UA"/>
        </w:rPr>
        <w:noBreakHyphen/>
      </w:r>
      <w:r w:rsidRPr="00AF6CDA">
        <w:rPr>
          <w:rFonts w:ascii="Times New Roman" w:hAnsi="Times New Roman"/>
          <w:sz w:val="28"/>
          <w:szCs w:val="28"/>
          <w:lang w:val="uk-UA"/>
        </w:rPr>
        <w:t xml:space="preserve">V. Але також відіграє роль вибір розташування акордів (обернення, </w:t>
      </w:r>
      <w:r w:rsidR="00EB4768" w:rsidRPr="00AF6CDA">
        <w:rPr>
          <w:rFonts w:ascii="Times New Roman" w:hAnsi="Times New Roman"/>
          <w:sz w:val="28"/>
          <w:szCs w:val="28"/>
          <w:lang w:val="uk-UA"/>
        </w:rPr>
        <w:t>голосоведіння</w:t>
      </w:r>
      <w:r w:rsidRPr="00AF6CDA">
        <w:rPr>
          <w:rFonts w:ascii="Times New Roman" w:hAnsi="Times New Roman"/>
          <w:sz w:val="28"/>
          <w:szCs w:val="28"/>
          <w:lang w:val="uk-UA"/>
        </w:rPr>
        <w:t xml:space="preserve"> тощо) та використання </w:t>
      </w:r>
      <w:r w:rsidRPr="005F2A06">
        <w:rPr>
          <w:rFonts w:ascii="Times New Roman" w:hAnsi="Times New Roman"/>
          <w:sz w:val="28"/>
          <w:szCs w:val="28"/>
          <w:lang w:val="uk-UA"/>
        </w:rPr>
        <w:t>над</w:t>
      </w:r>
      <w:r w:rsidR="005F2A06" w:rsidRPr="005F2A06">
        <w:rPr>
          <w:rFonts w:ascii="Times New Roman" w:hAnsi="Times New Roman"/>
          <w:sz w:val="28"/>
          <w:szCs w:val="28"/>
          <w:lang w:val="uk-UA"/>
        </w:rPr>
        <w:t>будов</w:t>
      </w:r>
      <w:r w:rsidRPr="00AF6CDA">
        <w:rPr>
          <w:rFonts w:ascii="Times New Roman" w:hAnsi="Times New Roman"/>
          <w:sz w:val="28"/>
          <w:szCs w:val="28"/>
          <w:lang w:val="uk-UA"/>
        </w:rPr>
        <w:t xml:space="preserve"> – часто ми чуємо мінорні нонакорди та навіть додавання 11 </w:t>
      </w:r>
      <w:r w:rsidRPr="005F2A06">
        <w:rPr>
          <w:rFonts w:ascii="Times New Roman" w:hAnsi="Times New Roman"/>
          <w:sz w:val="28"/>
          <w:szCs w:val="28"/>
          <w:lang w:val="uk-UA"/>
        </w:rPr>
        <w:t>ступен</w:t>
      </w:r>
      <w:r w:rsidR="005F2A06">
        <w:rPr>
          <w:rFonts w:ascii="Times New Roman" w:hAnsi="Times New Roman"/>
          <w:sz w:val="28"/>
          <w:szCs w:val="28"/>
          <w:lang w:val="uk-UA"/>
        </w:rPr>
        <w:t>я</w:t>
      </w:r>
      <w:r w:rsidRPr="00AF6CDA">
        <w:rPr>
          <w:rFonts w:ascii="Times New Roman" w:hAnsi="Times New Roman"/>
          <w:sz w:val="28"/>
          <w:szCs w:val="28"/>
          <w:lang w:val="uk-UA"/>
        </w:rPr>
        <w:t>, альтеровані домінантові акорди та інші типові акордові барви, що й обумовлюють особливе звучання зі стійким забарвленням музики R’n’B.</w:t>
      </w:r>
    </w:p>
    <w:p w14:paraId="6D7E5E39" w14:textId="77777777" w:rsidR="00B95DE0"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ab/>
        <w:t>Співачка Чака</w:t>
      </w:r>
      <w:r w:rsidR="00915D90" w:rsidRPr="00AF6CDA">
        <w:rPr>
          <w:rFonts w:ascii="Times New Roman" w:hAnsi="Times New Roman"/>
          <w:sz w:val="28"/>
          <w:szCs w:val="28"/>
          <w:lang w:val="uk-UA" w:eastAsia="en-US"/>
        </w:rPr>
        <w:t> </w:t>
      </w:r>
      <w:r w:rsidRPr="00AF6CDA">
        <w:rPr>
          <w:rFonts w:ascii="Times New Roman" w:hAnsi="Times New Roman"/>
          <w:sz w:val="28"/>
          <w:szCs w:val="28"/>
          <w:lang w:val="uk-UA" w:eastAsia="en-US"/>
        </w:rPr>
        <w:t xml:space="preserve">Хан є яскравою представницею стилю R’n’B, але також має своє індивідуальне звучання та впізнавану манеру виконання. </w:t>
      </w:r>
    </w:p>
    <w:p w14:paraId="23F19B08" w14:textId="11919BF4" w:rsidR="00B95DE0" w:rsidRPr="00AF6CDA" w:rsidRDefault="00B920F2"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rPr>
        <w:t xml:space="preserve">Розділ </w:t>
      </w:r>
      <w:r w:rsidR="00B95DE0" w:rsidRPr="00AF6CDA">
        <w:rPr>
          <w:rFonts w:ascii="Times New Roman" w:hAnsi="Times New Roman"/>
          <w:sz w:val="28"/>
          <w:szCs w:val="28"/>
          <w:lang w:val="uk-UA" w:eastAsia="en-US"/>
        </w:rPr>
        <w:t xml:space="preserve">А Чака починає співати на фальцеті. А пізніше наприкінці </w:t>
      </w:r>
      <w:r>
        <w:rPr>
          <w:rFonts w:ascii="Times New Roman" w:hAnsi="Times New Roman"/>
          <w:sz w:val="28"/>
          <w:szCs w:val="28"/>
          <w:lang w:val="uk-UA"/>
        </w:rPr>
        <w:t>розділу</w:t>
      </w:r>
      <w:r w:rsidRPr="00AF6CDA">
        <w:rPr>
          <w:rFonts w:ascii="Times New Roman" w:hAnsi="Times New Roman"/>
          <w:sz w:val="28"/>
          <w:szCs w:val="28"/>
          <w:lang w:val="uk-UA" w:eastAsia="en-US"/>
        </w:rPr>
        <w:t xml:space="preserve"> </w:t>
      </w:r>
      <w:r w:rsidR="00B95DE0" w:rsidRPr="00AF6CDA">
        <w:rPr>
          <w:rFonts w:ascii="Times New Roman" w:hAnsi="Times New Roman"/>
          <w:sz w:val="28"/>
          <w:szCs w:val="28"/>
          <w:lang w:val="uk-UA" w:eastAsia="en-US"/>
        </w:rPr>
        <w:t>А</w:t>
      </w:r>
      <w:r w:rsidR="00A75603" w:rsidRPr="00EE10A6">
        <w:rPr>
          <w:rFonts w:ascii="Times New Roman" w:hAnsi="Times New Roman"/>
          <w:sz w:val="28"/>
          <w:szCs w:val="28"/>
          <w:vertAlign w:val="superscript"/>
          <w:lang w:val="uk-UA" w:eastAsia="en-US"/>
        </w:rPr>
        <w:t>1</w:t>
      </w:r>
      <w:r w:rsidR="00B95DE0" w:rsidRPr="00AF6CDA">
        <w:rPr>
          <w:rFonts w:ascii="Times New Roman" w:hAnsi="Times New Roman"/>
          <w:sz w:val="28"/>
          <w:szCs w:val="28"/>
          <w:lang w:val="uk-UA" w:eastAsia="en-US"/>
        </w:rPr>
        <w:t xml:space="preserve"> виходить на твенг та мікстову техніку. Закінчення деяких фраз прикрашає короткими мелізмами.</w:t>
      </w:r>
    </w:p>
    <w:p w14:paraId="06D55229" w14:textId="2B86EAEF" w:rsidR="00B95DE0"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 xml:space="preserve">В </w:t>
      </w:r>
      <w:r w:rsidR="00B920F2">
        <w:rPr>
          <w:rFonts w:ascii="Times New Roman" w:hAnsi="Times New Roman"/>
          <w:sz w:val="28"/>
          <w:szCs w:val="28"/>
          <w:lang w:val="uk-UA"/>
        </w:rPr>
        <w:t xml:space="preserve">розділі </w:t>
      </w:r>
      <w:r w:rsidRPr="00AF6CDA">
        <w:rPr>
          <w:rFonts w:ascii="Times New Roman" w:hAnsi="Times New Roman"/>
          <w:sz w:val="28"/>
          <w:szCs w:val="28"/>
          <w:lang w:val="uk-UA" w:eastAsia="en-US"/>
        </w:rPr>
        <w:t xml:space="preserve">В поряд з іншими також використовує розмовну техніку «speech». А на кульмінації цієї частини виходить на </w:t>
      </w:r>
      <w:r w:rsidR="00915D90" w:rsidRPr="00AF6CDA">
        <w:rPr>
          <w:rFonts w:ascii="Times New Roman" w:hAnsi="Times New Roman"/>
          <w:sz w:val="28"/>
          <w:szCs w:val="28"/>
          <w:lang w:val="uk-UA" w:eastAsia="en-US"/>
        </w:rPr>
        <w:t>відкритий</w:t>
      </w:r>
      <w:r w:rsidRPr="00AF6CDA">
        <w:rPr>
          <w:rFonts w:ascii="Times New Roman" w:hAnsi="Times New Roman"/>
          <w:sz w:val="28"/>
          <w:szCs w:val="28"/>
          <w:lang w:val="uk-UA" w:eastAsia="en-US"/>
        </w:rPr>
        <w:t xml:space="preserve"> мікстовий звук з виразним вібрато. В деяких </w:t>
      </w:r>
      <w:r w:rsidR="00915D90" w:rsidRPr="00AF6CDA">
        <w:rPr>
          <w:rFonts w:ascii="Times New Roman" w:hAnsi="Times New Roman"/>
          <w:sz w:val="28"/>
          <w:szCs w:val="28"/>
          <w:lang w:val="uk-UA" w:eastAsia="en-US"/>
        </w:rPr>
        <w:t>експресивних</w:t>
      </w:r>
      <w:r w:rsidRPr="00AF6CDA">
        <w:rPr>
          <w:rFonts w:ascii="Times New Roman" w:hAnsi="Times New Roman"/>
          <w:sz w:val="28"/>
          <w:szCs w:val="28"/>
          <w:lang w:val="uk-UA" w:eastAsia="en-US"/>
        </w:rPr>
        <w:t xml:space="preserve"> фразах Чака використовує поступову зміну режимів змикань голосових складок. Наприкінці </w:t>
      </w:r>
      <w:r w:rsidR="00B920F2">
        <w:rPr>
          <w:rFonts w:ascii="Times New Roman" w:hAnsi="Times New Roman"/>
          <w:sz w:val="28"/>
          <w:szCs w:val="28"/>
          <w:lang w:val="uk-UA"/>
        </w:rPr>
        <w:t>розділу</w:t>
      </w:r>
      <w:r w:rsidR="00B920F2" w:rsidRPr="00AF6CDA">
        <w:rPr>
          <w:rFonts w:ascii="Times New Roman" w:hAnsi="Times New Roman"/>
          <w:sz w:val="28"/>
          <w:szCs w:val="28"/>
          <w:lang w:val="uk-UA" w:eastAsia="en-US"/>
        </w:rPr>
        <w:t xml:space="preserve"> </w:t>
      </w:r>
      <w:r w:rsidRPr="00AF6CDA">
        <w:rPr>
          <w:rFonts w:ascii="Times New Roman" w:hAnsi="Times New Roman"/>
          <w:sz w:val="28"/>
          <w:szCs w:val="28"/>
          <w:lang w:val="uk-UA" w:eastAsia="en-US"/>
        </w:rPr>
        <w:t>В виконує мелізми базовані на пентатоніці.</w:t>
      </w:r>
    </w:p>
    <w:p w14:paraId="40BD909D" w14:textId="25640470" w:rsidR="00FD0305" w:rsidRDefault="00FD0305">
      <w:pPr>
        <w:rPr>
          <w:rFonts w:ascii="Times New Roman" w:hAnsi="Times New Roman"/>
          <w:sz w:val="28"/>
          <w:szCs w:val="28"/>
          <w:lang w:val="uk-UA" w:eastAsia="en-US"/>
        </w:rPr>
      </w:pPr>
      <w:r>
        <w:rPr>
          <w:rFonts w:ascii="Times New Roman" w:hAnsi="Times New Roman"/>
          <w:sz w:val="28"/>
          <w:szCs w:val="28"/>
          <w:lang w:val="uk-UA" w:eastAsia="en-US"/>
        </w:rPr>
        <w:br w:type="page"/>
      </w:r>
    </w:p>
    <w:p w14:paraId="090AFDCE" w14:textId="77777777" w:rsidR="0022414A" w:rsidRPr="00AF6CDA" w:rsidRDefault="0022414A"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p>
    <w:p w14:paraId="4361A6D5" w14:textId="77777777" w:rsidR="00B01D7A" w:rsidRPr="00AF6CDA" w:rsidRDefault="0022414A" w:rsidP="00B01D7A">
      <w:pPr>
        <w:keepNext/>
        <w:widowControl w:val="0"/>
        <w:autoSpaceDE w:val="0"/>
        <w:autoSpaceDN w:val="0"/>
        <w:adjustRightInd w:val="0"/>
        <w:spacing w:after="0" w:line="360" w:lineRule="auto"/>
        <w:jc w:val="both"/>
        <w:rPr>
          <w:lang w:val="uk-UA"/>
        </w:rPr>
      </w:pPr>
      <w:r w:rsidRPr="00AF6CDA">
        <w:rPr>
          <w:rFonts w:ascii="Times New Roman" w:hAnsi="Times New Roman"/>
          <w:noProof/>
          <w:sz w:val="28"/>
          <w:szCs w:val="28"/>
        </w:rPr>
        <w:drawing>
          <wp:inline distT="0" distB="0" distL="0" distR="0" wp14:anchorId="21B9C094" wp14:editId="6E1DB7B8">
            <wp:extent cx="5972175" cy="6000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2175" cy="600075"/>
                    </a:xfrm>
                    <a:prstGeom prst="rect">
                      <a:avLst/>
                    </a:prstGeom>
                    <a:noFill/>
                    <a:ln>
                      <a:noFill/>
                    </a:ln>
                  </pic:spPr>
                </pic:pic>
              </a:graphicData>
            </a:graphic>
          </wp:inline>
        </w:drawing>
      </w:r>
    </w:p>
    <w:p w14:paraId="144A2461" w14:textId="77777777" w:rsidR="0022414A" w:rsidRPr="00EE10A6" w:rsidRDefault="00B01D7A" w:rsidP="00B01D7A">
      <w:pPr>
        <w:pStyle w:val="ac"/>
        <w:jc w:val="both"/>
        <w:rPr>
          <w:rFonts w:ascii="Times New Roman" w:hAnsi="Times New Roman"/>
          <w:i w:val="0"/>
          <w:iCs w:val="0"/>
          <w:color w:val="auto"/>
          <w:sz w:val="24"/>
          <w:szCs w:val="28"/>
          <w:lang w:val="uk-UA" w:eastAsia="en-US"/>
        </w:rPr>
      </w:pPr>
      <w:r w:rsidRPr="00EE10A6">
        <w:rPr>
          <w:rFonts w:ascii="Times New Roman" w:hAnsi="Times New Roman"/>
          <w:i w:val="0"/>
          <w:iCs w:val="0"/>
          <w:color w:val="auto"/>
          <w:sz w:val="24"/>
          <w:szCs w:val="28"/>
          <w:lang w:val="uk-UA" w:eastAsia="en-US"/>
        </w:rPr>
        <w:t xml:space="preserve">Рисунок </w:t>
      </w:r>
      <w:r w:rsidRPr="00EE10A6">
        <w:rPr>
          <w:rFonts w:ascii="Times New Roman" w:hAnsi="Times New Roman"/>
          <w:i w:val="0"/>
          <w:iCs w:val="0"/>
          <w:color w:val="auto"/>
          <w:sz w:val="24"/>
          <w:szCs w:val="28"/>
          <w:lang w:val="uk-UA" w:eastAsia="en-US"/>
        </w:rPr>
        <w:fldChar w:fldCharType="begin"/>
      </w:r>
      <w:r w:rsidRPr="00EE10A6">
        <w:rPr>
          <w:rFonts w:ascii="Times New Roman" w:hAnsi="Times New Roman"/>
          <w:i w:val="0"/>
          <w:iCs w:val="0"/>
          <w:color w:val="auto"/>
          <w:sz w:val="24"/>
          <w:szCs w:val="28"/>
          <w:lang w:val="uk-UA" w:eastAsia="en-US"/>
        </w:rPr>
        <w:instrText xml:space="preserve"> SEQ Рисунок \* ARABIC </w:instrText>
      </w:r>
      <w:r w:rsidRPr="00EE10A6">
        <w:rPr>
          <w:rFonts w:ascii="Times New Roman" w:hAnsi="Times New Roman"/>
          <w:i w:val="0"/>
          <w:iCs w:val="0"/>
          <w:color w:val="auto"/>
          <w:sz w:val="24"/>
          <w:szCs w:val="28"/>
          <w:lang w:val="uk-UA" w:eastAsia="en-US"/>
        </w:rPr>
        <w:fldChar w:fldCharType="separate"/>
      </w:r>
      <w:r w:rsidR="0040346D" w:rsidRPr="00EE10A6">
        <w:rPr>
          <w:rFonts w:ascii="Times New Roman" w:hAnsi="Times New Roman"/>
          <w:i w:val="0"/>
          <w:iCs w:val="0"/>
          <w:noProof/>
          <w:color w:val="auto"/>
          <w:sz w:val="24"/>
          <w:szCs w:val="28"/>
          <w:lang w:val="uk-UA" w:eastAsia="en-US"/>
        </w:rPr>
        <w:t>5</w:t>
      </w:r>
      <w:r w:rsidRPr="00EE10A6">
        <w:rPr>
          <w:rFonts w:ascii="Times New Roman" w:hAnsi="Times New Roman"/>
          <w:i w:val="0"/>
          <w:iCs w:val="0"/>
          <w:color w:val="auto"/>
          <w:sz w:val="24"/>
          <w:szCs w:val="28"/>
          <w:lang w:val="uk-UA" w:eastAsia="en-US"/>
        </w:rPr>
        <w:fldChar w:fldCharType="end"/>
      </w:r>
    </w:p>
    <w:p w14:paraId="7B625F66" w14:textId="77777777" w:rsidR="00B01D7A" w:rsidRPr="00AF6CDA" w:rsidRDefault="00B01D7A" w:rsidP="00B01D7A">
      <w:pPr>
        <w:rPr>
          <w:lang w:val="uk-UA"/>
        </w:rPr>
      </w:pPr>
      <w:r w:rsidRPr="00EE10A6">
        <w:rPr>
          <w:rFonts w:ascii="Times New Roman" w:hAnsi="Times New Roman"/>
          <w:sz w:val="24"/>
          <w:szCs w:val="28"/>
          <w:lang w:val="uk-UA" w:eastAsia="en-US"/>
        </w:rPr>
        <w:t>Чака Хан «</w:t>
      </w:r>
      <w:r w:rsidRPr="00EE10A6">
        <w:rPr>
          <w:rFonts w:ascii="Times New Roman" w:hAnsi="Times New Roman"/>
          <w:sz w:val="24"/>
          <w:szCs w:val="28"/>
          <w:lang w:val="uk-UA"/>
        </w:rPr>
        <w:t xml:space="preserve">My Funny Valentine. </w:t>
      </w:r>
      <w:r w:rsidRPr="00EE10A6">
        <w:rPr>
          <w:rFonts w:ascii="Times New Roman" w:hAnsi="Times New Roman"/>
          <w:sz w:val="24"/>
          <w:szCs w:val="28"/>
          <w:lang w:val="uk-UA" w:eastAsia="en-US"/>
        </w:rPr>
        <w:t>Частина В, мелізми базовані на пентатоніці</w:t>
      </w:r>
    </w:p>
    <w:p w14:paraId="07F2B4CF" w14:textId="77777777" w:rsidR="0022414A" w:rsidRPr="00AF6CDA" w:rsidRDefault="0022414A"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p>
    <w:p w14:paraId="050F1A48" w14:textId="77777777" w:rsidR="00FB6FE8"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На початку частини А</w:t>
      </w:r>
      <w:r w:rsidR="00A75603" w:rsidRPr="00EE10A6">
        <w:rPr>
          <w:rFonts w:ascii="Times New Roman" w:hAnsi="Times New Roman"/>
          <w:sz w:val="28"/>
          <w:szCs w:val="28"/>
          <w:vertAlign w:val="superscript"/>
          <w:lang w:val="uk-UA" w:eastAsia="en-US"/>
        </w:rPr>
        <w:t>2</w:t>
      </w:r>
      <w:r w:rsidRPr="00AF6CDA">
        <w:rPr>
          <w:rFonts w:ascii="Times New Roman" w:hAnsi="Times New Roman"/>
          <w:sz w:val="28"/>
          <w:szCs w:val="28"/>
          <w:lang w:val="uk-UA" w:eastAsia="en-US"/>
        </w:rPr>
        <w:t xml:space="preserve"> співачка видозмінює мелодію, додаючи хроматичні ступені, спів</w:t>
      </w:r>
      <w:r w:rsidR="00B01D7A" w:rsidRPr="00AF6CDA">
        <w:rPr>
          <w:rFonts w:ascii="Times New Roman" w:hAnsi="Times New Roman"/>
          <w:sz w:val="28"/>
          <w:szCs w:val="28"/>
          <w:lang w:val="uk-UA" w:eastAsia="en-US"/>
        </w:rPr>
        <w:t>аючи при цьому у техніці твенг.</w:t>
      </w:r>
    </w:p>
    <w:p w14:paraId="2F6FEEA9" w14:textId="77777777" w:rsidR="00B01D7A" w:rsidRPr="00AF6CDA" w:rsidRDefault="00B01D7A"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p>
    <w:p w14:paraId="74238D34" w14:textId="77777777" w:rsidR="00B01D7A" w:rsidRPr="00AF6CDA" w:rsidRDefault="00C573D9" w:rsidP="00B01D7A">
      <w:pPr>
        <w:keepNext/>
        <w:widowControl w:val="0"/>
        <w:autoSpaceDE w:val="0"/>
        <w:autoSpaceDN w:val="0"/>
        <w:adjustRightInd w:val="0"/>
        <w:spacing w:after="0" w:line="360" w:lineRule="auto"/>
        <w:jc w:val="both"/>
        <w:rPr>
          <w:lang w:val="uk-UA"/>
        </w:rPr>
      </w:pPr>
      <w:r w:rsidRPr="00AF6CDA">
        <w:rPr>
          <w:rFonts w:ascii="Times New Roman" w:hAnsi="Times New Roman"/>
          <w:noProof/>
          <w:sz w:val="28"/>
          <w:szCs w:val="28"/>
        </w:rPr>
        <w:drawing>
          <wp:inline distT="0" distB="0" distL="0" distR="0" wp14:anchorId="051DF267" wp14:editId="68E903E6">
            <wp:extent cx="5972175" cy="6572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72175" cy="657225"/>
                    </a:xfrm>
                    <a:prstGeom prst="rect">
                      <a:avLst/>
                    </a:prstGeom>
                    <a:noFill/>
                    <a:ln>
                      <a:noFill/>
                    </a:ln>
                  </pic:spPr>
                </pic:pic>
              </a:graphicData>
            </a:graphic>
          </wp:inline>
        </w:drawing>
      </w:r>
    </w:p>
    <w:p w14:paraId="12ECEC7E" w14:textId="77777777" w:rsidR="00FB6FE8" w:rsidRPr="00EE10A6" w:rsidRDefault="00B01D7A" w:rsidP="00B01D7A">
      <w:pPr>
        <w:pStyle w:val="ac"/>
        <w:jc w:val="both"/>
        <w:rPr>
          <w:rFonts w:ascii="Times New Roman" w:hAnsi="Times New Roman"/>
          <w:i w:val="0"/>
          <w:iCs w:val="0"/>
          <w:color w:val="auto"/>
          <w:sz w:val="24"/>
          <w:szCs w:val="28"/>
          <w:lang w:val="uk-UA"/>
        </w:rPr>
      </w:pPr>
      <w:r w:rsidRPr="00EE10A6">
        <w:rPr>
          <w:rFonts w:ascii="Times New Roman" w:hAnsi="Times New Roman"/>
          <w:i w:val="0"/>
          <w:iCs w:val="0"/>
          <w:color w:val="auto"/>
          <w:sz w:val="24"/>
          <w:szCs w:val="28"/>
          <w:lang w:val="uk-UA"/>
        </w:rPr>
        <w:t xml:space="preserve">Рисунок </w:t>
      </w:r>
      <w:r w:rsidRPr="00EE10A6">
        <w:rPr>
          <w:rFonts w:ascii="Times New Roman" w:hAnsi="Times New Roman"/>
          <w:i w:val="0"/>
          <w:iCs w:val="0"/>
          <w:color w:val="auto"/>
          <w:sz w:val="24"/>
          <w:szCs w:val="28"/>
          <w:lang w:val="uk-UA"/>
        </w:rPr>
        <w:fldChar w:fldCharType="begin"/>
      </w:r>
      <w:r w:rsidRPr="00EE10A6">
        <w:rPr>
          <w:rFonts w:ascii="Times New Roman" w:hAnsi="Times New Roman"/>
          <w:i w:val="0"/>
          <w:iCs w:val="0"/>
          <w:color w:val="auto"/>
          <w:sz w:val="24"/>
          <w:szCs w:val="28"/>
          <w:lang w:val="uk-UA"/>
        </w:rPr>
        <w:instrText xml:space="preserve"> SEQ Рисунок \* ARABIC </w:instrText>
      </w:r>
      <w:r w:rsidRPr="00EE10A6">
        <w:rPr>
          <w:rFonts w:ascii="Times New Roman" w:hAnsi="Times New Roman"/>
          <w:i w:val="0"/>
          <w:iCs w:val="0"/>
          <w:color w:val="auto"/>
          <w:sz w:val="24"/>
          <w:szCs w:val="28"/>
          <w:lang w:val="uk-UA"/>
        </w:rPr>
        <w:fldChar w:fldCharType="separate"/>
      </w:r>
      <w:r w:rsidR="0040346D" w:rsidRPr="00EE10A6">
        <w:rPr>
          <w:rFonts w:ascii="Times New Roman" w:hAnsi="Times New Roman"/>
          <w:i w:val="0"/>
          <w:iCs w:val="0"/>
          <w:noProof/>
          <w:color w:val="auto"/>
          <w:sz w:val="24"/>
          <w:szCs w:val="28"/>
          <w:lang w:val="uk-UA"/>
        </w:rPr>
        <w:t>6</w:t>
      </w:r>
      <w:r w:rsidRPr="00EE10A6">
        <w:rPr>
          <w:rFonts w:ascii="Times New Roman" w:hAnsi="Times New Roman"/>
          <w:i w:val="0"/>
          <w:iCs w:val="0"/>
          <w:color w:val="auto"/>
          <w:sz w:val="24"/>
          <w:szCs w:val="28"/>
          <w:lang w:val="uk-UA"/>
        </w:rPr>
        <w:fldChar w:fldCharType="end"/>
      </w:r>
    </w:p>
    <w:p w14:paraId="26396721" w14:textId="77777777" w:rsidR="00C573D9" w:rsidRPr="00EE10A6" w:rsidRDefault="00B01D7A" w:rsidP="00B01D7A">
      <w:pPr>
        <w:widowControl w:val="0"/>
        <w:autoSpaceDE w:val="0"/>
        <w:autoSpaceDN w:val="0"/>
        <w:adjustRightInd w:val="0"/>
        <w:spacing w:after="0" w:line="360" w:lineRule="auto"/>
        <w:jc w:val="both"/>
        <w:rPr>
          <w:rFonts w:ascii="Times New Roman" w:hAnsi="Times New Roman"/>
          <w:sz w:val="24"/>
          <w:szCs w:val="28"/>
          <w:lang w:val="uk-UA" w:eastAsia="en-US"/>
        </w:rPr>
      </w:pPr>
      <w:r w:rsidRPr="00EE10A6">
        <w:rPr>
          <w:rFonts w:ascii="Times New Roman" w:hAnsi="Times New Roman"/>
          <w:sz w:val="24"/>
          <w:szCs w:val="28"/>
          <w:lang w:val="uk-UA" w:eastAsia="en-US"/>
        </w:rPr>
        <w:t>Чака Хан «</w:t>
      </w:r>
      <w:r w:rsidRPr="00EE10A6">
        <w:rPr>
          <w:rFonts w:ascii="Times New Roman" w:hAnsi="Times New Roman"/>
          <w:sz w:val="24"/>
          <w:szCs w:val="28"/>
          <w:lang w:val="uk-UA"/>
        </w:rPr>
        <w:t>My Funny Valentine».</w:t>
      </w:r>
      <w:r w:rsidRPr="00EE10A6">
        <w:rPr>
          <w:rFonts w:ascii="Times New Roman" w:hAnsi="Times New Roman"/>
          <w:sz w:val="24"/>
          <w:szCs w:val="28"/>
          <w:lang w:val="uk-UA" w:eastAsia="en-US"/>
        </w:rPr>
        <w:t xml:space="preserve"> Частина А2, техніка твенг.</w:t>
      </w:r>
    </w:p>
    <w:p w14:paraId="0336302A" w14:textId="77777777" w:rsidR="00B01D7A" w:rsidRPr="00AF6CDA" w:rsidRDefault="00B01D7A" w:rsidP="00B01D7A">
      <w:pPr>
        <w:widowControl w:val="0"/>
        <w:autoSpaceDE w:val="0"/>
        <w:autoSpaceDN w:val="0"/>
        <w:adjustRightInd w:val="0"/>
        <w:spacing w:after="0" w:line="360" w:lineRule="auto"/>
        <w:jc w:val="both"/>
        <w:rPr>
          <w:rFonts w:ascii="Times New Roman" w:hAnsi="Times New Roman"/>
          <w:sz w:val="28"/>
          <w:szCs w:val="28"/>
          <w:lang w:val="uk-UA" w:eastAsia="en-US"/>
        </w:rPr>
      </w:pPr>
    </w:p>
    <w:p w14:paraId="50E26032" w14:textId="77777777" w:rsidR="00BA783E"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Пізніше в цій же частині виходить на мікстову техніку. Експресивності виконанню додають її оспівування по пентатоніці, чер</w:t>
      </w:r>
      <w:r w:rsidR="00B01D7A" w:rsidRPr="00AF6CDA">
        <w:rPr>
          <w:rFonts w:ascii="Times New Roman" w:hAnsi="Times New Roman"/>
          <w:sz w:val="28"/>
          <w:szCs w:val="28"/>
          <w:lang w:val="uk-UA" w:eastAsia="en-US"/>
        </w:rPr>
        <w:t>гуючи</w:t>
      </w:r>
      <w:r w:rsidRPr="00AF6CDA">
        <w:rPr>
          <w:rFonts w:ascii="Times New Roman" w:hAnsi="Times New Roman"/>
          <w:sz w:val="28"/>
          <w:szCs w:val="28"/>
          <w:lang w:val="uk-UA" w:eastAsia="en-US"/>
        </w:rPr>
        <w:t xml:space="preserve"> довгі тривалості з рифами.</w:t>
      </w:r>
      <w:r w:rsidR="00585596" w:rsidRPr="00AF6CDA">
        <w:rPr>
          <w:rFonts w:ascii="Times New Roman" w:hAnsi="Times New Roman"/>
          <w:sz w:val="28"/>
          <w:szCs w:val="28"/>
          <w:lang w:val="uk-UA" w:eastAsia="en-US"/>
        </w:rPr>
        <w:t xml:space="preserve"> </w:t>
      </w:r>
    </w:p>
    <w:p w14:paraId="17914D10" w14:textId="77777777" w:rsidR="00C573D9" w:rsidRPr="00AF6CDA" w:rsidRDefault="00C573D9"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p>
    <w:p w14:paraId="3C4622B3" w14:textId="77777777" w:rsidR="00B01D7A" w:rsidRPr="00AF6CDA" w:rsidRDefault="00BA783E" w:rsidP="00B01D7A">
      <w:pPr>
        <w:keepNext/>
        <w:widowControl w:val="0"/>
        <w:autoSpaceDE w:val="0"/>
        <w:autoSpaceDN w:val="0"/>
        <w:adjustRightInd w:val="0"/>
        <w:spacing w:after="0" w:line="360" w:lineRule="auto"/>
        <w:rPr>
          <w:lang w:val="uk-UA"/>
        </w:rPr>
      </w:pPr>
      <w:r w:rsidRPr="00AF6CDA">
        <w:rPr>
          <w:rFonts w:ascii="Times New Roman" w:hAnsi="Times New Roman"/>
          <w:noProof/>
          <w:sz w:val="28"/>
          <w:szCs w:val="28"/>
        </w:rPr>
        <w:drawing>
          <wp:inline distT="0" distB="0" distL="0" distR="0" wp14:anchorId="4E478E62" wp14:editId="2A2E1ACC">
            <wp:extent cx="5939790" cy="5206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b194c78-2a53-4773-8df5-8985d16363bb.jpg"/>
                    <pic:cNvPicPr/>
                  </pic:nvPicPr>
                  <pic:blipFill rotWithShape="1">
                    <a:blip r:embed="rId14">
                      <a:extLst>
                        <a:ext uri="{28A0092B-C50C-407E-A947-70E740481C1C}">
                          <a14:useLocalDpi xmlns:a14="http://schemas.microsoft.com/office/drawing/2010/main" val="0"/>
                        </a:ext>
                      </a:extLst>
                    </a:blip>
                    <a:srcRect t="25093" r="2233"/>
                    <a:stretch/>
                  </pic:blipFill>
                  <pic:spPr bwMode="auto">
                    <a:xfrm>
                      <a:off x="0" y="0"/>
                      <a:ext cx="5987519" cy="524844"/>
                    </a:xfrm>
                    <a:prstGeom prst="rect">
                      <a:avLst/>
                    </a:prstGeom>
                    <a:ln>
                      <a:noFill/>
                    </a:ln>
                    <a:extLst>
                      <a:ext uri="{53640926-AAD7-44D8-BBD7-CCE9431645EC}">
                        <a14:shadowObscured xmlns:a14="http://schemas.microsoft.com/office/drawing/2010/main"/>
                      </a:ext>
                    </a:extLst>
                  </pic:spPr>
                </pic:pic>
              </a:graphicData>
            </a:graphic>
          </wp:inline>
        </w:drawing>
      </w:r>
    </w:p>
    <w:p w14:paraId="69ADF63B" w14:textId="77777777" w:rsidR="00BA783E" w:rsidRPr="00EE10A6" w:rsidRDefault="00B01D7A" w:rsidP="00B01D7A">
      <w:pPr>
        <w:pStyle w:val="ac"/>
        <w:rPr>
          <w:rFonts w:ascii="Times New Roman" w:hAnsi="Times New Roman"/>
          <w:i w:val="0"/>
          <w:iCs w:val="0"/>
          <w:color w:val="auto"/>
          <w:sz w:val="24"/>
          <w:szCs w:val="28"/>
          <w:lang w:val="uk-UA" w:eastAsia="en-US"/>
        </w:rPr>
      </w:pPr>
      <w:r w:rsidRPr="00EE10A6">
        <w:rPr>
          <w:rFonts w:ascii="Times New Roman" w:hAnsi="Times New Roman"/>
          <w:i w:val="0"/>
          <w:iCs w:val="0"/>
          <w:color w:val="auto"/>
          <w:sz w:val="24"/>
          <w:szCs w:val="28"/>
          <w:lang w:val="uk-UA" w:eastAsia="en-US"/>
        </w:rPr>
        <w:t xml:space="preserve">Рисунок </w:t>
      </w:r>
      <w:r w:rsidRPr="00EE10A6">
        <w:rPr>
          <w:rFonts w:ascii="Times New Roman" w:hAnsi="Times New Roman"/>
          <w:i w:val="0"/>
          <w:iCs w:val="0"/>
          <w:color w:val="auto"/>
          <w:sz w:val="24"/>
          <w:szCs w:val="28"/>
          <w:lang w:val="uk-UA" w:eastAsia="en-US"/>
        </w:rPr>
        <w:fldChar w:fldCharType="begin"/>
      </w:r>
      <w:r w:rsidRPr="00EE10A6">
        <w:rPr>
          <w:rFonts w:ascii="Times New Roman" w:hAnsi="Times New Roman"/>
          <w:i w:val="0"/>
          <w:iCs w:val="0"/>
          <w:color w:val="auto"/>
          <w:sz w:val="24"/>
          <w:szCs w:val="28"/>
          <w:lang w:val="uk-UA" w:eastAsia="en-US"/>
        </w:rPr>
        <w:instrText xml:space="preserve"> SEQ Рисунок \* ARABIC </w:instrText>
      </w:r>
      <w:r w:rsidRPr="00EE10A6">
        <w:rPr>
          <w:rFonts w:ascii="Times New Roman" w:hAnsi="Times New Roman"/>
          <w:i w:val="0"/>
          <w:iCs w:val="0"/>
          <w:color w:val="auto"/>
          <w:sz w:val="24"/>
          <w:szCs w:val="28"/>
          <w:lang w:val="uk-UA" w:eastAsia="en-US"/>
        </w:rPr>
        <w:fldChar w:fldCharType="separate"/>
      </w:r>
      <w:r w:rsidR="0040346D" w:rsidRPr="00EE10A6">
        <w:rPr>
          <w:rFonts w:ascii="Times New Roman" w:hAnsi="Times New Roman"/>
          <w:i w:val="0"/>
          <w:iCs w:val="0"/>
          <w:noProof/>
          <w:color w:val="auto"/>
          <w:sz w:val="24"/>
          <w:szCs w:val="28"/>
          <w:lang w:val="uk-UA" w:eastAsia="en-US"/>
        </w:rPr>
        <w:t>7</w:t>
      </w:r>
      <w:r w:rsidRPr="00EE10A6">
        <w:rPr>
          <w:rFonts w:ascii="Times New Roman" w:hAnsi="Times New Roman"/>
          <w:i w:val="0"/>
          <w:iCs w:val="0"/>
          <w:color w:val="auto"/>
          <w:sz w:val="24"/>
          <w:szCs w:val="28"/>
          <w:lang w:val="uk-UA" w:eastAsia="en-US"/>
        </w:rPr>
        <w:fldChar w:fldCharType="end"/>
      </w:r>
    </w:p>
    <w:p w14:paraId="51CC2108" w14:textId="77777777" w:rsidR="00BA783E" w:rsidRPr="00EE10A6" w:rsidRDefault="00B01D7A" w:rsidP="00BA783E">
      <w:pPr>
        <w:widowControl w:val="0"/>
        <w:autoSpaceDE w:val="0"/>
        <w:autoSpaceDN w:val="0"/>
        <w:adjustRightInd w:val="0"/>
        <w:spacing w:after="0" w:line="360" w:lineRule="auto"/>
        <w:rPr>
          <w:rFonts w:ascii="Times New Roman" w:hAnsi="Times New Roman"/>
          <w:sz w:val="24"/>
          <w:szCs w:val="28"/>
          <w:lang w:val="uk-UA"/>
        </w:rPr>
      </w:pPr>
      <w:r w:rsidRPr="00EE10A6">
        <w:rPr>
          <w:rFonts w:ascii="Times New Roman" w:hAnsi="Times New Roman"/>
          <w:sz w:val="24"/>
          <w:szCs w:val="28"/>
          <w:lang w:val="uk-UA" w:eastAsia="en-US"/>
        </w:rPr>
        <w:t>Чака Хан «</w:t>
      </w:r>
      <w:r w:rsidRPr="00EE10A6">
        <w:rPr>
          <w:rFonts w:ascii="Times New Roman" w:hAnsi="Times New Roman"/>
          <w:sz w:val="24"/>
          <w:szCs w:val="28"/>
          <w:lang w:val="uk-UA"/>
        </w:rPr>
        <w:t>My Funny Valentine». Мікстова техніка.</w:t>
      </w:r>
    </w:p>
    <w:p w14:paraId="1F1C0374" w14:textId="77777777" w:rsidR="00B01D7A" w:rsidRPr="00AF6CDA" w:rsidRDefault="00B01D7A" w:rsidP="00BA783E">
      <w:pPr>
        <w:widowControl w:val="0"/>
        <w:autoSpaceDE w:val="0"/>
        <w:autoSpaceDN w:val="0"/>
        <w:adjustRightInd w:val="0"/>
        <w:spacing w:after="0" w:line="360" w:lineRule="auto"/>
        <w:rPr>
          <w:rFonts w:ascii="Times New Roman" w:hAnsi="Times New Roman"/>
          <w:sz w:val="28"/>
          <w:szCs w:val="28"/>
          <w:lang w:val="uk-UA" w:eastAsia="en-US"/>
        </w:rPr>
      </w:pPr>
    </w:p>
    <w:p w14:paraId="10BD40ED" w14:textId="77777777" w:rsidR="00B95DE0" w:rsidRPr="00AF6CDA" w:rsidRDefault="00617F14"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Виконавиця</w:t>
      </w:r>
      <w:r w:rsidR="00B95DE0" w:rsidRPr="00AF6CDA">
        <w:rPr>
          <w:rFonts w:ascii="Times New Roman" w:hAnsi="Times New Roman"/>
          <w:sz w:val="28"/>
          <w:szCs w:val="28"/>
          <w:lang w:val="uk-UA" w:eastAsia="en-US"/>
        </w:rPr>
        <w:t xml:space="preserve"> </w:t>
      </w:r>
      <w:r w:rsidRPr="00AF6CDA">
        <w:rPr>
          <w:rFonts w:ascii="Times New Roman" w:hAnsi="Times New Roman"/>
          <w:sz w:val="28"/>
          <w:szCs w:val="28"/>
          <w:lang w:val="uk-UA" w:eastAsia="en-US"/>
        </w:rPr>
        <w:t>використовує</w:t>
      </w:r>
      <w:r w:rsidR="00B95DE0" w:rsidRPr="00AF6CDA">
        <w:rPr>
          <w:rFonts w:ascii="Times New Roman" w:hAnsi="Times New Roman"/>
          <w:sz w:val="28"/>
          <w:szCs w:val="28"/>
          <w:lang w:val="uk-UA" w:eastAsia="en-US"/>
        </w:rPr>
        <w:t xml:space="preserve"> такі техніки, як субтон, фальцет, твенг та мікст у різній послідовності.</w:t>
      </w:r>
    </w:p>
    <w:p w14:paraId="47707806" w14:textId="77777777" w:rsidR="00B95DE0"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 xml:space="preserve">Далі звучить інструментальна частина, в якій </w:t>
      </w:r>
      <w:r w:rsidR="00617F14" w:rsidRPr="00AF6CDA">
        <w:rPr>
          <w:rFonts w:ascii="Times New Roman" w:hAnsi="Times New Roman"/>
          <w:sz w:val="28"/>
          <w:szCs w:val="28"/>
          <w:lang w:val="uk-UA" w:eastAsia="en-US"/>
        </w:rPr>
        <w:t>Чака Хан</w:t>
      </w:r>
      <w:r w:rsidRPr="00AF6CDA">
        <w:rPr>
          <w:rFonts w:ascii="Times New Roman" w:hAnsi="Times New Roman"/>
          <w:sz w:val="28"/>
          <w:szCs w:val="28"/>
          <w:lang w:val="uk-UA" w:eastAsia="en-US"/>
        </w:rPr>
        <w:t xml:space="preserve"> додає оспівування мелодії на напівприкритому вокальному тракті. Після </w:t>
      </w:r>
      <w:r w:rsidRPr="00AF6CDA">
        <w:rPr>
          <w:rFonts w:ascii="Times New Roman" w:hAnsi="Times New Roman"/>
          <w:sz w:val="28"/>
          <w:szCs w:val="28"/>
          <w:lang w:val="uk-UA" w:eastAsia="en-US"/>
        </w:rPr>
        <w:lastRenderedPageBreak/>
        <w:t xml:space="preserve">інструментальної частини відбувається головна кульмінація пісні. Чака виходить на відкритий гучний мікстовий звук, використовує зміни позиції гортані, на окремих нотах можна відмітити </w:t>
      </w:r>
      <w:r w:rsidR="00915D90" w:rsidRPr="00AF6CDA">
        <w:rPr>
          <w:rFonts w:ascii="Times New Roman" w:hAnsi="Times New Roman"/>
          <w:sz w:val="28"/>
          <w:szCs w:val="28"/>
          <w:lang w:val="uk-UA" w:eastAsia="en-US"/>
        </w:rPr>
        <w:t>елементи</w:t>
      </w:r>
      <w:r w:rsidRPr="00AF6CDA">
        <w:rPr>
          <w:rFonts w:ascii="Times New Roman" w:hAnsi="Times New Roman"/>
          <w:sz w:val="28"/>
          <w:szCs w:val="28"/>
          <w:lang w:val="uk-UA" w:eastAsia="en-US"/>
        </w:rPr>
        <w:t xml:space="preserve"> екс</w:t>
      </w:r>
      <w:r w:rsidR="00617F14" w:rsidRPr="00AF6CDA">
        <w:rPr>
          <w:rFonts w:ascii="Times New Roman" w:hAnsi="Times New Roman"/>
          <w:sz w:val="28"/>
          <w:szCs w:val="28"/>
          <w:lang w:val="uk-UA" w:eastAsia="en-US"/>
        </w:rPr>
        <w:t>трім</w:t>
      </w:r>
      <w:r w:rsidR="00617F14" w:rsidRPr="00AF6CDA">
        <w:rPr>
          <w:rFonts w:ascii="Times New Roman" w:hAnsi="Times New Roman"/>
          <w:sz w:val="28"/>
          <w:szCs w:val="28"/>
          <w:lang w:val="uk-UA" w:eastAsia="en-US"/>
        </w:rPr>
        <w:noBreakHyphen/>
      </w:r>
      <w:r w:rsidRPr="00AF6CDA">
        <w:rPr>
          <w:rFonts w:ascii="Times New Roman" w:hAnsi="Times New Roman"/>
          <w:sz w:val="28"/>
          <w:szCs w:val="28"/>
          <w:lang w:val="uk-UA" w:eastAsia="en-US"/>
        </w:rPr>
        <w:t>вокалу, що робить цей фрагмент емоційним піком всієї пісні.</w:t>
      </w:r>
    </w:p>
    <w:p w14:paraId="40B9534C" w14:textId="241AB4DD" w:rsidR="00B95DE0"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Ближче до кінцівки динаміка заспокоюється</w:t>
      </w:r>
      <w:r w:rsidR="00FD0305">
        <w:rPr>
          <w:rFonts w:ascii="Times New Roman" w:hAnsi="Times New Roman"/>
          <w:sz w:val="28"/>
          <w:szCs w:val="28"/>
          <w:lang w:val="uk-UA" w:eastAsia="en-US"/>
        </w:rPr>
        <w:t>,</w:t>
      </w:r>
      <w:r w:rsidRPr="00AF6CDA">
        <w:rPr>
          <w:rFonts w:ascii="Times New Roman" w:hAnsi="Times New Roman"/>
          <w:sz w:val="28"/>
          <w:szCs w:val="28"/>
          <w:lang w:val="uk-UA" w:eastAsia="en-US"/>
        </w:rPr>
        <w:t xml:space="preserve"> Чака</w:t>
      </w:r>
      <w:r w:rsidR="00FD0305">
        <w:rPr>
          <w:rFonts w:ascii="Times New Roman" w:hAnsi="Times New Roman"/>
          <w:sz w:val="28"/>
          <w:szCs w:val="28"/>
          <w:lang w:val="uk-UA" w:eastAsia="en-US"/>
        </w:rPr>
        <w:t xml:space="preserve"> Хан</w:t>
      </w:r>
      <w:r w:rsidRPr="00AF6CDA">
        <w:rPr>
          <w:rFonts w:ascii="Times New Roman" w:hAnsi="Times New Roman"/>
          <w:sz w:val="28"/>
          <w:szCs w:val="28"/>
          <w:lang w:val="uk-UA" w:eastAsia="en-US"/>
        </w:rPr>
        <w:t xml:space="preserve"> співає на субтонових та фальцетних текстурах, вільно оспівуючи мелодію.</w:t>
      </w:r>
    </w:p>
    <w:p w14:paraId="20BD71A3" w14:textId="77777777" w:rsidR="00B95DE0" w:rsidRPr="00AF6CDA" w:rsidRDefault="00B95DE0" w:rsidP="00935930">
      <w:pPr>
        <w:widowControl w:val="0"/>
        <w:autoSpaceDE w:val="0"/>
        <w:autoSpaceDN w:val="0"/>
        <w:adjustRightInd w:val="0"/>
        <w:spacing w:after="0" w:line="360" w:lineRule="auto"/>
        <w:ind w:firstLine="709"/>
        <w:jc w:val="both"/>
        <w:rPr>
          <w:rFonts w:ascii="Times New Roman" w:hAnsi="Times New Roman"/>
          <w:sz w:val="28"/>
          <w:szCs w:val="28"/>
          <w:lang w:val="uk-UA" w:eastAsia="en-US"/>
        </w:rPr>
      </w:pPr>
    </w:p>
    <w:p w14:paraId="1EBD4AB1" w14:textId="77777777" w:rsidR="00E90DB0" w:rsidRPr="00AF6CDA" w:rsidRDefault="00E90DB0" w:rsidP="00617F14">
      <w:pPr>
        <w:pStyle w:val="1"/>
        <w:spacing w:line="360" w:lineRule="auto"/>
        <w:rPr>
          <w:sz w:val="28"/>
          <w:szCs w:val="28"/>
          <w:lang w:val="uk-UA"/>
        </w:rPr>
      </w:pPr>
      <w:bookmarkStart w:id="10" w:name="_Toc151917000"/>
      <w:bookmarkStart w:id="11" w:name="_GoBack"/>
      <w:bookmarkEnd w:id="11"/>
      <w:r w:rsidRPr="00AF6CDA">
        <w:rPr>
          <w:sz w:val="28"/>
          <w:szCs w:val="28"/>
          <w:lang w:val="uk-UA"/>
        </w:rPr>
        <w:t>2.2 Характерні риси скетової імпровізації у джазових стандартах</w:t>
      </w:r>
      <w:bookmarkEnd w:id="10"/>
    </w:p>
    <w:p w14:paraId="5EE71EEC" w14:textId="77777777" w:rsidR="002D2035" w:rsidRPr="00AF6CDA" w:rsidRDefault="002D2035" w:rsidP="002D2035">
      <w:pPr>
        <w:widowControl w:val="0"/>
        <w:autoSpaceDE w:val="0"/>
        <w:autoSpaceDN w:val="0"/>
        <w:adjustRightInd w:val="0"/>
        <w:spacing w:after="0" w:line="360" w:lineRule="auto"/>
        <w:ind w:firstLine="709"/>
        <w:jc w:val="both"/>
        <w:rPr>
          <w:rFonts w:ascii="Times New Roman" w:hAnsi="Times New Roman"/>
          <w:b/>
          <w:sz w:val="28"/>
          <w:szCs w:val="28"/>
          <w:lang w:val="uk-UA"/>
        </w:rPr>
      </w:pPr>
    </w:p>
    <w:p w14:paraId="639A2D88" w14:textId="541D760B" w:rsidR="002D2035" w:rsidRPr="00AF6CDA" w:rsidRDefault="002D2035" w:rsidP="002D2035">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 xml:space="preserve">Скетова імпровізація у джазових стандартах – це мистецтво, що </w:t>
      </w:r>
      <w:r w:rsidR="005F2A06">
        <w:rPr>
          <w:rFonts w:ascii="Times New Roman" w:hAnsi="Times New Roman"/>
          <w:sz w:val="28"/>
          <w:szCs w:val="28"/>
          <w:lang w:val="uk-UA" w:eastAsia="en-US"/>
        </w:rPr>
        <w:t>надає</w:t>
      </w:r>
      <w:r w:rsidRPr="00AF6CDA">
        <w:rPr>
          <w:rFonts w:ascii="Times New Roman" w:hAnsi="Times New Roman"/>
          <w:sz w:val="28"/>
          <w:szCs w:val="28"/>
          <w:lang w:val="uk-UA" w:eastAsia="en-US"/>
        </w:rPr>
        <w:t xml:space="preserve"> непередбачуваність та неповторність. Ця форма виразу </w:t>
      </w:r>
      <w:r w:rsidR="006344B8">
        <w:rPr>
          <w:rFonts w:ascii="Times New Roman" w:hAnsi="Times New Roman"/>
          <w:sz w:val="28"/>
          <w:szCs w:val="28"/>
          <w:lang w:val="uk-UA" w:eastAsia="en-US"/>
        </w:rPr>
        <w:t>немов «</w:t>
      </w:r>
      <w:r w:rsidRPr="00AF6CDA">
        <w:rPr>
          <w:rFonts w:ascii="Times New Roman" w:hAnsi="Times New Roman"/>
          <w:sz w:val="28"/>
          <w:szCs w:val="28"/>
          <w:lang w:val="uk-UA" w:eastAsia="en-US"/>
        </w:rPr>
        <w:t>змагається</w:t>
      </w:r>
      <w:r w:rsidR="006344B8">
        <w:rPr>
          <w:rFonts w:ascii="Times New Roman" w:hAnsi="Times New Roman"/>
          <w:sz w:val="28"/>
          <w:szCs w:val="28"/>
          <w:lang w:val="uk-UA" w:eastAsia="en-US"/>
        </w:rPr>
        <w:t>»</w:t>
      </w:r>
      <w:r w:rsidRPr="00AF6CDA">
        <w:rPr>
          <w:rFonts w:ascii="Times New Roman" w:hAnsi="Times New Roman"/>
          <w:sz w:val="28"/>
          <w:szCs w:val="28"/>
          <w:lang w:val="uk-UA" w:eastAsia="en-US"/>
        </w:rPr>
        <w:t xml:space="preserve"> зі структурою та дозволяє музикантам вільно експериментувати, відкриваючи нові горизонти для вираження емоцій та індивідуальності.</w:t>
      </w:r>
    </w:p>
    <w:p w14:paraId="01EE6702" w14:textId="77777777" w:rsidR="002D2035" w:rsidRPr="00AF6CDA" w:rsidRDefault="002D2035" w:rsidP="002D2035">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Скетова імпровізація, або скетчінг, є необхідною складовою джазу, що дозволяє музикантам вільн</w:t>
      </w:r>
      <w:r w:rsidR="00617F14" w:rsidRPr="00AF6CDA">
        <w:rPr>
          <w:rFonts w:ascii="Times New Roman" w:hAnsi="Times New Roman"/>
          <w:sz w:val="28"/>
          <w:szCs w:val="28"/>
          <w:lang w:val="uk-UA" w:eastAsia="en-US"/>
        </w:rPr>
        <w:t>о виражати свої почуття та ідеї, поєднуючи з м</w:t>
      </w:r>
      <w:r w:rsidRPr="00AF6CDA">
        <w:rPr>
          <w:rFonts w:ascii="Times New Roman" w:hAnsi="Times New Roman"/>
          <w:sz w:val="28"/>
          <w:szCs w:val="28"/>
          <w:lang w:val="uk-UA" w:eastAsia="en-US"/>
        </w:rPr>
        <w:t>иттєв</w:t>
      </w:r>
      <w:r w:rsidR="00617F14" w:rsidRPr="00AF6CDA">
        <w:rPr>
          <w:rFonts w:ascii="Times New Roman" w:hAnsi="Times New Roman"/>
          <w:sz w:val="28"/>
          <w:szCs w:val="28"/>
          <w:lang w:val="uk-UA" w:eastAsia="en-US"/>
        </w:rPr>
        <w:t>им</w:t>
      </w:r>
      <w:r w:rsidRPr="00AF6CDA">
        <w:rPr>
          <w:rFonts w:ascii="Times New Roman" w:hAnsi="Times New Roman"/>
          <w:sz w:val="28"/>
          <w:szCs w:val="28"/>
          <w:lang w:val="uk-UA" w:eastAsia="en-US"/>
        </w:rPr>
        <w:t xml:space="preserve"> виконання</w:t>
      </w:r>
      <w:r w:rsidR="00617F14" w:rsidRPr="00AF6CDA">
        <w:rPr>
          <w:rFonts w:ascii="Times New Roman" w:hAnsi="Times New Roman"/>
          <w:sz w:val="28"/>
          <w:szCs w:val="28"/>
          <w:lang w:val="uk-UA" w:eastAsia="en-US"/>
        </w:rPr>
        <w:t>м</w:t>
      </w:r>
      <w:r w:rsidRPr="00AF6CDA">
        <w:rPr>
          <w:rFonts w:ascii="Times New Roman" w:hAnsi="Times New Roman"/>
          <w:sz w:val="28"/>
          <w:szCs w:val="28"/>
          <w:lang w:val="uk-UA" w:eastAsia="en-US"/>
        </w:rPr>
        <w:t xml:space="preserve"> Ця техніка передбачає створення музичних образів на ходу, і часто вона веде до несподіваних експериментів з мелодією, гармонією, ритмом та темпом.</w:t>
      </w:r>
    </w:p>
    <w:p w14:paraId="31F262A9" w14:textId="1BE834A3" w:rsidR="002D2035" w:rsidRPr="00AF6CDA" w:rsidRDefault="002D2035" w:rsidP="002D2035">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Однією з головних особливостей скетової імпровізації є її спонтанність. Музиканти, використовуючи цей підхід, входять в діалог з музикою, слухаючи одне одного і реагую</w:t>
      </w:r>
      <w:r w:rsidR="00A75603" w:rsidRPr="00AF6CDA">
        <w:rPr>
          <w:rFonts w:ascii="Times New Roman" w:hAnsi="Times New Roman"/>
          <w:sz w:val="28"/>
          <w:szCs w:val="28"/>
          <w:lang w:val="uk-UA" w:eastAsia="en-US"/>
        </w:rPr>
        <w:t>чи на музичні ідеї партнерів (</w:t>
      </w:r>
      <w:r w:rsidRPr="00AF6CDA">
        <w:rPr>
          <w:rFonts w:ascii="Times New Roman" w:hAnsi="Times New Roman"/>
          <w:sz w:val="28"/>
          <w:szCs w:val="28"/>
          <w:lang w:val="uk-UA" w:eastAsia="en-US"/>
        </w:rPr>
        <w:t>це ще наз</w:t>
      </w:r>
      <w:r w:rsidR="00A75603" w:rsidRPr="00AF6CDA">
        <w:rPr>
          <w:rFonts w:ascii="Times New Roman" w:hAnsi="Times New Roman"/>
          <w:sz w:val="28"/>
          <w:szCs w:val="28"/>
          <w:lang w:val="uk-UA" w:eastAsia="en-US"/>
        </w:rPr>
        <w:t>ивають</w:t>
      </w:r>
      <w:r w:rsidRPr="00AF6CDA">
        <w:rPr>
          <w:rFonts w:ascii="Times New Roman" w:hAnsi="Times New Roman"/>
          <w:sz w:val="28"/>
          <w:szCs w:val="28"/>
          <w:lang w:val="uk-UA" w:eastAsia="en-US"/>
        </w:rPr>
        <w:t xml:space="preserve"> «джем). </w:t>
      </w:r>
      <w:r w:rsidR="006344B8">
        <w:rPr>
          <w:rFonts w:ascii="Times New Roman" w:hAnsi="Times New Roman"/>
          <w:sz w:val="28"/>
          <w:szCs w:val="28"/>
          <w:lang w:val="uk-UA" w:eastAsia="en-US"/>
        </w:rPr>
        <w:t>Скет</w:t>
      </w:r>
      <w:r w:rsidRPr="00AF6CDA">
        <w:rPr>
          <w:rFonts w:ascii="Times New Roman" w:hAnsi="Times New Roman"/>
          <w:sz w:val="28"/>
          <w:szCs w:val="28"/>
          <w:lang w:val="uk-UA" w:eastAsia="en-US"/>
        </w:rPr>
        <w:t xml:space="preserve"> робить кожне виконання унікальним і неповторним, надаючи джазовим стандартам свіжість і живість.</w:t>
      </w:r>
    </w:p>
    <w:p w14:paraId="3ABFCA4F" w14:textId="77777777" w:rsidR="002D2035" w:rsidRPr="00AF6CDA" w:rsidRDefault="002D2035" w:rsidP="002D2035">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AF6CDA">
        <w:rPr>
          <w:rFonts w:ascii="Times New Roman" w:hAnsi="Times New Roman"/>
          <w:sz w:val="28"/>
          <w:szCs w:val="28"/>
          <w:lang w:val="uk-UA" w:eastAsia="en-US"/>
        </w:rPr>
        <w:t xml:space="preserve">Скетова імпровізація відкриває широкий простір для виявлення індивідуальних творчих здібностей музиканта. Кожен виконавець може надавати власний колорит і стиль, вносячи у виконання унікальні </w:t>
      </w:r>
      <w:r w:rsidRPr="00AF6CDA">
        <w:rPr>
          <w:rFonts w:ascii="Times New Roman" w:hAnsi="Times New Roman"/>
          <w:sz w:val="28"/>
          <w:szCs w:val="28"/>
          <w:lang w:val="uk-UA" w:eastAsia="en-US"/>
        </w:rPr>
        <w:lastRenderedPageBreak/>
        <w:t>характеристики своєї особистості.</w:t>
      </w:r>
    </w:p>
    <w:p w14:paraId="6AC10C2B" w14:textId="30606674" w:rsidR="002D2035" w:rsidRPr="00AF6CDA" w:rsidRDefault="002D2035" w:rsidP="002D2035">
      <w:pPr>
        <w:widowControl w:val="0"/>
        <w:autoSpaceDE w:val="0"/>
        <w:autoSpaceDN w:val="0"/>
        <w:adjustRightInd w:val="0"/>
        <w:spacing w:after="0" w:line="360" w:lineRule="auto"/>
        <w:ind w:firstLine="709"/>
        <w:jc w:val="both"/>
        <w:rPr>
          <w:rFonts w:ascii="Times New Roman" w:hAnsi="Times New Roman"/>
          <w:sz w:val="28"/>
          <w:szCs w:val="28"/>
          <w:lang w:val="uk-UA" w:eastAsia="en-US"/>
        </w:rPr>
      </w:pPr>
      <w:r w:rsidRPr="005F2A06">
        <w:rPr>
          <w:rFonts w:ascii="Times New Roman" w:hAnsi="Times New Roman"/>
          <w:sz w:val="28"/>
          <w:szCs w:val="28"/>
          <w:lang w:val="uk-UA" w:eastAsia="en-US"/>
        </w:rPr>
        <w:t>У цьому піздрозділі ми розглянемо особливості скетової імпровізації в джазових стандартах</w:t>
      </w:r>
      <w:r w:rsidR="002B4150" w:rsidRPr="005F2A06">
        <w:rPr>
          <w:rFonts w:ascii="Times New Roman" w:hAnsi="Times New Roman"/>
          <w:sz w:val="28"/>
          <w:szCs w:val="28"/>
          <w:lang w:val="uk-UA" w:eastAsia="en-US"/>
        </w:rPr>
        <w:t xml:space="preserve"> </w:t>
      </w:r>
      <w:r w:rsidR="002B4150" w:rsidRPr="005F2A06">
        <w:rPr>
          <w:rFonts w:ascii="Times New Roman" w:hAnsi="Times New Roman"/>
          <w:sz w:val="28"/>
          <w:szCs w:val="28"/>
          <w:lang w:val="uk-UA"/>
        </w:rPr>
        <w:t>«Boogie Down» та «Air Mail Special»</w:t>
      </w:r>
      <w:r w:rsidRPr="005F2A06">
        <w:rPr>
          <w:rFonts w:ascii="Times New Roman" w:hAnsi="Times New Roman"/>
          <w:sz w:val="28"/>
          <w:szCs w:val="28"/>
          <w:lang w:val="uk-UA" w:eastAsia="en-US"/>
        </w:rPr>
        <w:t>, розкриваючи та аналізуючи її ключові аспекти та вплив на сучасну музику.</w:t>
      </w:r>
    </w:p>
    <w:p w14:paraId="0AFCB4CD" w14:textId="77777777" w:rsidR="00617F14" w:rsidRPr="00AF6CDA" w:rsidRDefault="00617F14" w:rsidP="00935930">
      <w:pPr>
        <w:widowControl w:val="0"/>
        <w:autoSpaceDE w:val="0"/>
        <w:autoSpaceDN w:val="0"/>
        <w:adjustRightInd w:val="0"/>
        <w:spacing w:after="0" w:line="360" w:lineRule="auto"/>
        <w:jc w:val="both"/>
        <w:rPr>
          <w:rFonts w:ascii="Times New Roman" w:hAnsi="Times New Roman"/>
          <w:b/>
          <w:sz w:val="28"/>
          <w:szCs w:val="28"/>
          <w:lang w:val="uk-UA"/>
        </w:rPr>
      </w:pPr>
    </w:p>
    <w:p w14:paraId="1BB0D486" w14:textId="2417C6DC" w:rsidR="00E90DB0" w:rsidRPr="00AF6CDA" w:rsidRDefault="00E90DB0" w:rsidP="00617F14">
      <w:pPr>
        <w:pStyle w:val="3"/>
        <w:spacing w:before="0" w:line="360" w:lineRule="auto"/>
        <w:jc w:val="both"/>
        <w:rPr>
          <w:rFonts w:ascii="Times New Roman" w:hAnsi="Times New Roman"/>
          <w:b/>
          <w:color w:val="000000" w:themeColor="text1"/>
          <w:sz w:val="28"/>
          <w:szCs w:val="28"/>
          <w:lang w:val="uk-UA"/>
        </w:rPr>
      </w:pPr>
      <w:bookmarkStart w:id="12" w:name="_Toc151917001"/>
      <w:r w:rsidRPr="00AF6CDA">
        <w:rPr>
          <w:rFonts w:ascii="Times New Roman" w:hAnsi="Times New Roman"/>
          <w:b/>
          <w:color w:val="000000" w:themeColor="text1"/>
          <w:sz w:val="28"/>
          <w:szCs w:val="28"/>
          <w:lang w:val="uk-UA"/>
        </w:rPr>
        <w:t xml:space="preserve">2.2.1 </w:t>
      </w:r>
      <w:r w:rsidR="00811F15">
        <w:rPr>
          <w:rFonts w:ascii="Times New Roman" w:hAnsi="Times New Roman"/>
          <w:b/>
          <w:color w:val="000000" w:themeColor="text1"/>
          <w:sz w:val="28"/>
          <w:szCs w:val="28"/>
          <w:lang w:val="uk-UA"/>
        </w:rPr>
        <w:t>Виконавська</w:t>
      </w:r>
      <w:r w:rsidR="00E963EA" w:rsidRPr="00AF6CDA">
        <w:rPr>
          <w:rFonts w:ascii="Times New Roman" w:hAnsi="Times New Roman"/>
          <w:b/>
          <w:color w:val="000000" w:themeColor="text1"/>
          <w:sz w:val="28"/>
          <w:szCs w:val="28"/>
          <w:lang w:val="uk-UA"/>
        </w:rPr>
        <w:t xml:space="preserve"> технік</w:t>
      </w:r>
      <w:r w:rsidR="00811F15">
        <w:rPr>
          <w:rFonts w:ascii="Times New Roman" w:hAnsi="Times New Roman"/>
          <w:b/>
          <w:color w:val="000000" w:themeColor="text1"/>
          <w:sz w:val="28"/>
          <w:szCs w:val="28"/>
          <w:lang w:val="uk-UA"/>
        </w:rPr>
        <w:t>а</w:t>
      </w:r>
      <w:r w:rsidR="00E963EA" w:rsidRPr="00AF6CDA">
        <w:rPr>
          <w:rFonts w:ascii="Times New Roman" w:hAnsi="Times New Roman"/>
          <w:b/>
          <w:color w:val="000000" w:themeColor="text1"/>
          <w:sz w:val="28"/>
          <w:szCs w:val="28"/>
          <w:lang w:val="uk-UA"/>
        </w:rPr>
        <w:t xml:space="preserve"> імпровізації </w:t>
      </w:r>
      <w:r w:rsidR="00617F14" w:rsidRPr="00AF6CDA">
        <w:rPr>
          <w:rFonts w:ascii="Times New Roman" w:hAnsi="Times New Roman"/>
          <w:b/>
          <w:color w:val="000000" w:themeColor="text1"/>
          <w:sz w:val="28"/>
          <w:szCs w:val="28"/>
          <w:lang w:val="uk-UA"/>
        </w:rPr>
        <w:t>Ол Джер</w:t>
      </w:r>
      <w:r w:rsidR="00E27B5F" w:rsidRPr="00AF6CDA">
        <w:rPr>
          <w:rFonts w:ascii="Times New Roman" w:hAnsi="Times New Roman"/>
          <w:b/>
          <w:color w:val="000000" w:themeColor="text1"/>
          <w:sz w:val="28"/>
          <w:szCs w:val="28"/>
          <w:lang w:val="uk-UA"/>
        </w:rPr>
        <w:t>р</w:t>
      </w:r>
      <w:r w:rsidR="00617F14" w:rsidRPr="00AF6CDA">
        <w:rPr>
          <w:rFonts w:ascii="Times New Roman" w:hAnsi="Times New Roman"/>
          <w:b/>
          <w:color w:val="000000" w:themeColor="text1"/>
          <w:sz w:val="28"/>
          <w:szCs w:val="28"/>
          <w:lang w:val="uk-UA"/>
        </w:rPr>
        <w:t>о</w:t>
      </w:r>
      <w:r w:rsidR="00FD0305">
        <w:rPr>
          <w:rFonts w:ascii="Times New Roman" w:hAnsi="Times New Roman"/>
          <w:b/>
          <w:color w:val="000000" w:themeColor="text1"/>
          <w:sz w:val="28"/>
          <w:szCs w:val="28"/>
          <w:lang w:val="uk-UA"/>
        </w:rPr>
        <w:t xml:space="preserve"> у творі «Boogie</w:t>
      </w:r>
      <w:r w:rsidR="00617F14" w:rsidRPr="00AF6CDA">
        <w:rPr>
          <w:rFonts w:ascii="Times New Roman" w:hAnsi="Times New Roman"/>
          <w:b/>
          <w:color w:val="000000" w:themeColor="text1"/>
          <w:sz w:val="28"/>
          <w:szCs w:val="28"/>
          <w:lang w:val="uk-UA"/>
        </w:rPr>
        <w:t> </w:t>
      </w:r>
      <w:r w:rsidR="00E963EA" w:rsidRPr="00AF6CDA">
        <w:rPr>
          <w:rFonts w:ascii="Times New Roman" w:hAnsi="Times New Roman"/>
          <w:b/>
          <w:color w:val="000000" w:themeColor="text1"/>
          <w:sz w:val="28"/>
          <w:szCs w:val="28"/>
          <w:lang w:val="uk-UA"/>
        </w:rPr>
        <w:t>Down</w:t>
      </w:r>
      <w:r w:rsidR="00E963EA" w:rsidRPr="00AF6CDA">
        <w:rPr>
          <w:rFonts w:ascii="Times New Roman" w:hAnsi="Times New Roman"/>
          <w:color w:val="000000" w:themeColor="text1"/>
          <w:sz w:val="28"/>
          <w:szCs w:val="28"/>
          <w:lang w:val="uk-UA"/>
        </w:rPr>
        <w:t>»</w:t>
      </w:r>
      <w:bookmarkEnd w:id="12"/>
    </w:p>
    <w:p w14:paraId="69D5C70F" w14:textId="77777777" w:rsidR="00321344" w:rsidRPr="00AF6CDA" w:rsidRDefault="00321344" w:rsidP="00321344">
      <w:pPr>
        <w:spacing w:after="0" w:line="360" w:lineRule="auto"/>
        <w:ind w:firstLine="709"/>
        <w:jc w:val="both"/>
        <w:rPr>
          <w:rFonts w:ascii="Times New Roman" w:hAnsi="Times New Roman"/>
          <w:color w:val="000000" w:themeColor="text1"/>
          <w:sz w:val="28"/>
          <w:szCs w:val="28"/>
          <w:lang w:val="uk-UA"/>
        </w:rPr>
      </w:pPr>
    </w:p>
    <w:p w14:paraId="494274FF" w14:textId="2C6898E3" w:rsidR="00302F25" w:rsidRPr="00AF6CDA" w:rsidRDefault="005F2A06" w:rsidP="00302F25">
      <w:pPr>
        <w:pStyle w:val="a4"/>
        <w:spacing w:line="360" w:lineRule="auto"/>
        <w:ind w:firstLine="709"/>
        <w:jc w:val="both"/>
        <w:rPr>
          <w:rFonts w:ascii="Times New Roman" w:hAnsi="Times New Roman"/>
          <w:sz w:val="28"/>
          <w:szCs w:val="28"/>
          <w:lang w:val="uk-UA"/>
        </w:rPr>
      </w:pPr>
      <w:r>
        <w:rPr>
          <w:rFonts w:ascii="Times New Roman" w:hAnsi="Times New Roman"/>
          <w:color w:val="000000" w:themeColor="text1"/>
          <w:sz w:val="28"/>
          <w:szCs w:val="28"/>
          <w:lang w:val="uk-UA"/>
        </w:rPr>
        <w:t>П</w:t>
      </w:r>
      <w:r w:rsidRPr="00AF6CDA">
        <w:rPr>
          <w:rFonts w:ascii="Times New Roman" w:hAnsi="Times New Roman"/>
          <w:color w:val="000000" w:themeColor="text1"/>
          <w:sz w:val="28"/>
          <w:szCs w:val="28"/>
          <w:lang w:val="uk-UA"/>
        </w:rPr>
        <w:t>існ</w:t>
      </w:r>
      <w:r>
        <w:rPr>
          <w:rFonts w:ascii="Times New Roman" w:hAnsi="Times New Roman"/>
          <w:color w:val="000000" w:themeColor="text1"/>
          <w:sz w:val="28"/>
          <w:szCs w:val="28"/>
          <w:lang w:val="uk-UA"/>
        </w:rPr>
        <w:t>я</w:t>
      </w:r>
      <w:r w:rsidRPr="00AF6CDA">
        <w:rPr>
          <w:rFonts w:ascii="Times New Roman" w:hAnsi="Times New Roman"/>
          <w:color w:val="000000" w:themeColor="text1"/>
          <w:sz w:val="28"/>
          <w:szCs w:val="28"/>
          <w:lang w:val="uk-UA"/>
        </w:rPr>
        <w:t xml:space="preserve"> «Boogie Down»</w:t>
      </w:r>
      <w:r>
        <w:rPr>
          <w:rFonts w:ascii="Times New Roman" w:hAnsi="Times New Roman"/>
          <w:color w:val="000000" w:themeColor="text1"/>
          <w:sz w:val="28"/>
          <w:szCs w:val="28"/>
          <w:lang w:val="uk-UA"/>
        </w:rPr>
        <w:t xml:space="preserve"> </w:t>
      </w:r>
      <w:r>
        <w:rPr>
          <w:rFonts w:ascii="Times New Roman" w:hAnsi="Times New Roman"/>
          <w:sz w:val="28"/>
          <w:szCs w:val="28"/>
          <w:lang w:val="uk-UA"/>
        </w:rPr>
        <w:t>виконана</w:t>
      </w:r>
      <w:r w:rsidRPr="00AF6CDA">
        <w:rPr>
          <w:rFonts w:ascii="Times New Roman" w:hAnsi="Times New Roman"/>
          <w:sz w:val="28"/>
          <w:szCs w:val="28"/>
          <w:lang w:val="uk-UA"/>
        </w:rPr>
        <w:t xml:space="preserve"> американськім джазовим співаком Ол Джерро</w:t>
      </w:r>
      <w:r w:rsidR="00873024">
        <w:rPr>
          <w:rFonts w:ascii="Times New Roman" w:hAnsi="Times New Roman"/>
          <w:sz w:val="28"/>
          <w:szCs w:val="28"/>
          <w:lang w:val="uk-UA"/>
        </w:rPr>
        <w:t xml:space="preserve"> (1940</w:t>
      </w:r>
      <w:r w:rsidR="00873024">
        <w:rPr>
          <w:rFonts w:ascii="Times New Roman" w:hAnsi="Times New Roman"/>
          <w:sz w:val="28"/>
          <w:szCs w:val="28"/>
          <w:lang w:val="uk-UA"/>
        </w:rPr>
        <w:noBreakHyphen/>
        <w:t>2017)</w:t>
      </w:r>
      <w:r w:rsidR="00D100B5">
        <w:rPr>
          <w:rFonts w:ascii="Times New Roman" w:hAnsi="Times New Roman"/>
          <w:sz w:val="28"/>
          <w:szCs w:val="28"/>
          <w:lang w:val="uk-UA"/>
        </w:rPr>
        <w:t>. Створив її</w:t>
      </w:r>
      <w:r w:rsidRPr="00AF6CDA">
        <w:rPr>
          <w:rFonts w:ascii="Times New Roman" w:hAnsi="Times New Roman"/>
          <w:color w:val="000000" w:themeColor="text1"/>
          <w:sz w:val="28"/>
          <w:szCs w:val="28"/>
          <w:lang w:val="uk-UA"/>
        </w:rPr>
        <w:t xml:space="preserve"> </w:t>
      </w:r>
      <w:r w:rsidR="00D100B5" w:rsidRPr="00AF6CDA">
        <w:rPr>
          <w:rFonts w:ascii="Times New Roman" w:hAnsi="Times New Roman"/>
          <w:color w:val="000000" w:themeColor="text1"/>
          <w:sz w:val="28"/>
          <w:szCs w:val="28"/>
          <w:lang w:val="uk-UA"/>
        </w:rPr>
        <w:t xml:space="preserve">американський композитор, співак і музикант </w:t>
      </w:r>
      <w:r w:rsidR="00B66C57" w:rsidRPr="00AF6CDA">
        <w:rPr>
          <w:rFonts w:ascii="Times New Roman" w:hAnsi="Times New Roman"/>
          <w:color w:val="000000" w:themeColor="text1"/>
          <w:sz w:val="28"/>
          <w:szCs w:val="28"/>
          <w:lang w:val="uk-UA"/>
        </w:rPr>
        <w:t>Стіві Вандер</w:t>
      </w:r>
      <w:r w:rsidR="00873024">
        <w:rPr>
          <w:rFonts w:ascii="Times New Roman" w:hAnsi="Times New Roman"/>
          <w:color w:val="000000" w:themeColor="text1"/>
          <w:sz w:val="28"/>
          <w:szCs w:val="28"/>
          <w:lang w:val="uk-UA"/>
        </w:rPr>
        <w:t xml:space="preserve"> (нар. 1950)</w:t>
      </w:r>
      <w:r w:rsidR="00D100B5">
        <w:rPr>
          <w:rFonts w:ascii="Times New Roman" w:hAnsi="Times New Roman"/>
          <w:color w:val="000000" w:themeColor="text1"/>
          <w:sz w:val="28"/>
          <w:szCs w:val="28"/>
          <w:lang w:val="uk-UA"/>
        </w:rPr>
        <w:t>.</w:t>
      </w:r>
      <w:r w:rsidR="00AE4530">
        <w:rPr>
          <w:rFonts w:ascii="Times New Roman" w:hAnsi="Times New Roman"/>
          <w:color w:val="000000" w:themeColor="text1"/>
          <w:sz w:val="28"/>
          <w:szCs w:val="28"/>
          <w:lang w:val="uk-UA"/>
        </w:rPr>
        <w:t xml:space="preserve"> </w:t>
      </w:r>
      <w:r w:rsidR="00302F25" w:rsidRPr="00AF6CDA">
        <w:rPr>
          <w:rFonts w:ascii="Times New Roman" w:hAnsi="Times New Roman"/>
          <w:color w:val="000000" w:themeColor="text1"/>
          <w:sz w:val="28"/>
          <w:szCs w:val="28"/>
          <w:lang w:val="uk-UA"/>
        </w:rPr>
        <w:t xml:space="preserve">Він відомий своїм впливовим внеском у розвиток </w:t>
      </w:r>
      <w:r w:rsidR="00302F25" w:rsidRPr="005F2A06">
        <w:rPr>
          <w:rFonts w:ascii="Times New Roman" w:hAnsi="Times New Roman"/>
          <w:color w:val="000000" w:themeColor="text1"/>
          <w:sz w:val="28"/>
          <w:szCs w:val="28"/>
          <w:lang w:val="uk-UA"/>
        </w:rPr>
        <w:t>поп</w:t>
      </w:r>
      <w:r w:rsidR="00302F25" w:rsidRPr="005F2A06">
        <w:rPr>
          <w:rFonts w:ascii="Times New Roman" w:hAnsi="Times New Roman"/>
          <w:sz w:val="28"/>
          <w:szCs w:val="28"/>
          <w:lang w:val="uk-UA"/>
        </w:rPr>
        <w:t>-музики та джазової.</w:t>
      </w:r>
      <w:r w:rsidR="00302F25" w:rsidRPr="00AF6CDA">
        <w:rPr>
          <w:rFonts w:ascii="Times New Roman" w:hAnsi="Times New Roman"/>
          <w:sz w:val="28"/>
          <w:szCs w:val="28"/>
          <w:lang w:val="uk-UA"/>
        </w:rPr>
        <w:t xml:space="preserve"> </w:t>
      </w:r>
      <w:r w:rsidR="00B66C57" w:rsidRPr="00AF6CDA">
        <w:rPr>
          <w:rFonts w:ascii="Times New Roman" w:hAnsi="Times New Roman"/>
          <w:sz w:val="28"/>
          <w:szCs w:val="28"/>
          <w:lang w:val="uk-UA"/>
        </w:rPr>
        <w:t xml:space="preserve">Стіві Вандер </w:t>
      </w:r>
      <w:r w:rsidR="00302F25" w:rsidRPr="00AF6CDA">
        <w:rPr>
          <w:rFonts w:ascii="Times New Roman" w:hAnsi="Times New Roman"/>
          <w:sz w:val="28"/>
          <w:szCs w:val="28"/>
          <w:lang w:val="uk-UA"/>
        </w:rPr>
        <w:t>поєднує елементи соулу, фанку, ритм-енд-блюзу, попу, джазу та року, створюючи унікальну суміш музичних стилів.</w:t>
      </w:r>
    </w:p>
    <w:p w14:paraId="158F3FB8" w14:textId="77777777" w:rsidR="00302F25" w:rsidRPr="00AF6CDA" w:rsidRDefault="00B66C57"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Вандер </w:t>
      </w:r>
      <w:r w:rsidR="00302F25" w:rsidRPr="00AF6CDA">
        <w:rPr>
          <w:rFonts w:ascii="Times New Roman" w:hAnsi="Times New Roman"/>
          <w:sz w:val="28"/>
          <w:szCs w:val="28"/>
          <w:lang w:val="uk-UA"/>
        </w:rPr>
        <w:t>володіє навичками гри на клавішних інструментах, таких як фортепіано, орган і гармоніка. Він експериментує зі звуками, створюючи складні мелодії та гармонії.</w:t>
      </w:r>
    </w:p>
    <w:p w14:paraId="338C2A98" w14:textId="77777777" w:rsidR="00302F25" w:rsidRPr="00AF6CDA" w:rsidRDefault="005400F4"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Й</w:t>
      </w:r>
      <w:r w:rsidR="00302F25" w:rsidRPr="00AF6CDA">
        <w:rPr>
          <w:rFonts w:ascii="Times New Roman" w:hAnsi="Times New Roman"/>
          <w:sz w:val="28"/>
          <w:szCs w:val="28"/>
          <w:lang w:val="uk-UA"/>
        </w:rPr>
        <w:t xml:space="preserve">ого вокальний стиль відзначається високою емоційною виразністю і вмінням передавати глибокі почуття через свій голос. Він використовує різноманітні техніки, включаючи </w:t>
      </w:r>
      <w:r w:rsidR="00B42135" w:rsidRPr="00AF6CDA">
        <w:rPr>
          <w:rFonts w:ascii="Times New Roman" w:hAnsi="Times New Roman"/>
          <w:sz w:val="28"/>
          <w:szCs w:val="28"/>
          <w:lang w:val="uk-UA"/>
        </w:rPr>
        <w:t>скет</w:t>
      </w:r>
      <w:r w:rsidR="00302F25" w:rsidRPr="00AF6CDA">
        <w:rPr>
          <w:rFonts w:ascii="Times New Roman" w:hAnsi="Times New Roman"/>
          <w:sz w:val="28"/>
          <w:szCs w:val="28"/>
          <w:lang w:val="uk-UA"/>
        </w:rPr>
        <w:t>, голосові перепади і виразні зміни тембру.</w:t>
      </w:r>
    </w:p>
    <w:p w14:paraId="234ADE44" w14:textId="77777777" w:rsidR="00302F25" w:rsidRPr="00AF6CDA" w:rsidRDefault="00B66C57"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Вандер</w:t>
      </w:r>
      <w:r w:rsidR="00302F25" w:rsidRPr="00AF6CDA">
        <w:rPr>
          <w:rFonts w:ascii="Times New Roman" w:hAnsi="Times New Roman"/>
          <w:sz w:val="28"/>
          <w:szCs w:val="28"/>
          <w:lang w:val="uk-UA"/>
        </w:rPr>
        <w:t xml:space="preserve"> був одним з перших музикантів, який використовував новітні музичні технології того часу, такі як синтезатори і електронні ефекти. Він поєднував ці елементи з живими інструментами, створюючи новаторські звучання.</w:t>
      </w:r>
    </w:p>
    <w:p w14:paraId="0A3D9067" w14:textId="0005D430" w:rsidR="00302F25" w:rsidRPr="00AF6CDA" w:rsidRDefault="00D100B5" w:rsidP="00302F25">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Виконавець пісні </w:t>
      </w:r>
      <w:r w:rsidR="008220B5" w:rsidRPr="00AF6CDA">
        <w:rPr>
          <w:rFonts w:ascii="Times New Roman" w:hAnsi="Times New Roman"/>
          <w:sz w:val="28"/>
          <w:szCs w:val="28"/>
          <w:lang w:val="uk-UA"/>
        </w:rPr>
        <w:t>Ол Джер</w:t>
      </w:r>
      <w:r w:rsidR="00E27B5F" w:rsidRPr="00AF6CDA">
        <w:rPr>
          <w:rFonts w:ascii="Times New Roman" w:hAnsi="Times New Roman"/>
          <w:sz w:val="28"/>
          <w:szCs w:val="28"/>
          <w:lang w:val="uk-UA"/>
        </w:rPr>
        <w:t>р</w:t>
      </w:r>
      <w:r w:rsidR="008220B5" w:rsidRPr="00AF6CDA">
        <w:rPr>
          <w:rFonts w:ascii="Times New Roman" w:hAnsi="Times New Roman"/>
          <w:sz w:val="28"/>
          <w:szCs w:val="28"/>
          <w:lang w:val="uk-UA"/>
        </w:rPr>
        <w:t>о</w:t>
      </w:r>
      <w:r w:rsidR="00302F25" w:rsidRPr="00AF6CDA">
        <w:rPr>
          <w:rFonts w:ascii="Times New Roman" w:hAnsi="Times New Roman"/>
          <w:sz w:val="28"/>
          <w:szCs w:val="28"/>
          <w:lang w:val="uk-UA"/>
        </w:rPr>
        <w:t xml:space="preserve"> дуже відомий своїми скетовими імпровізац</w:t>
      </w:r>
      <w:r w:rsidR="008220B5" w:rsidRPr="00AF6CDA">
        <w:rPr>
          <w:rFonts w:ascii="Times New Roman" w:hAnsi="Times New Roman"/>
          <w:sz w:val="28"/>
          <w:szCs w:val="28"/>
          <w:lang w:val="uk-UA"/>
        </w:rPr>
        <w:t>іями та звуковими імітаціями (</w:t>
      </w:r>
      <w:r w:rsidR="00617F14" w:rsidRPr="00AF6CDA">
        <w:rPr>
          <w:rFonts w:ascii="Times New Roman" w:hAnsi="Times New Roman"/>
          <w:sz w:val="28"/>
          <w:szCs w:val="28"/>
          <w:lang w:val="uk-UA"/>
        </w:rPr>
        <w:t>стогін, крик, плач, рик тощо</w:t>
      </w:r>
      <w:r w:rsidR="00302F25" w:rsidRPr="00AF6CDA">
        <w:rPr>
          <w:rFonts w:ascii="Times New Roman" w:hAnsi="Times New Roman"/>
          <w:sz w:val="28"/>
          <w:szCs w:val="28"/>
          <w:lang w:val="uk-UA"/>
        </w:rPr>
        <w:t xml:space="preserve">). </w:t>
      </w:r>
      <w:r w:rsidR="00B66C57" w:rsidRPr="00AF6CDA">
        <w:rPr>
          <w:rFonts w:ascii="Times New Roman" w:hAnsi="Times New Roman"/>
          <w:sz w:val="28"/>
          <w:szCs w:val="28"/>
          <w:lang w:val="uk-UA"/>
        </w:rPr>
        <w:t>Ц</w:t>
      </w:r>
      <w:r w:rsidR="00302F25" w:rsidRPr="00AF6CDA">
        <w:rPr>
          <w:rFonts w:ascii="Times New Roman" w:hAnsi="Times New Roman"/>
          <w:sz w:val="28"/>
          <w:szCs w:val="28"/>
          <w:lang w:val="uk-UA"/>
        </w:rPr>
        <w:t xml:space="preserve">ей джазовий стандарт відноситься до «відкриття» тих часів, коли як раз набували свого успіху та популярності новітні технології, дуже популяризувалась </w:t>
      </w:r>
      <w:r w:rsidR="00302F25" w:rsidRPr="00AF6CDA">
        <w:rPr>
          <w:rFonts w:ascii="Times New Roman" w:hAnsi="Times New Roman"/>
          <w:sz w:val="28"/>
          <w:szCs w:val="28"/>
          <w:lang w:val="uk-UA"/>
        </w:rPr>
        <w:lastRenderedPageBreak/>
        <w:t>скетова імпровізація і не тільки вміння її технічно виконати, а ще й внести якесь своє відкриття, незвичайність та популяризувати серед мас, з чим дуже вдало справлявся Ол</w:t>
      </w:r>
      <w:r w:rsidR="008220B5" w:rsidRPr="00AF6CDA">
        <w:rPr>
          <w:rFonts w:ascii="Times New Roman" w:hAnsi="Times New Roman"/>
          <w:sz w:val="28"/>
          <w:szCs w:val="28"/>
          <w:lang w:val="uk-UA"/>
        </w:rPr>
        <w:t> Дж</w:t>
      </w:r>
      <w:r w:rsidR="00B66C57" w:rsidRPr="00AF6CDA">
        <w:rPr>
          <w:rFonts w:ascii="Times New Roman" w:hAnsi="Times New Roman"/>
          <w:sz w:val="28"/>
          <w:szCs w:val="28"/>
          <w:lang w:val="uk-UA"/>
        </w:rPr>
        <w:t>ер</w:t>
      </w:r>
      <w:r w:rsidR="00E27B5F" w:rsidRPr="00AF6CDA">
        <w:rPr>
          <w:rFonts w:ascii="Times New Roman" w:hAnsi="Times New Roman"/>
          <w:sz w:val="28"/>
          <w:szCs w:val="28"/>
          <w:lang w:val="uk-UA"/>
        </w:rPr>
        <w:t>р</w:t>
      </w:r>
      <w:r w:rsidR="00B66C57" w:rsidRPr="00AF6CDA">
        <w:rPr>
          <w:rFonts w:ascii="Times New Roman" w:hAnsi="Times New Roman"/>
          <w:sz w:val="28"/>
          <w:szCs w:val="28"/>
          <w:lang w:val="uk-UA"/>
        </w:rPr>
        <w:t xml:space="preserve">о. Він </w:t>
      </w:r>
      <w:r w:rsidR="00B66C57" w:rsidRPr="00D100B5">
        <w:rPr>
          <w:rFonts w:ascii="Times New Roman" w:hAnsi="Times New Roman"/>
          <w:sz w:val="28"/>
          <w:szCs w:val="28"/>
          <w:lang w:val="uk-UA"/>
        </w:rPr>
        <w:t>ви</w:t>
      </w:r>
      <w:r w:rsidR="00302F25" w:rsidRPr="00D100B5">
        <w:rPr>
          <w:rFonts w:ascii="Times New Roman" w:hAnsi="Times New Roman"/>
          <w:sz w:val="28"/>
          <w:szCs w:val="28"/>
          <w:lang w:val="uk-UA"/>
        </w:rPr>
        <w:t>знан</w:t>
      </w:r>
      <w:r w:rsidRPr="00D100B5">
        <w:rPr>
          <w:rFonts w:ascii="Times New Roman" w:hAnsi="Times New Roman"/>
          <w:sz w:val="28"/>
          <w:szCs w:val="28"/>
          <w:lang w:val="uk-UA"/>
        </w:rPr>
        <w:t>ий</w:t>
      </w:r>
      <w:r w:rsidR="00302F25" w:rsidRPr="00AF6CDA">
        <w:rPr>
          <w:rFonts w:ascii="Times New Roman" w:hAnsi="Times New Roman"/>
          <w:sz w:val="28"/>
          <w:szCs w:val="28"/>
          <w:lang w:val="uk-UA"/>
        </w:rPr>
        <w:t xml:space="preserve"> «королем вокальної імпровізації». Семиразовий лауреат премії Греммі, удостоєний нагород у трьох різних категоріях</w:t>
      </w:r>
      <w:r w:rsidR="008220B5" w:rsidRPr="00AF6CDA">
        <w:rPr>
          <w:rFonts w:ascii="Times New Roman" w:hAnsi="Times New Roman"/>
          <w:sz w:val="28"/>
          <w:szCs w:val="28"/>
          <w:lang w:val="uk-UA"/>
        </w:rPr>
        <w:t> </w:t>
      </w:r>
      <w:r w:rsidR="00302F25" w:rsidRPr="00AF6CDA">
        <w:rPr>
          <w:rFonts w:ascii="Times New Roman" w:hAnsi="Times New Roman"/>
          <w:sz w:val="28"/>
          <w:szCs w:val="28"/>
          <w:lang w:val="uk-UA"/>
        </w:rPr>
        <w:t xml:space="preserve">: </w:t>
      </w:r>
      <w:r w:rsidR="008220B5" w:rsidRPr="00AF6CDA">
        <w:rPr>
          <w:rFonts w:ascii="Times New Roman" w:hAnsi="Times New Roman"/>
          <w:sz w:val="28"/>
          <w:szCs w:val="28"/>
          <w:lang w:val="uk-UA"/>
        </w:rPr>
        <w:t>джаз, поп</w:t>
      </w:r>
      <w:r w:rsidR="00E27B5F" w:rsidRPr="00AF6CDA">
        <w:rPr>
          <w:rFonts w:ascii="Times New Roman" w:hAnsi="Times New Roman"/>
          <w:sz w:val="28"/>
          <w:szCs w:val="28"/>
          <w:lang w:val="uk-UA"/>
        </w:rPr>
        <w:noBreakHyphen/>
        <w:t>музика і ритм</w:t>
      </w:r>
      <w:r w:rsidR="00E27B5F" w:rsidRPr="00AF6CDA">
        <w:rPr>
          <w:rFonts w:ascii="Times New Roman" w:hAnsi="Times New Roman"/>
          <w:sz w:val="28"/>
          <w:szCs w:val="28"/>
          <w:lang w:val="uk-UA"/>
        </w:rPr>
        <w:noBreakHyphen/>
        <w:t>н</w:t>
      </w:r>
      <w:r w:rsidR="00E27B5F" w:rsidRPr="00AF6CDA">
        <w:rPr>
          <w:rFonts w:ascii="Times New Roman" w:hAnsi="Times New Roman"/>
          <w:sz w:val="28"/>
          <w:szCs w:val="28"/>
          <w:lang w:val="uk-UA"/>
        </w:rPr>
        <w:noBreakHyphen/>
      </w:r>
      <w:r w:rsidR="008220B5" w:rsidRPr="00AF6CDA">
        <w:rPr>
          <w:rFonts w:ascii="Times New Roman" w:hAnsi="Times New Roman"/>
          <w:sz w:val="28"/>
          <w:szCs w:val="28"/>
          <w:lang w:val="uk-UA"/>
        </w:rPr>
        <w:t>блюз.</w:t>
      </w:r>
    </w:p>
    <w:p w14:paraId="76D96DA5" w14:textId="43E1A09E"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Особливості виконавського стиля Дже</w:t>
      </w:r>
      <w:r w:rsidR="00E27B5F" w:rsidRPr="00AF6CDA">
        <w:rPr>
          <w:rFonts w:ascii="Times New Roman" w:hAnsi="Times New Roman"/>
          <w:sz w:val="28"/>
          <w:szCs w:val="28"/>
          <w:lang w:val="uk-UA"/>
        </w:rPr>
        <w:t>р</w:t>
      </w:r>
      <w:r w:rsidRPr="00AF6CDA">
        <w:rPr>
          <w:rFonts w:ascii="Times New Roman" w:hAnsi="Times New Roman"/>
          <w:sz w:val="28"/>
          <w:szCs w:val="28"/>
          <w:lang w:val="uk-UA"/>
        </w:rPr>
        <w:t xml:space="preserve">ро полягають у талановитих імпровізаціях і експериментах у жанрі </w:t>
      </w:r>
      <w:r w:rsidR="00E27B5F" w:rsidRPr="00AF6CDA">
        <w:rPr>
          <w:rFonts w:ascii="Times New Roman" w:hAnsi="Times New Roman"/>
          <w:sz w:val="28"/>
          <w:szCs w:val="28"/>
          <w:lang w:val="uk-UA"/>
        </w:rPr>
        <w:t>мейнстрим</w:t>
      </w:r>
      <w:r w:rsidR="00E27B5F" w:rsidRPr="00AF6CDA">
        <w:rPr>
          <w:rFonts w:ascii="Times New Roman" w:hAnsi="Times New Roman"/>
          <w:sz w:val="28"/>
          <w:szCs w:val="28"/>
          <w:lang w:val="uk-UA"/>
        </w:rPr>
        <w:noBreakHyphen/>
        <w:t>ф’</w:t>
      </w:r>
      <w:r w:rsidRPr="00AF6CDA">
        <w:rPr>
          <w:rFonts w:ascii="Times New Roman" w:hAnsi="Times New Roman"/>
          <w:sz w:val="28"/>
          <w:szCs w:val="28"/>
          <w:lang w:val="uk-UA"/>
        </w:rPr>
        <w:t>южн.</w:t>
      </w:r>
      <w:r w:rsidR="00B66C57" w:rsidRPr="00AF6CDA">
        <w:rPr>
          <w:rFonts w:ascii="Times New Roman" w:hAnsi="Times New Roman"/>
          <w:sz w:val="28"/>
          <w:szCs w:val="28"/>
          <w:lang w:val="uk-UA"/>
        </w:rPr>
        <w:t xml:space="preserve"> </w:t>
      </w:r>
      <w:r w:rsidR="007F5FAF">
        <w:rPr>
          <w:rFonts w:ascii="Times New Roman" w:hAnsi="Times New Roman"/>
          <w:sz w:val="28"/>
          <w:szCs w:val="28"/>
          <w:lang w:val="uk-UA"/>
        </w:rPr>
        <w:t xml:space="preserve">Він </w:t>
      </w:r>
      <w:r w:rsidRPr="00AF6CDA">
        <w:rPr>
          <w:rFonts w:ascii="Times New Roman" w:hAnsi="Times New Roman"/>
          <w:sz w:val="28"/>
          <w:szCs w:val="28"/>
          <w:lang w:val="uk-UA"/>
        </w:rPr>
        <w:t>використов</w:t>
      </w:r>
      <w:r w:rsidR="008220B5" w:rsidRPr="00AF6CDA">
        <w:rPr>
          <w:rFonts w:ascii="Times New Roman" w:hAnsi="Times New Roman"/>
          <w:sz w:val="28"/>
          <w:szCs w:val="28"/>
          <w:lang w:val="uk-UA"/>
        </w:rPr>
        <w:t xml:space="preserve">ував різні тембральні ефекти і </w:t>
      </w:r>
      <w:r w:rsidRPr="00AF6CDA">
        <w:rPr>
          <w:rFonts w:ascii="Times New Roman" w:hAnsi="Times New Roman"/>
          <w:sz w:val="28"/>
          <w:szCs w:val="28"/>
          <w:lang w:val="uk-UA"/>
        </w:rPr>
        <w:t xml:space="preserve">прийоми інтонування, а також звісно скет, завдяки чому </w:t>
      </w:r>
      <w:r w:rsidR="007F5FAF">
        <w:rPr>
          <w:rFonts w:ascii="Times New Roman" w:hAnsi="Times New Roman"/>
          <w:sz w:val="28"/>
          <w:szCs w:val="28"/>
          <w:lang w:val="uk-UA"/>
        </w:rPr>
        <w:t>зробив внесок</w:t>
      </w:r>
      <w:r w:rsidRPr="00AF6CDA">
        <w:rPr>
          <w:rFonts w:ascii="Times New Roman" w:hAnsi="Times New Roman"/>
          <w:sz w:val="28"/>
          <w:szCs w:val="28"/>
          <w:lang w:val="uk-UA"/>
        </w:rPr>
        <w:t xml:space="preserve"> у «інструментальній спів».</w:t>
      </w:r>
      <w:r w:rsidR="00B66C57" w:rsidRPr="00AF6CDA">
        <w:rPr>
          <w:rFonts w:ascii="Times New Roman" w:hAnsi="Times New Roman"/>
          <w:sz w:val="28"/>
          <w:szCs w:val="28"/>
          <w:lang w:val="uk-UA"/>
        </w:rPr>
        <w:t xml:space="preserve"> По відгукам преси «</w:t>
      </w:r>
      <w:r w:rsidRPr="00AF6CDA">
        <w:rPr>
          <w:rFonts w:ascii="Times New Roman" w:hAnsi="Times New Roman"/>
          <w:sz w:val="28"/>
          <w:szCs w:val="28"/>
          <w:lang w:val="uk-UA"/>
        </w:rPr>
        <w:t>харизматичний Дже</w:t>
      </w:r>
      <w:r w:rsidR="00E27B5F" w:rsidRPr="00AF6CDA">
        <w:rPr>
          <w:rFonts w:ascii="Times New Roman" w:hAnsi="Times New Roman"/>
          <w:sz w:val="28"/>
          <w:szCs w:val="28"/>
          <w:lang w:val="uk-UA"/>
        </w:rPr>
        <w:t>р</w:t>
      </w:r>
      <w:r w:rsidRPr="00AF6CDA">
        <w:rPr>
          <w:rFonts w:ascii="Times New Roman" w:hAnsi="Times New Roman"/>
          <w:sz w:val="28"/>
          <w:szCs w:val="28"/>
          <w:lang w:val="uk-UA"/>
        </w:rPr>
        <w:t>ро вміє співати на тисячу голосів».</w:t>
      </w:r>
      <w:r w:rsidR="00B66C57" w:rsidRPr="00AF6CDA">
        <w:rPr>
          <w:rFonts w:ascii="Times New Roman" w:hAnsi="Times New Roman"/>
          <w:sz w:val="28"/>
          <w:szCs w:val="28"/>
          <w:lang w:val="uk-UA"/>
        </w:rPr>
        <w:t xml:space="preserve"> </w:t>
      </w:r>
      <w:r w:rsidRPr="00AF6CDA">
        <w:rPr>
          <w:rFonts w:ascii="Times New Roman" w:hAnsi="Times New Roman"/>
          <w:sz w:val="28"/>
          <w:szCs w:val="28"/>
          <w:lang w:val="uk-UA"/>
        </w:rPr>
        <w:t>У 2001</w:t>
      </w:r>
      <w:r w:rsidR="00901BE2" w:rsidRPr="00AF6CDA">
        <w:rPr>
          <w:rFonts w:ascii="Times New Roman" w:hAnsi="Times New Roman"/>
          <w:sz w:val="28"/>
          <w:szCs w:val="28"/>
          <w:lang w:val="uk-UA"/>
        </w:rPr>
        <w:t> </w:t>
      </w:r>
      <w:r w:rsidRPr="00AF6CDA">
        <w:rPr>
          <w:rFonts w:ascii="Times New Roman" w:hAnsi="Times New Roman"/>
          <w:sz w:val="28"/>
          <w:szCs w:val="28"/>
          <w:lang w:val="uk-UA"/>
        </w:rPr>
        <w:t>році отримав зірку на легендарній «</w:t>
      </w:r>
      <w:r w:rsidR="008220B5" w:rsidRPr="00AF6CDA">
        <w:rPr>
          <w:rFonts w:ascii="Times New Roman" w:hAnsi="Times New Roman"/>
          <w:sz w:val="28"/>
          <w:szCs w:val="28"/>
          <w:lang w:val="uk-UA"/>
        </w:rPr>
        <w:t>Алеї</w:t>
      </w:r>
      <w:r w:rsidRPr="00AF6CDA">
        <w:rPr>
          <w:rFonts w:ascii="Times New Roman" w:hAnsi="Times New Roman"/>
          <w:sz w:val="28"/>
          <w:szCs w:val="28"/>
          <w:lang w:val="uk-UA"/>
        </w:rPr>
        <w:t xml:space="preserve"> Слав</w:t>
      </w:r>
      <w:r w:rsidR="00901BE2" w:rsidRPr="00AF6CDA">
        <w:rPr>
          <w:rFonts w:ascii="Times New Roman" w:hAnsi="Times New Roman"/>
          <w:sz w:val="28"/>
          <w:szCs w:val="28"/>
          <w:lang w:val="uk-UA"/>
        </w:rPr>
        <w:t xml:space="preserve">и» в </w:t>
      </w:r>
      <w:r w:rsidR="008220B5" w:rsidRPr="00AF6CDA">
        <w:rPr>
          <w:rFonts w:ascii="Times New Roman" w:hAnsi="Times New Roman"/>
          <w:sz w:val="28"/>
          <w:szCs w:val="28"/>
          <w:lang w:val="uk-UA"/>
        </w:rPr>
        <w:t>Голлівуді</w:t>
      </w:r>
      <w:r w:rsidR="00901BE2" w:rsidRPr="00AF6CDA">
        <w:rPr>
          <w:rFonts w:ascii="Times New Roman" w:hAnsi="Times New Roman"/>
          <w:sz w:val="28"/>
          <w:szCs w:val="28"/>
          <w:lang w:val="uk-UA"/>
        </w:rPr>
        <w:t xml:space="preserve">. </w:t>
      </w:r>
      <w:r w:rsidRPr="00AF6CDA">
        <w:rPr>
          <w:rFonts w:ascii="Times New Roman" w:hAnsi="Times New Roman"/>
          <w:sz w:val="28"/>
          <w:szCs w:val="28"/>
          <w:lang w:val="uk-UA"/>
        </w:rPr>
        <w:t>Виправд</w:t>
      </w:r>
      <w:r w:rsidR="007F5FAF">
        <w:rPr>
          <w:rFonts w:ascii="Times New Roman" w:hAnsi="Times New Roman"/>
          <w:sz w:val="28"/>
          <w:szCs w:val="28"/>
          <w:lang w:val="uk-UA"/>
        </w:rPr>
        <w:t>ано вважається «к</w:t>
      </w:r>
      <w:r w:rsidR="008220B5" w:rsidRPr="00AF6CDA">
        <w:rPr>
          <w:rFonts w:ascii="Times New Roman" w:hAnsi="Times New Roman"/>
          <w:sz w:val="28"/>
          <w:szCs w:val="28"/>
          <w:lang w:val="uk-UA"/>
        </w:rPr>
        <w:t>оролем джазу».</w:t>
      </w:r>
    </w:p>
    <w:p w14:paraId="0E5055EB"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Стилістично пісню можна охарактеризувати, як R’n’B з виразними рисами стилю фанк. Також трек є яскравим відображенням музичних тенденцій 80</w:t>
      </w:r>
      <w:r w:rsidR="00E27B5F" w:rsidRPr="00AF6CDA">
        <w:rPr>
          <w:rFonts w:ascii="Times New Roman" w:hAnsi="Times New Roman"/>
          <w:sz w:val="28"/>
          <w:szCs w:val="28"/>
          <w:lang w:val="uk-UA"/>
        </w:rPr>
        <w:noBreakHyphen/>
      </w:r>
      <w:r w:rsidRPr="00AF6CDA">
        <w:rPr>
          <w:rFonts w:ascii="Times New Roman" w:hAnsi="Times New Roman"/>
          <w:sz w:val="28"/>
          <w:szCs w:val="28"/>
          <w:lang w:val="uk-UA"/>
        </w:rPr>
        <w:t>х</w:t>
      </w:r>
      <w:r w:rsidR="00901BE2" w:rsidRPr="00AF6CDA">
        <w:rPr>
          <w:rFonts w:ascii="Times New Roman" w:hAnsi="Times New Roman"/>
          <w:sz w:val="28"/>
          <w:szCs w:val="28"/>
          <w:lang w:val="uk-UA"/>
        </w:rPr>
        <w:t> </w:t>
      </w:r>
      <w:r w:rsidRPr="00AF6CDA">
        <w:rPr>
          <w:rFonts w:ascii="Times New Roman" w:hAnsi="Times New Roman"/>
          <w:sz w:val="28"/>
          <w:szCs w:val="28"/>
          <w:lang w:val="uk-UA"/>
        </w:rPr>
        <w:t>років, коли в популярній музиці стали інтенсивно використовувати різноманітну звукову палітру синтезаторів та драм</w:t>
      </w:r>
      <w:r w:rsidR="00E27B5F" w:rsidRPr="00AF6CDA">
        <w:rPr>
          <w:rFonts w:ascii="Times New Roman" w:hAnsi="Times New Roman"/>
          <w:sz w:val="28"/>
          <w:szCs w:val="28"/>
          <w:lang w:val="uk-UA"/>
        </w:rPr>
        <w:noBreakHyphen/>
      </w:r>
      <w:r w:rsidRPr="00AF6CDA">
        <w:rPr>
          <w:rFonts w:ascii="Times New Roman" w:hAnsi="Times New Roman"/>
          <w:sz w:val="28"/>
          <w:szCs w:val="28"/>
          <w:lang w:val="uk-UA"/>
        </w:rPr>
        <w:t xml:space="preserve">машин. </w:t>
      </w:r>
    </w:p>
    <w:p w14:paraId="3AFCDF54"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Форма пісні. В цьому випадку не дуже очевидним є те, яку частину можна вважати приспівом, а яку куплетом. Тому умовно основну тему позначимо, як «А», а частину, що будується на іншо</w:t>
      </w:r>
      <w:r w:rsidR="00E27B5F" w:rsidRPr="00AF6CDA">
        <w:rPr>
          <w:rFonts w:ascii="Times New Roman" w:hAnsi="Times New Roman"/>
          <w:sz w:val="28"/>
          <w:szCs w:val="28"/>
          <w:lang w:val="uk-UA"/>
        </w:rPr>
        <w:t>му гармонічному матеріалі – «В»</w:t>
      </w:r>
      <w:r w:rsidRPr="00AF6CDA">
        <w:rPr>
          <w:rFonts w:ascii="Times New Roman" w:hAnsi="Times New Roman"/>
          <w:sz w:val="28"/>
          <w:szCs w:val="28"/>
          <w:lang w:val="uk-UA"/>
        </w:rPr>
        <w:t xml:space="preserve">. Отже форма пісні виглядає </w:t>
      </w:r>
      <w:r w:rsidR="00E27B5F" w:rsidRPr="00AF6CDA">
        <w:rPr>
          <w:rFonts w:ascii="Times New Roman" w:hAnsi="Times New Roman"/>
          <w:sz w:val="28"/>
          <w:szCs w:val="28"/>
          <w:lang w:val="uk-UA"/>
        </w:rPr>
        <w:t>наступним чином :</w:t>
      </w:r>
    </w:p>
    <w:p w14:paraId="121073E2"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в</w:t>
      </w:r>
      <w:r w:rsidR="00302F25" w:rsidRPr="00AF6CDA">
        <w:rPr>
          <w:rFonts w:ascii="Times New Roman" w:hAnsi="Times New Roman"/>
          <w:sz w:val="28"/>
          <w:szCs w:val="28"/>
          <w:lang w:val="uk-UA"/>
        </w:rPr>
        <w:t>ступ – основну мелодію виконує бас</w:t>
      </w:r>
      <w:r w:rsidRPr="00AF6CDA">
        <w:rPr>
          <w:rFonts w:ascii="Times New Roman" w:hAnsi="Times New Roman"/>
          <w:sz w:val="28"/>
          <w:szCs w:val="28"/>
          <w:lang w:val="uk-UA"/>
        </w:rPr>
        <w:t>;</w:t>
      </w:r>
    </w:p>
    <w:p w14:paraId="1C3A5AD4" w14:textId="77777777" w:rsidR="00302F25"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А – інструментальне проведення</w:t>
      </w:r>
      <w:r w:rsidR="00E27B5F" w:rsidRPr="00AF6CDA">
        <w:rPr>
          <w:rFonts w:ascii="Times New Roman" w:hAnsi="Times New Roman"/>
          <w:sz w:val="28"/>
          <w:szCs w:val="28"/>
          <w:lang w:val="uk-UA"/>
        </w:rPr>
        <w:t>;</w:t>
      </w:r>
    </w:p>
    <w:p w14:paraId="05BB3390"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А – з вокалом;</w:t>
      </w:r>
    </w:p>
    <w:p w14:paraId="79B5C5CB" w14:textId="77777777" w:rsidR="00302F25"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 xml:space="preserve">А – з вокалом, додаються брас-секція та </w:t>
      </w:r>
      <w:r w:rsidR="00E27B5F" w:rsidRPr="00AF6CDA">
        <w:rPr>
          <w:rFonts w:ascii="Times New Roman" w:hAnsi="Times New Roman"/>
          <w:sz w:val="28"/>
          <w:szCs w:val="28"/>
          <w:lang w:val="uk-UA"/>
        </w:rPr>
        <w:t>бек-вокал;</w:t>
      </w:r>
    </w:p>
    <w:p w14:paraId="4D71FC93" w14:textId="3554D458" w:rsidR="00302F25"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В – новий гармонічний матер</w:t>
      </w:r>
      <w:r w:rsidR="007F5FAF">
        <w:rPr>
          <w:rFonts w:ascii="Times New Roman" w:hAnsi="Times New Roman"/>
          <w:sz w:val="28"/>
          <w:szCs w:val="28"/>
          <w:lang w:val="uk-UA"/>
        </w:rPr>
        <w:t xml:space="preserve">іал з більш ліричним </w:t>
      </w:r>
      <w:r w:rsidR="00E27B5F" w:rsidRPr="00AF6CDA">
        <w:rPr>
          <w:rFonts w:ascii="Times New Roman" w:hAnsi="Times New Roman"/>
          <w:sz w:val="28"/>
          <w:szCs w:val="28"/>
          <w:lang w:val="uk-UA"/>
        </w:rPr>
        <w:t>характер</w:t>
      </w:r>
      <w:r w:rsidR="007F5FAF">
        <w:rPr>
          <w:rFonts w:ascii="Times New Roman" w:hAnsi="Times New Roman"/>
          <w:sz w:val="28"/>
          <w:szCs w:val="28"/>
          <w:lang w:val="uk-UA"/>
        </w:rPr>
        <w:t>ом</w:t>
      </w:r>
      <w:r w:rsidR="00E27B5F" w:rsidRPr="00AF6CDA">
        <w:rPr>
          <w:rFonts w:ascii="Times New Roman" w:hAnsi="Times New Roman"/>
          <w:sz w:val="28"/>
          <w:szCs w:val="28"/>
          <w:lang w:val="uk-UA"/>
        </w:rPr>
        <w:t>;</w:t>
      </w:r>
    </w:p>
    <w:p w14:paraId="28F368BF" w14:textId="77777777" w:rsidR="00302F25"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А – о</w:t>
      </w:r>
      <w:r w:rsidR="00E27B5F" w:rsidRPr="00AF6CDA">
        <w:rPr>
          <w:rFonts w:ascii="Times New Roman" w:hAnsi="Times New Roman"/>
          <w:sz w:val="28"/>
          <w:szCs w:val="28"/>
          <w:lang w:val="uk-UA"/>
        </w:rPr>
        <w:t>дразу з духовими та бек-вокалом;</w:t>
      </w:r>
    </w:p>
    <w:p w14:paraId="1D063CF5"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і</w:t>
      </w:r>
      <w:r w:rsidR="00302F25" w:rsidRPr="00AF6CDA">
        <w:rPr>
          <w:rFonts w:ascii="Times New Roman" w:hAnsi="Times New Roman"/>
          <w:sz w:val="28"/>
          <w:szCs w:val="28"/>
          <w:lang w:val="uk-UA"/>
        </w:rPr>
        <w:t>нструментал</w:t>
      </w:r>
      <w:r w:rsidRPr="00AF6CDA">
        <w:rPr>
          <w:rFonts w:ascii="Times New Roman" w:hAnsi="Times New Roman"/>
          <w:sz w:val="28"/>
          <w:szCs w:val="28"/>
          <w:lang w:val="uk-UA"/>
        </w:rPr>
        <w:t>ьна частина на матеріалі вступу;</w:t>
      </w:r>
    </w:p>
    <w:p w14:paraId="135D471E"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lastRenderedPageBreak/>
        <w:t>с</w:t>
      </w:r>
      <w:r w:rsidR="00302F25" w:rsidRPr="00AF6CDA">
        <w:rPr>
          <w:rFonts w:ascii="Times New Roman" w:hAnsi="Times New Roman"/>
          <w:sz w:val="28"/>
          <w:szCs w:val="28"/>
          <w:lang w:val="uk-UA"/>
        </w:rPr>
        <w:t xml:space="preserve">кетова імпровізація на </w:t>
      </w:r>
      <w:r w:rsidRPr="00AF6CDA">
        <w:rPr>
          <w:rFonts w:ascii="Times New Roman" w:hAnsi="Times New Roman"/>
          <w:sz w:val="28"/>
          <w:szCs w:val="28"/>
          <w:lang w:val="uk-UA"/>
        </w:rPr>
        <w:t>гармонічній структурі частини А;</w:t>
      </w:r>
    </w:p>
    <w:p w14:paraId="7C7E01A4" w14:textId="77777777" w:rsidR="00302F25"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 xml:space="preserve">В – приблизно в тому ж вигляді, як попереднє </w:t>
      </w:r>
      <w:r w:rsidR="00E27B5F" w:rsidRPr="00AF6CDA">
        <w:rPr>
          <w:rFonts w:ascii="Times New Roman" w:hAnsi="Times New Roman"/>
          <w:sz w:val="28"/>
          <w:szCs w:val="28"/>
          <w:lang w:val="uk-UA"/>
        </w:rPr>
        <w:t>проведення;</w:t>
      </w:r>
    </w:p>
    <w:p w14:paraId="0911F62E" w14:textId="77777777" w:rsidR="00E27B5F"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А – о</w:t>
      </w:r>
      <w:r w:rsidR="00E27B5F" w:rsidRPr="00AF6CDA">
        <w:rPr>
          <w:rFonts w:ascii="Times New Roman" w:hAnsi="Times New Roman"/>
          <w:sz w:val="28"/>
          <w:szCs w:val="28"/>
          <w:lang w:val="uk-UA"/>
        </w:rPr>
        <w:t>дразу з духовими та бек-вокалом;</w:t>
      </w:r>
    </w:p>
    <w:p w14:paraId="111DF118"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і</w:t>
      </w:r>
      <w:r w:rsidR="00302F25" w:rsidRPr="00AF6CDA">
        <w:rPr>
          <w:rFonts w:ascii="Times New Roman" w:hAnsi="Times New Roman"/>
          <w:sz w:val="28"/>
          <w:szCs w:val="28"/>
          <w:lang w:val="uk-UA"/>
        </w:rPr>
        <w:t>нструментальна частина – сольну роль виконує бас, але на іншому матеріалі, ніж вступ; за повторенням басову</w:t>
      </w:r>
      <w:r w:rsidRPr="00AF6CDA">
        <w:rPr>
          <w:rFonts w:ascii="Times New Roman" w:hAnsi="Times New Roman"/>
          <w:sz w:val="28"/>
          <w:szCs w:val="28"/>
          <w:lang w:val="uk-UA"/>
        </w:rPr>
        <w:t xml:space="preserve"> мелодію дублює вокал з текстом;</w:t>
      </w:r>
    </w:p>
    <w:p w14:paraId="44B6E9E7"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А – з духовими та бек вокалом;</w:t>
      </w:r>
    </w:p>
    <w:p w14:paraId="383827FF" w14:textId="77777777" w:rsidR="00E27B5F" w:rsidRPr="00AF6CDA" w:rsidRDefault="00302F25"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А – духові грають інший більш експ</w:t>
      </w:r>
      <w:r w:rsidR="00E27B5F" w:rsidRPr="00AF6CDA">
        <w:rPr>
          <w:rFonts w:ascii="Times New Roman" w:hAnsi="Times New Roman"/>
          <w:sz w:val="28"/>
          <w:szCs w:val="28"/>
          <w:lang w:val="uk-UA"/>
        </w:rPr>
        <w:t>ресивний матеріал;</w:t>
      </w:r>
    </w:p>
    <w:p w14:paraId="5D633CC0" w14:textId="77777777" w:rsidR="00302F25" w:rsidRPr="00AF6CDA" w:rsidRDefault="00E27B5F" w:rsidP="00E27B5F">
      <w:pPr>
        <w:pStyle w:val="a4"/>
        <w:numPr>
          <w:ilvl w:val="0"/>
          <w:numId w:val="19"/>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з</w:t>
      </w:r>
      <w:r w:rsidR="00302F25" w:rsidRPr="00AF6CDA">
        <w:rPr>
          <w:rFonts w:ascii="Times New Roman" w:hAnsi="Times New Roman"/>
          <w:sz w:val="28"/>
          <w:szCs w:val="28"/>
          <w:lang w:val="uk-UA"/>
        </w:rPr>
        <w:t>агальне затихання.</w:t>
      </w:r>
    </w:p>
    <w:p w14:paraId="431E66CB" w14:textId="7ECC179F"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Загалом пісня побудована навколо </w:t>
      </w:r>
      <w:r w:rsidRPr="00D100B5">
        <w:rPr>
          <w:rFonts w:ascii="Times New Roman" w:hAnsi="Times New Roman"/>
          <w:sz w:val="28"/>
          <w:szCs w:val="28"/>
          <w:lang w:val="uk-UA"/>
        </w:rPr>
        <w:t>основно</w:t>
      </w:r>
      <w:r w:rsidR="00D100B5" w:rsidRPr="00D100B5">
        <w:rPr>
          <w:rFonts w:ascii="Times New Roman" w:hAnsi="Times New Roman"/>
          <w:sz w:val="28"/>
          <w:szCs w:val="28"/>
          <w:lang w:val="uk-UA"/>
        </w:rPr>
        <w:t>го</w:t>
      </w:r>
      <w:r w:rsidRPr="00D100B5">
        <w:rPr>
          <w:rFonts w:ascii="Times New Roman" w:hAnsi="Times New Roman"/>
          <w:sz w:val="28"/>
          <w:szCs w:val="28"/>
          <w:lang w:val="uk-UA"/>
        </w:rPr>
        <w:t xml:space="preserve"> ступен</w:t>
      </w:r>
      <w:r w:rsidR="00D100B5" w:rsidRPr="00D100B5">
        <w:rPr>
          <w:rFonts w:ascii="Times New Roman" w:hAnsi="Times New Roman"/>
          <w:sz w:val="28"/>
          <w:szCs w:val="28"/>
          <w:lang w:val="uk-UA"/>
        </w:rPr>
        <w:t>я</w:t>
      </w:r>
      <w:r w:rsidR="00AE4530">
        <w:rPr>
          <w:rFonts w:ascii="Times New Roman" w:hAnsi="Times New Roman"/>
          <w:sz w:val="28"/>
          <w:szCs w:val="28"/>
          <w:lang w:val="uk-UA"/>
        </w:rPr>
        <w:t xml:space="preserve"> </w:t>
      </w:r>
      <w:r w:rsidR="00C00D76" w:rsidRPr="00AF6CDA">
        <w:rPr>
          <w:rFonts w:ascii="Times New Roman" w:hAnsi="Times New Roman"/>
          <w:sz w:val="28"/>
          <w:szCs w:val="28"/>
          <w:lang w:val="uk-UA"/>
        </w:rPr>
        <w:t>g</w:t>
      </w:r>
      <w:r w:rsidRPr="00AF6CDA">
        <w:rPr>
          <w:rFonts w:ascii="Times New Roman" w:hAnsi="Times New Roman"/>
          <w:sz w:val="28"/>
          <w:szCs w:val="28"/>
          <w:lang w:val="uk-UA"/>
        </w:rPr>
        <w:t xml:space="preserve">, але не можна сказати, що вона написана в </w:t>
      </w:r>
      <w:r w:rsidR="00C00D76" w:rsidRPr="00AF6CDA">
        <w:rPr>
          <w:rFonts w:ascii="Times New Roman" w:hAnsi="Times New Roman"/>
          <w:sz w:val="28"/>
          <w:szCs w:val="28"/>
          <w:lang w:val="uk-UA"/>
        </w:rPr>
        <w:t>G</w:t>
      </w:r>
      <w:r w:rsidR="00C00D76" w:rsidRPr="00AF6CDA">
        <w:rPr>
          <w:rFonts w:ascii="Times New Roman" w:hAnsi="Times New Roman"/>
          <w:sz w:val="28"/>
          <w:szCs w:val="28"/>
          <w:lang w:val="uk-UA"/>
        </w:rPr>
        <w:noBreakHyphen/>
        <w:t>dur</w:t>
      </w:r>
      <w:r w:rsidRPr="00AF6CDA">
        <w:rPr>
          <w:rFonts w:ascii="Times New Roman" w:hAnsi="Times New Roman"/>
          <w:sz w:val="28"/>
          <w:szCs w:val="28"/>
          <w:lang w:val="uk-UA"/>
        </w:rPr>
        <w:t xml:space="preserve">, бо здебільшого використовується </w:t>
      </w:r>
      <w:r w:rsidR="00C00D76" w:rsidRPr="00AF6CDA">
        <w:rPr>
          <w:rFonts w:ascii="Times New Roman" w:hAnsi="Times New Roman"/>
          <w:sz w:val="28"/>
          <w:szCs w:val="28"/>
          <w:lang w:val="uk-UA"/>
        </w:rPr>
        <w:t>g </w:t>
      </w:r>
      <w:r w:rsidRPr="00AF6CDA">
        <w:rPr>
          <w:rFonts w:ascii="Times New Roman" w:hAnsi="Times New Roman"/>
          <w:sz w:val="28"/>
          <w:szCs w:val="28"/>
          <w:lang w:val="uk-UA"/>
        </w:rPr>
        <w:t>міксолідійський, що є характерно для фанку, який в свою чергу перейняв цю ладову особливість із блюзу та інших стилів, що наслідували таку ж традицію.</w:t>
      </w:r>
    </w:p>
    <w:p w14:paraId="005A59CF"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 частині В гармонія змінюється більш широко, що дозволяє таким чином контрастно відділити її від частини А. Протягом частини В відбуваються відхилення від основної тональності в тональність домінанти, паралельний мінор та </w:t>
      </w:r>
      <w:r w:rsidR="008220B5" w:rsidRPr="00AF6CDA">
        <w:rPr>
          <w:rFonts w:ascii="Times New Roman" w:hAnsi="Times New Roman"/>
          <w:sz w:val="28"/>
          <w:szCs w:val="28"/>
          <w:lang w:val="uk-UA"/>
        </w:rPr>
        <w:t>однойменний</w:t>
      </w:r>
      <w:r w:rsidRPr="00AF6CDA">
        <w:rPr>
          <w:rFonts w:ascii="Times New Roman" w:hAnsi="Times New Roman"/>
          <w:sz w:val="28"/>
          <w:szCs w:val="28"/>
          <w:lang w:val="uk-UA"/>
        </w:rPr>
        <w:t xml:space="preserve"> мінор.</w:t>
      </w:r>
    </w:p>
    <w:p w14:paraId="2534086F" w14:textId="77777777" w:rsidR="003A1468" w:rsidRPr="00AF6CDA" w:rsidRDefault="008220B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формі пісні «Boogie Down»</w:t>
      </w:r>
      <w:r w:rsidR="00302F25" w:rsidRPr="00AF6CDA">
        <w:rPr>
          <w:rFonts w:ascii="Times New Roman" w:hAnsi="Times New Roman"/>
          <w:sz w:val="28"/>
          <w:szCs w:val="28"/>
          <w:lang w:val="uk-UA"/>
        </w:rPr>
        <w:t xml:space="preserve"> виділена окрема частина для вокальної імпровізації. Гармонічна та ритмічна структура цієї частини співпадає з частиною А пісні. </w:t>
      </w:r>
    </w:p>
    <w:p w14:paraId="58344093" w14:textId="77777777" w:rsidR="007D1A3E" w:rsidRPr="00AF6CDA" w:rsidRDefault="007D1A3E" w:rsidP="007D1A3E">
      <w:pPr>
        <w:pStyle w:val="a4"/>
        <w:spacing w:line="360" w:lineRule="auto"/>
        <w:ind w:firstLine="709"/>
        <w:jc w:val="right"/>
        <w:rPr>
          <w:rFonts w:ascii="Times New Roman" w:hAnsi="Times New Roman"/>
          <w:sz w:val="28"/>
          <w:szCs w:val="28"/>
          <w:lang w:val="uk-UA"/>
        </w:rPr>
      </w:pPr>
    </w:p>
    <w:p w14:paraId="679E1CBE" w14:textId="77777777" w:rsidR="00C00D76" w:rsidRPr="00AF6CDA" w:rsidRDefault="00C00D76">
      <w:pPr>
        <w:rPr>
          <w:rFonts w:ascii="Times New Roman" w:hAnsi="Times New Roman"/>
          <w:sz w:val="28"/>
          <w:szCs w:val="28"/>
          <w:lang w:val="uk-UA" w:eastAsia="en-US"/>
        </w:rPr>
      </w:pPr>
      <w:r w:rsidRPr="00AF6CDA">
        <w:rPr>
          <w:rFonts w:ascii="Times New Roman" w:hAnsi="Times New Roman"/>
          <w:i/>
          <w:iCs/>
          <w:sz w:val="28"/>
          <w:szCs w:val="28"/>
          <w:lang w:val="uk-UA" w:eastAsia="en-US"/>
        </w:rPr>
        <w:br w:type="page"/>
      </w:r>
    </w:p>
    <w:p w14:paraId="37C1A0F5" w14:textId="77777777" w:rsidR="00C00D76" w:rsidRPr="00AF6CDA" w:rsidRDefault="007D1A3E" w:rsidP="00C00D76">
      <w:pPr>
        <w:pStyle w:val="a4"/>
        <w:keepNext/>
        <w:spacing w:line="360" w:lineRule="auto"/>
        <w:jc w:val="both"/>
        <w:rPr>
          <w:lang w:val="uk-UA"/>
        </w:rPr>
      </w:pPr>
      <w:r w:rsidRPr="00AF6CDA">
        <w:rPr>
          <w:rFonts w:ascii="Times New Roman" w:hAnsi="Times New Roman"/>
          <w:noProof/>
          <w:sz w:val="28"/>
          <w:szCs w:val="28"/>
          <w:lang w:eastAsia="ru-RU"/>
        </w:rPr>
        <w:lastRenderedPageBreak/>
        <w:drawing>
          <wp:inline distT="0" distB="0" distL="0" distR="0" wp14:anchorId="45C6CBBE" wp14:editId="7683045F">
            <wp:extent cx="5972175" cy="16859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2175" cy="1685925"/>
                    </a:xfrm>
                    <a:prstGeom prst="rect">
                      <a:avLst/>
                    </a:prstGeom>
                    <a:noFill/>
                    <a:ln>
                      <a:noFill/>
                    </a:ln>
                  </pic:spPr>
                </pic:pic>
              </a:graphicData>
            </a:graphic>
          </wp:inline>
        </w:drawing>
      </w:r>
    </w:p>
    <w:p w14:paraId="1A489B1E" w14:textId="77777777" w:rsidR="007D1A3E" w:rsidRPr="00EE10A6" w:rsidRDefault="00C00D76" w:rsidP="00C00D76">
      <w:pPr>
        <w:pStyle w:val="ac"/>
        <w:jc w:val="both"/>
        <w:rPr>
          <w:rFonts w:ascii="Times New Roman" w:hAnsi="Times New Roman"/>
          <w:i w:val="0"/>
          <w:iCs w:val="0"/>
          <w:color w:val="auto"/>
          <w:sz w:val="24"/>
          <w:szCs w:val="28"/>
          <w:lang w:val="uk-UA" w:eastAsia="en-US"/>
        </w:rPr>
      </w:pPr>
      <w:r w:rsidRPr="00EE10A6">
        <w:rPr>
          <w:rFonts w:ascii="Times New Roman" w:hAnsi="Times New Roman"/>
          <w:i w:val="0"/>
          <w:iCs w:val="0"/>
          <w:color w:val="auto"/>
          <w:sz w:val="24"/>
          <w:szCs w:val="28"/>
          <w:lang w:val="uk-UA" w:eastAsia="en-US"/>
        </w:rPr>
        <w:t xml:space="preserve">Рисунок </w:t>
      </w:r>
      <w:r w:rsidRPr="00EE10A6">
        <w:rPr>
          <w:rFonts w:ascii="Times New Roman" w:hAnsi="Times New Roman"/>
          <w:i w:val="0"/>
          <w:iCs w:val="0"/>
          <w:color w:val="auto"/>
          <w:sz w:val="24"/>
          <w:szCs w:val="28"/>
          <w:lang w:val="uk-UA" w:eastAsia="en-US"/>
        </w:rPr>
        <w:fldChar w:fldCharType="begin"/>
      </w:r>
      <w:r w:rsidRPr="00EE10A6">
        <w:rPr>
          <w:rFonts w:ascii="Times New Roman" w:hAnsi="Times New Roman"/>
          <w:i w:val="0"/>
          <w:iCs w:val="0"/>
          <w:color w:val="auto"/>
          <w:sz w:val="24"/>
          <w:szCs w:val="28"/>
          <w:lang w:val="uk-UA" w:eastAsia="en-US"/>
        </w:rPr>
        <w:instrText xml:space="preserve"> SEQ Рисунок \* ARABIC </w:instrText>
      </w:r>
      <w:r w:rsidRPr="00EE10A6">
        <w:rPr>
          <w:rFonts w:ascii="Times New Roman" w:hAnsi="Times New Roman"/>
          <w:i w:val="0"/>
          <w:iCs w:val="0"/>
          <w:color w:val="auto"/>
          <w:sz w:val="24"/>
          <w:szCs w:val="28"/>
          <w:lang w:val="uk-UA" w:eastAsia="en-US"/>
        </w:rPr>
        <w:fldChar w:fldCharType="separate"/>
      </w:r>
      <w:r w:rsidR="0040346D" w:rsidRPr="00EE10A6">
        <w:rPr>
          <w:rFonts w:ascii="Times New Roman" w:hAnsi="Times New Roman"/>
          <w:i w:val="0"/>
          <w:iCs w:val="0"/>
          <w:noProof/>
          <w:color w:val="auto"/>
          <w:sz w:val="24"/>
          <w:szCs w:val="28"/>
          <w:lang w:val="uk-UA" w:eastAsia="en-US"/>
        </w:rPr>
        <w:t>8</w:t>
      </w:r>
      <w:r w:rsidRPr="00EE10A6">
        <w:rPr>
          <w:rFonts w:ascii="Times New Roman" w:hAnsi="Times New Roman"/>
          <w:i w:val="0"/>
          <w:iCs w:val="0"/>
          <w:color w:val="auto"/>
          <w:sz w:val="24"/>
          <w:szCs w:val="28"/>
          <w:lang w:val="uk-UA" w:eastAsia="en-US"/>
        </w:rPr>
        <w:fldChar w:fldCharType="end"/>
      </w:r>
    </w:p>
    <w:p w14:paraId="6E7385A5" w14:textId="77777777" w:rsidR="007D1A3E" w:rsidRPr="00EE10A6" w:rsidRDefault="00C00D76" w:rsidP="00C00D76">
      <w:pPr>
        <w:pStyle w:val="a4"/>
        <w:spacing w:line="360" w:lineRule="auto"/>
        <w:jc w:val="both"/>
        <w:rPr>
          <w:rFonts w:ascii="Times New Roman" w:hAnsi="Times New Roman"/>
          <w:sz w:val="24"/>
          <w:szCs w:val="28"/>
          <w:lang w:val="uk-UA"/>
        </w:rPr>
      </w:pPr>
      <w:r w:rsidRPr="00EE10A6">
        <w:rPr>
          <w:rFonts w:ascii="Times New Roman" w:hAnsi="Times New Roman"/>
          <w:sz w:val="24"/>
          <w:szCs w:val="28"/>
          <w:lang w:val="uk-UA"/>
        </w:rPr>
        <w:t>Ол Джерро «Boogie Down», частина А.</w:t>
      </w:r>
    </w:p>
    <w:p w14:paraId="60DAEA2C" w14:textId="77777777" w:rsidR="00C00D76" w:rsidRPr="00AF6CDA" w:rsidRDefault="00C00D76" w:rsidP="00C00D76">
      <w:pPr>
        <w:pStyle w:val="a4"/>
        <w:spacing w:line="360" w:lineRule="auto"/>
        <w:jc w:val="both"/>
        <w:rPr>
          <w:rFonts w:ascii="Times New Roman" w:hAnsi="Times New Roman"/>
          <w:sz w:val="28"/>
          <w:szCs w:val="28"/>
          <w:lang w:val="uk-UA"/>
        </w:rPr>
      </w:pPr>
    </w:p>
    <w:p w14:paraId="49569517" w14:textId="54AD868C" w:rsidR="00302F25" w:rsidRPr="00AF6CDA" w:rsidRDefault="00302F25" w:rsidP="007D1A3E">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Враховуючи, що гармонічний супровід тут реалізовано у вигляді ритмічної зміни акордів, які повторюється з деякими варіаціями і здебільшого відносяться до ладу </w:t>
      </w:r>
      <w:r w:rsidR="003F69A9" w:rsidRPr="00AF6CDA">
        <w:rPr>
          <w:rFonts w:ascii="Times New Roman" w:hAnsi="Times New Roman"/>
          <w:sz w:val="28"/>
          <w:szCs w:val="28"/>
          <w:lang w:val="uk-UA"/>
        </w:rPr>
        <w:t>g </w:t>
      </w:r>
      <w:r w:rsidRPr="00AF6CDA">
        <w:rPr>
          <w:rFonts w:ascii="Times New Roman" w:hAnsi="Times New Roman"/>
          <w:sz w:val="28"/>
          <w:szCs w:val="28"/>
          <w:lang w:val="uk-UA"/>
        </w:rPr>
        <w:t xml:space="preserve">міксолідійський, можна сказати, що ця частина має ознаки модального використання гармонії. Тобто </w:t>
      </w:r>
      <w:r w:rsidR="008220B5" w:rsidRPr="00AF6CDA">
        <w:rPr>
          <w:rFonts w:ascii="Times New Roman" w:hAnsi="Times New Roman"/>
          <w:sz w:val="28"/>
          <w:szCs w:val="28"/>
          <w:lang w:val="uk-UA"/>
        </w:rPr>
        <w:t>весь цей період спирається на а</w:t>
      </w:r>
      <w:r w:rsidRPr="00AF6CDA">
        <w:rPr>
          <w:rFonts w:ascii="Times New Roman" w:hAnsi="Times New Roman"/>
          <w:sz w:val="28"/>
          <w:szCs w:val="28"/>
          <w:lang w:val="uk-UA"/>
        </w:rPr>
        <w:t xml:space="preserve">корд </w:t>
      </w:r>
      <w:r w:rsidRPr="00D100B5">
        <w:rPr>
          <w:rFonts w:ascii="Times New Roman" w:hAnsi="Times New Roman"/>
          <w:sz w:val="28"/>
          <w:szCs w:val="28"/>
          <w:lang w:val="uk-UA"/>
        </w:rPr>
        <w:t>першо</w:t>
      </w:r>
      <w:r w:rsidR="00D100B5" w:rsidRPr="00D100B5">
        <w:rPr>
          <w:rFonts w:ascii="Times New Roman" w:hAnsi="Times New Roman"/>
          <w:sz w:val="28"/>
          <w:szCs w:val="28"/>
          <w:lang w:val="uk-UA"/>
        </w:rPr>
        <w:t>го</w:t>
      </w:r>
      <w:r w:rsidRPr="00D100B5">
        <w:rPr>
          <w:rFonts w:ascii="Times New Roman" w:hAnsi="Times New Roman"/>
          <w:sz w:val="28"/>
          <w:szCs w:val="28"/>
          <w:lang w:val="uk-UA"/>
        </w:rPr>
        <w:t xml:space="preserve"> ступен</w:t>
      </w:r>
      <w:r w:rsidR="00D100B5" w:rsidRPr="00D100B5">
        <w:rPr>
          <w:rFonts w:ascii="Times New Roman" w:hAnsi="Times New Roman"/>
          <w:sz w:val="28"/>
          <w:szCs w:val="28"/>
          <w:lang w:val="uk-UA"/>
        </w:rPr>
        <w:t>я</w:t>
      </w:r>
      <w:r w:rsidRPr="00AF6CDA">
        <w:rPr>
          <w:rFonts w:ascii="Times New Roman" w:hAnsi="Times New Roman"/>
          <w:sz w:val="28"/>
          <w:szCs w:val="28"/>
          <w:lang w:val="uk-UA"/>
        </w:rPr>
        <w:t>, що дає солісту деяку свободу, оскільки не потребує гострої уваги до зміни гармонії.</w:t>
      </w:r>
    </w:p>
    <w:p w14:paraId="19A27DE8" w14:textId="1263153B" w:rsidR="00A75603" w:rsidRPr="00AF6CDA" w:rsidRDefault="00A75603"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Заключний розділ пісні не передбачав імпровізації, соліст повторював основну тему багато разів. </w:t>
      </w:r>
      <w:r w:rsidR="00332FD7" w:rsidRPr="00AF6CDA">
        <w:rPr>
          <w:rFonts w:ascii="Times New Roman" w:hAnsi="Times New Roman"/>
          <w:sz w:val="28"/>
          <w:szCs w:val="28"/>
          <w:lang w:val="uk-UA"/>
        </w:rPr>
        <w:t xml:space="preserve">На основі проведених досліджень було виявлено основні особливості скетової імпровізації, тому </w:t>
      </w:r>
      <w:r w:rsidR="007F5FAF">
        <w:rPr>
          <w:rFonts w:ascii="Times New Roman" w:hAnsi="Times New Roman"/>
          <w:sz w:val="28"/>
          <w:szCs w:val="28"/>
          <w:lang w:val="uk-UA"/>
        </w:rPr>
        <w:t xml:space="preserve">нами </w:t>
      </w:r>
      <w:r w:rsidR="00332FD7" w:rsidRPr="00AF6CDA">
        <w:rPr>
          <w:rFonts w:ascii="Times New Roman" w:hAnsi="Times New Roman"/>
          <w:sz w:val="28"/>
          <w:szCs w:val="28"/>
          <w:lang w:val="uk-UA"/>
        </w:rPr>
        <w:t xml:space="preserve">було </w:t>
      </w:r>
      <w:r w:rsidRPr="00AF6CDA">
        <w:rPr>
          <w:rFonts w:ascii="Times New Roman" w:hAnsi="Times New Roman"/>
          <w:sz w:val="28"/>
          <w:szCs w:val="28"/>
          <w:lang w:val="uk-UA"/>
        </w:rPr>
        <w:t>виріш</w:t>
      </w:r>
      <w:r w:rsidR="00332FD7" w:rsidRPr="00AF6CDA">
        <w:rPr>
          <w:rFonts w:ascii="Times New Roman" w:hAnsi="Times New Roman"/>
          <w:sz w:val="28"/>
          <w:szCs w:val="28"/>
          <w:lang w:val="uk-UA"/>
        </w:rPr>
        <w:t>ено</w:t>
      </w:r>
      <w:r w:rsidRPr="00AF6CDA">
        <w:rPr>
          <w:rFonts w:ascii="Times New Roman" w:hAnsi="Times New Roman"/>
          <w:sz w:val="28"/>
          <w:szCs w:val="28"/>
          <w:lang w:val="uk-UA"/>
        </w:rPr>
        <w:t xml:space="preserve"> зробити фінал пісні</w:t>
      </w:r>
      <w:r w:rsidR="00332FD7" w:rsidRPr="00AF6CDA">
        <w:rPr>
          <w:rFonts w:ascii="Times New Roman" w:hAnsi="Times New Roman"/>
          <w:sz w:val="28"/>
          <w:szCs w:val="28"/>
          <w:lang w:val="uk-UA"/>
        </w:rPr>
        <w:t xml:space="preserve"> більш ефектним та динамічним – за допомогою </w:t>
      </w:r>
      <w:r w:rsidRPr="00AF6CDA">
        <w:rPr>
          <w:rFonts w:ascii="Times New Roman" w:hAnsi="Times New Roman"/>
          <w:sz w:val="28"/>
          <w:szCs w:val="28"/>
          <w:lang w:val="uk-UA"/>
        </w:rPr>
        <w:t>створ</w:t>
      </w:r>
      <w:r w:rsidR="00332FD7" w:rsidRPr="00AF6CDA">
        <w:rPr>
          <w:rFonts w:ascii="Times New Roman" w:hAnsi="Times New Roman"/>
          <w:sz w:val="28"/>
          <w:szCs w:val="28"/>
          <w:lang w:val="uk-UA"/>
        </w:rPr>
        <w:t xml:space="preserve">ення </w:t>
      </w:r>
      <w:r w:rsidRPr="00AF6CDA">
        <w:rPr>
          <w:rFonts w:ascii="Times New Roman" w:hAnsi="Times New Roman"/>
          <w:sz w:val="28"/>
          <w:szCs w:val="28"/>
          <w:lang w:val="uk-UA"/>
        </w:rPr>
        <w:t>власн</w:t>
      </w:r>
      <w:r w:rsidR="00332FD7" w:rsidRPr="00AF6CDA">
        <w:rPr>
          <w:rFonts w:ascii="Times New Roman" w:hAnsi="Times New Roman"/>
          <w:sz w:val="28"/>
          <w:szCs w:val="28"/>
          <w:lang w:val="uk-UA"/>
        </w:rPr>
        <w:t>ої</w:t>
      </w:r>
      <w:r w:rsidRPr="00AF6CDA">
        <w:rPr>
          <w:rFonts w:ascii="Times New Roman" w:hAnsi="Times New Roman"/>
          <w:sz w:val="28"/>
          <w:szCs w:val="28"/>
          <w:lang w:val="uk-UA"/>
        </w:rPr>
        <w:t xml:space="preserve"> скетов</w:t>
      </w:r>
      <w:r w:rsidR="00332FD7" w:rsidRPr="00AF6CDA">
        <w:rPr>
          <w:rFonts w:ascii="Times New Roman" w:hAnsi="Times New Roman"/>
          <w:sz w:val="28"/>
          <w:szCs w:val="28"/>
          <w:lang w:val="uk-UA"/>
        </w:rPr>
        <w:t>ої</w:t>
      </w:r>
      <w:r w:rsidRPr="00AF6CDA">
        <w:rPr>
          <w:rFonts w:ascii="Times New Roman" w:hAnsi="Times New Roman"/>
          <w:sz w:val="28"/>
          <w:szCs w:val="28"/>
          <w:lang w:val="uk-UA"/>
        </w:rPr>
        <w:t xml:space="preserve"> імпровізаці</w:t>
      </w:r>
      <w:r w:rsidR="00332FD7" w:rsidRPr="00AF6CDA">
        <w:rPr>
          <w:rFonts w:ascii="Times New Roman" w:hAnsi="Times New Roman"/>
          <w:sz w:val="28"/>
          <w:szCs w:val="28"/>
          <w:lang w:val="uk-UA"/>
        </w:rPr>
        <w:t>ї</w:t>
      </w:r>
      <w:r w:rsidR="003F69A9" w:rsidRPr="00AF6CDA">
        <w:rPr>
          <w:rFonts w:ascii="Times New Roman" w:hAnsi="Times New Roman"/>
          <w:sz w:val="28"/>
          <w:szCs w:val="28"/>
          <w:lang w:val="uk-UA"/>
        </w:rPr>
        <w:t>.</w:t>
      </w:r>
    </w:p>
    <w:p w14:paraId="09C4EC00" w14:textId="77777777"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Дана вокальна імпрові</w:t>
      </w:r>
      <w:r w:rsidR="003F69A9" w:rsidRPr="00AF6CDA">
        <w:rPr>
          <w:rFonts w:ascii="Times New Roman" w:hAnsi="Times New Roman"/>
          <w:sz w:val="28"/>
          <w:szCs w:val="28"/>
          <w:lang w:val="uk-UA"/>
        </w:rPr>
        <w:t>зація складається з двох восьми</w:t>
      </w:r>
      <w:r w:rsidR="003F69A9" w:rsidRPr="00AF6CDA">
        <w:rPr>
          <w:rFonts w:ascii="Times New Roman" w:hAnsi="Times New Roman"/>
          <w:sz w:val="28"/>
          <w:szCs w:val="28"/>
          <w:lang w:val="uk-UA"/>
        </w:rPr>
        <w:noBreakHyphen/>
      </w:r>
      <w:r w:rsidRPr="00AF6CDA">
        <w:rPr>
          <w:rFonts w:ascii="Times New Roman" w:hAnsi="Times New Roman"/>
          <w:sz w:val="28"/>
          <w:szCs w:val="28"/>
          <w:lang w:val="uk-UA"/>
        </w:rPr>
        <w:t xml:space="preserve">тактових періодів. Частина, що звучить перед імпровізацією дає гарне </w:t>
      </w:r>
      <w:r w:rsidR="008220B5" w:rsidRPr="00AF6CDA">
        <w:rPr>
          <w:rFonts w:ascii="Times New Roman" w:hAnsi="Times New Roman"/>
          <w:sz w:val="28"/>
          <w:szCs w:val="28"/>
          <w:lang w:val="uk-UA"/>
        </w:rPr>
        <w:t>підґрунтя</w:t>
      </w:r>
      <w:r w:rsidRPr="00AF6CDA">
        <w:rPr>
          <w:rFonts w:ascii="Times New Roman" w:hAnsi="Times New Roman"/>
          <w:sz w:val="28"/>
          <w:szCs w:val="28"/>
          <w:lang w:val="uk-UA"/>
        </w:rPr>
        <w:t xml:space="preserve"> до подальшого розвитку. Солістка дещо видозмінюючи останню фразу попередньої частини і використовує її, як вихід до імпровізації.</w:t>
      </w:r>
    </w:p>
    <w:p w14:paraId="629E70BF" w14:textId="77777777" w:rsidR="003F69A9" w:rsidRPr="00AF6CDA" w:rsidRDefault="003A1468" w:rsidP="003F69A9">
      <w:pPr>
        <w:pStyle w:val="a4"/>
        <w:keepNext/>
        <w:spacing w:line="360" w:lineRule="auto"/>
        <w:jc w:val="both"/>
        <w:rPr>
          <w:lang w:val="uk-UA"/>
        </w:rPr>
      </w:pPr>
      <w:r w:rsidRPr="00AF6CDA">
        <w:rPr>
          <w:rFonts w:ascii="Times New Roman" w:hAnsi="Times New Roman"/>
          <w:noProof/>
          <w:sz w:val="28"/>
          <w:szCs w:val="28"/>
          <w:lang w:eastAsia="ru-RU"/>
        </w:rPr>
        <w:lastRenderedPageBreak/>
        <w:drawing>
          <wp:inline distT="0" distB="0" distL="0" distR="0" wp14:anchorId="1B4BB43D" wp14:editId="424E4839">
            <wp:extent cx="5905500" cy="524745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6"/>
                    <a:stretch>
                      <a:fillRect/>
                    </a:stretch>
                  </pic:blipFill>
                  <pic:spPr>
                    <a:xfrm>
                      <a:off x="0" y="0"/>
                      <a:ext cx="5910510" cy="5251901"/>
                    </a:xfrm>
                    <a:prstGeom prst="rect">
                      <a:avLst/>
                    </a:prstGeom>
                  </pic:spPr>
                </pic:pic>
              </a:graphicData>
            </a:graphic>
          </wp:inline>
        </w:drawing>
      </w:r>
    </w:p>
    <w:p w14:paraId="73584ACA" w14:textId="77777777" w:rsidR="003A1468" w:rsidRPr="00EE10A6" w:rsidRDefault="003F69A9" w:rsidP="003F69A9">
      <w:pPr>
        <w:pStyle w:val="ac"/>
        <w:jc w:val="both"/>
        <w:rPr>
          <w:rFonts w:ascii="Times New Roman" w:hAnsi="Times New Roman"/>
          <w:i w:val="0"/>
          <w:iCs w:val="0"/>
          <w:color w:val="auto"/>
          <w:sz w:val="24"/>
          <w:szCs w:val="28"/>
          <w:lang w:val="uk-UA" w:eastAsia="en-US"/>
        </w:rPr>
      </w:pPr>
      <w:r w:rsidRPr="00EE10A6">
        <w:rPr>
          <w:rFonts w:ascii="Times New Roman" w:hAnsi="Times New Roman"/>
          <w:i w:val="0"/>
          <w:iCs w:val="0"/>
          <w:color w:val="auto"/>
          <w:sz w:val="24"/>
          <w:szCs w:val="28"/>
          <w:lang w:val="uk-UA" w:eastAsia="en-US"/>
        </w:rPr>
        <w:t xml:space="preserve">Рисунок </w:t>
      </w:r>
      <w:r w:rsidRPr="00EE10A6">
        <w:rPr>
          <w:rFonts w:ascii="Times New Roman" w:hAnsi="Times New Roman"/>
          <w:i w:val="0"/>
          <w:iCs w:val="0"/>
          <w:color w:val="auto"/>
          <w:sz w:val="24"/>
          <w:szCs w:val="28"/>
          <w:lang w:val="uk-UA" w:eastAsia="en-US"/>
        </w:rPr>
        <w:fldChar w:fldCharType="begin"/>
      </w:r>
      <w:r w:rsidRPr="00EE10A6">
        <w:rPr>
          <w:rFonts w:ascii="Times New Roman" w:hAnsi="Times New Roman"/>
          <w:i w:val="0"/>
          <w:iCs w:val="0"/>
          <w:color w:val="auto"/>
          <w:sz w:val="24"/>
          <w:szCs w:val="28"/>
          <w:lang w:val="uk-UA" w:eastAsia="en-US"/>
        </w:rPr>
        <w:instrText xml:space="preserve"> SEQ Рисунок \* ARABIC </w:instrText>
      </w:r>
      <w:r w:rsidRPr="00EE10A6">
        <w:rPr>
          <w:rFonts w:ascii="Times New Roman" w:hAnsi="Times New Roman"/>
          <w:i w:val="0"/>
          <w:iCs w:val="0"/>
          <w:color w:val="auto"/>
          <w:sz w:val="24"/>
          <w:szCs w:val="28"/>
          <w:lang w:val="uk-UA" w:eastAsia="en-US"/>
        </w:rPr>
        <w:fldChar w:fldCharType="separate"/>
      </w:r>
      <w:r w:rsidR="0040346D" w:rsidRPr="00EE10A6">
        <w:rPr>
          <w:rFonts w:ascii="Times New Roman" w:hAnsi="Times New Roman"/>
          <w:i w:val="0"/>
          <w:iCs w:val="0"/>
          <w:noProof/>
          <w:color w:val="auto"/>
          <w:sz w:val="24"/>
          <w:szCs w:val="28"/>
          <w:lang w:val="uk-UA" w:eastAsia="en-US"/>
        </w:rPr>
        <w:t>9</w:t>
      </w:r>
      <w:r w:rsidRPr="00EE10A6">
        <w:rPr>
          <w:rFonts w:ascii="Times New Roman" w:hAnsi="Times New Roman"/>
          <w:i w:val="0"/>
          <w:iCs w:val="0"/>
          <w:color w:val="auto"/>
          <w:sz w:val="24"/>
          <w:szCs w:val="28"/>
          <w:lang w:val="uk-UA" w:eastAsia="en-US"/>
        </w:rPr>
        <w:fldChar w:fldCharType="end"/>
      </w:r>
    </w:p>
    <w:p w14:paraId="1D3A2DCE" w14:textId="47BB86FE" w:rsidR="003F69A9" w:rsidRPr="00EE10A6" w:rsidRDefault="003F69A9" w:rsidP="003F69A9">
      <w:pPr>
        <w:rPr>
          <w:sz w:val="20"/>
          <w:lang w:val="uk-UA"/>
        </w:rPr>
      </w:pPr>
      <w:r w:rsidRPr="00EE10A6">
        <w:rPr>
          <w:rFonts w:ascii="Times New Roman" w:hAnsi="Times New Roman"/>
          <w:sz w:val="24"/>
          <w:szCs w:val="28"/>
          <w:lang w:val="uk-UA" w:eastAsia="en-US"/>
        </w:rPr>
        <w:t xml:space="preserve">Ол Джерро «Boogie Down», фрагмент </w:t>
      </w:r>
      <w:r w:rsidRPr="007F5FAF">
        <w:rPr>
          <w:rFonts w:ascii="Times New Roman" w:hAnsi="Times New Roman"/>
          <w:sz w:val="24"/>
          <w:szCs w:val="28"/>
          <w:lang w:val="uk-UA" w:eastAsia="en-US"/>
        </w:rPr>
        <w:t>власної</w:t>
      </w:r>
      <w:r w:rsidR="00D100B5">
        <w:rPr>
          <w:rFonts w:ascii="Times New Roman" w:hAnsi="Times New Roman"/>
          <w:sz w:val="24"/>
          <w:szCs w:val="28"/>
          <w:lang w:val="uk-UA" w:eastAsia="en-US"/>
        </w:rPr>
        <w:t xml:space="preserve"> </w:t>
      </w:r>
      <w:r w:rsidRPr="00EE10A6">
        <w:rPr>
          <w:rFonts w:ascii="Times New Roman" w:hAnsi="Times New Roman"/>
          <w:sz w:val="24"/>
          <w:szCs w:val="28"/>
          <w:lang w:val="uk-UA" w:eastAsia="en-US"/>
        </w:rPr>
        <w:t>скетової імпровізації.</w:t>
      </w:r>
    </w:p>
    <w:p w14:paraId="5BFC0C94" w14:textId="77777777" w:rsidR="00F8401E" w:rsidRPr="00AF6CDA" w:rsidRDefault="00F8401E" w:rsidP="00302F25">
      <w:pPr>
        <w:pStyle w:val="a4"/>
        <w:spacing w:line="360" w:lineRule="auto"/>
        <w:ind w:firstLine="709"/>
        <w:jc w:val="both"/>
        <w:rPr>
          <w:rFonts w:ascii="Times New Roman" w:hAnsi="Times New Roman"/>
          <w:sz w:val="28"/>
          <w:szCs w:val="28"/>
          <w:lang w:val="uk-UA"/>
        </w:rPr>
      </w:pPr>
    </w:p>
    <w:p w14:paraId="6F7B7450" w14:textId="350B8593"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Мелодійно імп</w:t>
      </w:r>
      <w:r w:rsidR="003F69A9" w:rsidRPr="00AF6CDA">
        <w:rPr>
          <w:rFonts w:ascii="Times New Roman" w:hAnsi="Times New Roman"/>
          <w:sz w:val="28"/>
          <w:szCs w:val="28"/>
          <w:lang w:val="uk-UA"/>
        </w:rPr>
        <w:t>ровізація спирається на ступені</w:t>
      </w:r>
      <w:r w:rsidRPr="00AF6CDA">
        <w:rPr>
          <w:rFonts w:ascii="Times New Roman" w:hAnsi="Times New Roman"/>
          <w:sz w:val="28"/>
          <w:szCs w:val="28"/>
          <w:lang w:val="uk-UA"/>
        </w:rPr>
        <w:t xml:space="preserve"> мінорної пентатоніки</w:t>
      </w:r>
      <w:r w:rsidR="003F69A9" w:rsidRPr="00AF6CDA">
        <w:rPr>
          <w:rFonts w:ascii="Times New Roman" w:hAnsi="Times New Roman"/>
          <w:sz w:val="28"/>
          <w:szCs w:val="28"/>
          <w:lang w:val="uk-UA"/>
        </w:rPr>
        <w:t xml:space="preserve"> g</w:t>
      </w:r>
      <w:r w:rsidRPr="00AF6CDA">
        <w:rPr>
          <w:rFonts w:ascii="Times New Roman" w:hAnsi="Times New Roman"/>
          <w:sz w:val="28"/>
          <w:szCs w:val="28"/>
          <w:lang w:val="uk-UA"/>
        </w:rPr>
        <w:t xml:space="preserve">. Це цікаво тим, що в гармонії, як було </w:t>
      </w:r>
      <w:r w:rsidR="003F69A9" w:rsidRPr="00AF6CDA">
        <w:rPr>
          <w:rFonts w:ascii="Times New Roman" w:hAnsi="Times New Roman"/>
          <w:sz w:val="28"/>
          <w:szCs w:val="28"/>
          <w:lang w:val="uk-UA"/>
        </w:rPr>
        <w:t>зазначено</w:t>
      </w:r>
      <w:r w:rsidRPr="00AF6CDA">
        <w:rPr>
          <w:rFonts w:ascii="Times New Roman" w:hAnsi="Times New Roman"/>
          <w:sz w:val="28"/>
          <w:szCs w:val="28"/>
          <w:lang w:val="uk-UA"/>
        </w:rPr>
        <w:t>, використовується міксолідійський лад, в я</w:t>
      </w:r>
      <w:r w:rsidR="00785500">
        <w:rPr>
          <w:rFonts w:ascii="Times New Roman" w:hAnsi="Times New Roman"/>
          <w:sz w:val="28"/>
          <w:szCs w:val="28"/>
          <w:lang w:val="uk-UA"/>
        </w:rPr>
        <w:t>кому третя ступі</w:t>
      </w:r>
      <w:r w:rsidR="003F69A9" w:rsidRPr="00AF6CDA">
        <w:rPr>
          <w:rFonts w:ascii="Times New Roman" w:hAnsi="Times New Roman"/>
          <w:sz w:val="28"/>
          <w:szCs w:val="28"/>
          <w:lang w:val="uk-UA"/>
        </w:rPr>
        <w:t xml:space="preserve">нь мажорна. </w:t>
      </w:r>
      <w:r w:rsidRPr="00AF6CDA">
        <w:rPr>
          <w:rFonts w:ascii="Times New Roman" w:hAnsi="Times New Roman"/>
          <w:sz w:val="28"/>
          <w:szCs w:val="28"/>
          <w:lang w:val="uk-UA"/>
        </w:rPr>
        <w:t>Такий «конфлікт» насправді є традиційним засобом вираження в музиці фанк, R’n’B, джазовій музиці, а бере свій початок у блюзі. Власне цю ступ</w:t>
      </w:r>
      <w:r w:rsidR="00785500">
        <w:rPr>
          <w:rFonts w:ascii="Times New Roman" w:hAnsi="Times New Roman"/>
          <w:sz w:val="28"/>
          <w:szCs w:val="28"/>
          <w:lang w:val="uk-UA"/>
        </w:rPr>
        <w:t>і</w:t>
      </w:r>
      <w:r w:rsidRPr="00AF6CDA">
        <w:rPr>
          <w:rFonts w:ascii="Times New Roman" w:hAnsi="Times New Roman"/>
          <w:sz w:val="28"/>
          <w:szCs w:val="28"/>
          <w:lang w:val="uk-UA"/>
        </w:rPr>
        <w:t>нь – низьку терцію в мажорі – називають блюзовим тоном, блюзовою нотою.</w:t>
      </w:r>
    </w:p>
    <w:p w14:paraId="6E2A0623" w14:textId="1FCAE91B" w:rsidR="00302F25" w:rsidRPr="00AF6CDA" w:rsidRDefault="00302F25" w:rsidP="00302F25">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Ритмічно імпровізація насичена синкопованими фігурами, що здебільшого будуються восьми</w:t>
      </w:r>
      <w:r w:rsidR="00D100B5">
        <w:rPr>
          <w:rFonts w:ascii="Times New Roman" w:hAnsi="Times New Roman"/>
          <w:sz w:val="28"/>
          <w:szCs w:val="28"/>
          <w:lang w:val="uk-UA"/>
        </w:rPr>
        <w:t>ми</w:t>
      </w:r>
      <w:r w:rsidRPr="00AF6CDA">
        <w:rPr>
          <w:rFonts w:ascii="Times New Roman" w:hAnsi="Times New Roman"/>
          <w:sz w:val="28"/>
          <w:szCs w:val="28"/>
          <w:lang w:val="uk-UA"/>
        </w:rPr>
        <w:t xml:space="preserve"> та шістнадцяти</w:t>
      </w:r>
      <w:r w:rsidR="00D100B5">
        <w:rPr>
          <w:rFonts w:ascii="Times New Roman" w:hAnsi="Times New Roman"/>
          <w:sz w:val="28"/>
          <w:szCs w:val="28"/>
          <w:lang w:val="uk-UA"/>
        </w:rPr>
        <w:t>ми</w:t>
      </w:r>
      <w:r w:rsidRPr="00AF6CDA">
        <w:rPr>
          <w:rFonts w:ascii="Times New Roman" w:hAnsi="Times New Roman"/>
          <w:sz w:val="28"/>
          <w:szCs w:val="28"/>
          <w:lang w:val="uk-UA"/>
        </w:rPr>
        <w:t xml:space="preserve"> тривалост</w:t>
      </w:r>
      <w:r w:rsidR="00D100B5">
        <w:rPr>
          <w:rFonts w:ascii="Times New Roman" w:hAnsi="Times New Roman"/>
          <w:sz w:val="28"/>
          <w:szCs w:val="28"/>
          <w:lang w:val="uk-UA"/>
        </w:rPr>
        <w:t>ями</w:t>
      </w:r>
      <w:r w:rsidRPr="00AF6CDA">
        <w:rPr>
          <w:rFonts w:ascii="Times New Roman" w:hAnsi="Times New Roman"/>
          <w:sz w:val="28"/>
          <w:szCs w:val="28"/>
          <w:lang w:val="uk-UA"/>
        </w:rPr>
        <w:t>. Фанковій музиці взагалі і цій імпровізації зокрема</w:t>
      </w:r>
      <w:r w:rsidR="00E634DD" w:rsidRPr="00AF6CDA">
        <w:rPr>
          <w:rFonts w:ascii="Times New Roman" w:hAnsi="Times New Roman"/>
          <w:sz w:val="28"/>
          <w:szCs w:val="28"/>
          <w:lang w:val="uk-UA"/>
        </w:rPr>
        <w:t>,</w:t>
      </w:r>
      <w:r w:rsidRPr="00AF6CDA">
        <w:rPr>
          <w:rFonts w:ascii="Times New Roman" w:hAnsi="Times New Roman"/>
          <w:sz w:val="28"/>
          <w:szCs w:val="28"/>
          <w:lang w:val="uk-UA"/>
        </w:rPr>
        <w:t xml:space="preserve"> характерна така собі </w:t>
      </w:r>
      <w:r w:rsidR="00E634DD" w:rsidRPr="00AF6CDA">
        <w:rPr>
          <w:rFonts w:ascii="Times New Roman" w:hAnsi="Times New Roman"/>
          <w:sz w:val="28"/>
          <w:szCs w:val="28"/>
          <w:lang w:val="uk-UA"/>
        </w:rPr>
        <w:t>«</w:t>
      </w:r>
      <w:r w:rsidRPr="00AF6CDA">
        <w:rPr>
          <w:rFonts w:ascii="Times New Roman" w:hAnsi="Times New Roman"/>
          <w:sz w:val="28"/>
          <w:szCs w:val="28"/>
          <w:lang w:val="uk-UA"/>
        </w:rPr>
        <w:t>гра</w:t>
      </w:r>
      <w:r w:rsidR="00E634DD" w:rsidRPr="00AF6CDA">
        <w:rPr>
          <w:rFonts w:ascii="Times New Roman" w:hAnsi="Times New Roman"/>
          <w:sz w:val="28"/>
          <w:szCs w:val="28"/>
          <w:lang w:val="uk-UA"/>
        </w:rPr>
        <w:t>»</w:t>
      </w:r>
      <w:r w:rsidRPr="00AF6CDA">
        <w:rPr>
          <w:rFonts w:ascii="Times New Roman" w:hAnsi="Times New Roman"/>
          <w:sz w:val="28"/>
          <w:szCs w:val="28"/>
          <w:lang w:val="uk-UA"/>
        </w:rPr>
        <w:t xml:space="preserve"> з сильними та слабкими підрозділами шістнадцятих нот з акцентуванням деяких </w:t>
      </w:r>
      <w:r w:rsidRPr="00D100B5">
        <w:rPr>
          <w:rFonts w:ascii="Times New Roman" w:hAnsi="Times New Roman"/>
          <w:sz w:val="28"/>
          <w:szCs w:val="28"/>
          <w:lang w:val="uk-UA"/>
        </w:rPr>
        <w:t>з</w:t>
      </w:r>
      <w:r w:rsidRPr="00AF6CDA">
        <w:rPr>
          <w:rFonts w:ascii="Times New Roman" w:hAnsi="Times New Roman"/>
          <w:sz w:val="28"/>
          <w:szCs w:val="28"/>
          <w:lang w:val="uk-UA"/>
        </w:rPr>
        <w:t xml:space="preserve"> них, що і створює таке особливе фразування з дещо </w:t>
      </w:r>
      <w:r w:rsidR="008220B5" w:rsidRPr="00AF6CDA">
        <w:rPr>
          <w:rFonts w:ascii="Times New Roman" w:hAnsi="Times New Roman"/>
          <w:sz w:val="28"/>
          <w:szCs w:val="28"/>
          <w:lang w:val="uk-UA"/>
        </w:rPr>
        <w:t>непередбачуваною</w:t>
      </w:r>
      <w:r w:rsidRPr="00AF6CDA">
        <w:rPr>
          <w:rFonts w:ascii="Times New Roman" w:hAnsi="Times New Roman"/>
          <w:sz w:val="28"/>
          <w:szCs w:val="28"/>
          <w:lang w:val="uk-UA"/>
        </w:rPr>
        <w:t xml:space="preserve"> ритмікою. Щодо вокальної техніки, то ми можемо почути тут використання твенгових структур, міксту, розмовного фразування, акценти</w:t>
      </w:r>
      <w:r w:rsidR="00E634DD" w:rsidRPr="00AF6CDA">
        <w:rPr>
          <w:rFonts w:ascii="Times New Roman" w:hAnsi="Times New Roman"/>
          <w:sz w:val="28"/>
          <w:szCs w:val="28"/>
          <w:lang w:val="uk-UA"/>
        </w:rPr>
        <w:t xml:space="preserve"> staccato</w:t>
      </w:r>
      <w:r w:rsidRPr="00AF6CDA">
        <w:rPr>
          <w:rFonts w:ascii="Times New Roman" w:hAnsi="Times New Roman"/>
          <w:sz w:val="28"/>
          <w:szCs w:val="28"/>
          <w:lang w:val="uk-UA"/>
        </w:rPr>
        <w:t>. Але з кожним виконанням ці засоби можуть змінюватися, що є абсолютно нормальним і відповідає самій філософії імпровізації. Власне специфічна ритміка, експресія, винахідливість та відчуття естетики стилю і є ключовими елементами гарної імпровізації в цьому стилі.</w:t>
      </w:r>
    </w:p>
    <w:p w14:paraId="5D3A6E44" w14:textId="77777777" w:rsidR="00E90DB0" w:rsidRPr="00AF6CDA" w:rsidRDefault="00E90DB0" w:rsidP="00302F25">
      <w:pPr>
        <w:pStyle w:val="a4"/>
        <w:spacing w:line="360" w:lineRule="auto"/>
        <w:ind w:firstLine="709"/>
        <w:jc w:val="both"/>
        <w:rPr>
          <w:rFonts w:ascii="Times New Roman" w:hAnsi="Times New Roman"/>
          <w:sz w:val="28"/>
          <w:szCs w:val="28"/>
          <w:lang w:val="uk-UA" w:eastAsia="ru-RU"/>
        </w:rPr>
      </w:pPr>
    </w:p>
    <w:p w14:paraId="25A502CB" w14:textId="77777777" w:rsidR="00E90DB0" w:rsidRPr="00AF6CDA" w:rsidRDefault="00E90DB0" w:rsidP="00057DF2">
      <w:pPr>
        <w:pStyle w:val="a4"/>
        <w:spacing w:line="360" w:lineRule="auto"/>
        <w:jc w:val="both"/>
        <w:outlineLvl w:val="2"/>
        <w:rPr>
          <w:rFonts w:ascii="Times New Roman" w:hAnsi="Times New Roman"/>
          <w:b/>
          <w:sz w:val="28"/>
          <w:szCs w:val="28"/>
          <w:lang w:val="uk-UA"/>
        </w:rPr>
      </w:pPr>
      <w:bookmarkStart w:id="13" w:name="_Toc151917002"/>
      <w:r w:rsidRPr="00AF6CDA">
        <w:rPr>
          <w:rFonts w:ascii="Times New Roman" w:hAnsi="Times New Roman"/>
          <w:b/>
          <w:color w:val="000000" w:themeColor="text1"/>
          <w:sz w:val="28"/>
          <w:szCs w:val="28"/>
          <w:lang w:val="uk-UA"/>
        </w:rPr>
        <w:t xml:space="preserve">2.2.2 </w:t>
      </w:r>
      <w:r w:rsidR="00E963EA" w:rsidRPr="00AF6CDA">
        <w:rPr>
          <w:rFonts w:ascii="Times New Roman" w:hAnsi="Times New Roman"/>
          <w:b/>
          <w:sz w:val="28"/>
          <w:szCs w:val="28"/>
          <w:lang w:val="uk-UA"/>
        </w:rPr>
        <w:t xml:space="preserve">Скетова імпровізація як принцип формотворення «Air Mail Special» </w:t>
      </w:r>
      <w:r w:rsidR="00057DF2" w:rsidRPr="00AF6CDA">
        <w:rPr>
          <w:rFonts w:ascii="Times New Roman" w:hAnsi="Times New Roman"/>
          <w:b/>
          <w:sz w:val="28"/>
          <w:szCs w:val="28"/>
          <w:lang w:val="uk-UA"/>
        </w:rPr>
        <w:t>Елли Фіцджеральд</w:t>
      </w:r>
      <w:bookmarkEnd w:id="13"/>
    </w:p>
    <w:p w14:paraId="4668E24A" w14:textId="77777777" w:rsidR="00E963EA" w:rsidRPr="00AF6CDA" w:rsidRDefault="00E963EA" w:rsidP="00E963EA">
      <w:pPr>
        <w:pStyle w:val="a4"/>
        <w:spacing w:line="360" w:lineRule="auto"/>
        <w:jc w:val="both"/>
        <w:rPr>
          <w:rFonts w:ascii="Times New Roman" w:hAnsi="Times New Roman"/>
          <w:sz w:val="28"/>
          <w:szCs w:val="28"/>
          <w:lang w:val="uk-UA" w:eastAsia="ru-RU"/>
        </w:rPr>
      </w:pPr>
    </w:p>
    <w:p w14:paraId="40BE01BB"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Композиція «Air Mail Special» була написана у 1941 році. Її автори Бенні Гудмен, Джеймс Манді та Чарлі Крістіан. Навіть по при те, що це інструментальна композиція, виконання Елли Фіцджеральд стало одним із самих відомих. А саме мова йде про запис виконання твору Еллою на фестивалі Ньюпорт Джаз у 1957 році, запис якого увійшов у альбом «Ella</w:t>
      </w:r>
      <w:r w:rsidR="00241020" w:rsidRPr="00AF6CDA">
        <w:rPr>
          <w:rFonts w:ascii="Times New Roman" w:hAnsi="Times New Roman"/>
          <w:sz w:val="28"/>
          <w:szCs w:val="28"/>
          <w:lang w:val="uk-UA"/>
        </w:rPr>
        <w:t> Fitzgerald and Billie </w:t>
      </w:r>
      <w:r w:rsidRPr="00AF6CDA">
        <w:rPr>
          <w:rFonts w:ascii="Times New Roman" w:hAnsi="Times New Roman"/>
          <w:sz w:val="28"/>
          <w:szCs w:val="28"/>
          <w:lang w:val="uk-UA"/>
        </w:rPr>
        <w:t>Holiday at Newport», виданий у 1958 році.</w:t>
      </w:r>
    </w:p>
    <w:p w14:paraId="54553C66"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Форма теми композиції «Air Mail Special» є дуже традиційною для цього стилю. Вона складає 32 такти і ділиться на 4 рівних частини ААВА по 8 тактів.</w:t>
      </w:r>
    </w:p>
    <w:p w14:paraId="64FAEA3F" w14:textId="4EB4A790"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Дещо нетиповою є гармонічна структура. В цій композиції кожна ч</w:t>
      </w:r>
      <w:r w:rsidR="00A30742" w:rsidRPr="00AF6CDA">
        <w:rPr>
          <w:rFonts w:ascii="Times New Roman" w:hAnsi="Times New Roman"/>
          <w:sz w:val="28"/>
          <w:szCs w:val="28"/>
          <w:lang w:val="uk-UA"/>
        </w:rPr>
        <w:t>астина А будується на одному ак</w:t>
      </w:r>
      <w:r w:rsidRPr="00AF6CDA">
        <w:rPr>
          <w:rFonts w:ascii="Times New Roman" w:hAnsi="Times New Roman"/>
          <w:sz w:val="28"/>
          <w:szCs w:val="28"/>
          <w:lang w:val="uk-UA"/>
        </w:rPr>
        <w:t xml:space="preserve">орді </w:t>
      </w:r>
      <w:r w:rsidRPr="00D100B5">
        <w:rPr>
          <w:rFonts w:ascii="Times New Roman" w:hAnsi="Times New Roman"/>
          <w:sz w:val="28"/>
          <w:szCs w:val="28"/>
          <w:lang w:val="uk-UA"/>
        </w:rPr>
        <w:t>першо</w:t>
      </w:r>
      <w:r w:rsidR="00D100B5" w:rsidRPr="00D100B5">
        <w:rPr>
          <w:rFonts w:ascii="Times New Roman" w:hAnsi="Times New Roman"/>
          <w:sz w:val="28"/>
          <w:szCs w:val="28"/>
          <w:lang w:val="uk-UA"/>
        </w:rPr>
        <w:t>го</w:t>
      </w:r>
      <w:r w:rsidRPr="00D100B5">
        <w:rPr>
          <w:rFonts w:ascii="Times New Roman" w:hAnsi="Times New Roman"/>
          <w:sz w:val="28"/>
          <w:szCs w:val="28"/>
          <w:lang w:val="uk-UA"/>
        </w:rPr>
        <w:t xml:space="preserve"> ступен</w:t>
      </w:r>
      <w:r w:rsidR="00D100B5" w:rsidRPr="00D100B5">
        <w:rPr>
          <w:rFonts w:ascii="Times New Roman" w:hAnsi="Times New Roman"/>
          <w:sz w:val="28"/>
          <w:szCs w:val="28"/>
          <w:lang w:val="uk-UA"/>
        </w:rPr>
        <w:t>я</w:t>
      </w:r>
      <w:r w:rsidRPr="00AF6CDA">
        <w:rPr>
          <w:rFonts w:ascii="Times New Roman" w:hAnsi="Times New Roman"/>
          <w:sz w:val="28"/>
          <w:szCs w:val="28"/>
          <w:lang w:val="uk-UA"/>
        </w:rPr>
        <w:t xml:space="preserve"> мажору. Частина В є трохи більш різноманітною на противагу частині А. Вона трохи більше ніж наполовину будується на зменшеному септакорді перш</w:t>
      </w:r>
      <w:r w:rsidR="00785500">
        <w:rPr>
          <w:rFonts w:ascii="Times New Roman" w:hAnsi="Times New Roman"/>
          <w:sz w:val="28"/>
          <w:szCs w:val="28"/>
          <w:lang w:val="uk-UA"/>
        </w:rPr>
        <w:t>ого</w:t>
      </w:r>
      <w:r w:rsidRPr="00AF6CDA">
        <w:rPr>
          <w:rFonts w:ascii="Times New Roman" w:hAnsi="Times New Roman"/>
          <w:sz w:val="28"/>
          <w:szCs w:val="28"/>
          <w:lang w:val="uk-UA"/>
        </w:rPr>
        <w:t xml:space="preserve"> ступе</w:t>
      </w:r>
      <w:r w:rsidR="00785500">
        <w:rPr>
          <w:rFonts w:ascii="Times New Roman" w:hAnsi="Times New Roman"/>
          <w:sz w:val="28"/>
          <w:szCs w:val="28"/>
          <w:lang w:val="uk-UA"/>
        </w:rPr>
        <w:t>ня</w:t>
      </w:r>
      <w:r w:rsidRPr="00AF6CDA">
        <w:rPr>
          <w:rFonts w:ascii="Times New Roman" w:hAnsi="Times New Roman"/>
          <w:sz w:val="28"/>
          <w:szCs w:val="28"/>
          <w:lang w:val="uk-UA"/>
        </w:rPr>
        <w:t xml:space="preserve">, а в другій половині частини В використовується хроматичний хід зменшених </w:t>
      </w:r>
      <w:r w:rsidRPr="00AF6CDA">
        <w:rPr>
          <w:rFonts w:ascii="Times New Roman" w:hAnsi="Times New Roman"/>
          <w:sz w:val="28"/>
          <w:szCs w:val="28"/>
          <w:lang w:val="uk-UA"/>
        </w:rPr>
        <w:lastRenderedPageBreak/>
        <w:t>септакордів вниз і подвійна домінанта (вірніше її тритонова заміна) та домінанта приводять знову до тонічної гармонії в частині А.</w:t>
      </w:r>
    </w:p>
    <w:p w14:paraId="08F960E3"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Це щодо структури саме тематичного матеріалу. В секції соло, як правило, музиканти дещо урізноманітнюють гармонічну </w:t>
      </w:r>
      <w:r w:rsidR="00A30742" w:rsidRPr="00AF6CDA">
        <w:rPr>
          <w:rFonts w:ascii="Times New Roman" w:hAnsi="Times New Roman"/>
          <w:sz w:val="28"/>
          <w:szCs w:val="28"/>
          <w:lang w:val="uk-UA"/>
        </w:rPr>
        <w:t>структуру, замінюючи тонічний а</w:t>
      </w:r>
      <w:r w:rsidRPr="00AF6CDA">
        <w:rPr>
          <w:rFonts w:ascii="Times New Roman" w:hAnsi="Times New Roman"/>
          <w:sz w:val="28"/>
          <w:szCs w:val="28"/>
          <w:lang w:val="uk-UA"/>
        </w:rPr>
        <w:t>корд в частині А традиційною послідовністю I-VI-II-V, та її варіаціями. А форма саме цього запису Елли</w:t>
      </w:r>
      <w:r w:rsidR="00A30742" w:rsidRPr="00AF6CDA">
        <w:rPr>
          <w:rFonts w:ascii="Times New Roman" w:hAnsi="Times New Roman"/>
          <w:sz w:val="28"/>
          <w:szCs w:val="28"/>
          <w:lang w:val="uk-UA"/>
        </w:rPr>
        <w:t> </w:t>
      </w:r>
      <w:r w:rsidRPr="00AF6CDA">
        <w:rPr>
          <w:rFonts w:ascii="Times New Roman" w:hAnsi="Times New Roman"/>
          <w:sz w:val="28"/>
          <w:szCs w:val="28"/>
          <w:lang w:val="uk-UA"/>
        </w:rPr>
        <w:t>Фіцджеральд є досить розвиненою ще й за рахунок значної кількісті запланованих аранжувальних рішень.</w:t>
      </w:r>
    </w:p>
    <w:p w14:paraId="62068A74" w14:textId="546D35C6"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Як за задумом, так і в цьому записі композиція виконується в дуже швидкому темпі.</w:t>
      </w:r>
      <w:r w:rsidR="00241020" w:rsidRPr="00AF6CDA">
        <w:rPr>
          <w:rFonts w:ascii="Times New Roman" w:hAnsi="Times New Roman"/>
          <w:sz w:val="28"/>
          <w:szCs w:val="28"/>
          <w:lang w:val="uk-UA"/>
        </w:rPr>
        <w:t xml:space="preserve"> В цьому випадку це близько 285 </w:t>
      </w:r>
      <w:r w:rsidRPr="00AF6CDA">
        <w:rPr>
          <w:rFonts w:ascii="Times New Roman" w:hAnsi="Times New Roman"/>
          <w:sz w:val="28"/>
          <w:szCs w:val="28"/>
          <w:lang w:val="uk-UA"/>
        </w:rPr>
        <w:t xml:space="preserve">четвертних на хвилину. Темп твору тут виконує значущу художню роль і можна припустити, що саме </w:t>
      </w:r>
      <w:r w:rsidR="00785500">
        <w:rPr>
          <w:rFonts w:ascii="Times New Roman" w:hAnsi="Times New Roman"/>
          <w:sz w:val="28"/>
          <w:szCs w:val="28"/>
          <w:lang w:val="uk-UA"/>
        </w:rPr>
        <w:t>швидким</w:t>
      </w:r>
      <w:r w:rsidRPr="00AF6CDA">
        <w:rPr>
          <w:rFonts w:ascii="Times New Roman" w:hAnsi="Times New Roman"/>
          <w:sz w:val="28"/>
          <w:szCs w:val="28"/>
          <w:lang w:val="uk-UA"/>
        </w:rPr>
        <w:t xml:space="preserve"> темпом зумовлене таке лаконічне використання гармонії.</w:t>
      </w:r>
    </w:p>
    <w:p w14:paraId="2FFA6181"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Починається композиція інструм</w:t>
      </w:r>
      <w:r w:rsidR="00241020" w:rsidRPr="00AF6CDA">
        <w:rPr>
          <w:rFonts w:ascii="Times New Roman" w:hAnsi="Times New Roman"/>
          <w:sz w:val="28"/>
          <w:szCs w:val="28"/>
          <w:lang w:val="uk-UA"/>
        </w:rPr>
        <w:t>ентальним вступом, що триває 16 </w:t>
      </w:r>
      <w:r w:rsidRPr="00AF6CDA">
        <w:rPr>
          <w:rFonts w:ascii="Times New Roman" w:hAnsi="Times New Roman"/>
          <w:sz w:val="28"/>
          <w:szCs w:val="28"/>
          <w:lang w:val="uk-UA"/>
        </w:rPr>
        <w:t>тактів, де</w:t>
      </w:r>
      <w:r w:rsidR="00241020" w:rsidRPr="00AF6CDA">
        <w:rPr>
          <w:rFonts w:ascii="Times New Roman" w:hAnsi="Times New Roman"/>
          <w:sz w:val="28"/>
          <w:szCs w:val="28"/>
          <w:lang w:val="uk-UA"/>
        </w:rPr>
        <w:t xml:space="preserve"> друга половина повторює першу.</w:t>
      </w:r>
    </w:p>
    <w:p w14:paraId="337B51C7"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 першу долю наступного періоду ритм</w:t>
      </w:r>
      <w:r w:rsidR="00241020" w:rsidRPr="00AF6CDA">
        <w:rPr>
          <w:rFonts w:ascii="Times New Roman" w:hAnsi="Times New Roman"/>
          <w:sz w:val="28"/>
          <w:szCs w:val="28"/>
          <w:lang w:val="uk-UA"/>
        </w:rPr>
        <w:noBreakHyphen/>
      </w:r>
      <w:r w:rsidRPr="00AF6CDA">
        <w:rPr>
          <w:rFonts w:ascii="Times New Roman" w:hAnsi="Times New Roman"/>
          <w:sz w:val="28"/>
          <w:szCs w:val="28"/>
          <w:lang w:val="uk-UA"/>
        </w:rPr>
        <w:t>секція зупиняється і звучить експозиція теми твору у вокальній техніці скет. Власне таким чином виконано увесь твір, враховуючи, що «Air Mail Special» є інструментальною композицією. Вокал із текстом ми чуємо лише у деяких фрагментах, де Елла використовує в імпровізації цитати з інших пісень.</w:t>
      </w:r>
    </w:p>
    <w:p w14:paraId="1CFD16D0"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Всі тематичні частини А </w:t>
      </w:r>
      <w:r w:rsidR="00241020" w:rsidRPr="00AF6CDA">
        <w:rPr>
          <w:rFonts w:ascii="Times New Roman" w:hAnsi="Times New Roman"/>
          <w:sz w:val="28"/>
          <w:szCs w:val="28"/>
          <w:lang w:val="uk-UA"/>
        </w:rPr>
        <w:t>побудовані таким чином, що ритм</w:t>
      </w:r>
      <w:r w:rsidR="00241020" w:rsidRPr="00AF6CDA">
        <w:rPr>
          <w:rFonts w:ascii="Times New Roman" w:hAnsi="Times New Roman"/>
          <w:sz w:val="28"/>
          <w:szCs w:val="28"/>
          <w:lang w:val="uk-UA"/>
        </w:rPr>
        <w:noBreakHyphen/>
      </w:r>
      <w:r w:rsidRPr="00AF6CDA">
        <w:rPr>
          <w:rFonts w:ascii="Times New Roman" w:hAnsi="Times New Roman"/>
          <w:sz w:val="28"/>
          <w:szCs w:val="28"/>
          <w:lang w:val="uk-UA"/>
        </w:rPr>
        <w:t>секці</w:t>
      </w:r>
      <w:r w:rsidR="00241020" w:rsidRPr="00AF6CDA">
        <w:rPr>
          <w:rFonts w:ascii="Times New Roman" w:hAnsi="Times New Roman"/>
          <w:sz w:val="28"/>
          <w:szCs w:val="28"/>
          <w:lang w:val="uk-UA"/>
        </w:rPr>
        <w:t>я грає короткий акцентований ак</w:t>
      </w:r>
      <w:r w:rsidRPr="00AF6CDA">
        <w:rPr>
          <w:rFonts w:ascii="Times New Roman" w:hAnsi="Times New Roman"/>
          <w:sz w:val="28"/>
          <w:szCs w:val="28"/>
          <w:lang w:val="uk-UA"/>
        </w:rPr>
        <w:t xml:space="preserve">орд на </w:t>
      </w:r>
      <w:r w:rsidR="00241020" w:rsidRPr="00AF6CDA">
        <w:rPr>
          <w:rFonts w:ascii="Times New Roman" w:hAnsi="Times New Roman"/>
          <w:sz w:val="28"/>
          <w:szCs w:val="28"/>
          <w:lang w:val="uk-UA"/>
        </w:rPr>
        <w:t>четверту</w:t>
      </w:r>
      <w:r w:rsidRPr="00AF6CDA">
        <w:rPr>
          <w:rFonts w:ascii="Times New Roman" w:hAnsi="Times New Roman"/>
          <w:sz w:val="28"/>
          <w:szCs w:val="28"/>
          <w:lang w:val="uk-UA"/>
        </w:rPr>
        <w:t xml:space="preserve"> долю в кожному четвертому такті. Ці акценти якраз припадають на паузу в мелодії, створюючи такий елемент взаємодії між солістом та акомпаніаторами.</w:t>
      </w:r>
    </w:p>
    <w:p w14:paraId="3460E309" w14:textId="3CF573DA"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 частині В ритм-секція </w:t>
      </w:r>
      <w:r w:rsidR="00A901F0" w:rsidRPr="00AF6CDA">
        <w:rPr>
          <w:rFonts w:ascii="Times New Roman" w:hAnsi="Times New Roman"/>
          <w:sz w:val="28"/>
          <w:szCs w:val="28"/>
          <w:lang w:val="uk-UA"/>
        </w:rPr>
        <w:t>акомпанує</w:t>
      </w:r>
      <w:r w:rsidRPr="00AF6CDA">
        <w:rPr>
          <w:rFonts w:ascii="Times New Roman" w:hAnsi="Times New Roman"/>
          <w:sz w:val="28"/>
          <w:szCs w:val="28"/>
          <w:lang w:val="uk-UA"/>
        </w:rPr>
        <w:t xml:space="preserve"> в традиційний свінговій манері на</w:t>
      </w:r>
      <w:r w:rsidR="00785500">
        <w:rPr>
          <w:rFonts w:ascii="Times New Roman" w:hAnsi="Times New Roman"/>
          <w:sz w:val="28"/>
          <w:szCs w:val="28"/>
          <w:lang w:val="uk-UA"/>
        </w:rPr>
        <w:t> </w:t>
      </w:r>
      <w:r w:rsidRPr="00AF6CDA">
        <w:rPr>
          <w:rFonts w:ascii="Times New Roman" w:hAnsi="Times New Roman"/>
          <w:sz w:val="28"/>
          <w:szCs w:val="28"/>
          <w:lang w:val="uk-UA"/>
        </w:rPr>
        <w:t>4/4.</w:t>
      </w:r>
    </w:p>
    <w:p w14:paraId="03F28FF6"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Акомпанемент раптово зупиняється на </w:t>
      </w:r>
      <w:r w:rsidR="00241020" w:rsidRPr="00AF6CDA">
        <w:rPr>
          <w:rFonts w:ascii="Times New Roman" w:hAnsi="Times New Roman"/>
          <w:sz w:val="28"/>
          <w:szCs w:val="28"/>
          <w:lang w:val="uk-UA"/>
        </w:rPr>
        <w:t>четвертій</w:t>
      </w:r>
      <w:r w:rsidRPr="00AF6CDA">
        <w:rPr>
          <w:rFonts w:ascii="Times New Roman" w:hAnsi="Times New Roman"/>
          <w:sz w:val="28"/>
          <w:szCs w:val="28"/>
          <w:lang w:val="uk-UA"/>
        </w:rPr>
        <w:t xml:space="preserve"> долі останнього такту В </w:t>
      </w:r>
      <w:r w:rsidR="00241020" w:rsidRPr="00AF6CDA">
        <w:rPr>
          <w:rFonts w:ascii="Times New Roman" w:hAnsi="Times New Roman"/>
          <w:sz w:val="28"/>
          <w:szCs w:val="28"/>
          <w:lang w:val="uk-UA"/>
        </w:rPr>
        <w:t>і</w:t>
      </w:r>
      <w:r w:rsidRPr="00AF6CDA">
        <w:rPr>
          <w:rFonts w:ascii="Times New Roman" w:hAnsi="Times New Roman"/>
          <w:sz w:val="28"/>
          <w:szCs w:val="28"/>
          <w:lang w:val="uk-UA"/>
        </w:rPr>
        <w:t xml:space="preserve"> починається частина А в такому ж вигляді, як і попередні.</w:t>
      </w:r>
    </w:p>
    <w:p w14:paraId="0B8992FB" w14:textId="6F0062EA"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Далі по формі відбувається великий епізод вокальної імпровізації, яку ми мож</w:t>
      </w:r>
      <w:r w:rsidR="00D100B5">
        <w:rPr>
          <w:rFonts w:ascii="Times New Roman" w:hAnsi="Times New Roman"/>
          <w:sz w:val="28"/>
          <w:szCs w:val="28"/>
          <w:lang w:val="uk-UA"/>
        </w:rPr>
        <w:t>емо розділити на окремі частини.</w:t>
      </w:r>
    </w:p>
    <w:p w14:paraId="37D86D05"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Починається епізод імпровізації традиційно </w:t>
      </w:r>
      <w:r w:rsidR="00A901F0" w:rsidRPr="00AF6CDA">
        <w:rPr>
          <w:rFonts w:ascii="Times New Roman" w:hAnsi="Times New Roman"/>
          <w:sz w:val="28"/>
          <w:szCs w:val="28"/>
          <w:lang w:val="uk-UA"/>
        </w:rPr>
        <w:t>–</w:t>
      </w:r>
      <w:r w:rsidRPr="00AF6CDA">
        <w:rPr>
          <w:rFonts w:ascii="Times New Roman" w:hAnsi="Times New Roman"/>
          <w:sz w:val="28"/>
          <w:szCs w:val="28"/>
          <w:lang w:val="uk-UA"/>
        </w:rPr>
        <w:t xml:space="preserve"> </w:t>
      </w:r>
      <w:r w:rsidR="00241020" w:rsidRPr="00AF6CDA">
        <w:rPr>
          <w:rFonts w:ascii="Times New Roman" w:hAnsi="Times New Roman"/>
          <w:sz w:val="28"/>
          <w:szCs w:val="28"/>
          <w:lang w:val="uk-UA"/>
        </w:rPr>
        <w:t>виконавиця</w:t>
      </w:r>
      <w:r w:rsidRPr="00AF6CDA">
        <w:rPr>
          <w:rFonts w:ascii="Times New Roman" w:hAnsi="Times New Roman"/>
          <w:sz w:val="28"/>
          <w:szCs w:val="28"/>
          <w:lang w:val="uk-UA"/>
        </w:rPr>
        <w:t xml:space="preserve"> імпровізує по формі теми. Таким чином проходить два квадрати форми ААВА.</w:t>
      </w:r>
    </w:p>
    <w:p w14:paraId="04DB1763" w14:textId="77777777" w:rsidR="00D3645C" w:rsidRPr="00AF6CDA" w:rsidRDefault="003A1468" w:rsidP="00D3645C">
      <w:pPr>
        <w:spacing w:after="0" w:line="360" w:lineRule="auto"/>
        <w:ind w:firstLine="709"/>
        <w:jc w:val="both"/>
        <w:rPr>
          <w:rFonts w:ascii="Times New Roman" w:hAnsi="Times New Roman"/>
          <w:color w:val="000000" w:themeColor="text1"/>
          <w:sz w:val="28"/>
          <w:szCs w:val="28"/>
          <w:lang w:val="uk-UA"/>
        </w:rPr>
      </w:pPr>
      <w:r w:rsidRPr="00AF6CDA">
        <w:rPr>
          <w:rFonts w:ascii="Times New Roman" w:hAnsi="Times New Roman"/>
          <w:sz w:val="28"/>
          <w:szCs w:val="28"/>
          <w:lang w:val="uk-UA"/>
        </w:rPr>
        <w:t>Наступне</w:t>
      </w:r>
      <w:r w:rsidR="00D3645C" w:rsidRPr="00AF6CDA">
        <w:rPr>
          <w:rFonts w:ascii="Times New Roman" w:hAnsi="Times New Roman"/>
          <w:sz w:val="28"/>
          <w:szCs w:val="28"/>
          <w:lang w:val="uk-UA"/>
        </w:rPr>
        <w:t xml:space="preserve"> повторення форми ААВА звучить</w:t>
      </w:r>
      <w:r w:rsidR="00241020" w:rsidRPr="00AF6CDA">
        <w:rPr>
          <w:rFonts w:ascii="Times New Roman" w:hAnsi="Times New Roman"/>
          <w:sz w:val="28"/>
          <w:szCs w:val="28"/>
          <w:lang w:val="uk-UA"/>
        </w:rPr>
        <w:t>, як запланована частина – ритм</w:t>
      </w:r>
      <w:r w:rsidR="00241020" w:rsidRPr="00AF6CDA">
        <w:rPr>
          <w:rFonts w:ascii="Times New Roman" w:hAnsi="Times New Roman"/>
          <w:sz w:val="28"/>
          <w:szCs w:val="28"/>
          <w:lang w:val="uk-UA"/>
        </w:rPr>
        <w:noBreakHyphen/>
      </w:r>
      <w:r w:rsidR="00D3645C" w:rsidRPr="00AF6CDA">
        <w:rPr>
          <w:rFonts w:ascii="Times New Roman" w:hAnsi="Times New Roman"/>
          <w:sz w:val="28"/>
          <w:szCs w:val="28"/>
          <w:lang w:val="uk-UA"/>
        </w:rPr>
        <w:t xml:space="preserve">секція акцентує </w:t>
      </w:r>
      <w:r w:rsidR="00241020" w:rsidRPr="00AF6CDA">
        <w:rPr>
          <w:rFonts w:ascii="Times New Roman" w:hAnsi="Times New Roman"/>
          <w:sz w:val="28"/>
          <w:szCs w:val="28"/>
          <w:lang w:val="uk-UA"/>
        </w:rPr>
        <w:t>четверту</w:t>
      </w:r>
      <w:r w:rsidR="00D3645C" w:rsidRPr="00AF6CDA">
        <w:rPr>
          <w:rFonts w:ascii="Times New Roman" w:hAnsi="Times New Roman"/>
          <w:sz w:val="28"/>
          <w:szCs w:val="28"/>
          <w:lang w:val="uk-UA"/>
        </w:rPr>
        <w:t xml:space="preserve"> долю кожного другого такту, що співпадає з акцентом повторюваної мелодії, яка звучить у вокалі у кожній частині А даного квадрату. В частині В Елла використовує цитату із різдвяної пісні </w:t>
      </w:r>
      <w:r w:rsidR="00D3645C" w:rsidRPr="00AF6CDA">
        <w:rPr>
          <w:rFonts w:ascii="Times New Roman" w:hAnsi="Times New Roman"/>
          <w:color w:val="000000" w:themeColor="text1"/>
          <w:sz w:val="28"/>
          <w:szCs w:val="28"/>
          <w:lang w:val="uk-UA"/>
        </w:rPr>
        <w:t>«Jingle Bells», інтервально адаптувавши її під гармонію цієї частини.</w:t>
      </w:r>
    </w:p>
    <w:p w14:paraId="641CD7C7"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В наступній частині фортепіано і бас перестають грати і звучить тривалий епізод імпровізації вокалу під акомпанемент одних лише барабанів. Користуючись відсутністю супроводу гармонічних інструментів, Елла в цій частині більш вільно варіює форму, не прив</w:t>
      </w:r>
      <w:r w:rsidR="00241020" w:rsidRPr="00AF6CDA">
        <w:rPr>
          <w:rFonts w:ascii="Times New Roman" w:hAnsi="Times New Roman"/>
          <w:sz w:val="28"/>
          <w:szCs w:val="28"/>
          <w:lang w:val="uk-UA"/>
        </w:rPr>
        <w:t>’</w:t>
      </w:r>
      <w:r w:rsidRPr="00AF6CDA">
        <w:rPr>
          <w:rFonts w:ascii="Times New Roman" w:hAnsi="Times New Roman"/>
          <w:sz w:val="28"/>
          <w:szCs w:val="28"/>
          <w:lang w:val="uk-UA"/>
        </w:rPr>
        <w:t xml:space="preserve">язуючись до структури ААВА та </w:t>
      </w:r>
      <w:r w:rsidR="00241020" w:rsidRPr="00AF6CDA">
        <w:rPr>
          <w:rFonts w:ascii="Times New Roman" w:hAnsi="Times New Roman"/>
          <w:sz w:val="28"/>
          <w:szCs w:val="28"/>
          <w:lang w:val="uk-UA"/>
        </w:rPr>
        <w:t>восьми</w:t>
      </w:r>
      <w:r w:rsidR="00241020" w:rsidRPr="00AF6CDA">
        <w:rPr>
          <w:rFonts w:ascii="Times New Roman" w:hAnsi="Times New Roman"/>
          <w:sz w:val="28"/>
          <w:szCs w:val="28"/>
          <w:lang w:val="uk-UA"/>
        </w:rPr>
        <w:noBreakHyphen/>
        <w:t>тактових періодів.</w:t>
      </w:r>
    </w:p>
    <w:p w14:paraId="418ECA94" w14:textId="77777777" w:rsidR="00D3645C" w:rsidRPr="00AF6CDA" w:rsidRDefault="00D3645C" w:rsidP="00D3645C">
      <w:pPr>
        <w:spacing w:after="0" w:line="360" w:lineRule="auto"/>
        <w:ind w:firstLine="709"/>
        <w:jc w:val="both"/>
        <w:rPr>
          <w:rFonts w:ascii="Times New Roman" w:hAnsi="Times New Roman"/>
          <w:color w:val="000000" w:themeColor="text1"/>
          <w:sz w:val="28"/>
          <w:szCs w:val="28"/>
          <w:lang w:val="uk-UA"/>
        </w:rPr>
      </w:pPr>
      <w:r w:rsidRPr="00AF6CDA">
        <w:rPr>
          <w:rFonts w:ascii="Times New Roman" w:hAnsi="Times New Roman"/>
          <w:sz w:val="28"/>
          <w:szCs w:val="28"/>
          <w:lang w:val="uk-UA"/>
        </w:rPr>
        <w:t xml:space="preserve">В цій частині </w:t>
      </w:r>
      <w:r w:rsidRPr="00AF6CDA">
        <w:rPr>
          <w:rFonts w:ascii="Times New Roman" w:hAnsi="Times New Roman"/>
          <w:color w:val="000000" w:themeColor="text1"/>
          <w:sz w:val="28"/>
          <w:szCs w:val="28"/>
          <w:lang w:val="uk-UA"/>
        </w:rPr>
        <w:t>ми чуємо багато цитат з різних популярних пі</w:t>
      </w:r>
      <w:r w:rsidR="00A901F0" w:rsidRPr="00AF6CDA">
        <w:rPr>
          <w:rFonts w:ascii="Times New Roman" w:hAnsi="Times New Roman"/>
          <w:color w:val="000000" w:themeColor="text1"/>
          <w:sz w:val="28"/>
          <w:szCs w:val="28"/>
          <w:lang w:val="uk-UA"/>
        </w:rPr>
        <w:t>сень та композицій. Серед них :</w:t>
      </w:r>
    </w:p>
    <w:p w14:paraId="1DFE6F14" w14:textId="75F56E31" w:rsidR="00D3645C" w:rsidRPr="00AF6CDA" w:rsidRDefault="00D3645C" w:rsidP="009B4B21">
      <w:pPr>
        <w:pStyle w:val="a3"/>
        <w:numPr>
          <w:ilvl w:val="0"/>
          <w:numId w:val="21"/>
        </w:numPr>
        <w:spacing w:after="0" w:line="360" w:lineRule="auto"/>
        <w:contextualSpacing/>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«The Music Goes ’Round And Around»</w:t>
      </w:r>
      <w:r w:rsidR="009B4B21" w:rsidRPr="009B4B21">
        <w:rPr>
          <w:lang w:val="en-US"/>
        </w:rPr>
        <w:t xml:space="preserve"> </w:t>
      </w:r>
      <w:r w:rsidR="009B4B21">
        <w:rPr>
          <w:rFonts w:ascii="Times New Roman" w:hAnsi="Times New Roman"/>
          <w:color w:val="000000" w:themeColor="text1"/>
          <w:sz w:val="28"/>
          <w:szCs w:val="28"/>
          <w:lang w:val="uk-UA"/>
        </w:rPr>
        <w:t>Томмі </w:t>
      </w:r>
      <w:r w:rsidR="009B4B21" w:rsidRPr="009B4B21">
        <w:rPr>
          <w:rFonts w:ascii="Times New Roman" w:hAnsi="Times New Roman"/>
          <w:color w:val="000000" w:themeColor="text1"/>
          <w:sz w:val="28"/>
          <w:szCs w:val="28"/>
          <w:lang w:val="uk-UA"/>
        </w:rPr>
        <w:t>Дорсей</w:t>
      </w:r>
      <w:r w:rsidR="00241020" w:rsidRPr="00AF6CDA">
        <w:rPr>
          <w:rFonts w:ascii="Times New Roman" w:hAnsi="Times New Roman"/>
          <w:color w:val="000000" w:themeColor="text1"/>
          <w:sz w:val="28"/>
          <w:szCs w:val="28"/>
          <w:lang w:val="uk-UA"/>
        </w:rPr>
        <w:t>;</w:t>
      </w:r>
    </w:p>
    <w:p w14:paraId="44F8078A" w14:textId="3122A541" w:rsidR="00D3645C" w:rsidRPr="00EE10A6" w:rsidRDefault="00D3645C" w:rsidP="009B4B21">
      <w:pPr>
        <w:pStyle w:val="a3"/>
        <w:numPr>
          <w:ilvl w:val="0"/>
          <w:numId w:val="21"/>
        </w:numPr>
        <w:spacing w:after="0" w:line="360" w:lineRule="auto"/>
        <w:contextualSpacing/>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«And the Angels Sing»</w:t>
      </w:r>
      <w:r w:rsidR="009B4B21">
        <w:rPr>
          <w:rFonts w:ascii="Times New Roman" w:hAnsi="Times New Roman"/>
          <w:color w:val="000000" w:themeColor="text1"/>
          <w:sz w:val="28"/>
          <w:szCs w:val="28"/>
          <w:lang w:val="uk-UA"/>
        </w:rPr>
        <w:t xml:space="preserve"> Зіггі Ельман, Джона </w:t>
      </w:r>
      <w:r w:rsidR="009B4B21" w:rsidRPr="009B4B21">
        <w:rPr>
          <w:rFonts w:ascii="Times New Roman" w:hAnsi="Times New Roman"/>
          <w:color w:val="000000" w:themeColor="text1"/>
          <w:sz w:val="28"/>
          <w:szCs w:val="28"/>
          <w:lang w:val="uk-UA"/>
        </w:rPr>
        <w:t>Мерсер та Бен</w:t>
      </w:r>
      <w:r w:rsidR="009B4B21">
        <w:rPr>
          <w:rFonts w:ascii="Times New Roman" w:hAnsi="Times New Roman"/>
          <w:color w:val="000000" w:themeColor="text1"/>
          <w:sz w:val="28"/>
          <w:szCs w:val="28"/>
          <w:lang w:val="uk-UA"/>
        </w:rPr>
        <w:t>ні </w:t>
      </w:r>
      <w:r w:rsidR="009B4B21" w:rsidRPr="009B4B21">
        <w:rPr>
          <w:rFonts w:ascii="Times New Roman" w:hAnsi="Times New Roman"/>
          <w:color w:val="000000" w:themeColor="text1"/>
          <w:sz w:val="28"/>
          <w:szCs w:val="28"/>
          <w:lang w:val="uk-UA"/>
        </w:rPr>
        <w:t>Гудман</w:t>
      </w:r>
      <w:r w:rsidR="009B4B21">
        <w:rPr>
          <w:rFonts w:ascii="Times New Roman" w:hAnsi="Times New Roman"/>
          <w:color w:val="000000" w:themeColor="text1"/>
          <w:sz w:val="28"/>
          <w:szCs w:val="28"/>
          <w:lang w:val="uk-UA"/>
        </w:rPr>
        <w:t>а</w:t>
      </w:r>
      <w:r w:rsidR="00241020" w:rsidRPr="00EE10A6">
        <w:rPr>
          <w:rFonts w:ascii="Times New Roman" w:hAnsi="Times New Roman"/>
          <w:color w:val="000000" w:themeColor="text1"/>
          <w:sz w:val="28"/>
          <w:szCs w:val="28"/>
          <w:lang w:val="uk-UA"/>
        </w:rPr>
        <w:t>;</w:t>
      </w:r>
    </w:p>
    <w:p w14:paraId="7A461897" w14:textId="340EB07F" w:rsidR="00D3645C" w:rsidRPr="00EE10A6" w:rsidRDefault="00D3645C" w:rsidP="009B4B21">
      <w:pPr>
        <w:pStyle w:val="a3"/>
        <w:numPr>
          <w:ilvl w:val="0"/>
          <w:numId w:val="21"/>
        </w:numPr>
        <w:spacing w:after="0" w:line="360" w:lineRule="auto"/>
        <w:contextualSpacing/>
        <w:jc w:val="both"/>
        <w:rPr>
          <w:rFonts w:ascii="Times New Roman" w:hAnsi="Times New Roman"/>
          <w:color w:val="000000" w:themeColor="text1"/>
          <w:sz w:val="28"/>
          <w:szCs w:val="28"/>
          <w:lang w:val="uk-UA"/>
        </w:rPr>
      </w:pPr>
      <w:r w:rsidRPr="00EE10A6">
        <w:rPr>
          <w:rFonts w:ascii="Times New Roman" w:hAnsi="Times New Roman"/>
          <w:color w:val="000000" w:themeColor="text1"/>
          <w:sz w:val="28"/>
          <w:szCs w:val="28"/>
          <w:lang w:val="uk-UA"/>
        </w:rPr>
        <w:t>цитується відома фраза барабанщика</w:t>
      </w:r>
      <w:r w:rsidR="009B4B21" w:rsidRPr="009B4B21">
        <w:t xml:space="preserve"> </w:t>
      </w:r>
      <w:r w:rsidR="009B4B21">
        <w:rPr>
          <w:rFonts w:ascii="Times New Roman" w:hAnsi="Times New Roman"/>
          <w:color w:val="000000" w:themeColor="text1"/>
          <w:sz w:val="28"/>
          <w:szCs w:val="28"/>
          <w:lang w:val="uk-UA"/>
        </w:rPr>
        <w:t>Макса </w:t>
      </w:r>
      <w:r w:rsidR="009B4B21" w:rsidRPr="009B4B21">
        <w:rPr>
          <w:rFonts w:ascii="Times New Roman" w:hAnsi="Times New Roman"/>
          <w:color w:val="000000" w:themeColor="text1"/>
          <w:sz w:val="28"/>
          <w:szCs w:val="28"/>
          <w:lang w:val="uk-UA"/>
        </w:rPr>
        <w:t>Роуч</w:t>
      </w:r>
      <w:r w:rsidRPr="00EE10A6">
        <w:rPr>
          <w:rFonts w:ascii="Times New Roman" w:hAnsi="Times New Roman"/>
          <w:color w:val="000000" w:themeColor="text1"/>
          <w:sz w:val="28"/>
          <w:szCs w:val="28"/>
          <w:lang w:val="uk-UA"/>
        </w:rPr>
        <w:t xml:space="preserve"> із його соло</w:t>
      </w:r>
      <w:r w:rsidR="00EE10A6" w:rsidRPr="00EE10A6">
        <w:rPr>
          <w:rFonts w:ascii="Times New Roman" w:hAnsi="Times New Roman"/>
          <w:color w:val="000000" w:themeColor="text1"/>
          <w:sz w:val="28"/>
          <w:szCs w:val="28"/>
          <w:lang w:val="uk-UA"/>
        </w:rPr>
        <w:t>;</w:t>
      </w:r>
    </w:p>
    <w:p w14:paraId="6E2A426D" w14:textId="01311717" w:rsidR="00D3645C" w:rsidRPr="00EE10A6" w:rsidRDefault="00D3645C" w:rsidP="00D3645C">
      <w:pPr>
        <w:pStyle w:val="a3"/>
        <w:numPr>
          <w:ilvl w:val="0"/>
          <w:numId w:val="21"/>
        </w:numPr>
        <w:spacing w:after="0" w:line="360" w:lineRule="auto"/>
        <w:contextualSpacing/>
        <w:jc w:val="both"/>
        <w:rPr>
          <w:rFonts w:ascii="Times New Roman" w:hAnsi="Times New Roman"/>
          <w:color w:val="000000" w:themeColor="text1"/>
          <w:sz w:val="28"/>
          <w:szCs w:val="28"/>
          <w:lang w:val="uk-UA"/>
        </w:rPr>
      </w:pPr>
      <w:r w:rsidRPr="00EE10A6">
        <w:rPr>
          <w:rFonts w:ascii="Times New Roman" w:hAnsi="Times New Roman"/>
          <w:color w:val="000000" w:themeColor="text1"/>
          <w:sz w:val="28"/>
          <w:szCs w:val="28"/>
          <w:lang w:val="uk-UA"/>
        </w:rPr>
        <w:t>«Day-O (The Banana Boat Song)» народна ямайська пісня</w:t>
      </w:r>
      <w:r w:rsidR="00EE10A6" w:rsidRPr="00EE10A6">
        <w:rPr>
          <w:rFonts w:ascii="Times New Roman" w:hAnsi="Times New Roman"/>
          <w:color w:val="000000" w:themeColor="text1"/>
          <w:sz w:val="28"/>
          <w:szCs w:val="28"/>
          <w:lang w:val="uk-UA"/>
        </w:rPr>
        <w:t>;</w:t>
      </w:r>
    </w:p>
    <w:p w14:paraId="66434D40" w14:textId="66EAA0E0" w:rsidR="00D3645C" w:rsidRPr="00EE10A6" w:rsidRDefault="00D3645C" w:rsidP="009B4B21">
      <w:pPr>
        <w:pStyle w:val="a3"/>
        <w:numPr>
          <w:ilvl w:val="0"/>
          <w:numId w:val="21"/>
        </w:numPr>
        <w:spacing w:after="0" w:line="360" w:lineRule="auto"/>
        <w:contextualSpacing/>
        <w:jc w:val="both"/>
        <w:rPr>
          <w:rFonts w:ascii="Times New Roman" w:hAnsi="Times New Roman"/>
          <w:color w:val="000000" w:themeColor="text1"/>
          <w:sz w:val="28"/>
          <w:szCs w:val="28"/>
          <w:lang w:val="uk-UA"/>
        </w:rPr>
      </w:pPr>
      <w:r w:rsidRPr="00EE10A6">
        <w:rPr>
          <w:rFonts w:ascii="Times New Roman" w:hAnsi="Times New Roman"/>
          <w:color w:val="000000" w:themeColor="text1"/>
          <w:sz w:val="28"/>
          <w:szCs w:val="28"/>
          <w:lang w:val="uk-UA"/>
        </w:rPr>
        <w:t>«Mama Look at Bubu</w:t>
      </w:r>
      <w:r w:rsidRPr="009B4B21">
        <w:rPr>
          <w:rFonts w:ascii="Times New Roman" w:hAnsi="Times New Roman"/>
          <w:color w:val="000000" w:themeColor="text1"/>
          <w:sz w:val="28"/>
          <w:szCs w:val="28"/>
          <w:lang w:val="uk-UA"/>
        </w:rPr>
        <w:t>»</w:t>
      </w:r>
      <w:r w:rsidR="009B4B21" w:rsidRPr="009B4B21">
        <w:rPr>
          <w:rFonts w:ascii="Times New Roman" w:hAnsi="Times New Roman"/>
          <w:color w:val="000000" w:themeColor="text1"/>
          <w:sz w:val="28"/>
          <w:szCs w:val="28"/>
          <w:lang w:val="uk-UA"/>
        </w:rPr>
        <w:t xml:space="preserve"> Лорда</w:t>
      </w:r>
      <w:r w:rsidR="009B4B21">
        <w:rPr>
          <w:rFonts w:ascii="Times New Roman" w:hAnsi="Times New Roman"/>
          <w:color w:val="000000" w:themeColor="text1"/>
          <w:sz w:val="28"/>
          <w:szCs w:val="28"/>
          <w:lang w:val="uk-UA"/>
        </w:rPr>
        <w:t> Мелоді, Харрі </w:t>
      </w:r>
      <w:r w:rsidR="009B4B21" w:rsidRPr="009B4B21">
        <w:rPr>
          <w:rFonts w:ascii="Times New Roman" w:hAnsi="Times New Roman"/>
          <w:color w:val="000000" w:themeColor="text1"/>
          <w:sz w:val="28"/>
          <w:szCs w:val="28"/>
          <w:lang w:val="uk-UA"/>
        </w:rPr>
        <w:t>Белафонте та Лорда</w:t>
      </w:r>
      <w:r w:rsidR="009B4B21">
        <w:rPr>
          <w:rFonts w:ascii="Times New Roman" w:hAnsi="Times New Roman"/>
          <w:color w:val="000000" w:themeColor="text1"/>
          <w:sz w:val="28"/>
          <w:szCs w:val="28"/>
          <w:lang w:val="uk-UA"/>
        </w:rPr>
        <w:t> </w:t>
      </w:r>
      <w:r w:rsidR="009B4B21" w:rsidRPr="009B4B21">
        <w:rPr>
          <w:rFonts w:ascii="Times New Roman" w:hAnsi="Times New Roman"/>
          <w:color w:val="000000" w:themeColor="text1"/>
          <w:sz w:val="28"/>
          <w:szCs w:val="28"/>
          <w:lang w:val="uk-UA"/>
        </w:rPr>
        <w:t>Бургеса</w:t>
      </w:r>
      <w:r w:rsidR="009B4B21">
        <w:rPr>
          <w:rFonts w:ascii="Times New Roman" w:hAnsi="Times New Roman"/>
          <w:color w:val="000000" w:themeColor="text1"/>
          <w:sz w:val="28"/>
          <w:szCs w:val="28"/>
          <w:lang w:val="uk-UA"/>
        </w:rPr>
        <w:t>;</w:t>
      </w:r>
    </w:p>
    <w:p w14:paraId="3EF7819E" w14:textId="4425C80F" w:rsidR="00D3645C" w:rsidRPr="00EE10A6" w:rsidRDefault="009E28DC" w:rsidP="009B4B21">
      <w:pPr>
        <w:pStyle w:val="a3"/>
        <w:numPr>
          <w:ilvl w:val="0"/>
          <w:numId w:val="21"/>
        </w:numPr>
        <w:spacing w:after="0" w:line="360" w:lineRule="auto"/>
        <w:contextualSpacing/>
        <w:jc w:val="both"/>
        <w:rPr>
          <w:rFonts w:ascii="Times New Roman" w:hAnsi="Times New Roman"/>
          <w:color w:val="000000" w:themeColor="text1"/>
          <w:sz w:val="28"/>
          <w:szCs w:val="28"/>
          <w:lang w:val="uk-UA"/>
        </w:rPr>
      </w:pPr>
      <w:r w:rsidRPr="00EE10A6">
        <w:rPr>
          <w:rFonts w:ascii="Times New Roman" w:hAnsi="Times New Roman"/>
          <w:color w:val="000000" w:themeColor="text1"/>
          <w:sz w:val="28"/>
          <w:szCs w:val="28"/>
          <w:lang w:val="uk-UA"/>
        </w:rPr>
        <w:t>«That’</w:t>
      </w:r>
      <w:r w:rsidR="00D3645C" w:rsidRPr="00EE10A6">
        <w:rPr>
          <w:rFonts w:ascii="Times New Roman" w:hAnsi="Times New Roman"/>
          <w:color w:val="000000" w:themeColor="text1"/>
          <w:sz w:val="28"/>
          <w:szCs w:val="28"/>
          <w:lang w:val="uk-UA"/>
        </w:rPr>
        <w:t>s Amore»</w:t>
      </w:r>
      <w:r w:rsidR="009B4B21" w:rsidRPr="009B4B21">
        <w:t xml:space="preserve"> </w:t>
      </w:r>
      <w:r w:rsidR="009B4B21" w:rsidRPr="009B4B21">
        <w:rPr>
          <w:rFonts w:ascii="Times New Roman" w:hAnsi="Times New Roman"/>
          <w:color w:val="000000" w:themeColor="text1"/>
          <w:sz w:val="28"/>
          <w:szCs w:val="28"/>
          <w:lang w:val="uk-UA"/>
        </w:rPr>
        <w:t>Дін</w:t>
      </w:r>
      <w:r w:rsidR="009B4B21">
        <w:rPr>
          <w:rFonts w:ascii="Times New Roman" w:hAnsi="Times New Roman"/>
          <w:color w:val="000000" w:themeColor="text1"/>
          <w:sz w:val="28"/>
          <w:szCs w:val="28"/>
          <w:lang w:val="uk-UA"/>
        </w:rPr>
        <w:t>а </w:t>
      </w:r>
      <w:r w:rsidR="009B4B21" w:rsidRPr="009B4B21">
        <w:rPr>
          <w:rFonts w:ascii="Times New Roman" w:hAnsi="Times New Roman"/>
          <w:color w:val="000000" w:themeColor="text1"/>
          <w:sz w:val="28"/>
          <w:szCs w:val="28"/>
          <w:lang w:val="uk-UA"/>
        </w:rPr>
        <w:t>Мартін</w:t>
      </w:r>
      <w:r w:rsidR="009B4B21">
        <w:rPr>
          <w:rFonts w:ascii="Times New Roman" w:hAnsi="Times New Roman"/>
          <w:color w:val="000000" w:themeColor="text1"/>
          <w:sz w:val="28"/>
          <w:szCs w:val="28"/>
          <w:lang w:val="uk-UA"/>
        </w:rPr>
        <w:t>а</w:t>
      </w:r>
      <w:r w:rsidR="003038CC" w:rsidRPr="00EE10A6">
        <w:rPr>
          <w:rFonts w:ascii="Times New Roman" w:hAnsi="Times New Roman"/>
          <w:color w:val="000000" w:themeColor="text1"/>
          <w:sz w:val="28"/>
          <w:szCs w:val="28"/>
          <w:lang w:val="uk-UA"/>
        </w:rPr>
        <w:t>.</w:t>
      </w:r>
    </w:p>
    <w:p w14:paraId="38345D6B"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Також у другому А першого квадрату ми чуємо цитату із джазового ст</w:t>
      </w:r>
      <w:r w:rsidR="00CA7C78" w:rsidRPr="00AF6CDA">
        <w:rPr>
          <w:rFonts w:ascii="Times New Roman" w:hAnsi="Times New Roman"/>
          <w:sz w:val="28"/>
          <w:szCs w:val="28"/>
          <w:lang w:val="uk-UA"/>
        </w:rPr>
        <w:t>андарту «Moose The Mooch» Чарлі </w:t>
      </w:r>
      <w:r w:rsidRPr="00AF6CDA">
        <w:rPr>
          <w:rFonts w:ascii="Times New Roman" w:hAnsi="Times New Roman"/>
          <w:sz w:val="28"/>
          <w:szCs w:val="28"/>
          <w:lang w:val="uk-UA"/>
        </w:rPr>
        <w:t xml:space="preserve">Паркера. </w:t>
      </w:r>
    </w:p>
    <w:p w14:paraId="4BF0B59A" w14:textId="50667BD4"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Наприкінці епізоду, де звучать лише вокал та барабани ритм секція грає домінант</w:t>
      </w:r>
      <w:r w:rsidR="003038CC" w:rsidRPr="00AF6CDA">
        <w:rPr>
          <w:rFonts w:ascii="Times New Roman" w:hAnsi="Times New Roman"/>
          <w:sz w:val="28"/>
          <w:szCs w:val="28"/>
          <w:lang w:val="uk-UA"/>
        </w:rPr>
        <w:t xml:space="preserve">овий тон на </w:t>
      </w:r>
      <w:r w:rsidR="00CA7C78" w:rsidRPr="00AF6CDA">
        <w:rPr>
          <w:rFonts w:ascii="Times New Roman" w:hAnsi="Times New Roman"/>
          <w:sz w:val="28"/>
          <w:szCs w:val="28"/>
          <w:lang w:val="uk-UA"/>
        </w:rPr>
        <w:t>третю</w:t>
      </w:r>
      <w:r w:rsidR="003038CC" w:rsidRPr="00AF6CDA">
        <w:rPr>
          <w:rFonts w:ascii="Times New Roman" w:hAnsi="Times New Roman"/>
          <w:sz w:val="28"/>
          <w:szCs w:val="28"/>
          <w:lang w:val="uk-UA"/>
        </w:rPr>
        <w:t xml:space="preserve"> долю кожного такту</w:t>
      </w:r>
      <w:r w:rsidRPr="00AF6CDA">
        <w:rPr>
          <w:rFonts w:ascii="Times New Roman" w:hAnsi="Times New Roman"/>
          <w:sz w:val="28"/>
          <w:szCs w:val="28"/>
          <w:lang w:val="uk-UA"/>
        </w:rPr>
        <w:t xml:space="preserve"> протягом</w:t>
      </w:r>
      <w:r w:rsidR="00CA7C78" w:rsidRPr="00AF6CDA">
        <w:rPr>
          <w:rFonts w:ascii="Times New Roman" w:hAnsi="Times New Roman"/>
          <w:sz w:val="28"/>
          <w:szCs w:val="28"/>
          <w:lang w:val="uk-UA"/>
        </w:rPr>
        <w:t xml:space="preserve"> восьми</w:t>
      </w:r>
      <w:r w:rsidRPr="00AF6CDA">
        <w:rPr>
          <w:rFonts w:ascii="Times New Roman" w:hAnsi="Times New Roman"/>
          <w:sz w:val="28"/>
          <w:szCs w:val="28"/>
          <w:lang w:val="uk-UA"/>
        </w:rPr>
        <w:t xml:space="preserve"> тактів, після </w:t>
      </w:r>
      <w:r w:rsidRPr="00AF6CDA">
        <w:rPr>
          <w:rFonts w:ascii="Times New Roman" w:hAnsi="Times New Roman"/>
          <w:sz w:val="28"/>
          <w:szCs w:val="28"/>
          <w:lang w:val="uk-UA"/>
        </w:rPr>
        <w:lastRenderedPageBreak/>
        <w:t xml:space="preserve">чого </w:t>
      </w:r>
      <w:r w:rsidR="009B4B21">
        <w:rPr>
          <w:rFonts w:ascii="Times New Roman" w:hAnsi="Times New Roman"/>
          <w:sz w:val="28"/>
          <w:szCs w:val="28"/>
          <w:lang w:val="uk-UA"/>
        </w:rPr>
        <w:t>зупиняється і Елла виконує гліс</w:t>
      </w:r>
      <w:r w:rsidRPr="00AF6CDA">
        <w:rPr>
          <w:rFonts w:ascii="Times New Roman" w:hAnsi="Times New Roman"/>
          <w:sz w:val="28"/>
          <w:szCs w:val="28"/>
          <w:lang w:val="uk-UA"/>
        </w:rPr>
        <w:t xml:space="preserve">андо до високої ноти на ферматі, після чого </w:t>
      </w:r>
      <w:r w:rsidR="003038CC" w:rsidRPr="00AF6CDA">
        <w:rPr>
          <w:rFonts w:ascii="Times New Roman" w:hAnsi="Times New Roman"/>
          <w:sz w:val="28"/>
          <w:szCs w:val="28"/>
          <w:lang w:val="uk-UA"/>
        </w:rPr>
        <w:t>ритм-секція ставить фінальний а</w:t>
      </w:r>
      <w:r w:rsidRPr="00AF6CDA">
        <w:rPr>
          <w:rFonts w:ascii="Times New Roman" w:hAnsi="Times New Roman"/>
          <w:sz w:val="28"/>
          <w:szCs w:val="28"/>
          <w:lang w:val="uk-UA"/>
        </w:rPr>
        <w:t>корд, вільно обігруючи його.</w:t>
      </w:r>
    </w:p>
    <w:p w14:paraId="6C73A5B7"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Мелодія композиції є технічно досить складною, особливо враховуючи, що це інструментальна композиція. Виконання цієї мелодії вимагає від вокаліста високого технічного рівня і розуміння стилістичних особливостей твору. Згадані якості є сил</w:t>
      </w:r>
      <w:r w:rsidR="009E28DC" w:rsidRPr="00AF6CDA">
        <w:rPr>
          <w:rFonts w:ascii="Times New Roman" w:hAnsi="Times New Roman"/>
          <w:sz w:val="28"/>
          <w:szCs w:val="28"/>
          <w:lang w:val="uk-UA"/>
        </w:rPr>
        <w:t>ьними сторонами виконавиці Елл</w:t>
      </w:r>
      <w:r w:rsidR="00CA7C78" w:rsidRPr="00AF6CDA">
        <w:rPr>
          <w:rFonts w:ascii="Times New Roman" w:hAnsi="Times New Roman"/>
          <w:sz w:val="28"/>
          <w:szCs w:val="28"/>
          <w:lang w:val="uk-UA"/>
        </w:rPr>
        <w:t>и</w:t>
      </w:r>
      <w:r w:rsidR="009E28DC" w:rsidRPr="00AF6CDA">
        <w:rPr>
          <w:rFonts w:ascii="Times New Roman" w:hAnsi="Times New Roman"/>
          <w:sz w:val="28"/>
          <w:szCs w:val="28"/>
          <w:lang w:val="uk-UA"/>
        </w:rPr>
        <w:t> </w:t>
      </w:r>
      <w:r w:rsidRPr="00AF6CDA">
        <w:rPr>
          <w:rFonts w:ascii="Times New Roman" w:hAnsi="Times New Roman"/>
          <w:sz w:val="28"/>
          <w:szCs w:val="28"/>
          <w:lang w:val="uk-UA"/>
        </w:rPr>
        <w:t>Фіцджеральд, що робить це виконання блискучим та вражаючим. В її виконанні головна мелодія твору звучить дуже легко та невимушено і подальший розвиток композиції демонструє великий технічний запас засобів виразності та володіння стилістикою і контекстом.</w:t>
      </w:r>
    </w:p>
    <w:p w14:paraId="2BA95657"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Слід зазначити, що у своєму виконанні Елла дещо видозмінює мелодію, імовірно адаптуючи її таким чином під настільки швидкий темп та особливості вокальної артикуляції задля природності звучання. Також буда змінена тональність – тема написана в </w:t>
      </w:r>
      <w:r w:rsidR="00CA7C78" w:rsidRPr="00AF6CDA">
        <w:rPr>
          <w:rFonts w:ascii="Times New Roman" w:hAnsi="Times New Roman"/>
          <w:sz w:val="28"/>
          <w:szCs w:val="28"/>
          <w:lang w:val="uk-UA"/>
        </w:rPr>
        <w:t>C</w:t>
      </w:r>
      <w:r w:rsidR="00CA7C78" w:rsidRPr="00AF6CDA">
        <w:rPr>
          <w:rFonts w:ascii="Times New Roman" w:hAnsi="Times New Roman"/>
          <w:sz w:val="28"/>
          <w:szCs w:val="28"/>
          <w:lang w:val="uk-UA"/>
        </w:rPr>
        <w:noBreakHyphen/>
        <w:t>dur</w:t>
      </w:r>
      <w:r w:rsidRPr="00AF6CDA">
        <w:rPr>
          <w:rFonts w:ascii="Times New Roman" w:hAnsi="Times New Roman"/>
          <w:sz w:val="28"/>
          <w:szCs w:val="28"/>
          <w:lang w:val="uk-UA"/>
        </w:rPr>
        <w:t xml:space="preserve">, але в цьому виконанні звучить на велику терцію нижче, в </w:t>
      </w:r>
      <w:r w:rsidR="00CA7C78" w:rsidRPr="00AF6CDA">
        <w:rPr>
          <w:rFonts w:ascii="Times New Roman" w:hAnsi="Times New Roman"/>
          <w:sz w:val="28"/>
          <w:szCs w:val="28"/>
          <w:lang w:val="uk-UA"/>
        </w:rPr>
        <w:t>As</w:t>
      </w:r>
      <w:r w:rsidR="00CA7C78" w:rsidRPr="00AF6CDA">
        <w:rPr>
          <w:rFonts w:ascii="Times New Roman" w:hAnsi="Times New Roman"/>
          <w:sz w:val="28"/>
          <w:szCs w:val="28"/>
          <w:lang w:val="uk-UA"/>
        </w:rPr>
        <w:noBreakHyphen/>
        <w:t>dur</w:t>
      </w:r>
      <w:r w:rsidRPr="00AF6CDA">
        <w:rPr>
          <w:rFonts w:ascii="Times New Roman" w:hAnsi="Times New Roman"/>
          <w:sz w:val="28"/>
          <w:szCs w:val="28"/>
          <w:lang w:val="uk-UA"/>
        </w:rPr>
        <w:t>.</w:t>
      </w:r>
    </w:p>
    <w:p w14:paraId="1A6220FF"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У якості основного технічного вокального прийому Елла використовує скет і більша частина композиції співається у вокальній позиції твенг. Одним з важливих технічних елементів вокальної виразності можна також виділити вібрато, яке тут використовується виключно швидке та виступає також в якості стилістичного забарвлення вокалу.</w:t>
      </w:r>
    </w:p>
    <w:p w14:paraId="4198A4DD"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Особливої уваги заслуговує виразна чітка дикція та артикуляція, яка є дуже важливою для виконання у такому швидкому темпі. Всі склади скету звучать впевнено і добре артикульовано.</w:t>
      </w:r>
    </w:p>
    <w:p w14:paraId="17F97E0A"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Також важливою вимогою для вокаліста при виконання такого твору є ритмічна стійкість. Особливо в експозиції теми, де в ритм</w:t>
      </w:r>
      <w:r w:rsidR="000A20C9" w:rsidRPr="00AF6CDA">
        <w:rPr>
          <w:rFonts w:ascii="Times New Roman" w:hAnsi="Times New Roman"/>
          <w:sz w:val="28"/>
          <w:szCs w:val="28"/>
          <w:lang w:val="uk-UA"/>
        </w:rPr>
        <w:noBreakHyphen/>
      </w:r>
      <w:r w:rsidRPr="00AF6CDA">
        <w:rPr>
          <w:rFonts w:ascii="Times New Roman" w:hAnsi="Times New Roman"/>
          <w:sz w:val="28"/>
          <w:szCs w:val="28"/>
          <w:lang w:val="uk-UA"/>
        </w:rPr>
        <w:t xml:space="preserve">секції звучать широкі паузи, а мелодія і ритмічна складова лягає повністю на вокалістку. В таких епізодах стає добре чутно, наскільки вокаліст відштовхується від ритміки акомпануючого складу, а наскільки може спиратися на власне </w:t>
      </w:r>
      <w:r w:rsidR="000A20C9" w:rsidRPr="00AF6CDA">
        <w:rPr>
          <w:rFonts w:ascii="Times New Roman" w:hAnsi="Times New Roman"/>
          <w:sz w:val="28"/>
          <w:szCs w:val="28"/>
          <w:lang w:val="uk-UA"/>
        </w:rPr>
        <w:t xml:space="preserve">відчуття </w:t>
      </w:r>
      <w:r w:rsidR="000A20C9" w:rsidRPr="00AF6CDA">
        <w:rPr>
          <w:rFonts w:ascii="Times New Roman" w:hAnsi="Times New Roman"/>
          <w:sz w:val="28"/>
          <w:szCs w:val="28"/>
          <w:lang w:val="uk-UA"/>
        </w:rPr>
        <w:lastRenderedPageBreak/>
        <w:t>метро</w:t>
      </w:r>
      <w:r w:rsidR="000A20C9" w:rsidRPr="00AF6CDA">
        <w:rPr>
          <w:rFonts w:ascii="Times New Roman" w:hAnsi="Times New Roman"/>
          <w:sz w:val="28"/>
          <w:szCs w:val="28"/>
          <w:lang w:val="uk-UA"/>
        </w:rPr>
        <w:noBreakHyphen/>
      </w:r>
      <w:r w:rsidRPr="00AF6CDA">
        <w:rPr>
          <w:rFonts w:ascii="Times New Roman" w:hAnsi="Times New Roman"/>
          <w:sz w:val="28"/>
          <w:szCs w:val="28"/>
          <w:lang w:val="uk-UA"/>
        </w:rPr>
        <w:t>ритму. Елла</w:t>
      </w:r>
      <w:r w:rsidR="000A20C9" w:rsidRPr="00AF6CDA">
        <w:rPr>
          <w:rFonts w:ascii="Times New Roman" w:hAnsi="Times New Roman"/>
          <w:sz w:val="28"/>
          <w:szCs w:val="28"/>
          <w:lang w:val="uk-UA"/>
        </w:rPr>
        <w:t> </w:t>
      </w:r>
      <w:r w:rsidRPr="00AF6CDA">
        <w:rPr>
          <w:rFonts w:ascii="Times New Roman" w:hAnsi="Times New Roman"/>
          <w:sz w:val="28"/>
          <w:szCs w:val="28"/>
          <w:lang w:val="uk-UA"/>
        </w:rPr>
        <w:t>Фіцджеральд дуже глибоко відчуває ритм та свінгову пульсацію, завдяки чому завжди дуже впевнено звучить в такій музиці і багато співпрацювала з біг-бендами, адже її відчуття ритму дуже імпонує такому звучанню.</w:t>
      </w:r>
    </w:p>
    <w:p w14:paraId="5965119C" w14:textId="39186C18"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Справжнім викликом для вокаліста в такому контексті може стати інтонація, тобто дотримання звуковисотності окремих нот. В такому швидкому темпі ноти за тривалістю стають більш короткими і важливо встигати стійко інтонувати кожну з них, що</w:t>
      </w:r>
      <w:r w:rsidR="000A20C9" w:rsidRPr="00AF6CDA">
        <w:rPr>
          <w:rFonts w:ascii="Times New Roman" w:hAnsi="Times New Roman"/>
          <w:sz w:val="28"/>
          <w:szCs w:val="28"/>
          <w:lang w:val="uk-UA"/>
        </w:rPr>
        <w:t>б мелодія була зрозумілою. Елла </w:t>
      </w:r>
      <w:r w:rsidRPr="00AF6CDA">
        <w:rPr>
          <w:rFonts w:ascii="Times New Roman" w:hAnsi="Times New Roman"/>
          <w:sz w:val="28"/>
          <w:szCs w:val="28"/>
          <w:lang w:val="uk-UA"/>
        </w:rPr>
        <w:t>Фіцджеральд є дуже гарним прикладом високого рівня володіння цією навичкою. Вся композиція та вокальна імпровізація в цьому записі є інтонаційно досить складними, але</w:t>
      </w:r>
      <w:r w:rsidR="009B4B21">
        <w:rPr>
          <w:rFonts w:ascii="Times New Roman" w:hAnsi="Times New Roman"/>
          <w:sz w:val="28"/>
          <w:szCs w:val="28"/>
          <w:lang w:val="uk-UA"/>
        </w:rPr>
        <w:t xml:space="preserve"> окремо можна звернути увагу на</w:t>
      </w:r>
      <w:r w:rsidRPr="00AF6CDA">
        <w:rPr>
          <w:rFonts w:ascii="Times New Roman" w:hAnsi="Times New Roman"/>
          <w:sz w:val="28"/>
          <w:szCs w:val="28"/>
          <w:lang w:val="uk-UA"/>
        </w:rPr>
        <w:t xml:space="preserve"> мелоді</w:t>
      </w:r>
      <w:r w:rsidR="009B4B21">
        <w:rPr>
          <w:rFonts w:ascii="Times New Roman" w:hAnsi="Times New Roman"/>
          <w:sz w:val="28"/>
          <w:szCs w:val="28"/>
          <w:lang w:val="uk-UA"/>
        </w:rPr>
        <w:t>ю</w:t>
      </w:r>
      <w:r w:rsidRPr="00AF6CDA">
        <w:rPr>
          <w:rFonts w:ascii="Times New Roman" w:hAnsi="Times New Roman"/>
          <w:sz w:val="28"/>
          <w:szCs w:val="28"/>
          <w:lang w:val="uk-UA"/>
        </w:rPr>
        <w:t xml:space="preserve"> в частині В, де Елла виконує арпеджіо по зменшеному тризвуку, </w:t>
      </w:r>
      <w:r w:rsidR="009B4B21">
        <w:rPr>
          <w:rFonts w:ascii="Times New Roman" w:hAnsi="Times New Roman"/>
          <w:sz w:val="28"/>
          <w:szCs w:val="28"/>
          <w:lang w:val="uk-UA"/>
        </w:rPr>
        <w:t>та фінальне глі</w:t>
      </w:r>
      <w:r w:rsidRPr="00AF6CDA">
        <w:rPr>
          <w:rFonts w:ascii="Times New Roman" w:hAnsi="Times New Roman"/>
          <w:sz w:val="28"/>
          <w:szCs w:val="28"/>
          <w:lang w:val="uk-UA"/>
        </w:rPr>
        <w:t xml:space="preserve">сандо, із якого вона виходить дуже чисто в ноту </w:t>
      </w:r>
      <w:r w:rsidR="009B4B21">
        <w:rPr>
          <w:rFonts w:ascii="Times New Roman" w:hAnsi="Times New Roman"/>
          <w:sz w:val="28"/>
          <w:szCs w:val="28"/>
          <w:lang w:val="en-US"/>
        </w:rPr>
        <w:t>as</w:t>
      </w:r>
      <w:r w:rsidR="009B4B21" w:rsidRPr="009B4B21">
        <w:rPr>
          <w:rFonts w:ascii="Times New Roman" w:hAnsi="Times New Roman"/>
          <w:sz w:val="28"/>
          <w:szCs w:val="28"/>
          <w:vertAlign w:val="superscript"/>
        </w:rPr>
        <w:t>2</w:t>
      </w:r>
      <w:r w:rsidR="000A20C9" w:rsidRPr="00AF6CDA">
        <w:rPr>
          <w:rFonts w:ascii="Times New Roman" w:hAnsi="Times New Roman"/>
          <w:sz w:val="28"/>
          <w:szCs w:val="28"/>
          <w:lang w:val="uk-UA"/>
        </w:rPr>
        <w:t>.</w:t>
      </w:r>
    </w:p>
    <w:p w14:paraId="15616E8F" w14:textId="18CAF88F" w:rsidR="00D3645C" w:rsidRPr="00AF6CDA" w:rsidRDefault="00D3645C" w:rsidP="000A20C9">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При тому, що більша частина компози</w:t>
      </w:r>
      <w:r w:rsidR="000A20C9" w:rsidRPr="00AF6CDA">
        <w:rPr>
          <w:rFonts w:ascii="Times New Roman" w:hAnsi="Times New Roman"/>
          <w:sz w:val="28"/>
          <w:szCs w:val="28"/>
          <w:lang w:val="uk-UA"/>
        </w:rPr>
        <w:t>ції виконується у вокальній пози</w:t>
      </w:r>
      <w:r w:rsidRPr="00AF6CDA">
        <w:rPr>
          <w:rFonts w:ascii="Times New Roman" w:hAnsi="Times New Roman"/>
          <w:sz w:val="28"/>
          <w:szCs w:val="28"/>
          <w:lang w:val="uk-UA"/>
        </w:rPr>
        <w:t>ції твенг, це виконання також насичене різноманітними цікавими технічними прийомами, які Елла спонтанно вик</w:t>
      </w:r>
      <w:r w:rsidR="000A20C9" w:rsidRPr="00AF6CDA">
        <w:rPr>
          <w:rFonts w:ascii="Times New Roman" w:hAnsi="Times New Roman"/>
          <w:sz w:val="28"/>
          <w:szCs w:val="28"/>
          <w:lang w:val="uk-UA"/>
        </w:rPr>
        <w:t xml:space="preserve">ористовує в своїй імпровізації. </w:t>
      </w:r>
      <w:r w:rsidRPr="00AF6CDA">
        <w:rPr>
          <w:rFonts w:ascii="Times New Roman" w:hAnsi="Times New Roman"/>
          <w:sz w:val="28"/>
          <w:szCs w:val="28"/>
          <w:lang w:val="uk-UA"/>
        </w:rPr>
        <w:t>Наприклад</w:t>
      </w:r>
      <w:r w:rsidR="000A20C9" w:rsidRPr="00AF6CDA">
        <w:rPr>
          <w:rFonts w:ascii="Times New Roman" w:hAnsi="Times New Roman"/>
          <w:sz w:val="28"/>
          <w:szCs w:val="28"/>
          <w:lang w:val="uk-UA"/>
        </w:rPr>
        <w:t>,</w:t>
      </w:r>
      <w:r w:rsidRPr="00AF6CDA">
        <w:rPr>
          <w:rFonts w:ascii="Times New Roman" w:hAnsi="Times New Roman"/>
          <w:sz w:val="28"/>
          <w:szCs w:val="28"/>
          <w:lang w:val="uk-UA"/>
        </w:rPr>
        <w:t xml:space="preserve"> в тій частині імпровізації, де залишаються звучати лише голос та барабани, Елла використовує жорсткий звук голосу за допомогою </w:t>
      </w:r>
      <w:r w:rsidR="009B4B21">
        <w:rPr>
          <w:rFonts w:ascii="Times New Roman" w:hAnsi="Times New Roman"/>
          <w:sz w:val="28"/>
          <w:szCs w:val="28"/>
          <w:lang w:val="uk-UA"/>
        </w:rPr>
        <w:t>стиску</w:t>
      </w:r>
      <w:r w:rsidRPr="00AF6CDA">
        <w:rPr>
          <w:rFonts w:ascii="Times New Roman" w:hAnsi="Times New Roman"/>
          <w:sz w:val="28"/>
          <w:szCs w:val="28"/>
          <w:lang w:val="uk-UA"/>
        </w:rPr>
        <w:t xml:space="preserve"> голосових </w:t>
      </w:r>
      <w:r w:rsidR="009B4B21">
        <w:rPr>
          <w:rFonts w:ascii="Times New Roman" w:hAnsi="Times New Roman"/>
          <w:sz w:val="28"/>
          <w:szCs w:val="28"/>
          <w:lang w:val="uk-UA"/>
        </w:rPr>
        <w:t>зв’язок</w:t>
      </w:r>
      <w:r w:rsidRPr="00AF6CDA">
        <w:rPr>
          <w:rFonts w:ascii="Times New Roman" w:hAnsi="Times New Roman"/>
          <w:sz w:val="28"/>
          <w:szCs w:val="28"/>
          <w:lang w:val="uk-UA"/>
        </w:rPr>
        <w:t>, що придає металевий призвук звучанню.</w:t>
      </w:r>
    </w:p>
    <w:p w14:paraId="55DB121B" w14:textId="77777777" w:rsidR="00D3645C" w:rsidRPr="00AF6CDA" w:rsidRDefault="000A20C9"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М</w:t>
      </w:r>
      <w:r w:rsidR="00D3645C" w:rsidRPr="00AF6CDA">
        <w:rPr>
          <w:rFonts w:ascii="Times New Roman" w:hAnsi="Times New Roman"/>
          <w:sz w:val="28"/>
          <w:szCs w:val="28"/>
          <w:lang w:val="uk-UA"/>
        </w:rPr>
        <w:t xml:space="preserve">ожна виділити стрибки октавами в частині, де до вокалу та барабанів підключаються інші учасники ритм-секції – там вокалістка невимушено переходить з </w:t>
      </w:r>
      <w:r w:rsidRPr="00AF6CDA">
        <w:rPr>
          <w:rFonts w:ascii="Times New Roman" w:hAnsi="Times New Roman"/>
          <w:sz w:val="28"/>
          <w:szCs w:val="28"/>
          <w:lang w:val="uk-UA"/>
        </w:rPr>
        <w:t>es</w:t>
      </w:r>
      <w:r w:rsidRPr="00AF6CDA">
        <w:rPr>
          <w:rFonts w:ascii="Times New Roman" w:hAnsi="Times New Roman"/>
          <w:sz w:val="28"/>
          <w:szCs w:val="28"/>
          <w:vertAlign w:val="superscript"/>
          <w:lang w:val="uk-UA"/>
        </w:rPr>
        <w:t>1</w:t>
      </w:r>
      <w:r w:rsidR="00D3645C" w:rsidRPr="00AF6CDA">
        <w:rPr>
          <w:rFonts w:ascii="Times New Roman" w:hAnsi="Times New Roman"/>
          <w:sz w:val="28"/>
          <w:szCs w:val="28"/>
          <w:lang w:val="uk-UA"/>
        </w:rPr>
        <w:t xml:space="preserve"> на </w:t>
      </w:r>
      <w:r w:rsidRPr="00AF6CDA">
        <w:rPr>
          <w:rFonts w:ascii="Times New Roman" w:hAnsi="Times New Roman"/>
          <w:sz w:val="28"/>
          <w:szCs w:val="28"/>
          <w:lang w:val="uk-UA"/>
        </w:rPr>
        <w:t>es</w:t>
      </w:r>
      <w:r w:rsidRPr="00AF6CDA">
        <w:rPr>
          <w:rFonts w:ascii="Times New Roman" w:hAnsi="Times New Roman"/>
          <w:sz w:val="28"/>
          <w:szCs w:val="28"/>
          <w:vertAlign w:val="superscript"/>
          <w:lang w:val="uk-UA"/>
        </w:rPr>
        <w:t>2</w:t>
      </w:r>
      <w:r w:rsidR="00D3645C" w:rsidRPr="00AF6CDA">
        <w:rPr>
          <w:rFonts w:ascii="Times New Roman" w:hAnsi="Times New Roman"/>
          <w:sz w:val="28"/>
          <w:szCs w:val="28"/>
          <w:lang w:val="uk-UA"/>
        </w:rPr>
        <w:t xml:space="preserve"> декілька разів підряд.</w:t>
      </w:r>
    </w:p>
    <w:p w14:paraId="50526B73" w14:textId="622841E3"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Особливо вражаюче </w:t>
      </w:r>
      <w:r w:rsidR="009B4B21">
        <w:rPr>
          <w:rFonts w:ascii="Times New Roman" w:hAnsi="Times New Roman"/>
          <w:sz w:val="28"/>
          <w:szCs w:val="28"/>
          <w:lang w:val="uk-UA"/>
        </w:rPr>
        <w:t>звучить вже згадуване вище гліс</w:t>
      </w:r>
      <w:r w:rsidRPr="00AF6CDA">
        <w:rPr>
          <w:rFonts w:ascii="Times New Roman" w:hAnsi="Times New Roman"/>
          <w:sz w:val="28"/>
          <w:szCs w:val="28"/>
          <w:lang w:val="uk-UA"/>
        </w:rPr>
        <w:t xml:space="preserve">андо в самому кінці виконання. Елла плавно і поступово переходить від </w:t>
      </w:r>
      <w:r w:rsidR="000A20C9" w:rsidRPr="00AF6CDA">
        <w:rPr>
          <w:rFonts w:ascii="Times New Roman" w:hAnsi="Times New Roman"/>
          <w:sz w:val="28"/>
          <w:szCs w:val="28"/>
          <w:lang w:val="uk-UA"/>
        </w:rPr>
        <w:t xml:space="preserve">es </w:t>
      </w:r>
      <w:r w:rsidRPr="00AF6CDA">
        <w:rPr>
          <w:rFonts w:ascii="Times New Roman" w:hAnsi="Times New Roman"/>
          <w:sz w:val="28"/>
          <w:szCs w:val="28"/>
          <w:lang w:val="uk-UA"/>
        </w:rPr>
        <w:t xml:space="preserve">(що є домінантовим тоном) аж до </w:t>
      </w:r>
      <w:r w:rsidR="000A20C9" w:rsidRPr="00AF6CDA">
        <w:rPr>
          <w:rFonts w:ascii="Times New Roman" w:hAnsi="Times New Roman"/>
          <w:sz w:val="28"/>
          <w:szCs w:val="28"/>
          <w:lang w:val="uk-UA"/>
        </w:rPr>
        <w:t>as</w:t>
      </w:r>
      <w:r w:rsidR="000A20C9" w:rsidRPr="00AF6CDA">
        <w:rPr>
          <w:rFonts w:ascii="Times New Roman" w:hAnsi="Times New Roman"/>
          <w:sz w:val="28"/>
          <w:szCs w:val="28"/>
          <w:vertAlign w:val="superscript"/>
          <w:lang w:val="uk-UA"/>
        </w:rPr>
        <w:t>2</w:t>
      </w:r>
      <w:r w:rsidRPr="00AF6CDA">
        <w:rPr>
          <w:rFonts w:ascii="Times New Roman" w:hAnsi="Times New Roman"/>
          <w:sz w:val="28"/>
          <w:szCs w:val="28"/>
          <w:lang w:val="uk-UA"/>
        </w:rPr>
        <w:t xml:space="preserve"> (тоніка).</w:t>
      </w:r>
    </w:p>
    <w:p w14:paraId="04F10C39" w14:textId="28F7126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Важливою складовою цього виконання є </w:t>
      </w:r>
      <w:r w:rsidR="009B4B21">
        <w:rPr>
          <w:rFonts w:ascii="Times New Roman" w:hAnsi="Times New Roman"/>
          <w:sz w:val="28"/>
          <w:szCs w:val="28"/>
          <w:lang w:val="uk-UA"/>
        </w:rPr>
        <w:t>включення</w:t>
      </w:r>
      <w:r w:rsidRPr="00AF6CDA">
        <w:rPr>
          <w:rFonts w:ascii="Times New Roman" w:hAnsi="Times New Roman"/>
          <w:sz w:val="28"/>
          <w:szCs w:val="28"/>
          <w:lang w:val="uk-UA"/>
        </w:rPr>
        <w:t xml:space="preserve"> цитат із інших творів в імпровізацію. Використання їх в такій кількості, як із джазового, так і з популярного репертуару того часу, говорить про глибокі знання музичного </w:t>
      </w:r>
      <w:r w:rsidRPr="00AF6CDA">
        <w:rPr>
          <w:rFonts w:ascii="Times New Roman" w:hAnsi="Times New Roman"/>
          <w:sz w:val="28"/>
          <w:szCs w:val="28"/>
          <w:lang w:val="uk-UA"/>
        </w:rPr>
        <w:lastRenderedPageBreak/>
        <w:t>контексту та різнобічний розвиток виконавиці. Використання цитат із популярної музики допомагає зробити виконання цікавим та близьким будь-якому слухачеві. Власне на цьому живому записі ми чуємо схвальну реакцію публіки на фрагменти знайомих мелодій. А цитування наприклад мелодій Чарлі</w:t>
      </w:r>
      <w:r w:rsidR="000A20C9" w:rsidRPr="00AF6CDA">
        <w:rPr>
          <w:rFonts w:ascii="Times New Roman" w:hAnsi="Times New Roman"/>
          <w:sz w:val="28"/>
          <w:szCs w:val="28"/>
          <w:lang w:val="uk-UA"/>
        </w:rPr>
        <w:t> </w:t>
      </w:r>
      <w:r w:rsidRPr="00AF6CDA">
        <w:rPr>
          <w:rFonts w:ascii="Times New Roman" w:hAnsi="Times New Roman"/>
          <w:sz w:val="28"/>
          <w:szCs w:val="28"/>
          <w:lang w:val="uk-UA"/>
        </w:rPr>
        <w:t>Паркера чи навіть фрагментів соло барабанщика Макса</w:t>
      </w:r>
      <w:r w:rsidR="000A20C9" w:rsidRPr="00AF6CDA">
        <w:rPr>
          <w:rFonts w:ascii="Times New Roman" w:hAnsi="Times New Roman"/>
          <w:sz w:val="28"/>
          <w:szCs w:val="28"/>
          <w:lang w:val="uk-UA"/>
        </w:rPr>
        <w:t> </w:t>
      </w:r>
      <w:r w:rsidRPr="00AF6CDA">
        <w:rPr>
          <w:rFonts w:ascii="Times New Roman" w:hAnsi="Times New Roman"/>
          <w:sz w:val="28"/>
          <w:szCs w:val="28"/>
          <w:lang w:val="uk-UA"/>
        </w:rPr>
        <w:t>Роуча дає виконанню глибоке коріння у джазовій і саме бі-боп культурі.</w:t>
      </w:r>
    </w:p>
    <w:p w14:paraId="2E6E9A56" w14:textId="77777777" w:rsidR="00D3645C" w:rsidRPr="00AF6CDA" w:rsidRDefault="00D3645C" w:rsidP="00D3645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Розібравши детально це виконання, ми </w:t>
      </w:r>
      <w:r w:rsidR="004F69AB" w:rsidRPr="00AF6CDA">
        <w:rPr>
          <w:rFonts w:ascii="Times New Roman" w:hAnsi="Times New Roman"/>
          <w:sz w:val="28"/>
          <w:szCs w:val="28"/>
          <w:lang w:val="uk-UA"/>
        </w:rPr>
        <w:t>вкотре</w:t>
      </w:r>
      <w:r w:rsidRPr="00AF6CDA">
        <w:rPr>
          <w:rFonts w:ascii="Times New Roman" w:hAnsi="Times New Roman"/>
          <w:sz w:val="28"/>
          <w:szCs w:val="28"/>
          <w:lang w:val="uk-UA"/>
        </w:rPr>
        <w:t xml:space="preserve"> переконуємось в тому, наскільки</w:t>
      </w:r>
      <w:r w:rsidR="000A20C9" w:rsidRPr="00AF6CDA">
        <w:rPr>
          <w:rFonts w:ascii="Times New Roman" w:hAnsi="Times New Roman"/>
          <w:sz w:val="28"/>
          <w:szCs w:val="28"/>
          <w:lang w:val="uk-UA"/>
        </w:rPr>
        <w:t xml:space="preserve"> видатною вокалісткою була Елла </w:t>
      </w:r>
      <w:r w:rsidRPr="00AF6CDA">
        <w:rPr>
          <w:rFonts w:ascii="Times New Roman" w:hAnsi="Times New Roman"/>
          <w:sz w:val="28"/>
          <w:szCs w:val="28"/>
          <w:lang w:val="uk-UA"/>
        </w:rPr>
        <w:t>Фіцджеральд і той факт, що цей запис композиції «Air Mail Special» став самим популярним виконанням цього твору не викликає здивування.</w:t>
      </w:r>
    </w:p>
    <w:p w14:paraId="64238E7C" w14:textId="77777777" w:rsidR="00935930" w:rsidRPr="00AF6CDA" w:rsidRDefault="00935930" w:rsidP="002406B7">
      <w:pPr>
        <w:widowControl w:val="0"/>
        <w:autoSpaceDE w:val="0"/>
        <w:autoSpaceDN w:val="0"/>
        <w:adjustRightInd w:val="0"/>
        <w:spacing w:after="0" w:line="360" w:lineRule="auto"/>
        <w:ind w:firstLine="709"/>
        <w:jc w:val="both"/>
        <w:rPr>
          <w:rFonts w:ascii="Times New Roman" w:hAnsi="Times New Roman"/>
          <w:sz w:val="28"/>
          <w:szCs w:val="28"/>
          <w:lang w:val="uk-UA"/>
        </w:rPr>
      </w:pPr>
    </w:p>
    <w:p w14:paraId="762096EC" w14:textId="6CDC3175" w:rsidR="003E1AC5" w:rsidRDefault="00935930" w:rsidP="004B0C0E">
      <w:pPr>
        <w:pStyle w:val="2"/>
        <w:spacing w:before="0" w:line="360" w:lineRule="auto"/>
        <w:rPr>
          <w:rFonts w:ascii="Times New Roman" w:hAnsi="Times New Roman"/>
          <w:b/>
          <w:color w:val="000000" w:themeColor="text1"/>
          <w:sz w:val="28"/>
          <w:szCs w:val="28"/>
          <w:lang w:val="uk-UA"/>
        </w:rPr>
      </w:pPr>
      <w:bookmarkStart w:id="14" w:name="_Toc151917003"/>
      <w:r w:rsidRPr="00AF6CDA">
        <w:rPr>
          <w:rFonts w:ascii="Times New Roman" w:hAnsi="Times New Roman"/>
          <w:b/>
          <w:color w:val="000000" w:themeColor="text1"/>
          <w:sz w:val="28"/>
          <w:szCs w:val="28"/>
          <w:lang w:val="uk-UA"/>
        </w:rPr>
        <w:t>Висновки до розділу 2</w:t>
      </w:r>
      <w:bookmarkEnd w:id="14"/>
    </w:p>
    <w:p w14:paraId="73F910D6" w14:textId="77777777" w:rsidR="00EE10A6" w:rsidRPr="00EE10A6" w:rsidRDefault="00EE10A6" w:rsidP="00EE10A6">
      <w:pPr>
        <w:rPr>
          <w:lang w:val="uk-UA"/>
        </w:rPr>
      </w:pPr>
    </w:p>
    <w:p w14:paraId="5B4AC6CE" w14:textId="77777777" w:rsidR="003E1AC5" w:rsidRPr="00AF6CDA" w:rsidRDefault="003E1AC5" w:rsidP="003E1AC5">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 xml:space="preserve">Інтерпретація пісні «Killing Me Sotly» співачкою </w:t>
      </w:r>
      <w:r w:rsidR="00BC0E72" w:rsidRPr="00AF6CDA">
        <w:rPr>
          <w:rFonts w:ascii="Times New Roman" w:hAnsi="Times New Roman"/>
          <w:color w:val="000000"/>
          <w:sz w:val="28"/>
          <w:szCs w:val="28"/>
          <w:shd w:val="clear" w:color="auto" w:fill="FFFFFF"/>
          <w:lang w:val="uk-UA"/>
        </w:rPr>
        <w:t>Джессі Джей</w:t>
      </w:r>
      <w:r w:rsidRPr="00AF6CDA">
        <w:rPr>
          <w:rFonts w:ascii="Times New Roman" w:hAnsi="Times New Roman"/>
          <w:color w:val="000000"/>
          <w:sz w:val="28"/>
          <w:szCs w:val="28"/>
          <w:shd w:val="clear" w:color="auto" w:fill="FFFFFF"/>
          <w:lang w:val="uk-UA"/>
        </w:rPr>
        <w:t xml:space="preserve"> добре демонструє нам, наскільки по-новому може зазвучати знайома всім мелодія, якщо органічно вписати її в дещо іншу естетику. Також на цьому прикладі ми вкотре можемо впевнитися в тому, що дійсно видатні мелодії не втрачають актуальність з часом і можуть отримувати нове життя, потрапляючи «до рук» справжніх майстрів своєї справи, виконавців, що можуть зробити пісню «своєю» та показати всім відому композицію під іншим кутом.</w:t>
      </w:r>
      <w:r w:rsidR="00412CCA" w:rsidRPr="00AF6CDA">
        <w:rPr>
          <w:rFonts w:ascii="Times New Roman" w:hAnsi="Times New Roman"/>
          <w:color w:val="000000"/>
          <w:sz w:val="28"/>
          <w:szCs w:val="28"/>
          <w:shd w:val="clear" w:color="auto" w:fill="FFFFFF"/>
          <w:lang w:val="uk-UA"/>
        </w:rPr>
        <w:t xml:space="preserve"> </w:t>
      </w:r>
      <w:r w:rsidRPr="00AF6CDA">
        <w:rPr>
          <w:rFonts w:ascii="Times New Roman" w:hAnsi="Times New Roman"/>
          <w:color w:val="000000"/>
          <w:sz w:val="28"/>
          <w:szCs w:val="28"/>
          <w:shd w:val="clear" w:color="auto" w:fill="FFFFFF"/>
          <w:lang w:val="uk-UA"/>
        </w:rPr>
        <w:t>Багато в цьому сенсі залежить також і від аранжувальника, інструменталістів, а також всієї команди, що працює над записом і зведенням. Але звісно головну роль буде відігравати соліст – саме на голосі, як головному елементі емоційного навантаження, завжди концентрується увага слухачів. Тож енергетика соліста і його здатність транслювати емоції та переживання через спів стають вирішальним фактором успішності і цінності фінального продукту творчості.</w:t>
      </w:r>
    </w:p>
    <w:p w14:paraId="5EB9BC67" w14:textId="77777777" w:rsidR="003E1AC5" w:rsidRPr="00AF6CDA" w:rsidRDefault="00BC0E72" w:rsidP="003E1AC5">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Джессі Джей</w:t>
      </w:r>
      <w:r w:rsidR="003E1AC5" w:rsidRPr="00AF6CDA">
        <w:rPr>
          <w:rFonts w:ascii="Times New Roman" w:hAnsi="Times New Roman"/>
          <w:color w:val="000000"/>
          <w:sz w:val="28"/>
          <w:szCs w:val="28"/>
          <w:shd w:val="clear" w:color="auto" w:fill="FFFFFF"/>
          <w:lang w:val="uk-UA"/>
        </w:rPr>
        <w:t xml:space="preserve"> в даному контексті є гарним прикладом того, як добре розвинені технічні виконавські можливості можуть допомогти артисту втілити </w:t>
      </w:r>
      <w:r w:rsidR="003E1AC5" w:rsidRPr="00AF6CDA">
        <w:rPr>
          <w:rFonts w:ascii="Times New Roman" w:hAnsi="Times New Roman"/>
          <w:color w:val="000000"/>
          <w:sz w:val="28"/>
          <w:szCs w:val="28"/>
          <w:shd w:val="clear" w:color="auto" w:fill="FFFFFF"/>
          <w:lang w:val="uk-UA"/>
        </w:rPr>
        <w:lastRenderedPageBreak/>
        <w:t>всі свої художні задуми і максимально розкрити наповнення композиції.</w:t>
      </w:r>
    </w:p>
    <w:p w14:paraId="167DA705" w14:textId="77777777" w:rsidR="003E1AC5" w:rsidRPr="00AF6CDA" w:rsidRDefault="003E1AC5" w:rsidP="00935930">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sidRPr="00AF6CDA">
        <w:rPr>
          <w:rFonts w:ascii="Times New Roman" w:hAnsi="Times New Roman"/>
          <w:color w:val="000000"/>
          <w:sz w:val="28"/>
          <w:szCs w:val="28"/>
          <w:shd w:val="clear" w:color="auto" w:fill="FFFFFF"/>
          <w:lang w:val="uk-UA"/>
        </w:rPr>
        <w:t xml:space="preserve">Виконання пісні «My Funny Valentine» співачкою </w:t>
      </w:r>
      <w:r w:rsidR="00BC0E72" w:rsidRPr="00AF6CDA">
        <w:rPr>
          <w:rFonts w:ascii="Times New Roman" w:hAnsi="Times New Roman"/>
          <w:color w:val="000000"/>
          <w:sz w:val="28"/>
          <w:szCs w:val="28"/>
          <w:shd w:val="clear" w:color="auto" w:fill="FFFFFF"/>
          <w:lang w:val="uk-UA"/>
        </w:rPr>
        <w:t>Ч</w:t>
      </w:r>
      <w:r w:rsidR="00412CCA" w:rsidRPr="00AF6CDA">
        <w:rPr>
          <w:rFonts w:ascii="Times New Roman" w:hAnsi="Times New Roman"/>
          <w:color w:val="000000"/>
          <w:sz w:val="28"/>
          <w:szCs w:val="28"/>
          <w:shd w:val="clear" w:color="auto" w:fill="FFFFFF"/>
          <w:lang w:val="uk-UA"/>
        </w:rPr>
        <w:t>акою</w:t>
      </w:r>
      <w:r w:rsidR="00BC0E72" w:rsidRPr="00AF6CDA">
        <w:rPr>
          <w:rFonts w:ascii="Times New Roman" w:hAnsi="Times New Roman"/>
          <w:color w:val="000000"/>
          <w:sz w:val="28"/>
          <w:szCs w:val="28"/>
          <w:shd w:val="clear" w:color="auto" w:fill="FFFFFF"/>
          <w:lang w:val="uk-UA"/>
        </w:rPr>
        <w:t> Хан</w:t>
      </w:r>
      <w:r w:rsidRPr="00AF6CDA">
        <w:rPr>
          <w:rFonts w:ascii="Times New Roman" w:hAnsi="Times New Roman"/>
          <w:color w:val="000000"/>
          <w:sz w:val="28"/>
          <w:szCs w:val="28"/>
          <w:shd w:val="clear" w:color="auto" w:fill="FFFFFF"/>
          <w:lang w:val="uk-UA"/>
        </w:rPr>
        <w:t xml:space="preserve"> служить гарним прикладом того, як можна виконувати твори, що мали в минулому безліч інтерпретацій. </w:t>
      </w:r>
      <w:r w:rsidR="00412CCA" w:rsidRPr="00AF6CDA">
        <w:rPr>
          <w:rFonts w:ascii="Times New Roman" w:hAnsi="Times New Roman"/>
          <w:color w:val="000000"/>
          <w:sz w:val="28"/>
          <w:szCs w:val="28"/>
          <w:shd w:val="clear" w:color="auto" w:fill="FFFFFF"/>
          <w:lang w:val="uk-UA"/>
        </w:rPr>
        <w:t>Ми можемо п</w:t>
      </w:r>
      <w:r w:rsidRPr="00AF6CDA">
        <w:rPr>
          <w:rFonts w:ascii="Times New Roman" w:hAnsi="Times New Roman"/>
          <w:color w:val="000000"/>
          <w:sz w:val="28"/>
          <w:szCs w:val="28"/>
          <w:shd w:val="clear" w:color="auto" w:fill="FFFFFF"/>
          <w:lang w:val="uk-UA"/>
        </w:rPr>
        <w:t>очерпнути з цього прикладу те,</w:t>
      </w:r>
      <w:r w:rsidR="00412CCA" w:rsidRPr="00AF6CDA">
        <w:rPr>
          <w:rFonts w:ascii="Times New Roman" w:hAnsi="Times New Roman"/>
          <w:color w:val="000000"/>
          <w:sz w:val="28"/>
          <w:szCs w:val="28"/>
          <w:shd w:val="clear" w:color="auto" w:fill="FFFFFF"/>
          <w:lang w:val="uk-UA"/>
        </w:rPr>
        <w:t xml:space="preserve"> що самобутнє виконання не обов’</w:t>
      </w:r>
      <w:r w:rsidRPr="00AF6CDA">
        <w:rPr>
          <w:rFonts w:ascii="Times New Roman" w:hAnsi="Times New Roman"/>
          <w:color w:val="000000"/>
          <w:sz w:val="28"/>
          <w:szCs w:val="28"/>
          <w:shd w:val="clear" w:color="auto" w:fill="FFFFFF"/>
          <w:lang w:val="uk-UA"/>
        </w:rPr>
        <w:t xml:space="preserve">язково мусить мати складне аранжування чи повне переосмислення художнього образу. Досягти самобутності інтерпретації, при цьому зберігши художню цінність композиції, можна лише зумівши прожити емоційну складову пісні настільки глибоко, наскільки дозволяє власний емоційний досвід, після чого знайти </w:t>
      </w:r>
      <w:r w:rsidR="00304399" w:rsidRPr="00AF6CDA">
        <w:rPr>
          <w:rFonts w:ascii="Times New Roman" w:hAnsi="Times New Roman"/>
          <w:color w:val="000000"/>
          <w:sz w:val="28"/>
          <w:szCs w:val="28"/>
          <w:shd w:val="clear" w:color="auto" w:fill="FFFFFF"/>
          <w:lang w:val="uk-UA"/>
        </w:rPr>
        <w:t>відповідні</w:t>
      </w:r>
      <w:r w:rsidRPr="00AF6CDA">
        <w:rPr>
          <w:rFonts w:ascii="Times New Roman" w:hAnsi="Times New Roman"/>
          <w:color w:val="000000"/>
          <w:sz w:val="28"/>
          <w:szCs w:val="28"/>
          <w:shd w:val="clear" w:color="auto" w:fill="FFFFFF"/>
          <w:lang w:val="uk-UA"/>
        </w:rPr>
        <w:t xml:space="preserve"> засоби художнього вираження для цього стану в музиці. І рівень складності чи технічність нової інтерпретації насправді не буде мати великого значення, якщо вони обумовленні потребами художнього бачення виконавця.</w:t>
      </w:r>
    </w:p>
    <w:p w14:paraId="6D7D17FF" w14:textId="2C8A7D5E" w:rsidR="00BC0E72" w:rsidRPr="00AF6CDA" w:rsidRDefault="00BC0E72" w:rsidP="00BC0E72">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«Boogie down» – джазовий стандарт зі скетовою імпровізацією, виконаний співаком, який </w:t>
      </w:r>
      <w:r w:rsidR="00D100B5" w:rsidRPr="00D100B5">
        <w:rPr>
          <w:rFonts w:ascii="Times New Roman" w:hAnsi="Times New Roman"/>
          <w:sz w:val="28"/>
          <w:szCs w:val="28"/>
          <w:lang w:val="uk-UA"/>
        </w:rPr>
        <w:t>в</w:t>
      </w:r>
      <w:r w:rsidRPr="00D100B5">
        <w:rPr>
          <w:rFonts w:ascii="Times New Roman" w:hAnsi="Times New Roman"/>
          <w:sz w:val="28"/>
          <w:szCs w:val="28"/>
          <w:lang w:val="uk-UA"/>
        </w:rPr>
        <w:t>изнаний</w:t>
      </w:r>
      <w:r w:rsidRPr="00AF6CDA">
        <w:rPr>
          <w:rFonts w:ascii="Times New Roman" w:hAnsi="Times New Roman"/>
          <w:sz w:val="28"/>
          <w:szCs w:val="28"/>
          <w:lang w:val="uk-UA"/>
        </w:rPr>
        <w:t xml:space="preserve"> «королем джазу». Співаком, який дуже вдало передає емоції через спів, імпровізацію та залучення різних вокальних прийомів. Виконавець відомий насамперед своїми імпровізаціями, звуковими імітаціями, а пісня є яскравим прикладом сучасного, стильного та класичного джазового стандарту із різними тембральними ефектами і прийоми інтонування – крик, плач, стогін, сміх та інші.</w:t>
      </w:r>
    </w:p>
    <w:p w14:paraId="730E7FC7" w14:textId="51EFE71D" w:rsidR="00BC0E72" w:rsidRPr="00AF6CDA" w:rsidRDefault="00452CA9" w:rsidP="00935930">
      <w:pPr>
        <w:widowControl w:val="0"/>
        <w:autoSpaceDE w:val="0"/>
        <w:autoSpaceDN w:val="0"/>
        <w:adjustRightInd w:val="0"/>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sz w:val="28"/>
          <w:szCs w:val="28"/>
          <w:lang w:val="uk-UA" w:eastAsia="en-US"/>
        </w:rPr>
        <w:t>В</w:t>
      </w:r>
      <w:r w:rsidR="00412CCA" w:rsidRPr="00AF6CDA">
        <w:rPr>
          <w:rFonts w:ascii="Times New Roman" w:hAnsi="Times New Roman"/>
          <w:sz w:val="28"/>
          <w:szCs w:val="28"/>
          <w:lang w:val="uk-UA" w:eastAsia="en-US"/>
        </w:rPr>
        <w:t>ідомим прикладом джазового стандарту</w:t>
      </w:r>
      <w:r>
        <w:rPr>
          <w:rFonts w:ascii="Times New Roman" w:hAnsi="Times New Roman"/>
          <w:sz w:val="28"/>
          <w:szCs w:val="28"/>
          <w:lang w:val="uk-UA" w:eastAsia="en-US"/>
        </w:rPr>
        <w:t xml:space="preserve"> є «Аir Mail Special»</w:t>
      </w:r>
      <w:r w:rsidR="00412CCA" w:rsidRPr="00AF6CDA">
        <w:rPr>
          <w:rFonts w:ascii="Times New Roman" w:hAnsi="Times New Roman"/>
          <w:sz w:val="28"/>
          <w:szCs w:val="28"/>
          <w:lang w:val="uk-UA" w:eastAsia="en-US"/>
        </w:rPr>
        <w:t>, який виконується виключно на основі скет</w:t>
      </w:r>
      <w:r w:rsidR="00E7583B" w:rsidRPr="00AF6CDA">
        <w:rPr>
          <w:rFonts w:ascii="Times New Roman" w:hAnsi="Times New Roman"/>
          <w:sz w:val="28"/>
          <w:szCs w:val="28"/>
          <w:lang w:val="uk-UA" w:eastAsia="en-US"/>
        </w:rPr>
        <w:t xml:space="preserve">ової </w:t>
      </w:r>
      <w:r w:rsidR="00412CCA" w:rsidRPr="00AF6CDA">
        <w:rPr>
          <w:rFonts w:ascii="Times New Roman" w:hAnsi="Times New Roman"/>
          <w:sz w:val="28"/>
          <w:szCs w:val="28"/>
          <w:lang w:val="uk-UA" w:eastAsia="en-US"/>
        </w:rPr>
        <w:t>імпровізації. Ця композиція набула популярності завдяки своїй енергійній мелодії та віртуозній імпровізації. Її виконання вимагає від виконавця володіння голосом, технікою, досвідом, взаємодією з музикантами та глибоким розумінням цього музичного жанру.</w:t>
      </w:r>
    </w:p>
    <w:p w14:paraId="0E48F619" w14:textId="77777777" w:rsidR="00121B6F" w:rsidRPr="00AF6CDA" w:rsidRDefault="00935930" w:rsidP="00935930">
      <w:pPr>
        <w:widowControl w:val="0"/>
        <w:autoSpaceDE w:val="0"/>
        <w:autoSpaceDN w:val="0"/>
        <w:adjustRightInd w:val="0"/>
        <w:spacing w:after="0" w:line="360" w:lineRule="auto"/>
        <w:ind w:firstLine="709"/>
        <w:jc w:val="center"/>
        <w:rPr>
          <w:rFonts w:ascii="Times New Roman" w:hAnsi="Times New Roman"/>
          <w:b/>
          <w:bCs/>
          <w:sz w:val="28"/>
          <w:szCs w:val="28"/>
          <w:lang w:val="uk-UA"/>
        </w:rPr>
      </w:pPr>
      <w:r w:rsidRPr="00AF6CDA">
        <w:rPr>
          <w:rFonts w:ascii="Times New Roman" w:hAnsi="Times New Roman"/>
          <w:b/>
          <w:bCs/>
          <w:sz w:val="28"/>
          <w:szCs w:val="28"/>
          <w:lang w:val="uk-UA"/>
        </w:rPr>
        <w:br w:type="page"/>
      </w:r>
    </w:p>
    <w:p w14:paraId="2015D9DA" w14:textId="77777777" w:rsidR="00121B6F" w:rsidRPr="00AF6CDA" w:rsidRDefault="00121B6F" w:rsidP="009E28DC">
      <w:pPr>
        <w:pStyle w:val="1"/>
        <w:jc w:val="center"/>
        <w:rPr>
          <w:b w:val="0"/>
          <w:bCs w:val="0"/>
          <w:sz w:val="28"/>
          <w:szCs w:val="28"/>
          <w:lang w:val="uk-UA"/>
        </w:rPr>
      </w:pPr>
      <w:bookmarkStart w:id="15" w:name="_Toc151917004"/>
      <w:r w:rsidRPr="00AF6CDA">
        <w:rPr>
          <w:sz w:val="28"/>
          <w:szCs w:val="28"/>
          <w:lang w:val="uk-UA"/>
        </w:rPr>
        <w:lastRenderedPageBreak/>
        <w:t>ВИСНОВКИ</w:t>
      </w:r>
      <w:bookmarkEnd w:id="15"/>
    </w:p>
    <w:p w14:paraId="01533F97" w14:textId="77777777" w:rsidR="00121B6F" w:rsidRPr="00AF6CDA" w:rsidRDefault="00121B6F" w:rsidP="00935930">
      <w:pPr>
        <w:widowControl w:val="0"/>
        <w:autoSpaceDE w:val="0"/>
        <w:autoSpaceDN w:val="0"/>
        <w:adjustRightInd w:val="0"/>
        <w:spacing w:after="0" w:line="360" w:lineRule="auto"/>
        <w:ind w:firstLine="709"/>
        <w:jc w:val="center"/>
        <w:rPr>
          <w:rFonts w:ascii="Times New Roman" w:hAnsi="Times New Roman"/>
          <w:b/>
          <w:bCs/>
          <w:sz w:val="28"/>
          <w:szCs w:val="28"/>
          <w:lang w:val="uk-UA"/>
        </w:rPr>
      </w:pPr>
    </w:p>
    <w:p w14:paraId="71BB2A97" w14:textId="77777777" w:rsidR="003E1AC5" w:rsidRPr="00AF6CDA" w:rsidRDefault="003E1AC5" w:rsidP="009E28DC">
      <w:pPr>
        <w:widowControl w:val="0"/>
        <w:autoSpaceDE w:val="0"/>
        <w:autoSpaceDN w:val="0"/>
        <w:adjustRightInd w:val="0"/>
        <w:spacing w:after="0" w:line="360" w:lineRule="auto"/>
        <w:ind w:firstLine="709"/>
        <w:jc w:val="center"/>
        <w:rPr>
          <w:rFonts w:ascii="Times New Roman" w:hAnsi="Times New Roman"/>
          <w:color w:val="000000"/>
          <w:sz w:val="28"/>
          <w:szCs w:val="28"/>
          <w:shd w:val="clear" w:color="auto" w:fill="FFFFFF"/>
          <w:lang w:val="uk-UA"/>
        </w:rPr>
      </w:pPr>
    </w:p>
    <w:p w14:paraId="0FC61C39" w14:textId="77777777" w:rsidR="009502CB" w:rsidRDefault="009A3A5F" w:rsidP="003E1AC5">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Нами було</w:t>
      </w:r>
      <w:r w:rsidR="003E1AC5" w:rsidRPr="00AF6CDA">
        <w:rPr>
          <w:rFonts w:ascii="Times New Roman" w:hAnsi="Times New Roman"/>
          <w:sz w:val="28"/>
          <w:szCs w:val="28"/>
          <w:lang w:val="uk-UA"/>
        </w:rPr>
        <w:t xml:space="preserve"> розглянут</w:t>
      </w:r>
      <w:r w:rsidRPr="00AF6CDA">
        <w:rPr>
          <w:rFonts w:ascii="Times New Roman" w:hAnsi="Times New Roman"/>
          <w:sz w:val="28"/>
          <w:szCs w:val="28"/>
          <w:lang w:val="uk-UA"/>
        </w:rPr>
        <w:t xml:space="preserve">о </w:t>
      </w:r>
      <w:r w:rsidR="003E1AC5" w:rsidRPr="00AF6CDA">
        <w:rPr>
          <w:rFonts w:ascii="Times New Roman" w:hAnsi="Times New Roman"/>
          <w:sz w:val="28"/>
          <w:szCs w:val="28"/>
          <w:lang w:val="uk-UA"/>
        </w:rPr>
        <w:t>особливості джазового вокалу і виділ</w:t>
      </w:r>
      <w:r w:rsidRPr="00AF6CDA">
        <w:rPr>
          <w:rFonts w:ascii="Times New Roman" w:hAnsi="Times New Roman"/>
          <w:sz w:val="28"/>
          <w:szCs w:val="28"/>
          <w:lang w:val="uk-UA"/>
        </w:rPr>
        <w:t xml:space="preserve">ено ряд </w:t>
      </w:r>
      <w:r w:rsidR="003E1AC5" w:rsidRPr="00AF6CDA">
        <w:rPr>
          <w:rFonts w:ascii="Times New Roman" w:hAnsi="Times New Roman"/>
          <w:sz w:val="28"/>
          <w:szCs w:val="28"/>
          <w:lang w:val="uk-UA"/>
        </w:rPr>
        <w:t xml:space="preserve"> фактор</w:t>
      </w:r>
      <w:r w:rsidRPr="00AF6CDA">
        <w:rPr>
          <w:rFonts w:ascii="Times New Roman" w:hAnsi="Times New Roman"/>
          <w:sz w:val="28"/>
          <w:szCs w:val="28"/>
          <w:lang w:val="uk-UA"/>
        </w:rPr>
        <w:t>ів</w:t>
      </w:r>
      <w:r w:rsidR="003E1AC5" w:rsidRPr="00AF6CDA">
        <w:rPr>
          <w:rFonts w:ascii="Times New Roman" w:hAnsi="Times New Roman"/>
          <w:sz w:val="28"/>
          <w:szCs w:val="28"/>
          <w:lang w:val="uk-UA"/>
        </w:rPr>
        <w:t xml:space="preserve">, за якими можна </w:t>
      </w:r>
      <w:r w:rsidRPr="00AF6CDA">
        <w:rPr>
          <w:rFonts w:ascii="Times New Roman" w:hAnsi="Times New Roman"/>
          <w:sz w:val="28"/>
          <w:szCs w:val="28"/>
          <w:lang w:val="uk-UA"/>
        </w:rPr>
        <w:t xml:space="preserve">їх </w:t>
      </w:r>
      <w:r w:rsidR="003E1AC5" w:rsidRPr="00AF6CDA">
        <w:rPr>
          <w:rFonts w:ascii="Times New Roman" w:hAnsi="Times New Roman"/>
          <w:sz w:val="28"/>
          <w:szCs w:val="28"/>
          <w:lang w:val="uk-UA"/>
        </w:rPr>
        <w:t>протипоставити вокалу сучасної поп-культури.</w:t>
      </w:r>
      <w:r w:rsidR="00BC0E72" w:rsidRPr="00AF6CDA">
        <w:rPr>
          <w:rFonts w:ascii="Times New Roman" w:hAnsi="Times New Roman"/>
          <w:sz w:val="28"/>
          <w:szCs w:val="28"/>
          <w:lang w:val="uk-UA"/>
        </w:rPr>
        <w:t xml:space="preserve"> </w:t>
      </w:r>
      <w:r w:rsidR="009E28DC" w:rsidRPr="00AF6CDA">
        <w:rPr>
          <w:rFonts w:ascii="Times New Roman" w:hAnsi="Times New Roman"/>
          <w:sz w:val="28"/>
          <w:szCs w:val="28"/>
          <w:lang w:val="uk-UA"/>
        </w:rPr>
        <w:t xml:space="preserve">Джазова імпровізація передбачає створення музичних фраз на ходу. Вона вимагає глибокого розуміння гармонії, ритму і мелодії, а також здатності вільно експериментувати з ними. Виконавці повинні бути дуже уважними і технічно взаємодіяти один з одним, відчуваючи імпровізаційні темпо- і гармонійні зміни, щоб створювати моментальні мелодії та соло, поєднуючи технічну майстерність з творчою свободою. </w:t>
      </w:r>
      <w:r w:rsidR="003E1AC5" w:rsidRPr="00AF6CDA">
        <w:rPr>
          <w:rFonts w:ascii="Times New Roman" w:hAnsi="Times New Roman"/>
          <w:sz w:val="28"/>
          <w:szCs w:val="28"/>
          <w:lang w:val="uk-UA"/>
        </w:rPr>
        <w:t xml:space="preserve">Головне, що привертає увагу це </w:t>
      </w:r>
      <w:r w:rsidR="009502CB" w:rsidRPr="00AF6CDA">
        <w:rPr>
          <w:rFonts w:ascii="Times New Roman" w:hAnsi="Times New Roman"/>
          <w:sz w:val="28"/>
          <w:szCs w:val="28"/>
          <w:lang w:val="uk-UA"/>
        </w:rPr>
        <w:t>пріоритетність</w:t>
      </w:r>
      <w:r w:rsidR="003E1AC5" w:rsidRPr="00AF6CDA">
        <w:rPr>
          <w:rFonts w:ascii="Times New Roman" w:hAnsi="Times New Roman"/>
          <w:sz w:val="28"/>
          <w:szCs w:val="28"/>
          <w:lang w:val="uk-UA"/>
        </w:rPr>
        <w:t xml:space="preserve"> задач та мотивів виконавця</w:t>
      </w:r>
      <w:r w:rsidR="009502CB">
        <w:rPr>
          <w:rFonts w:ascii="Times New Roman" w:hAnsi="Times New Roman"/>
          <w:sz w:val="28"/>
          <w:szCs w:val="28"/>
          <w:lang w:val="uk-UA"/>
        </w:rPr>
        <w:t xml:space="preserve"> в різних видах імпровізації</w:t>
      </w:r>
      <w:r w:rsidR="003E1AC5" w:rsidRPr="00AF6CDA">
        <w:rPr>
          <w:rFonts w:ascii="Times New Roman" w:hAnsi="Times New Roman"/>
          <w:sz w:val="28"/>
          <w:szCs w:val="28"/>
          <w:lang w:val="uk-UA"/>
        </w:rPr>
        <w:t xml:space="preserve">. </w:t>
      </w:r>
    </w:p>
    <w:p w14:paraId="105579BE" w14:textId="40F4FF5D" w:rsidR="003E1AC5" w:rsidRPr="00AF6CDA" w:rsidRDefault="009502CB" w:rsidP="003E1AC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джазового вокаліста </w:t>
      </w:r>
      <w:r w:rsidR="003E1AC5" w:rsidRPr="00AF6CDA">
        <w:rPr>
          <w:rFonts w:ascii="Times New Roman" w:hAnsi="Times New Roman"/>
          <w:sz w:val="28"/>
          <w:szCs w:val="28"/>
          <w:lang w:val="uk-UA"/>
        </w:rPr>
        <w:t xml:space="preserve">головна задача – бути у стані готовності спонтанно </w:t>
      </w:r>
      <w:r w:rsidR="003E1AC5" w:rsidRPr="009502CB">
        <w:rPr>
          <w:rFonts w:ascii="Times New Roman" w:hAnsi="Times New Roman"/>
          <w:sz w:val="28"/>
          <w:szCs w:val="28"/>
          <w:lang w:val="uk-UA"/>
        </w:rPr>
        <w:t xml:space="preserve">та гнучко реагувати </w:t>
      </w:r>
      <w:r>
        <w:rPr>
          <w:rFonts w:ascii="Times New Roman" w:hAnsi="Times New Roman"/>
          <w:sz w:val="28"/>
          <w:szCs w:val="28"/>
          <w:lang w:val="uk-UA"/>
        </w:rPr>
        <w:t>на звучання мелодії</w:t>
      </w:r>
      <w:r w:rsidR="003E1AC5" w:rsidRPr="00AF6CDA">
        <w:rPr>
          <w:rFonts w:ascii="Times New Roman" w:hAnsi="Times New Roman"/>
          <w:sz w:val="28"/>
          <w:szCs w:val="28"/>
          <w:lang w:val="uk-UA"/>
        </w:rPr>
        <w:t xml:space="preserve">, на свій емоційний стан та загальне звучання колективу, яке може дуже динамічно змінюватися. Джазовий вокаліст в звичайних обставинах концертної діяльності не може планувати детально і наперед технічні засоби виразності (як то белтинг </w:t>
      </w:r>
      <w:r w:rsidR="009E28DC" w:rsidRPr="00AF6CDA">
        <w:rPr>
          <w:rFonts w:ascii="Times New Roman" w:hAnsi="Times New Roman"/>
          <w:sz w:val="28"/>
          <w:szCs w:val="28"/>
          <w:lang w:val="uk-UA"/>
        </w:rPr>
        <w:t xml:space="preserve">в </w:t>
      </w:r>
      <w:r w:rsidR="003E1AC5" w:rsidRPr="00AF6CDA">
        <w:rPr>
          <w:rFonts w:ascii="Times New Roman" w:hAnsi="Times New Roman"/>
          <w:sz w:val="28"/>
          <w:szCs w:val="28"/>
          <w:lang w:val="uk-UA"/>
        </w:rPr>
        <w:t xml:space="preserve">кульмінації на </w:t>
      </w:r>
      <w:r w:rsidR="009E28DC" w:rsidRPr="00AF6CDA">
        <w:rPr>
          <w:rFonts w:ascii="Times New Roman" w:hAnsi="Times New Roman"/>
          <w:sz w:val="28"/>
          <w:szCs w:val="28"/>
          <w:lang w:val="uk-UA"/>
        </w:rPr>
        <w:t>певній ноті)</w:t>
      </w:r>
      <w:r w:rsidR="003E1AC5" w:rsidRPr="00AF6CDA">
        <w:rPr>
          <w:rFonts w:ascii="Times New Roman" w:hAnsi="Times New Roman"/>
          <w:sz w:val="28"/>
          <w:szCs w:val="28"/>
          <w:lang w:val="uk-UA"/>
        </w:rPr>
        <w:t>. Тому більше джазового вокаліста цікавит</w:t>
      </w:r>
      <w:r w:rsidR="00D100B5">
        <w:rPr>
          <w:rFonts w:ascii="Times New Roman" w:hAnsi="Times New Roman"/>
          <w:sz w:val="28"/>
          <w:szCs w:val="28"/>
          <w:lang w:val="uk-UA"/>
        </w:rPr>
        <w:t>ь його загальний емоційний стан</w:t>
      </w:r>
      <w:r w:rsidR="003E1AC5" w:rsidRPr="00AF6CDA">
        <w:rPr>
          <w:rFonts w:ascii="Times New Roman" w:hAnsi="Times New Roman"/>
          <w:sz w:val="28"/>
          <w:szCs w:val="28"/>
          <w:lang w:val="uk-UA"/>
        </w:rPr>
        <w:t>. Це потребує глибоко</w:t>
      </w:r>
      <w:r w:rsidR="009E28DC" w:rsidRPr="00AF6CDA">
        <w:rPr>
          <w:rFonts w:ascii="Times New Roman" w:hAnsi="Times New Roman"/>
          <w:sz w:val="28"/>
          <w:szCs w:val="28"/>
          <w:lang w:val="uk-UA"/>
        </w:rPr>
        <w:t>го знання джазової культури, о</w:t>
      </w:r>
      <w:r w:rsidR="003E1AC5" w:rsidRPr="00AF6CDA">
        <w:rPr>
          <w:rFonts w:ascii="Times New Roman" w:hAnsi="Times New Roman"/>
          <w:sz w:val="28"/>
          <w:szCs w:val="28"/>
          <w:lang w:val="uk-UA"/>
        </w:rPr>
        <w:t>працювання різних стилістичних розгалужень джазу та особливостей музичного лексикону найбільш в</w:t>
      </w:r>
      <w:r w:rsidR="009E28DC" w:rsidRPr="00AF6CDA">
        <w:rPr>
          <w:rFonts w:ascii="Times New Roman" w:hAnsi="Times New Roman"/>
          <w:sz w:val="28"/>
          <w:szCs w:val="28"/>
          <w:lang w:val="uk-UA"/>
        </w:rPr>
        <w:t>идатних представників цих стилів</w:t>
      </w:r>
      <w:r w:rsidR="003E1AC5" w:rsidRPr="00AF6CDA">
        <w:rPr>
          <w:rFonts w:ascii="Times New Roman" w:hAnsi="Times New Roman"/>
          <w:sz w:val="28"/>
          <w:szCs w:val="28"/>
          <w:lang w:val="uk-UA"/>
        </w:rPr>
        <w:t>, а також вміння спонтанно використовувати ці напрацювання. Також дещо більше свободи допускається у використанні тембральної палітри, бо стиліст</w:t>
      </w:r>
      <w:r w:rsidR="00EA5946" w:rsidRPr="00AF6CDA">
        <w:rPr>
          <w:rFonts w:ascii="Times New Roman" w:hAnsi="Times New Roman"/>
          <w:sz w:val="28"/>
          <w:szCs w:val="28"/>
          <w:lang w:val="uk-UA"/>
        </w:rPr>
        <w:t>ичні передумови є досить широки</w:t>
      </w:r>
      <w:r w:rsidR="003E1AC5" w:rsidRPr="00AF6CDA">
        <w:rPr>
          <w:rFonts w:ascii="Times New Roman" w:hAnsi="Times New Roman"/>
          <w:sz w:val="28"/>
          <w:szCs w:val="28"/>
          <w:lang w:val="uk-UA"/>
        </w:rPr>
        <w:t>ми, а слухач, як правило, є менш упередженим і має більш широкий спектр очікувань у тому сенсі, що нове в джазі часто приймається добре і навіть є бажаним в цій культурі.</w:t>
      </w:r>
    </w:p>
    <w:p w14:paraId="3A2C21E0" w14:textId="0C0DAD90" w:rsidR="009E28DC" w:rsidRPr="00AF6CDA" w:rsidRDefault="009E28DC" w:rsidP="009E28DC">
      <w:pPr>
        <w:spacing w:after="0"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lastRenderedPageBreak/>
        <w:t>Естрадна ж</w:t>
      </w:r>
      <w:r w:rsidR="009502CB">
        <w:rPr>
          <w:rFonts w:ascii="Times New Roman" w:hAnsi="Times New Roman"/>
          <w:sz w:val="28"/>
          <w:szCs w:val="28"/>
          <w:lang w:val="uk-UA"/>
        </w:rPr>
        <w:t xml:space="preserve"> імпровізація – це</w:t>
      </w:r>
      <w:r w:rsidRPr="00AF6CDA">
        <w:rPr>
          <w:rFonts w:ascii="Times New Roman" w:hAnsi="Times New Roman"/>
          <w:sz w:val="28"/>
          <w:szCs w:val="28"/>
          <w:lang w:val="uk-UA"/>
        </w:rPr>
        <w:t xml:space="preserve"> використання виконавцем свого голосу для миттєвого створення мелодій, фраз і звуків без заздалегідь складеного тексту чи музики. </w:t>
      </w:r>
      <w:r w:rsidR="00EE10A6">
        <w:rPr>
          <w:rFonts w:ascii="Times New Roman" w:hAnsi="Times New Roman"/>
          <w:sz w:val="28"/>
          <w:szCs w:val="28"/>
          <w:lang w:val="uk-UA"/>
        </w:rPr>
        <w:t>Виконавці</w:t>
      </w:r>
      <w:r w:rsidRPr="00AF6CDA">
        <w:rPr>
          <w:rFonts w:ascii="Times New Roman" w:hAnsi="Times New Roman"/>
          <w:sz w:val="28"/>
          <w:szCs w:val="28"/>
          <w:lang w:val="uk-UA"/>
        </w:rPr>
        <w:t xml:space="preserve"> повинні мати гарний слух, технічну майстерність у контролі голосу та здатність до творчого вираження. Це вимагає гнучкості, інтуїтивності та здатності адаптуватися до музичного оточення, часто включно з гармонією, ритмом і мелодією.</w:t>
      </w:r>
    </w:p>
    <w:p w14:paraId="4A1C5C86" w14:textId="3196AF35" w:rsidR="003E1AC5" w:rsidRPr="00AF6CDA" w:rsidRDefault="009502CB" w:rsidP="003E1AC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Естрадний </w:t>
      </w:r>
      <w:r w:rsidR="003E1AC5" w:rsidRPr="00AF6CDA">
        <w:rPr>
          <w:rFonts w:ascii="Times New Roman" w:hAnsi="Times New Roman"/>
          <w:sz w:val="28"/>
          <w:szCs w:val="28"/>
          <w:lang w:val="uk-UA"/>
        </w:rPr>
        <w:t xml:space="preserve">вокал є зазвичай більш вивіреним та продуманим. Тут головною якістю виконавця є тембральне забарвлення голосу та </w:t>
      </w:r>
      <w:r w:rsidR="009E28DC" w:rsidRPr="00AF6CDA">
        <w:rPr>
          <w:rFonts w:ascii="Times New Roman" w:hAnsi="Times New Roman"/>
          <w:sz w:val="28"/>
          <w:szCs w:val="28"/>
          <w:lang w:val="uk-UA"/>
        </w:rPr>
        <w:t>особливі стилістичні прикраси. У</w:t>
      </w:r>
      <w:r w:rsidR="003E1AC5" w:rsidRPr="00AF6CDA">
        <w:rPr>
          <w:rFonts w:ascii="Times New Roman" w:hAnsi="Times New Roman"/>
          <w:sz w:val="28"/>
          <w:szCs w:val="28"/>
          <w:lang w:val="uk-UA"/>
        </w:rPr>
        <w:t xml:space="preserve"> вокальній культурі поп-жанру ми можемо спостерігати значно менше відмінностей у різних </w:t>
      </w:r>
      <w:r>
        <w:rPr>
          <w:rFonts w:ascii="Times New Roman" w:hAnsi="Times New Roman"/>
          <w:sz w:val="28"/>
          <w:szCs w:val="28"/>
          <w:lang w:val="uk-UA"/>
        </w:rPr>
        <w:t>інтерпретаціях</w:t>
      </w:r>
      <w:r w:rsidR="003E1AC5" w:rsidRPr="00AF6CDA">
        <w:rPr>
          <w:rFonts w:ascii="Times New Roman" w:hAnsi="Times New Roman"/>
          <w:sz w:val="28"/>
          <w:szCs w:val="28"/>
          <w:lang w:val="uk-UA"/>
        </w:rPr>
        <w:t xml:space="preserve"> однієї пісні окремо взятого виконавця. </w:t>
      </w:r>
      <w:r>
        <w:rPr>
          <w:rFonts w:ascii="Times New Roman" w:hAnsi="Times New Roman"/>
          <w:sz w:val="28"/>
          <w:szCs w:val="28"/>
          <w:lang w:val="uk-UA"/>
        </w:rPr>
        <w:t>Т</w:t>
      </w:r>
      <w:r w:rsidR="003E1AC5" w:rsidRPr="00AF6CDA">
        <w:rPr>
          <w:rFonts w:ascii="Times New Roman" w:hAnsi="Times New Roman"/>
          <w:sz w:val="28"/>
          <w:szCs w:val="28"/>
          <w:lang w:val="uk-UA"/>
        </w:rPr>
        <w:t>ехнічні прийоми виступають не</w:t>
      </w:r>
      <w:r w:rsidR="009E28DC" w:rsidRPr="00AF6CDA">
        <w:rPr>
          <w:rFonts w:ascii="Times New Roman" w:hAnsi="Times New Roman"/>
          <w:sz w:val="28"/>
          <w:szCs w:val="28"/>
          <w:lang w:val="uk-UA"/>
        </w:rPr>
        <w:t>від’</w:t>
      </w:r>
      <w:r w:rsidR="003E1AC5" w:rsidRPr="00AF6CDA">
        <w:rPr>
          <w:rFonts w:ascii="Times New Roman" w:hAnsi="Times New Roman"/>
          <w:sz w:val="28"/>
          <w:szCs w:val="28"/>
          <w:lang w:val="uk-UA"/>
        </w:rPr>
        <w:t>ємною частиною аранжування пісні, тому багато чого у своєму виконанні виконавці залишають незмінним. Така особливість дає додаткові можливості у ви</w:t>
      </w:r>
      <w:r w:rsidR="009E28DC" w:rsidRPr="00AF6CDA">
        <w:rPr>
          <w:rFonts w:ascii="Times New Roman" w:hAnsi="Times New Roman"/>
          <w:sz w:val="28"/>
          <w:szCs w:val="28"/>
          <w:lang w:val="uk-UA"/>
        </w:rPr>
        <w:t>будові деталей композиції, дозв</w:t>
      </w:r>
      <w:r w:rsidR="003E1AC5" w:rsidRPr="00AF6CDA">
        <w:rPr>
          <w:rFonts w:ascii="Times New Roman" w:hAnsi="Times New Roman"/>
          <w:sz w:val="28"/>
          <w:szCs w:val="28"/>
          <w:lang w:val="uk-UA"/>
        </w:rPr>
        <w:t>оляє вокалісту спробувати різні варіанти в рамках пошуку і залишити один обраний. На відміну від джазу, де зазвичай є багато відкритих епізодів, які залишаються на розсуд виконавців та дозволяють кожного разу дещо змінювати будь-які елементи музичної фактури.</w:t>
      </w:r>
    </w:p>
    <w:p w14:paraId="2033741E" w14:textId="0AFD3F1B" w:rsidR="002C13F2" w:rsidRPr="00AF6CDA" w:rsidRDefault="002C13F2" w:rsidP="002C13F2">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Всі твори у дослідженні являються джазовими стандартами. Два з них виконано естрадними співачками, а два інших – джазовими виконавцями. </w:t>
      </w:r>
    </w:p>
    <w:p w14:paraId="70FA5D0A" w14:textId="306AADD3" w:rsidR="002C13F2" w:rsidRPr="00AF6CDA" w:rsidRDefault="002C13F2" w:rsidP="002C13F2">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Пісня «Killing me softly» виконана американською співачкою Джессі Джей, яка у своєму виконанні дуже вдало поєднала свої технічні навички з емоційним настроєм, сенсом та стилем пісні. З технічних прийомів можемо виділити оспівування і варіювання мелодії, мелізми, перехідні регістри.</w:t>
      </w:r>
    </w:p>
    <w:p w14:paraId="4FD04709" w14:textId="09C37717" w:rsidR="002C13F2" w:rsidRPr="00AF6CDA" w:rsidRDefault="002C13F2" w:rsidP="002C13F2">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«My funny Valentaine» – також стандарт, але із зовсім іншою фактурою, побудовою, настроєм та сенсом, тому і виконавиця </w:t>
      </w:r>
      <w:r w:rsidR="0082257B">
        <w:rPr>
          <w:rFonts w:ascii="Times New Roman" w:hAnsi="Times New Roman"/>
          <w:sz w:val="28"/>
          <w:szCs w:val="28"/>
          <w:lang w:val="uk-UA"/>
        </w:rPr>
        <w:t xml:space="preserve">Чака Хан </w:t>
      </w:r>
      <w:r w:rsidRPr="00AF6CDA">
        <w:rPr>
          <w:rFonts w:ascii="Times New Roman" w:hAnsi="Times New Roman"/>
          <w:sz w:val="28"/>
          <w:szCs w:val="28"/>
          <w:lang w:val="uk-UA"/>
        </w:rPr>
        <w:t xml:space="preserve">внесла певні, характерні оспівування, мелізми, ходи, технічні прийоми, які дуже вдало підкреслили і романтичність твору і водночас серйозність та драматичність у </w:t>
      </w:r>
      <w:r w:rsidRPr="00AF6CDA">
        <w:rPr>
          <w:rFonts w:ascii="Times New Roman" w:hAnsi="Times New Roman"/>
          <w:sz w:val="28"/>
          <w:szCs w:val="28"/>
          <w:lang w:val="uk-UA"/>
        </w:rPr>
        <w:lastRenderedPageBreak/>
        <w:t>сприйнятті слухачем цього твору. Професіоналізм цієї співачки просто не має меж, саме у напрямку «соул», тому цей варіант</w:t>
      </w:r>
      <w:r w:rsidR="0082257B">
        <w:rPr>
          <w:rFonts w:ascii="Times New Roman" w:hAnsi="Times New Roman"/>
          <w:sz w:val="28"/>
          <w:szCs w:val="28"/>
          <w:lang w:val="uk-UA"/>
        </w:rPr>
        <w:t xml:space="preserve"> виконання</w:t>
      </w:r>
      <w:r w:rsidRPr="00AF6CDA">
        <w:rPr>
          <w:rFonts w:ascii="Times New Roman" w:hAnsi="Times New Roman"/>
          <w:sz w:val="28"/>
          <w:szCs w:val="28"/>
          <w:lang w:val="uk-UA"/>
        </w:rPr>
        <w:t xml:space="preserve"> вважається одним з найкращих. Співачка з виконавських прийомів залучає белтовий звук, мелізматику, широке фразування і філіровку звуку.</w:t>
      </w:r>
    </w:p>
    <w:p w14:paraId="04420E99" w14:textId="26C97CB7" w:rsidR="007D0C1C" w:rsidRPr="00AF6CDA" w:rsidRDefault="00400781" w:rsidP="007D0C1C">
      <w:pPr>
        <w:pStyle w:val="a4"/>
        <w:spacing w:line="360" w:lineRule="auto"/>
        <w:ind w:firstLine="709"/>
        <w:jc w:val="both"/>
        <w:rPr>
          <w:rFonts w:ascii="Times New Roman" w:hAnsi="Times New Roman"/>
          <w:sz w:val="28"/>
          <w:szCs w:val="28"/>
          <w:lang w:val="uk-UA"/>
        </w:rPr>
      </w:pPr>
      <w:r w:rsidRPr="00AF6CDA">
        <w:rPr>
          <w:rFonts w:ascii="Times New Roman" w:hAnsi="Times New Roman"/>
          <w:sz w:val="28"/>
          <w:szCs w:val="28"/>
          <w:lang w:val="uk-UA"/>
        </w:rPr>
        <w:t xml:space="preserve">«Аir Mail Special» була </w:t>
      </w:r>
      <w:r w:rsidR="00EE10A6" w:rsidRPr="00EE10A6">
        <w:rPr>
          <w:rFonts w:ascii="Times New Roman" w:hAnsi="Times New Roman"/>
          <w:sz w:val="28"/>
          <w:szCs w:val="28"/>
          <w:lang w:val="uk-UA"/>
        </w:rPr>
        <w:t>образ</w:t>
      </w:r>
      <w:r w:rsidRPr="00EE10A6">
        <w:rPr>
          <w:rFonts w:ascii="Times New Roman" w:hAnsi="Times New Roman"/>
          <w:sz w:val="28"/>
          <w:szCs w:val="28"/>
          <w:lang w:val="uk-UA"/>
        </w:rPr>
        <w:t>на</w:t>
      </w:r>
      <w:r w:rsidRPr="00AF6CDA">
        <w:rPr>
          <w:rFonts w:ascii="Times New Roman" w:hAnsi="Times New Roman"/>
          <w:sz w:val="28"/>
          <w:szCs w:val="28"/>
          <w:lang w:val="uk-UA"/>
        </w:rPr>
        <w:t xml:space="preserve"> як приклад джазового стандарту, що виконаний виключно на скет імпровізації. Це дуже відома джазова  композиція, яка  стала популярною завдяки своїй энергійній мелодії та віртуозній імпровізації. Вимагає від виконавця віртуозного володіння голосом, технікою, досвідом, комунікацією з музикантами та глибоким розумінням</w:t>
      </w:r>
      <w:r w:rsidR="007D0C1C" w:rsidRPr="00AF6CDA">
        <w:rPr>
          <w:rFonts w:ascii="Times New Roman" w:hAnsi="Times New Roman"/>
          <w:sz w:val="28"/>
          <w:szCs w:val="28"/>
          <w:lang w:val="uk-UA"/>
        </w:rPr>
        <w:t xml:space="preserve"> цього світу. </w:t>
      </w:r>
    </w:p>
    <w:p w14:paraId="10A5FED5" w14:textId="58F3B47E" w:rsidR="00F861AF" w:rsidRPr="00AF6CDA" w:rsidRDefault="00F861AF" w:rsidP="00F861AF">
      <w:pPr>
        <w:widowControl w:val="0"/>
        <w:autoSpaceDE w:val="0"/>
        <w:autoSpaceDN w:val="0"/>
        <w:adjustRightInd w:val="0"/>
        <w:spacing w:after="0" w:line="360" w:lineRule="auto"/>
        <w:ind w:firstLine="709"/>
        <w:jc w:val="both"/>
        <w:rPr>
          <w:rFonts w:ascii="Times New Roman" w:hAnsi="Times New Roman"/>
          <w:bCs/>
          <w:sz w:val="28"/>
          <w:szCs w:val="28"/>
          <w:lang w:val="uk-UA"/>
        </w:rPr>
      </w:pPr>
      <w:r w:rsidRPr="00AF6CDA">
        <w:rPr>
          <w:rFonts w:ascii="Times New Roman" w:hAnsi="Times New Roman"/>
          <w:bCs/>
          <w:sz w:val="28"/>
          <w:szCs w:val="28"/>
          <w:lang w:val="uk-UA"/>
        </w:rPr>
        <w:t>Переспівувати пісні Ол Джерро</w:t>
      </w:r>
      <w:r w:rsidR="00BC0E72" w:rsidRPr="00AF6CDA">
        <w:rPr>
          <w:rFonts w:ascii="Times New Roman" w:hAnsi="Times New Roman"/>
          <w:bCs/>
          <w:sz w:val="28"/>
          <w:szCs w:val="28"/>
          <w:lang w:val="uk-UA"/>
        </w:rPr>
        <w:t xml:space="preserve"> «</w:t>
      </w:r>
      <w:r w:rsidR="00BC0E72" w:rsidRPr="00AF6CDA">
        <w:rPr>
          <w:rFonts w:ascii="Times New Roman" w:hAnsi="Times New Roman"/>
          <w:sz w:val="28"/>
          <w:szCs w:val="28"/>
          <w:lang w:val="uk-UA"/>
        </w:rPr>
        <w:t>Boogie down»</w:t>
      </w:r>
      <w:r w:rsidRPr="00AF6CDA">
        <w:rPr>
          <w:rFonts w:ascii="Times New Roman" w:hAnsi="Times New Roman"/>
          <w:bCs/>
          <w:sz w:val="28"/>
          <w:szCs w:val="28"/>
          <w:lang w:val="uk-UA"/>
        </w:rPr>
        <w:t xml:space="preserve"> справа не з простих. Але якщо дійсно задатися такою ціллю, то напевне цей досвід стане дуже корисним і можливо навіть відкриє нові якості вокаліста, щ</w:t>
      </w:r>
      <w:r w:rsidR="0082257B">
        <w:rPr>
          <w:rFonts w:ascii="Times New Roman" w:hAnsi="Times New Roman"/>
          <w:bCs/>
          <w:sz w:val="28"/>
          <w:szCs w:val="28"/>
          <w:lang w:val="uk-UA"/>
        </w:rPr>
        <w:t>о наважиться на таку справу. Ол </w:t>
      </w:r>
      <w:r w:rsidRPr="00AF6CDA">
        <w:rPr>
          <w:rFonts w:ascii="Times New Roman" w:hAnsi="Times New Roman"/>
          <w:bCs/>
          <w:sz w:val="28"/>
          <w:szCs w:val="28"/>
          <w:lang w:val="uk-UA"/>
        </w:rPr>
        <w:t>Джерро співак дуже специфічний з вокальної точки зору – він використовує своєрідні тембральні барви голосу, а також досить сміливо виходить за рамки того, що звикли очікувати від співака музики R’n’B. Ці риси дозволяють його музиці бути впізнаваною з перших звуків, але для виконавців, які захочуть переспівати його пісні, це стане справжнім викликом. Специфічне звучання голосу та унікальні технічні засоби вираження накладають глибокий відбиток на пісню і перед іншими вокалістами постає непроста дилема – імітувати звучання Ол </w:t>
      </w:r>
      <w:r w:rsidR="00304399" w:rsidRPr="00AF6CDA">
        <w:rPr>
          <w:rFonts w:ascii="Times New Roman" w:hAnsi="Times New Roman"/>
          <w:bCs/>
          <w:sz w:val="28"/>
          <w:szCs w:val="28"/>
          <w:lang w:val="uk-UA"/>
        </w:rPr>
        <w:t>Джерро чи на</w:t>
      </w:r>
      <w:r w:rsidRPr="00AF6CDA">
        <w:rPr>
          <w:rFonts w:ascii="Times New Roman" w:hAnsi="Times New Roman"/>
          <w:bCs/>
          <w:sz w:val="28"/>
          <w:szCs w:val="28"/>
          <w:lang w:val="uk-UA"/>
        </w:rPr>
        <w:t>проти запропонувати слухачу свій варіант звучання, який у цьому випадку скоріш за все буде помітно відрізнятися від оригінального виконання.</w:t>
      </w:r>
    </w:p>
    <w:p w14:paraId="0767E233" w14:textId="6B3883FF" w:rsidR="00DB7F62" w:rsidRDefault="00F861AF" w:rsidP="00DB7F62">
      <w:pPr>
        <w:pStyle w:val="a4"/>
        <w:spacing w:line="360" w:lineRule="auto"/>
        <w:ind w:firstLine="709"/>
        <w:jc w:val="both"/>
        <w:rPr>
          <w:rFonts w:ascii="Times New Roman" w:hAnsi="Times New Roman"/>
          <w:bCs/>
          <w:sz w:val="28"/>
          <w:szCs w:val="28"/>
          <w:lang w:val="uk-UA"/>
        </w:rPr>
      </w:pPr>
      <w:r w:rsidRPr="00AF6CDA">
        <w:rPr>
          <w:rFonts w:ascii="Times New Roman" w:hAnsi="Times New Roman"/>
          <w:bCs/>
          <w:sz w:val="28"/>
          <w:szCs w:val="28"/>
          <w:lang w:val="uk-UA"/>
        </w:rPr>
        <w:t>Перший варіант виконання має свої складності, але буде можливо зрозумілішим і з</w:t>
      </w:r>
      <w:r w:rsidR="00304399" w:rsidRPr="00AF6CDA">
        <w:rPr>
          <w:rFonts w:ascii="Times New Roman" w:hAnsi="Times New Roman"/>
          <w:bCs/>
          <w:sz w:val="28"/>
          <w:szCs w:val="28"/>
          <w:lang w:val="uk-UA"/>
        </w:rPr>
        <w:t>найомішим поціновувачам музики Джерро</w:t>
      </w:r>
      <w:r w:rsidRPr="00AF6CDA">
        <w:rPr>
          <w:rFonts w:ascii="Times New Roman" w:hAnsi="Times New Roman"/>
          <w:bCs/>
          <w:sz w:val="28"/>
          <w:szCs w:val="28"/>
          <w:lang w:val="uk-UA"/>
        </w:rPr>
        <w:t xml:space="preserve">. В той час, як другий варіант, а саме формування власного бачення звучання пісні, потребує від виконавця сильних музичних якостей та виразної творчої самобутності. Це включає в себе також розвинену технічну базу, знання стилю, музичного </w:t>
      </w:r>
      <w:r w:rsidRPr="00AF6CDA">
        <w:rPr>
          <w:rFonts w:ascii="Times New Roman" w:hAnsi="Times New Roman"/>
          <w:bCs/>
          <w:sz w:val="28"/>
          <w:szCs w:val="28"/>
          <w:lang w:val="uk-UA"/>
        </w:rPr>
        <w:lastRenderedPageBreak/>
        <w:t xml:space="preserve">контексту та відчуття естетики. Таке виконання, на </w:t>
      </w:r>
      <w:r w:rsidR="00304399" w:rsidRPr="00AF6CDA">
        <w:rPr>
          <w:rFonts w:ascii="Times New Roman" w:hAnsi="Times New Roman"/>
          <w:bCs/>
          <w:sz w:val="28"/>
          <w:szCs w:val="28"/>
          <w:lang w:val="uk-UA"/>
        </w:rPr>
        <w:t>нашу</w:t>
      </w:r>
      <w:r w:rsidRPr="00AF6CDA">
        <w:rPr>
          <w:rFonts w:ascii="Times New Roman" w:hAnsi="Times New Roman"/>
          <w:bCs/>
          <w:sz w:val="28"/>
          <w:szCs w:val="28"/>
          <w:lang w:val="uk-UA"/>
        </w:rPr>
        <w:t xml:space="preserve"> думку, буде мати вищу художню цінність, адже не буде просто черговою спробою скопіювати манеру відомого співака, а стане новою особливою інтерпретацією, свіжим поглядом на відомий твір.</w:t>
      </w:r>
      <w:r w:rsidR="00BC0E72" w:rsidRPr="00AF6CDA">
        <w:rPr>
          <w:rFonts w:ascii="Times New Roman" w:hAnsi="Times New Roman"/>
          <w:bCs/>
          <w:sz w:val="28"/>
          <w:szCs w:val="28"/>
          <w:lang w:val="uk-UA"/>
        </w:rPr>
        <w:t xml:space="preserve"> </w:t>
      </w:r>
      <w:r w:rsidR="00DB7F62">
        <w:rPr>
          <w:rFonts w:ascii="Times New Roman" w:hAnsi="Times New Roman"/>
          <w:bCs/>
          <w:sz w:val="28"/>
          <w:szCs w:val="28"/>
          <w:lang w:val="uk-UA"/>
        </w:rPr>
        <w:t>Тому</w:t>
      </w:r>
      <w:r w:rsidR="00DB7F62">
        <w:rPr>
          <w:rFonts w:ascii="Times New Roman" w:hAnsi="Times New Roman"/>
          <w:sz w:val="28"/>
          <w:szCs w:val="28"/>
          <w:lang w:val="uk-UA"/>
        </w:rPr>
        <w:t xml:space="preserve"> </w:t>
      </w:r>
      <w:r w:rsidR="00DB7F62" w:rsidRPr="00AF6CDA">
        <w:rPr>
          <w:rFonts w:ascii="Times New Roman" w:hAnsi="Times New Roman"/>
          <w:sz w:val="28"/>
          <w:szCs w:val="28"/>
          <w:lang w:val="uk-UA"/>
        </w:rPr>
        <w:t>було вирішено зробити фінал пісні більш ефектним та динамічним – за допомогою створення власної скетової імпровізації.</w:t>
      </w:r>
    </w:p>
    <w:p w14:paraId="1686C690" w14:textId="272BF144" w:rsidR="00DB7F62" w:rsidRDefault="00DB7F62" w:rsidP="00BC0E72">
      <w:pPr>
        <w:widowControl w:val="0"/>
        <w:autoSpaceDE w:val="0"/>
        <w:autoSpaceDN w:val="0"/>
        <w:adjustRightInd w:val="0"/>
        <w:spacing w:after="0" w:line="360" w:lineRule="auto"/>
        <w:ind w:firstLine="709"/>
        <w:jc w:val="both"/>
        <w:rPr>
          <w:rFonts w:ascii="Times New Roman" w:hAnsi="Times New Roman"/>
          <w:sz w:val="28"/>
          <w:szCs w:val="28"/>
          <w:lang w:val="uk-UA"/>
        </w:rPr>
      </w:pPr>
      <w:r w:rsidRPr="00FE17AC">
        <w:rPr>
          <w:rFonts w:ascii="Times New Roman" w:hAnsi="Times New Roman"/>
          <w:sz w:val="28"/>
          <w:szCs w:val="28"/>
          <w:lang w:val="uk-UA"/>
        </w:rPr>
        <w:t xml:space="preserve">Ритмічно імпровізація насичена синкопованими фігурами, що </w:t>
      </w:r>
      <w:r>
        <w:rPr>
          <w:rFonts w:ascii="Times New Roman" w:hAnsi="Times New Roman"/>
          <w:sz w:val="28"/>
          <w:szCs w:val="28"/>
          <w:lang w:val="uk-UA"/>
        </w:rPr>
        <w:t>притаманні фанковій музиці. З</w:t>
      </w:r>
      <w:r w:rsidRPr="00FE17AC">
        <w:rPr>
          <w:rFonts w:ascii="Times New Roman" w:hAnsi="Times New Roman"/>
          <w:sz w:val="28"/>
          <w:szCs w:val="28"/>
          <w:lang w:val="uk-UA"/>
        </w:rPr>
        <w:t xml:space="preserve"> </w:t>
      </w:r>
      <w:r>
        <w:rPr>
          <w:rFonts w:ascii="Times New Roman" w:hAnsi="Times New Roman"/>
          <w:sz w:val="28"/>
          <w:szCs w:val="28"/>
          <w:lang w:val="uk-UA"/>
        </w:rPr>
        <w:t xml:space="preserve">технічних прийомів у імпровізації </w:t>
      </w:r>
      <w:r w:rsidRPr="000050B1">
        <w:rPr>
          <w:rFonts w:ascii="Times New Roman" w:hAnsi="Times New Roman"/>
          <w:sz w:val="28"/>
          <w:szCs w:val="28"/>
          <w:lang w:val="uk-UA"/>
        </w:rPr>
        <w:t>використ</w:t>
      </w:r>
      <w:r>
        <w:rPr>
          <w:rFonts w:ascii="Times New Roman" w:hAnsi="Times New Roman"/>
          <w:sz w:val="28"/>
          <w:szCs w:val="28"/>
          <w:lang w:val="uk-UA"/>
        </w:rPr>
        <w:t>овуються</w:t>
      </w:r>
      <w:r w:rsidRPr="000050B1">
        <w:rPr>
          <w:rFonts w:ascii="Times New Roman" w:hAnsi="Times New Roman"/>
          <w:sz w:val="28"/>
          <w:szCs w:val="28"/>
          <w:lang w:val="uk-UA"/>
        </w:rPr>
        <w:t xml:space="preserve"> твенгов</w:t>
      </w:r>
      <w:r>
        <w:rPr>
          <w:rFonts w:ascii="Times New Roman" w:hAnsi="Times New Roman"/>
          <w:sz w:val="28"/>
          <w:szCs w:val="28"/>
          <w:lang w:val="uk-UA"/>
        </w:rPr>
        <w:t>і</w:t>
      </w:r>
      <w:r w:rsidRPr="000050B1">
        <w:rPr>
          <w:rFonts w:ascii="Times New Roman" w:hAnsi="Times New Roman"/>
          <w:sz w:val="28"/>
          <w:szCs w:val="28"/>
          <w:lang w:val="uk-UA"/>
        </w:rPr>
        <w:t xml:space="preserve"> структур</w:t>
      </w:r>
      <w:r>
        <w:rPr>
          <w:rFonts w:ascii="Times New Roman" w:hAnsi="Times New Roman"/>
          <w:sz w:val="28"/>
          <w:szCs w:val="28"/>
          <w:lang w:val="uk-UA"/>
        </w:rPr>
        <w:t>и, мікст, розмовне</w:t>
      </w:r>
      <w:r w:rsidRPr="000050B1">
        <w:rPr>
          <w:rFonts w:ascii="Times New Roman" w:hAnsi="Times New Roman"/>
          <w:sz w:val="28"/>
          <w:szCs w:val="28"/>
          <w:lang w:val="uk-UA"/>
        </w:rPr>
        <w:t xml:space="preserve"> фразування, акценти</w:t>
      </w:r>
      <w:r w:rsidRPr="00DB7F62">
        <w:rPr>
          <w:rFonts w:ascii="Times New Roman" w:hAnsi="Times New Roman"/>
          <w:sz w:val="28"/>
          <w:szCs w:val="28"/>
          <w:lang w:val="uk-UA"/>
        </w:rPr>
        <w:t xml:space="preserve"> </w:t>
      </w:r>
      <w:r>
        <w:rPr>
          <w:rFonts w:ascii="Times New Roman" w:hAnsi="Times New Roman"/>
          <w:sz w:val="28"/>
          <w:szCs w:val="28"/>
          <w:lang w:val="en-US"/>
        </w:rPr>
        <w:t>staccato</w:t>
      </w:r>
      <w:r w:rsidRPr="000050B1">
        <w:rPr>
          <w:rFonts w:ascii="Times New Roman" w:hAnsi="Times New Roman"/>
          <w:sz w:val="28"/>
          <w:szCs w:val="28"/>
          <w:lang w:val="uk-UA"/>
        </w:rPr>
        <w:t>.</w:t>
      </w:r>
    </w:p>
    <w:p w14:paraId="4B2DFC9B" w14:textId="6699627C" w:rsidR="00121B6F" w:rsidRPr="00AF6CDA" w:rsidRDefault="00DB7F62" w:rsidP="00FE4C99">
      <w:pPr>
        <w:pStyle w:val="a4"/>
        <w:spacing w:line="360" w:lineRule="auto"/>
        <w:ind w:firstLine="709"/>
        <w:jc w:val="both"/>
        <w:rPr>
          <w:rFonts w:ascii="Times New Roman" w:hAnsi="Times New Roman"/>
          <w:b/>
          <w:bCs/>
          <w:sz w:val="28"/>
          <w:szCs w:val="28"/>
          <w:lang w:val="uk-UA"/>
        </w:rPr>
      </w:pPr>
      <w:r>
        <w:rPr>
          <w:rFonts w:ascii="Times New Roman" w:hAnsi="Times New Roman"/>
          <w:sz w:val="28"/>
          <w:szCs w:val="28"/>
          <w:lang w:val="uk-UA"/>
        </w:rPr>
        <w:t xml:space="preserve">Таким чином, </w:t>
      </w:r>
      <w:r>
        <w:rPr>
          <w:rFonts w:ascii="Times New Roman" w:hAnsi="Times New Roman"/>
          <w:sz w:val="28"/>
          <w:szCs w:val="28"/>
          <w:lang w:val="uk-UA" w:eastAsia="ru-RU"/>
        </w:rPr>
        <w:t>нами було розглянуто</w:t>
      </w:r>
      <w:r w:rsidRPr="00AF6CDA">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особливості виконання </w:t>
      </w:r>
      <w:r w:rsidRPr="00AF6CDA">
        <w:rPr>
          <w:rFonts w:ascii="Times New Roman" w:hAnsi="Times New Roman"/>
          <w:sz w:val="28"/>
          <w:szCs w:val="28"/>
          <w:lang w:val="uk-UA" w:eastAsia="ru-RU"/>
        </w:rPr>
        <w:t>джазови</w:t>
      </w:r>
      <w:r>
        <w:rPr>
          <w:rFonts w:ascii="Times New Roman" w:hAnsi="Times New Roman"/>
          <w:sz w:val="28"/>
          <w:szCs w:val="28"/>
          <w:lang w:val="uk-UA" w:eastAsia="ru-RU"/>
        </w:rPr>
        <w:t>х</w:t>
      </w:r>
      <w:r w:rsidRPr="00AF6CDA">
        <w:rPr>
          <w:rFonts w:ascii="Times New Roman" w:hAnsi="Times New Roman"/>
          <w:sz w:val="28"/>
          <w:szCs w:val="28"/>
          <w:lang w:val="uk-UA" w:eastAsia="ru-RU"/>
        </w:rPr>
        <w:t xml:space="preserve"> стандарт</w:t>
      </w:r>
      <w:r>
        <w:rPr>
          <w:rFonts w:ascii="Times New Roman" w:hAnsi="Times New Roman"/>
          <w:sz w:val="28"/>
          <w:szCs w:val="28"/>
          <w:lang w:val="uk-UA" w:eastAsia="ru-RU"/>
        </w:rPr>
        <w:t xml:space="preserve">ів </w:t>
      </w:r>
      <w:r w:rsidRPr="00AF6CDA">
        <w:rPr>
          <w:rFonts w:ascii="Times New Roman" w:hAnsi="Times New Roman"/>
          <w:sz w:val="28"/>
          <w:szCs w:val="28"/>
          <w:lang w:val="uk-UA" w:eastAsia="ru-RU"/>
        </w:rPr>
        <w:t xml:space="preserve">естрадними </w:t>
      </w:r>
      <w:r>
        <w:rPr>
          <w:rFonts w:ascii="Times New Roman" w:hAnsi="Times New Roman"/>
          <w:sz w:val="28"/>
          <w:szCs w:val="28"/>
          <w:lang w:val="uk-UA" w:eastAsia="ru-RU"/>
        </w:rPr>
        <w:t xml:space="preserve">та </w:t>
      </w:r>
      <w:r w:rsidRPr="00AF6CDA">
        <w:rPr>
          <w:rFonts w:ascii="Times New Roman" w:hAnsi="Times New Roman"/>
          <w:sz w:val="28"/>
          <w:szCs w:val="28"/>
          <w:lang w:val="uk-UA" w:eastAsia="ru-RU"/>
        </w:rPr>
        <w:t xml:space="preserve">джазовими виконавцями. </w:t>
      </w:r>
      <w:r>
        <w:rPr>
          <w:rFonts w:ascii="Times New Roman" w:hAnsi="Times New Roman"/>
          <w:sz w:val="28"/>
          <w:szCs w:val="28"/>
          <w:lang w:val="uk-UA" w:eastAsia="ru-RU"/>
        </w:rPr>
        <w:t xml:space="preserve">Можна зробити висновок, що </w:t>
      </w:r>
      <w:r w:rsidR="00FE4C99" w:rsidRPr="00FE4C99">
        <w:rPr>
          <w:rFonts w:ascii="Times New Roman" w:hAnsi="Times New Roman"/>
          <w:sz w:val="28"/>
          <w:szCs w:val="28"/>
          <w:lang w:val="uk-UA" w:eastAsia="ru-RU"/>
        </w:rPr>
        <w:t>естрадна</w:t>
      </w:r>
      <w:r w:rsidR="00FE4C99" w:rsidRPr="00FE4C99">
        <w:rPr>
          <w:rFonts w:ascii="Times New Roman" w:hAnsi="Times New Roman"/>
          <w:sz w:val="28"/>
          <w:szCs w:val="28"/>
          <w:lang w:val="uk-UA" w:eastAsia="ru-RU"/>
        </w:rPr>
        <w:t xml:space="preserve"> та джазов</w:t>
      </w:r>
      <w:r w:rsidR="00FE4C99" w:rsidRPr="00FE4C99">
        <w:rPr>
          <w:rFonts w:ascii="Times New Roman" w:hAnsi="Times New Roman"/>
          <w:sz w:val="28"/>
          <w:szCs w:val="28"/>
          <w:lang w:val="uk-UA" w:eastAsia="ru-RU"/>
        </w:rPr>
        <w:t>а</w:t>
      </w:r>
      <w:r w:rsidR="00FE4C99" w:rsidRPr="00FE4C99">
        <w:rPr>
          <w:rFonts w:ascii="Times New Roman" w:hAnsi="Times New Roman"/>
          <w:sz w:val="28"/>
          <w:szCs w:val="28"/>
          <w:lang w:val="uk-UA" w:eastAsia="ru-RU"/>
        </w:rPr>
        <w:t xml:space="preserve"> манери</w:t>
      </w:r>
      <w:r w:rsidR="00FE4C99" w:rsidRPr="00FE4C99">
        <w:rPr>
          <w:rFonts w:ascii="Times New Roman" w:hAnsi="Times New Roman"/>
          <w:sz w:val="28"/>
          <w:szCs w:val="28"/>
          <w:lang w:val="uk-UA" w:eastAsia="ru-RU"/>
        </w:rPr>
        <w:t xml:space="preserve"> </w:t>
      </w:r>
      <w:r w:rsidR="00FE4C99" w:rsidRPr="00FE4C99">
        <w:rPr>
          <w:rFonts w:ascii="Times New Roman" w:hAnsi="Times New Roman"/>
          <w:sz w:val="28"/>
          <w:szCs w:val="28"/>
          <w:lang w:val="uk-UA" w:eastAsia="ru-RU"/>
        </w:rPr>
        <w:t>перетинаються</w:t>
      </w:r>
      <w:r w:rsidR="00FE4C99" w:rsidRPr="00FE4C99">
        <w:rPr>
          <w:rFonts w:ascii="Times New Roman" w:hAnsi="Times New Roman"/>
          <w:sz w:val="28"/>
          <w:szCs w:val="28"/>
          <w:lang w:val="uk-UA" w:eastAsia="ru-RU"/>
        </w:rPr>
        <w:t xml:space="preserve">, доповнюють один одну, немов </w:t>
      </w:r>
      <w:r w:rsidR="00FE4C99">
        <w:rPr>
          <w:rFonts w:ascii="Times New Roman" w:hAnsi="Times New Roman"/>
          <w:sz w:val="28"/>
          <w:szCs w:val="28"/>
          <w:lang w:val="uk-UA" w:eastAsia="ru-RU"/>
        </w:rPr>
        <w:t>два світи</w:t>
      </w:r>
      <w:r w:rsidRPr="00FE4C99">
        <w:rPr>
          <w:rFonts w:ascii="Times New Roman" w:hAnsi="Times New Roman"/>
          <w:sz w:val="28"/>
          <w:szCs w:val="28"/>
          <w:lang w:val="uk-UA" w:eastAsia="ru-RU"/>
        </w:rPr>
        <w:t xml:space="preserve"> взаємодіють між собою</w:t>
      </w:r>
      <w:r w:rsidR="00FE4C99" w:rsidRPr="00FE4C99">
        <w:rPr>
          <w:rFonts w:ascii="Times New Roman" w:hAnsi="Times New Roman"/>
          <w:sz w:val="28"/>
          <w:szCs w:val="28"/>
          <w:lang w:val="uk-UA" w:eastAsia="ru-RU"/>
        </w:rPr>
        <w:t>.</w:t>
      </w:r>
      <w:r w:rsidR="00121B6F" w:rsidRPr="00AF6CDA">
        <w:rPr>
          <w:rFonts w:ascii="Times New Roman" w:hAnsi="Times New Roman"/>
          <w:b/>
          <w:bCs/>
          <w:sz w:val="28"/>
          <w:szCs w:val="28"/>
          <w:lang w:val="uk-UA"/>
        </w:rPr>
        <w:br w:type="page"/>
      </w:r>
    </w:p>
    <w:p w14:paraId="3E40AE3C" w14:textId="77777777" w:rsidR="00B6444A" w:rsidRPr="00AF6CDA" w:rsidRDefault="00B6444A" w:rsidP="009E28DC">
      <w:pPr>
        <w:pStyle w:val="1"/>
        <w:jc w:val="center"/>
        <w:rPr>
          <w:b w:val="0"/>
          <w:bCs w:val="0"/>
          <w:sz w:val="28"/>
          <w:szCs w:val="28"/>
          <w:lang w:val="uk-UA"/>
        </w:rPr>
      </w:pPr>
      <w:bookmarkStart w:id="16" w:name="_Toc151917005"/>
      <w:r w:rsidRPr="00AF6CDA">
        <w:rPr>
          <w:sz w:val="28"/>
          <w:szCs w:val="28"/>
          <w:lang w:val="uk-UA"/>
        </w:rPr>
        <w:lastRenderedPageBreak/>
        <w:t>СПИСОК ВИКОРИСТАНИХ ДЖЕРЕЛ</w:t>
      </w:r>
      <w:bookmarkEnd w:id="16"/>
    </w:p>
    <w:p w14:paraId="52690B2A" w14:textId="77777777" w:rsidR="00B6444A" w:rsidRPr="00AF6CDA" w:rsidRDefault="00B6444A" w:rsidP="00B6444A">
      <w:pPr>
        <w:widowControl w:val="0"/>
        <w:autoSpaceDE w:val="0"/>
        <w:autoSpaceDN w:val="0"/>
        <w:adjustRightInd w:val="0"/>
        <w:spacing w:after="0" w:line="360" w:lineRule="auto"/>
        <w:jc w:val="both"/>
        <w:rPr>
          <w:rFonts w:ascii="Times New Roman" w:hAnsi="Times New Roman"/>
          <w:sz w:val="28"/>
          <w:szCs w:val="28"/>
          <w:lang w:val="uk-UA"/>
        </w:rPr>
      </w:pPr>
    </w:p>
    <w:p w14:paraId="22DE1C28" w14:textId="77777777" w:rsidR="00A27557" w:rsidRPr="00AF6CDA" w:rsidRDefault="00A27557" w:rsidP="00572B6A">
      <w:pPr>
        <w:widowControl w:val="0"/>
        <w:autoSpaceDE w:val="0"/>
        <w:autoSpaceDN w:val="0"/>
        <w:adjustRightInd w:val="0"/>
        <w:spacing w:after="0" w:line="360" w:lineRule="auto"/>
        <w:jc w:val="both"/>
        <w:rPr>
          <w:rFonts w:ascii="Times New Roman" w:hAnsi="Times New Roman"/>
          <w:sz w:val="28"/>
          <w:szCs w:val="28"/>
          <w:lang w:val="uk-UA"/>
        </w:rPr>
      </w:pPr>
    </w:p>
    <w:p w14:paraId="3DEAF276"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 xml:space="preserve">Андреев Е. Методологические проблемы анализа рок-музыки. </w:t>
      </w:r>
      <w:r w:rsidRPr="00AF6CDA">
        <w:rPr>
          <w:rFonts w:ascii="Times New Roman" w:hAnsi="Times New Roman"/>
          <w:i/>
          <w:sz w:val="28"/>
          <w:szCs w:val="28"/>
          <w:lang w:val="uk-UA"/>
        </w:rPr>
        <w:t>Проблеми взаємодії мистецтва, педагогіки та теорії і практики освіти</w:t>
      </w:r>
      <w:r w:rsidRPr="00AF6CDA">
        <w:rPr>
          <w:rFonts w:ascii="Times New Roman" w:hAnsi="Times New Roman"/>
          <w:sz w:val="28"/>
          <w:szCs w:val="28"/>
          <w:lang w:val="uk-UA"/>
        </w:rPr>
        <w:t xml:space="preserve">: зб. наук. пр. Харків: Харківський нац. ун-т мистецтв ім. П.І. Котляревського, 2012. вип. 34. С. 132–141. </w:t>
      </w:r>
    </w:p>
    <w:p w14:paraId="79648117" w14:textId="77777777" w:rsidR="00D729AE" w:rsidRPr="00AF6CDA" w:rsidRDefault="00D729AE"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Баско О. А Техніка джазової вокальної імпровізації в процесі підготовки естрадних співаків : магістерська робота. Суми : СумДПУ ім. А. С. Макаренка, 2020. 91 с. </w:t>
      </w:r>
    </w:p>
    <w:p w14:paraId="1FB94299" w14:textId="77777777" w:rsidR="00BA783E" w:rsidRPr="00AF6CDA" w:rsidRDefault="00BA783E" w:rsidP="008B4971">
      <w:pPr>
        <w:pStyle w:val="a3"/>
        <w:numPr>
          <w:ilvl w:val="0"/>
          <w:numId w:val="18"/>
        </w:numPr>
        <w:shd w:val="clear" w:color="auto" w:fill="FFFFFF"/>
        <w:spacing w:after="0" w:line="360" w:lineRule="auto"/>
        <w:jc w:val="both"/>
        <w:rPr>
          <w:rStyle w:val="fontstyle01"/>
          <w:color w:val="000000" w:themeColor="text1"/>
          <w:lang w:val="uk-UA"/>
        </w:rPr>
      </w:pPr>
      <w:r w:rsidRPr="00AF6CDA">
        <w:rPr>
          <w:rStyle w:val="fontstyle01"/>
          <w:color w:val="000000" w:themeColor="text1"/>
          <w:szCs w:val="28"/>
          <w:lang w:val="uk-UA"/>
        </w:rPr>
        <w:t>Баско О. А. Джазова вокальна імпровізація в процесі підготовки естрадних співаків. Мистецькі пошуки : збірник наукових праць. Випуск 12. Суми : ФОП Цьома С. П., 2020. С. 8</w:t>
      </w:r>
      <w:r w:rsidRPr="00AF6CDA">
        <w:rPr>
          <w:rStyle w:val="fontstyle01"/>
          <w:color w:val="000000" w:themeColor="text1"/>
          <w:szCs w:val="28"/>
          <w:lang w:val="uk-UA"/>
        </w:rPr>
        <w:noBreakHyphen/>
        <w:t>14.</w:t>
      </w:r>
    </w:p>
    <w:p w14:paraId="213CA926" w14:textId="77777777" w:rsidR="00BA783E" w:rsidRPr="00AF6CDA" w:rsidRDefault="00BA783E"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Баско О. А.  Педагогічні принципи в роботі над імпровізацією у класі з естрадно-дж</w:t>
      </w:r>
      <w:r w:rsidR="002D5EC3" w:rsidRPr="00AF6CDA">
        <w:rPr>
          <w:rStyle w:val="fontstyle01"/>
          <w:color w:val="000000" w:themeColor="text1"/>
          <w:szCs w:val="28"/>
          <w:lang w:val="uk-UA"/>
        </w:rPr>
        <w:t>азового співу. Дні науки – 2020 </w:t>
      </w:r>
      <w:r w:rsidRPr="00AF6CDA">
        <w:rPr>
          <w:rStyle w:val="fontstyle01"/>
          <w:color w:val="000000" w:themeColor="text1"/>
          <w:szCs w:val="28"/>
          <w:lang w:val="uk-UA"/>
        </w:rPr>
        <w:t xml:space="preserve">: матеріали студентської наукової онлайн-конференції, 22 жовтня 2020 </w:t>
      </w:r>
      <w:r w:rsidR="002D5EC3" w:rsidRPr="00AF6CDA">
        <w:rPr>
          <w:rStyle w:val="fontstyle01"/>
          <w:color w:val="000000" w:themeColor="text1"/>
          <w:szCs w:val="28"/>
          <w:lang w:val="uk-UA"/>
        </w:rPr>
        <w:t>року, м. Суми. Суми </w:t>
      </w:r>
      <w:r w:rsidRPr="00AF6CDA">
        <w:rPr>
          <w:rStyle w:val="fontstyle01"/>
          <w:color w:val="000000" w:themeColor="text1"/>
          <w:szCs w:val="28"/>
          <w:lang w:val="uk-UA"/>
        </w:rPr>
        <w:t>: ФОП Цьома С</w:t>
      </w:r>
      <w:r w:rsidR="002D5EC3" w:rsidRPr="00AF6CDA">
        <w:rPr>
          <w:rStyle w:val="fontstyle01"/>
          <w:color w:val="000000" w:themeColor="text1"/>
          <w:szCs w:val="28"/>
          <w:lang w:val="uk-UA"/>
        </w:rPr>
        <w:t>.</w:t>
      </w:r>
      <w:r w:rsidRPr="00AF6CDA">
        <w:rPr>
          <w:rStyle w:val="fontstyle01"/>
          <w:color w:val="000000" w:themeColor="text1"/>
          <w:szCs w:val="28"/>
          <w:lang w:val="uk-UA"/>
        </w:rPr>
        <w:t> П</w:t>
      </w:r>
      <w:r w:rsidR="002D5EC3" w:rsidRPr="00AF6CDA">
        <w:rPr>
          <w:rStyle w:val="fontstyle01"/>
          <w:color w:val="000000" w:themeColor="text1"/>
          <w:szCs w:val="28"/>
          <w:lang w:val="uk-UA"/>
        </w:rPr>
        <w:t>.</w:t>
      </w:r>
      <w:r w:rsidRPr="00AF6CDA">
        <w:rPr>
          <w:rStyle w:val="fontstyle01"/>
          <w:color w:val="000000" w:themeColor="text1"/>
          <w:szCs w:val="28"/>
          <w:lang w:val="uk-UA"/>
        </w:rPr>
        <w:t> </w:t>
      </w:r>
      <w:r w:rsidR="002D5EC3" w:rsidRPr="00AF6CDA">
        <w:rPr>
          <w:rStyle w:val="fontstyle01"/>
          <w:color w:val="000000" w:themeColor="text1"/>
          <w:szCs w:val="28"/>
          <w:lang w:val="uk-UA"/>
        </w:rPr>
        <w:t>, 2020. С. 17</w:t>
      </w:r>
      <w:r w:rsidR="002D5EC3" w:rsidRPr="00AF6CDA">
        <w:rPr>
          <w:rStyle w:val="fontstyle01"/>
          <w:color w:val="000000" w:themeColor="text1"/>
          <w:szCs w:val="28"/>
          <w:lang w:val="uk-UA"/>
        </w:rPr>
        <w:noBreakHyphen/>
      </w:r>
      <w:r w:rsidRPr="00AF6CDA">
        <w:rPr>
          <w:rStyle w:val="fontstyle01"/>
          <w:color w:val="000000" w:themeColor="text1"/>
          <w:szCs w:val="28"/>
          <w:lang w:val="uk-UA"/>
        </w:rPr>
        <w:t>19</w:t>
      </w:r>
      <w:r w:rsidRPr="00AF6CDA">
        <w:rPr>
          <w:lang w:val="uk-UA"/>
        </w:rPr>
        <w:t>.</w:t>
      </w:r>
    </w:p>
    <w:p w14:paraId="2F31C7CF"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 xml:space="preserve">Бойко О. Становлення української рок-музики: біг-біт. </w:t>
      </w:r>
      <w:r w:rsidRPr="00AF6CDA">
        <w:rPr>
          <w:rStyle w:val="fontstyle01"/>
          <w:i/>
          <w:szCs w:val="28"/>
          <w:lang w:val="uk-UA"/>
        </w:rPr>
        <w:t>Музична україністика: сучасний вимір:</w:t>
      </w:r>
      <w:r w:rsidRPr="00AF6CDA">
        <w:rPr>
          <w:rStyle w:val="fontstyle01"/>
          <w:szCs w:val="28"/>
          <w:lang w:val="uk-UA"/>
        </w:rPr>
        <w:t xml:space="preserve"> зб. наук. ст. Київ: ІМФЕ ім.</w:t>
      </w:r>
      <w:r w:rsidR="008220B5" w:rsidRPr="00AF6CDA">
        <w:rPr>
          <w:rStyle w:val="fontstyle01"/>
          <w:szCs w:val="28"/>
          <w:lang w:val="uk-UA"/>
        </w:rPr>
        <w:t> М. Т. Рильського, 2009. С. 264</w:t>
      </w:r>
      <w:r w:rsidR="008220B5" w:rsidRPr="00AF6CDA">
        <w:rPr>
          <w:rStyle w:val="fontstyle01"/>
          <w:szCs w:val="28"/>
          <w:lang w:val="uk-UA"/>
        </w:rPr>
        <w:noBreakHyphen/>
      </w:r>
      <w:r w:rsidRPr="00AF6CDA">
        <w:rPr>
          <w:rStyle w:val="fontstyle01"/>
          <w:szCs w:val="28"/>
          <w:lang w:val="uk-UA"/>
        </w:rPr>
        <w:t>283.</w:t>
      </w:r>
    </w:p>
    <w:p w14:paraId="23CB2219" w14:textId="77777777" w:rsidR="00D729AE" w:rsidRPr="00AF6CDA" w:rsidRDefault="00D729AE"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Болдуєва М. С Розвиток навичок імпровізації в музичній освіті. </w:t>
      </w:r>
      <w:r w:rsidRPr="00AF6CDA">
        <w:rPr>
          <w:rStyle w:val="fontstyle01"/>
          <w:i/>
          <w:color w:val="000000" w:themeColor="text1"/>
          <w:szCs w:val="28"/>
          <w:lang w:val="uk-UA"/>
        </w:rPr>
        <w:t>SWorldJournal. Issue 11. Part 6</w:t>
      </w:r>
      <w:r w:rsidRPr="00AF6CDA">
        <w:rPr>
          <w:rStyle w:val="fontstyle01"/>
          <w:color w:val="000000" w:themeColor="text1"/>
          <w:szCs w:val="28"/>
          <w:lang w:val="uk-UA"/>
        </w:rPr>
        <w:t>. D. A. Tsenov Academy of Economics, Svishtov. С. </w:t>
      </w:r>
      <w:r w:rsidR="008220B5" w:rsidRPr="00AF6CDA">
        <w:rPr>
          <w:rStyle w:val="fontstyle01"/>
          <w:color w:val="000000" w:themeColor="text1"/>
          <w:szCs w:val="28"/>
          <w:lang w:val="uk-UA"/>
        </w:rPr>
        <w:t>9</w:t>
      </w:r>
      <w:r w:rsidR="008220B5" w:rsidRPr="00AF6CDA">
        <w:rPr>
          <w:rStyle w:val="fontstyle01"/>
          <w:color w:val="000000" w:themeColor="text1"/>
          <w:szCs w:val="28"/>
          <w:lang w:val="uk-UA"/>
        </w:rPr>
        <w:noBreakHyphen/>
      </w:r>
      <w:r w:rsidRPr="00AF6CDA">
        <w:rPr>
          <w:rStyle w:val="fontstyle01"/>
          <w:color w:val="000000" w:themeColor="text1"/>
          <w:szCs w:val="28"/>
          <w:lang w:val="uk-UA"/>
        </w:rPr>
        <w:t>12.</w:t>
      </w:r>
    </w:p>
    <w:p w14:paraId="42E7E103"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Вавшко І.В. Музична поетика рок-балади: дис. … канд. мистецтвозн. Київ: НМАУ ім. П.І. Чайковського, 2019. 208 с.</w:t>
      </w:r>
    </w:p>
    <w:p w14:paraId="54B01850"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lastRenderedPageBreak/>
        <w:t xml:space="preserve">Вавшко І.В. Рок-музика в сучасній культурі та навчальних курсах: очікування і реальність. </w:t>
      </w:r>
      <w:r w:rsidRPr="00AF6CDA">
        <w:rPr>
          <w:rFonts w:ascii="Times New Roman" w:hAnsi="Times New Roman"/>
          <w:i/>
          <w:sz w:val="28"/>
          <w:szCs w:val="28"/>
          <w:lang w:val="uk-UA"/>
        </w:rPr>
        <w:t>Часопис Національної музичної академії України імені П.І. Чайковського</w:t>
      </w:r>
      <w:r w:rsidRPr="00AF6CDA">
        <w:rPr>
          <w:rFonts w:ascii="Times New Roman" w:hAnsi="Times New Roman"/>
          <w:sz w:val="28"/>
          <w:szCs w:val="28"/>
          <w:lang w:val="uk-UA"/>
        </w:rPr>
        <w:t>: наук. журн. 2017. №3 (36). С. 55</w:t>
      </w:r>
      <w:r w:rsidR="008220B5" w:rsidRPr="00AF6CDA">
        <w:rPr>
          <w:rFonts w:ascii="Times New Roman" w:hAnsi="Times New Roman"/>
          <w:sz w:val="28"/>
          <w:szCs w:val="28"/>
          <w:lang w:val="uk-UA"/>
        </w:rPr>
        <w:noBreakHyphen/>
      </w:r>
      <w:r w:rsidRPr="00AF6CDA">
        <w:rPr>
          <w:rFonts w:ascii="Times New Roman" w:hAnsi="Times New Roman"/>
          <w:sz w:val="28"/>
          <w:szCs w:val="28"/>
          <w:lang w:val="uk-UA"/>
        </w:rPr>
        <w:t xml:space="preserve">63. </w:t>
      </w:r>
    </w:p>
    <w:p w14:paraId="02A1A84E"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 xml:space="preserve">Войченко О.М. Джазове мистецтво в просторі художньої практики ХVІІІ–ХХІ ст. </w:t>
      </w:r>
      <w:r w:rsidRPr="00AF6CDA">
        <w:rPr>
          <w:rStyle w:val="fontstyle01"/>
          <w:i/>
          <w:szCs w:val="28"/>
          <w:lang w:val="uk-UA"/>
        </w:rPr>
        <w:t>Культура України</w:t>
      </w:r>
      <w:r w:rsidRPr="00AF6CDA">
        <w:rPr>
          <w:rStyle w:val="fontstyle01"/>
          <w:szCs w:val="28"/>
          <w:lang w:val="uk-UA"/>
        </w:rPr>
        <w:t>. 2013. вип. 40. С. 257</w:t>
      </w:r>
      <w:r w:rsidR="008220B5" w:rsidRPr="00AF6CDA">
        <w:rPr>
          <w:rStyle w:val="fontstyle01"/>
          <w:szCs w:val="28"/>
          <w:lang w:val="uk-UA"/>
        </w:rPr>
        <w:noBreakHyphen/>
      </w:r>
      <w:r w:rsidRPr="00AF6CDA">
        <w:rPr>
          <w:rStyle w:val="fontstyle01"/>
          <w:szCs w:val="28"/>
          <w:lang w:val="uk-UA"/>
        </w:rPr>
        <w:t>266</w:t>
      </w:r>
      <w:r w:rsidRPr="00AF6CDA">
        <w:rPr>
          <w:rFonts w:ascii="Times New Roman" w:hAnsi="Times New Roman"/>
          <w:sz w:val="28"/>
          <w:szCs w:val="28"/>
          <w:lang w:val="uk-UA"/>
        </w:rPr>
        <w:t xml:space="preserve"> </w:t>
      </w:r>
    </w:p>
    <w:p w14:paraId="0EC279C0"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Войченко О.М. Стан та розвиток джазової музики в Україні: 60</w:t>
      </w:r>
      <w:r w:rsidRPr="00AF6CDA">
        <w:rPr>
          <w:rFonts w:ascii="Times New Roman" w:hAnsi="Times New Roman"/>
          <w:sz w:val="28"/>
          <w:szCs w:val="28"/>
          <w:lang w:val="uk-UA"/>
        </w:rPr>
        <w:noBreakHyphen/>
        <w:t xml:space="preserve">70-ті роки ХХ ст. </w:t>
      </w:r>
      <w:r w:rsidRPr="00AF6CDA">
        <w:rPr>
          <w:rFonts w:ascii="Times New Roman" w:hAnsi="Times New Roman"/>
          <w:i/>
          <w:sz w:val="28"/>
          <w:szCs w:val="28"/>
          <w:lang w:val="uk-UA"/>
        </w:rPr>
        <w:t>Вісник Державної академії керівних кадрів культури і мистецтв.</w:t>
      </w:r>
      <w:r w:rsidRPr="00AF6CDA">
        <w:rPr>
          <w:rFonts w:ascii="Times New Roman" w:hAnsi="Times New Roman"/>
          <w:sz w:val="28"/>
          <w:szCs w:val="28"/>
          <w:lang w:val="uk-UA"/>
        </w:rPr>
        <w:t xml:space="preserve"> 2011. вип.4. С. 172</w:t>
      </w:r>
      <w:r w:rsidRPr="00AF6CDA">
        <w:rPr>
          <w:rFonts w:ascii="Times New Roman" w:hAnsi="Times New Roman"/>
          <w:sz w:val="28"/>
          <w:szCs w:val="28"/>
          <w:lang w:val="uk-UA"/>
        </w:rPr>
        <w:noBreakHyphen/>
        <w:t xml:space="preserve">176. </w:t>
      </w:r>
    </w:p>
    <w:p w14:paraId="55C5842E"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Воропаєва О.В. Джаззінг як форма взаємодії академічного та «третього» пластів у джазі</w:t>
      </w:r>
      <w:r w:rsidR="008220B5" w:rsidRPr="00AF6CDA">
        <w:rPr>
          <w:rFonts w:ascii="Times New Roman" w:hAnsi="Times New Roman"/>
          <w:sz w:val="28"/>
          <w:szCs w:val="28"/>
          <w:lang w:val="uk-UA"/>
        </w:rPr>
        <w:t> </w:t>
      </w:r>
      <w:r w:rsidRPr="00AF6CDA">
        <w:rPr>
          <w:rFonts w:ascii="Times New Roman" w:hAnsi="Times New Roman"/>
          <w:sz w:val="28"/>
          <w:szCs w:val="28"/>
          <w:lang w:val="uk-UA"/>
        </w:rPr>
        <w:t>: автореф. дис. ... канд. мистецтвозн</w:t>
      </w:r>
      <w:r w:rsidR="008220B5" w:rsidRPr="00AF6CDA">
        <w:rPr>
          <w:rFonts w:ascii="Times New Roman" w:hAnsi="Times New Roman"/>
          <w:sz w:val="28"/>
          <w:szCs w:val="28"/>
          <w:lang w:val="uk-UA"/>
        </w:rPr>
        <w:t>авства</w:t>
      </w:r>
      <w:r w:rsidRPr="00AF6CDA">
        <w:rPr>
          <w:rFonts w:ascii="Times New Roman" w:hAnsi="Times New Roman"/>
          <w:sz w:val="28"/>
          <w:szCs w:val="28"/>
          <w:lang w:val="uk-UA"/>
        </w:rPr>
        <w:t xml:space="preserve">. Харків: ХДУ ім. І. П. Котляревського., 2009. 187 с. </w:t>
      </w:r>
    </w:p>
    <w:p w14:paraId="156CC9DB"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 xml:space="preserve">Журба В.В. Стиль </w:t>
      </w:r>
      <w:r w:rsidRPr="00AF6CDA">
        <w:rPr>
          <w:rStyle w:val="fontstyle31"/>
          <w:rFonts w:ascii="Times New Roman" w:hAnsi="Times New Roman"/>
          <w:b w:val="0"/>
          <w:bCs/>
          <w:i w:val="0"/>
          <w:iCs/>
          <w:szCs w:val="28"/>
          <w:lang w:val="uk-UA"/>
        </w:rPr>
        <w:t>bebop</w:t>
      </w:r>
      <w:r w:rsidRPr="00AF6CDA">
        <w:rPr>
          <w:rStyle w:val="fontstyle31"/>
          <w:rFonts w:ascii="Times New Roman" w:hAnsi="Times New Roman"/>
          <w:bCs/>
          <w:iCs/>
          <w:szCs w:val="28"/>
          <w:lang w:val="uk-UA"/>
        </w:rPr>
        <w:t xml:space="preserve"> </w:t>
      </w:r>
      <w:r w:rsidRPr="00AF6CDA">
        <w:rPr>
          <w:rStyle w:val="fontstyle01"/>
          <w:szCs w:val="28"/>
          <w:lang w:val="uk-UA"/>
        </w:rPr>
        <w:t>в джазовій музичній культурі США 1940 – першої половини 1950-х років</w:t>
      </w:r>
      <w:r w:rsidR="008220B5" w:rsidRPr="00AF6CDA">
        <w:rPr>
          <w:rStyle w:val="fontstyle01"/>
          <w:szCs w:val="28"/>
          <w:lang w:val="uk-UA"/>
        </w:rPr>
        <w:t> </w:t>
      </w:r>
      <w:r w:rsidRPr="00AF6CDA">
        <w:rPr>
          <w:rStyle w:val="fontstyle01"/>
          <w:szCs w:val="28"/>
          <w:lang w:val="uk-UA"/>
        </w:rPr>
        <w:t>: дис. …канд. мистецвозн</w:t>
      </w:r>
      <w:r w:rsidR="008220B5" w:rsidRPr="00AF6CDA">
        <w:rPr>
          <w:rStyle w:val="fontstyle01"/>
          <w:szCs w:val="28"/>
          <w:lang w:val="uk-UA"/>
        </w:rPr>
        <w:t>авства</w:t>
      </w:r>
      <w:r w:rsidRPr="00AF6CDA">
        <w:rPr>
          <w:rStyle w:val="fontstyle01"/>
          <w:szCs w:val="28"/>
          <w:lang w:val="uk-UA"/>
        </w:rPr>
        <w:t>. Київ: КНУКіМ, 2021. 217 с.</w:t>
      </w:r>
    </w:p>
    <w:p w14:paraId="098894AE"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 xml:space="preserve">Журба Я.О. Роль блюзу в джазовій музиці. </w:t>
      </w:r>
      <w:r w:rsidRPr="00AF6CDA">
        <w:rPr>
          <w:rStyle w:val="fontstyle01"/>
          <w:i/>
          <w:szCs w:val="28"/>
          <w:lang w:val="uk-UA"/>
        </w:rPr>
        <w:t>Вісник КНУКіМ.</w:t>
      </w:r>
      <w:r w:rsidRPr="00AF6CDA">
        <w:rPr>
          <w:rStyle w:val="fontstyle01"/>
          <w:szCs w:val="28"/>
          <w:lang w:val="uk-UA"/>
        </w:rPr>
        <w:t xml:space="preserve"> Серія </w:t>
      </w:r>
      <w:r w:rsidR="008220B5" w:rsidRPr="00AF6CDA">
        <w:rPr>
          <w:rStyle w:val="fontstyle01"/>
          <w:szCs w:val="28"/>
          <w:lang w:val="uk-UA"/>
        </w:rPr>
        <w:t>Мистецтвознавство. 2018. В</w:t>
      </w:r>
      <w:r w:rsidRPr="00AF6CDA">
        <w:rPr>
          <w:rStyle w:val="fontstyle01"/>
          <w:szCs w:val="28"/>
          <w:lang w:val="uk-UA"/>
        </w:rPr>
        <w:t>ип.</w:t>
      </w:r>
      <w:r w:rsidR="008220B5" w:rsidRPr="00AF6CDA">
        <w:rPr>
          <w:rStyle w:val="fontstyle01"/>
          <w:szCs w:val="28"/>
          <w:lang w:val="uk-UA"/>
        </w:rPr>
        <w:t> </w:t>
      </w:r>
      <w:r w:rsidRPr="00AF6CDA">
        <w:rPr>
          <w:rStyle w:val="fontstyle01"/>
          <w:szCs w:val="28"/>
          <w:lang w:val="uk-UA"/>
        </w:rPr>
        <w:t>39. С. 145</w:t>
      </w:r>
      <w:r w:rsidRPr="00AF6CDA">
        <w:rPr>
          <w:rStyle w:val="fontstyle01"/>
          <w:szCs w:val="28"/>
          <w:lang w:val="uk-UA"/>
        </w:rPr>
        <w:noBreakHyphen/>
        <w:t>153.</w:t>
      </w:r>
    </w:p>
    <w:p w14:paraId="57BC7A93"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 xml:space="preserve">Коверза О.А. Розвиток джазового мистецтва сорокових років XX століття: стиль «бі-боп». </w:t>
      </w:r>
      <w:r w:rsidRPr="00AF6CDA">
        <w:rPr>
          <w:rStyle w:val="fontstyle01"/>
          <w:i/>
          <w:szCs w:val="28"/>
          <w:lang w:val="uk-UA"/>
        </w:rPr>
        <w:t>Вісник Державної академії керівних кадрів культури і мистецтв.</w:t>
      </w:r>
      <w:r w:rsidR="008220B5" w:rsidRPr="00AF6CDA">
        <w:rPr>
          <w:rStyle w:val="fontstyle01"/>
          <w:szCs w:val="28"/>
          <w:lang w:val="uk-UA"/>
        </w:rPr>
        <w:t xml:space="preserve"> 2011. В</w:t>
      </w:r>
      <w:r w:rsidRPr="00AF6CDA">
        <w:rPr>
          <w:rStyle w:val="fontstyle01"/>
          <w:szCs w:val="28"/>
          <w:lang w:val="uk-UA"/>
        </w:rPr>
        <w:t>ип.</w:t>
      </w:r>
      <w:r w:rsidR="008220B5" w:rsidRPr="00AF6CDA">
        <w:rPr>
          <w:rStyle w:val="fontstyle01"/>
          <w:szCs w:val="28"/>
          <w:lang w:val="uk-UA"/>
        </w:rPr>
        <w:t> </w:t>
      </w:r>
      <w:r w:rsidRPr="00AF6CDA">
        <w:rPr>
          <w:rStyle w:val="fontstyle01"/>
          <w:szCs w:val="28"/>
          <w:lang w:val="uk-UA"/>
        </w:rPr>
        <w:t>1. С. 116</w:t>
      </w:r>
      <w:r w:rsidR="008220B5" w:rsidRPr="00AF6CDA">
        <w:rPr>
          <w:rStyle w:val="fontstyle01"/>
          <w:szCs w:val="28"/>
          <w:lang w:val="uk-UA"/>
        </w:rPr>
        <w:noBreakHyphen/>
      </w:r>
      <w:r w:rsidRPr="00AF6CDA">
        <w:rPr>
          <w:rStyle w:val="fontstyle01"/>
          <w:szCs w:val="28"/>
          <w:lang w:val="uk-UA"/>
        </w:rPr>
        <w:t>120.</w:t>
      </w:r>
    </w:p>
    <w:p w14:paraId="74B74F69"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t>Лі Шуай. Джаз в українському музичному виконавстві початку ХХІ століття</w:t>
      </w:r>
      <w:r w:rsidR="008220B5" w:rsidRPr="00AF6CDA">
        <w:rPr>
          <w:rStyle w:val="fontstyle01"/>
          <w:szCs w:val="28"/>
          <w:lang w:val="uk-UA"/>
        </w:rPr>
        <w:t> </w:t>
      </w:r>
      <w:r w:rsidRPr="00AF6CDA">
        <w:rPr>
          <w:rStyle w:val="fontstyle01"/>
          <w:szCs w:val="28"/>
          <w:lang w:val="uk-UA"/>
        </w:rPr>
        <w:t>: автореф. дис. ... канд. мистецтвозн</w:t>
      </w:r>
      <w:r w:rsidR="008220B5" w:rsidRPr="00AF6CDA">
        <w:rPr>
          <w:rStyle w:val="fontstyle01"/>
          <w:szCs w:val="28"/>
          <w:lang w:val="uk-UA"/>
        </w:rPr>
        <w:t>авства</w:t>
      </w:r>
      <w:r w:rsidRPr="00AF6CDA">
        <w:rPr>
          <w:rStyle w:val="fontstyle01"/>
          <w:szCs w:val="28"/>
          <w:lang w:val="uk-UA"/>
        </w:rPr>
        <w:t>. Суми</w:t>
      </w:r>
      <w:r w:rsidR="008220B5" w:rsidRPr="00AF6CDA">
        <w:rPr>
          <w:rStyle w:val="fontstyle01"/>
          <w:szCs w:val="28"/>
          <w:lang w:val="uk-UA"/>
        </w:rPr>
        <w:t> </w:t>
      </w:r>
      <w:r w:rsidRPr="00AF6CDA">
        <w:rPr>
          <w:rStyle w:val="fontstyle01"/>
          <w:szCs w:val="28"/>
          <w:lang w:val="uk-UA"/>
        </w:rPr>
        <w:t>: СДПУ ім. А.С. Макаренка, 2019. 23 с.</w:t>
      </w:r>
    </w:p>
    <w:p w14:paraId="376E7292" w14:textId="77777777" w:rsidR="00D729AE" w:rsidRPr="00AF6CDA" w:rsidRDefault="00D729AE" w:rsidP="00572B6A">
      <w:pPr>
        <w:pStyle w:val="a3"/>
        <w:numPr>
          <w:ilvl w:val="0"/>
          <w:numId w:val="18"/>
        </w:numPr>
        <w:spacing w:after="0" w:line="360" w:lineRule="auto"/>
        <w:jc w:val="both"/>
        <w:rPr>
          <w:rStyle w:val="fontstyle01"/>
          <w:color w:val="auto"/>
          <w:szCs w:val="28"/>
          <w:lang w:val="uk-UA"/>
        </w:rPr>
      </w:pPr>
      <w:r w:rsidRPr="00AF6CDA">
        <w:rPr>
          <w:rStyle w:val="fontstyle01"/>
          <w:szCs w:val="28"/>
          <w:lang w:val="uk-UA"/>
        </w:rPr>
        <w:t xml:space="preserve">Ліва Н. Проблеми статусу рок-культури у сучасному культурологічному просторі. </w:t>
      </w:r>
      <w:r w:rsidRPr="00AF6CDA">
        <w:rPr>
          <w:rStyle w:val="fontstyle01"/>
          <w:i/>
          <w:szCs w:val="28"/>
          <w:lang w:val="uk-UA"/>
        </w:rPr>
        <w:t>Музикознавчі студії інституту мистецтв Волинського національного університету ім. Л. Українки та НМАУ ім. П. І. Чайковського</w:t>
      </w:r>
      <w:r w:rsidR="008220B5" w:rsidRPr="00AF6CDA">
        <w:rPr>
          <w:rStyle w:val="fontstyle01"/>
          <w:i/>
          <w:szCs w:val="28"/>
          <w:lang w:val="uk-UA"/>
        </w:rPr>
        <w:t> </w:t>
      </w:r>
      <w:r w:rsidRPr="00AF6CDA">
        <w:rPr>
          <w:rStyle w:val="fontstyle01"/>
          <w:szCs w:val="28"/>
          <w:lang w:val="uk-UA"/>
        </w:rPr>
        <w:t>: зб. наук. пр. Луцьк, 2010. вип.5. С. 291</w:t>
      </w:r>
      <w:r w:rsidRPr="00AF6CDA">
        <w:rPr>
          <w:rStyle w:val="fontstyle01"/>
          <w:szCs w:val="28"/>
          <w:lang w:val="uk-UA"/>
        </w:rPr>
        <w:noBreakHyphen/>
        <w:t>301.</w:t>
      </w:r>
    </w:p>
    <w:p w14:paraId="232E1598" w14:textId="77777777" w:rsidR="006B675D" w:rsidRPr="00AF6CDA" w:rsidRDefault="006B675D" w:rsidP="00AB18A9">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Лі Шуай</w:t>
      </w:r>
      <w:r w:rsidR="00B35450" w:rsidRPr="00AF6CDA">
        <w:rPr>
          <w:rFonts w:ascii="Times New Roman" w:hAnsi="Times New Roman"/>
          <w:sz w:val="28"/>
          <w:szCs w:val="28"/>
          <w:lang w:val="uk-UA"/>
        </w:rPr>
        <w:t>, Лошков Ю.</w:t>
      </w:r>
      <w:r w:rsidRPr="00AF6CDA">
        <w:rPr>
          <w:rFonts w:ascii="Times New Roman" w:hAnsi="Times New Roman"/>
          <w:sz w:val="28"/>
          <w:szCs w:val="28"/>
          <w:lang w:val="uk-UA"/>
        </w:rPr>
        <w:t xml:space="preserve"> Джаз як системне явище : монографія</w:t>
      </w:r>
      <w:r w:rsidR="00B35450" w:rsidRPr="00AF6CDA">
        <w:rPr>
          <w:rFonts w:ascii="Times New Roman" w:hAnsi="Times New Roman"/>
          <w:sz w:val="28"/>
          <w:szCs w:val="28"/>
          <w:lang w:val="uk-UA"/>
        </w:rPr>
        <w:t>. Харків </w:t>
      </w:r>
      <w:r w:rsidRPr="00AF6CDA">
        <w:rPr>
          <w:rFonts w:ascii="Times New Roman" w:hAnsi="Times New Roman"/>
          <w:sz w:val="28"/>
          <w:szCs w:val="28"/>
          <w:lang w:val="uk-UA"/>
        </w:rPr>
        <w:t xml:space="preserve">: </w:t>
      </w:r>
      <w:r w:rsidR="00B35450" w:rsidRPr="00AF6CDA">
        <w:rPr>
          <w:rFonts w:ascii="Times New Roman" w:hAnsi="Times New Roman"/>
          <w:sz w:val="28"/>
          <w:szCs w:val="28"/>
          <w:lang w:val="uk-UA"/>
        </w:rPr>
        <w:t>Харківська державна академія культури, 2019. 182 </w:t>
      </w:r>
      <w:r w:rsidRPr="00AF6CDA">
        <w:rPr>
          <w:rFonts w:ascii="Times New Roman" w:hAnsi="Times New Roman"/>
          <w:sz w:val="28"/>
          <w:szCs w:val="28"/>
          <w:lang w:val="uk-UA"/>
        </w:rPr>
        <w:t>с</w:t>
      </w:r>
      <w:r w:rsidR="00B35450" w:rsidRPr="00AF6CDA">
        <w:rPr>
          <w:rFonts w:ascii="Times New Roman" w:hAnsi="Times New Roman"/>
          <w:sz w:val="28"/>
          <w:szCs w:val="28"/>
          <w:lang w:val="uk-UA"/>
        </w:rPr>
        <w:t>.</w:t>
      </w:r>
    </w:p>
    <w:p w14:paraId="39FF37CB" w14:textId="77777777" w:rsidR="00D729AE" w:rsidRPr="00AF6CDA" w:rsidRDefault="00D729AE" w:rsidP="00AB18A9">
      <w:pPr>
        <w:pStyle w:val="a3"/>
        <w:numPr>
          <w:ilvl w:val="0"/>
          <w:numId w:val="18"/>
        </w:numPr>
        <w:spacing w:after="0" w:line="360" w:lineRule="auto"/>
        <w:jc w:val="both"/>
        <w:rPr>
          <w:rFonts w:ascii="Times New Roman" w:hAnsi="Times New Roman"/>
          <w:sz w:val="28"/>
          <w:szCs w:val="28"/>
          <w:lang w:val="uk-UA"/>
        </w:rPr>
      </w:pPr>
      <w:r w:rsidRPr="00AF6CDA">
        <w:rPr>
          <w:rStyle w:val="fontstyle01"/>
          <w:szCs w:val="28"/>
          <w:lang w:val="uk-UA"/>
        </w:rPr>
        <w:lastRenderedPageBreak/>
        <w:t>Марков Е. Джазовый стандарт: особенности структуры. Київське музикознавство. 2019. вип.58. С. 3</w:t>
      </w:r>
      <w:r w:rsidRPr="00AF6CDA">
        <w:rPr>
          <w:rStyle w:val="fontstyle01"/>
          <w:szCs w:val="28"/>
          <w:lang w:val="uk-UA"/>
        </w:rPr>
        <w:noBreakHyphen/>
        <w:t>19.</w:t>
      </w:r>
      <w:r w:rsidR="00C747B2" w:rsidRPr="00AF6CDA">
        <w:rPr>
          <w:rStyle w:val="fontstyle01"/>
          <w:szCs w:val="28"/>
          <w:lang w:val="uk-UA"/>
        </w:rPr>
        <w:t xml:space="preserve"> </w:t>
      </w:r>
      <w:r w:rsidRPr="00AF6CDA">
        <w:rPr>
          <w:rFonts w:ascii="Times New Roman" w:hAnsi="Times New Roman"/>
          <w:sz w:val="28"/>
          <w:szCs w:val="28"/>
          <w:lang w:val="uk-UA"/>
        </w:rPr>
        <w:t>Музична естрада</w:t>
      </w:r>
      <w:r w:rsidR="00FC4181" w:rsidRPr="00AF6CDA">
        <w:rPr>
          <w:rFonts w:ascii="Times New Roman" w:hAnsi="Times New Roman"/>
          <w:sz w:val="28"/>
          <w:szCs w:val="28"/>
          <w:lang w:val="uk-UA"/>
        </w:rPr>
        <w:t> </w:t>
      </w:r>
      <w:r w:rsidRPr="00AF6CDA">
        <w:rPr>
          <w:rFonts w:ascii="Times New Roman" w:hAnsi="Times New Roman"/>
          <w:sz w:val="28"/>
          <w:szCs w:val="28"/>
          <w:lang w:val="uk-UA"/>
        </w:rPr>
        <w:t>: словник / укл. В. Откидач. Харків</w:t>
      </w:r>
      <w:r w:rsidR="008220B5" w:rsidRPr="00AF6CDA">
        <w:rPr>
          <w:rFonts w:ascii="Times New Roman" w:hAnsi="Times New Roman"/>
          <w:sz w:val="28"/>
          <w:szCs w:val="28"/>
          <w:lang w:val="uk-UA"/>
        </w:rPr>
        <w:t> :</w:t>
      </w:r>
      <w:r w:rsidRPr="00AF6CDA">
        <w:rPr>
          <w:rFonts w:ascii="Times New Roman" w:hAnsi="Times New Roman"/>
          <w:sz w:val="28"/>
          <w:szCs w:val="28"/>
          <w:lang w:val="uk-UA"/>
        </w:rPr>
        <w:t xml:space="preserve"> І.В. Якубенко, 2004. 444 с.</w:t>
      </w:r>
    </w:p>
    <w:p w14:paraId="0F0C3CD8"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Откидач В.М. Рок-музика і світовий художній процес</w:t>
      </w:r>
      <w:r w:rsidR="008220B5" w:rsidRPr="00AF6CDA">
        <w:rPr>
          <w:rFonts w:ascii="Times New Roman" w:hAnsi="Times New Roman"/>
          <w:sz w:val="28"/>
          <w:szCs w:val="28"/>
          <w:lang w:val="uk-UA"/>
        </w:rPr>
        <w:t> </w:t>
      </w:r>
      <w:r w:rsidRPr="00AF6CDA">
        <w:rPr>
          <w:rFonts w:ascii="Times New Roman" w:hAnsi="Times New Roman"/>
          <w:sz w:val="28"/>
          <w:szCs w:val="28"/>
          <w:lang w:val="uk-UA"/>
        </w:rPr>
        <w:t>: моногр</w:t>
      </w:r>
      <w:r w:rsidR="008220B5" w:rsidRPr="00AF6CDA">
        <w:rPr>
          <w:rFonts w:ascii="Times New Roman" w:hAnsi="Times New Roman"/>
          <w:sz w:val="28"/>
          <w:szCs w:val="28"/>
          <w:lang w:val="uk-UA"/>
        </w:rPr>
        <w:t>афія</w:t>
      </w:r>
      <w:r w:rsidRPr="00AF6CDA">
        <w:rPr>
          <w:rFonts w:ascii="Times New Roman" w:hAnsi="Times New Roman"/>
          <w:sz w:val="28"/>
          <w:szCs w:val="28"/>
          <w:lang w:val="uk-UA"/>
        </w:rPr>
        <w:t>. Харків</w:t>
      </w:r>
      <w:r w:rsidR="008220B5" w:rsidRPr="00AF6CDA">
        <w:rPr>
          <w:rFonts w:ascii="Times New Roman" w:hAnsi="Times New Roman"/>
          <w:sz w:val="28"/>
          <w:szCs w:val="28"/>
          <w:lang w:val="uk-UA"/>
        </w:rPr>
        <w:t> </w:t>
      </w:r>
      <w:r w:rsidRPr="00AF6CDA">
        <w:rPr>
          <w:rFonts w:ascii="Times New Roman" w:hAnsi="Times New Roman"/>
          <w:sz w:val="28"/>
          <w:szCs w:val="28"/>
          <w:lang w:val="uk-UA"/>
        </w:rPr>
        <w:t>: ХДАК, 2005. 294 с.</w:t>
      </w:r>
    </w:p>
    <w:p w14:paraId="6386D2A1" w14:textId="77777777" w:rsidR="00B35450" w:rsidRPr="00AF6CDA" w:rsidRDefault="00B35450" w:rsidP="007159AE">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Романко В. І. Джаз у музичній культурі України : соціокультурна та музикознавча інтерпретації : дис. … канд. Мистецтвознавства : 17.00.03. Київ</w:t>
      </w:r>
      <w:r w:rsidR="007159AE" w:rsidRPr="00AF6CDA">
        <w:rPr>
          <w:rFonts w:ascii="Times New Roman" w:hAnsi="Times New Roman"/>
          <w:sz w:val="28"/>
          <w:szCs w:val="28"/>
          <w:lang w:val="uk-UA"/>
        </w:rPr>
        <w:t> : Національна музична академія України ім. П. І. Чайковського</w:t>
      </w:r>
      <w:r w:rsidRPr="00AF6CDA">
        <w:rPr>
          <w:rFonts w:ascii="Times New Roman" w:hAnsi="Times New Roman"/>
          <w:sz w:val="28"/>
          <w:szCs w:val="28"/>
          <w:lang w:val="uk-UA"/>
        </w:rPr>
        <w:t>, 2001. 207 с.</w:t>
      </w:r>
    </w:p>
    <w:p w14:paraId="464B521D" w14:textId="77777777" w:rsidR="00D729AE" w:rsidRPr="00AF6CDA" w:rsidRDefault="00D729AE" w:rsidP="00572B6A">
      <w:pPr>
        <w:pStyle w:val="a3"/>
        <w:numPr>
          <w:ilvl w:val="0"/>
          <w:numId w:val="18"/>
        </w:numPr>
        <w:spacing w:after="0" w:line="360" w:lineRule="auto"/>
        <w:jc w:val="both"/>
        <w:rPr>
          <w:rFonts w:ascii="Times New Roman" w:hAnsi="Times New Roman"/>
          <w:sz w:val="28"/>
          <w:szCs w:val="28"/>
          <w:lang w:val="uk-UA"/>
        </w:rPr>
      </w:pPr>
      <w:r w:rsidRPr="00AF6CDA">
        <w:rPr>
          <w:rFonts w:ascii="Times New Roman" w:hAnsi="Times New Roman"/>
          <w:sz w:val="28"/>
          <w:szCs w:val="28"/>
          <w:lang w:val="uk-UA"/>
        </w:rPr>
        <w:t>Симоненко В. Лексикон джаза. Київ</w:t>
      </w:r>
      <w:r w:rsidR="008220B5" w:rsidRPr="00AF6CDA">
        <w:rPr>
          <w:rFonts w:ascii="Times New Roman" w:hAnsi="Times New Roman"/>
          <w:sz w:val="28"/>
          <w:szCs w:val="28"/>
          <w:lang w:val="uk-UA"/>
        </w:rPr>
        <w:t> </w:t>
      </w:r>
      <w:r w:rsidRPr="00AF6CDA">
        <w:rPr>
          <w:rFonts w:ascii="Times New Roman" w:hAnsi="Times New Roman"/>
          <w:sz w:val="28"/>
          <w:szCs w:val="28"/>
          <w:lang w:val="uk-UA"/>
        </w:rPr>
        <w:t>: Музична Україна, 1981. 112 с.</w:t>
      </w:r>
    </w:p>
    <w:p w14:paraId="529A0464" w14:textId="77777777" w:rsidR="00D729AE" w:rsidRPr="00AF6CDA" w:rsidRDefault="00D729AE" w:rsidP="00572B6A">
      <w:pPr>
        <w:pStyle w:val="a3"/>
        <w:numPr>
          <w:ilvl w:val="0"/>
          <w:numId w:val="18"/>
        </w:numPr>
        <w:spacing w:after="0" w:line="360" w:lineRule="auto"/>
        <w:jc w:val="both"/>
        <w:rPr>
          <w:rFonts w:ascii="Times New Roman" w:hAnsi="Times New Roman"/>
          <w:color w:val="000000" w:themeColor="text1"/>
          <w:sz w:val="28"/>
          <w:szCs w:val="28"/>
          <w:lang w:val="uk-UA"/>
        </w:rPr>
      </w:pPr>
      <w:r w:rsidRPr="00AF6CDA">
        <w:rPr>
          <w:rStyle w:val="fontstyle01"/>
          <w:szCs w:val="28"/>
          <w:lang w:val="uk-UA"/>
        </w:rPr>
        <w:t>Теребун Д.</w:t>
      </w:r>
      <w:r w:rsidR="008220B5" w:rsidRPr="00AF6CDA">
        <w:rPr>
          <w:rStyle w:val="fontstyle01"/>
          <w:szCs w:val="28"/>
          <w:lang w:val="uk-UA"/>
        </w:rPr>
        <w:t> </w:t>
      </w:r>
      <w:r w:rsidRPr="00AF6CDA">
        <w:rPr>
          <w:rStyle w:val="fontstyle01"/>
          <w:szCs w:val="28"/>
          <w:lang w:val="uk-UA"/>
        </w:rPr>
        <w:t>С. Джаз як мистецтво діалогу</w:t>
      </w:r>
      <w:r w:rsidR="008220B5" w:rsidRPr="00AF6CDA">
        <w:rPr>
          <w:rStyle w:val="fontstyle01"/>
          <w:szCs w:val="28"/>
          <w:lang w:val="uk-UA"/>
        </w:rPr>
        <w:t> </w:t>
      </w:r>
      <w:r w:rsidRPr="00AF6CDA">
        <w:rPr>
          <w:rStyle w:val="fontstyle01"/>
          <w:szCs w:val="28"/>
          <w:lang w:val="uk-UA"/>
        </w:rPr>
        <w:t>: дис. … канд. мистецтвозн</w:t>
      </w:r>
      <w:r w:rsidR="00B35450" w:rsidRPr="00AF6CDA">
        <w:rPr>
          <w:rStyle w:val="fontstyle01"/>
          <w:szCs w:val="28"/>
          <w:lang w:val="uk-UA"/>
        </w:rPr>
        <w:t>авства</w:t>
      </w:r>
      <w:r w:rsidRPr="00AF6CDA">
        <w:rPr>
          <w:rStyle w:val="fontstyle01"/>
          <w:szCs w:val="28"/>
          <w:lang w:val="uk-UA"/>
        </w:rPr>
        <w:t>. Київ</w:t>
      </w:r>
      <w:r w:rsidR="008220B5" w:rsidRPr="00AF6CDA">
        <w:rPr>
          <w:rStyle w:val="fontstyle01"/>
          <w:szCs w:val="28"/>
          <w:lang w:val="uk-UA"/>
        </w:rPr>
        <w:t> </w:t>
      </w:r>
      <w:r w:rsidRPr="00AF6CDA">
        <w:rPr>
          <w:rStyle w:val="fontstyle01"/>
          <w:szCs w:val="28"/>
          <w:lang w:val="uk-UA"/>
        </w:rPr>
        <w:t xml:space="preserve">: НАККіМ, </w:t>
      </w:r>
      <w:r w:rsidRPr="00AF6CDA">
        <w:rPr>
          <w:rStyle w:val="fontstyle01"/>
          <w:color w:val="000000" w:themeColor="text1"/>
          <w:szCs w:val="28"/>
          <w:lang w:val="uk-UA"/>
        </w:rPr>
        <w:t>2019. 219 с.</w:t>
      </w:r>
    </w:p>
    <w:p w14:paraId="79A752B5" w14:textId="77777777" w:rsidR="00D729AE" w:rsidRPr="00AF6CDA" w:rsidRDefault="00D729AE" w:rsidP="00572B6A">
      <w:pPr>
        <w:pStyle w:val="a3"/>
        <w:numPr>
          <w:ilvl w:val="0"/>
          <w:numId w:val="18"/>
        </w:numPr>
        <w:spacing w:after="0" w:line="360" w:lineRule="auto"/>
        <w:jc w:val="both"/>
        <w:rPr>
          <w:rFonts w:ascii="Times New Roman" w:hAnsi="Times New Roman"/>
          <w:color w:val="000000" w:themeColor="text1"/>
          <w:sz w:val="28"/>
          <w:szCs w:val="28"/>
          <w:lang w:val="uk-UA"/>
        </w:rPr>
      </w:pPr>
      <w:r w:rsidRPr="00AF6CDA">
        <w:rPr>
          <w:rStyle w:val="fontstyle01"/>
          <w:color w:val="000000" w:themeColor="text1"/>
          <w:szCs w:val="28"/>
          <w:lang w:val="uk-UA"/>
        </w:rPr>
        <w:t>Тормахова В.</w:t>
      </w:r>
      <w:r w:rsidR="008220B5" w:rsidRPr="00AF6CDA">
        <w:rPr>
          <w:rStyle w:val="fontstyle01"/>
          <w:color w:val="000000" w:themeColor="text1"/>
          <w:szCs w:val="28"/>
          <w:lang w:val="uk-UA"/>
        </w:rPr>
        <w:t> </w:t>
      </w:r>
      <w:r w:rsidRPr="00AF6CDA">
        <w:rPr>
          <w:rStyle w:val="fontstyle01"/>
          <w:color w:val="000000" w:themeColor="text1"/>
          <w:szCs w:val="28"/>
          <w:lang w:val="uk-UA"/>
        </w:rPr>
        <w:t xml:space="preserve">М. Особливості інтерпретації в джазі. </w:t>
      </w:r>
      <w:r w:rsidRPr="00AF6CDA">
        <w:rPr>
          <w:rStyle w:val="fontstyle01"/>
          <w:i/>
          <w:color w:val="000000" w:themeColor="text1"/>
          <w:szCs w:val="28"/>
          <w:lang w:val="uk-UA"/>
        </w:rPr>
        <w:t>Мистецтвознавчі записки.</w:t>
      </w:r>
      <w:r w:rsidRPr="00AF6CDA">
        <w:rPr>
          <w:rStyle w:val="fontstyle01"/>
          <w:color w:val="000000" w:themeColor="text1"/>
          <w:szCs w:val="28"/>
          <w:lang w:val="uk-UA"/>
        </w:rPr>
        <w:t xml:space="preserve"> 2017. вип.31. С. 57</w:t>
      </w:r>
      <w:r w:rsidRPr="00AF6CDA">
        <w:rPr>
          <w:rStyle w:val="fontstyle01"/>
          <w:color w:val="000000" w:themeColor="text1"/>
          <w:szCs w:val="28"/>
          <w:lang w:val="uk-UA"/>
        </w:rPr>
        <w:noBreakHyphen/>
        <w:t>63</w:t>
      </w:r>
    </w:p>
    <w:p w14:paraId="231CD68D" w14:textId="77777777" w:rsidR="00D729AE" w:rsidRPr="00AF6CDA" w:rsidRDefault="00D729AE" w:rsidP="00572B6A">
      <w:pPr>
        <w:pStyle w:val="a3"/>
        <w:numPr>
          <w:ilvl w:val="0"/>
          <w:numId w:val="18"/>
        </w:numPr>
        <w:spacing w:after="0" w:line="360" w:lineRule="auto"/>
        <w:jc w:val="both"/>
        <w:rPr>
          <w:rStyle w:val="fontstyle01"/>
          <w:color w:val="000000" w:themeColor="text1"/>
          <w:szCs w:val="28"/>
          <w:lang w:val="uk-UA"/>
        </w:rPr>
      </w:pPr>
      <w:r w:rsidRPr="00AF6CDA">
        <w:rPr>
          <w:rStyle w:val="fontstyle01"/>
          <w:color w:val="000000" w:themeColor="text1"/>
          <w:szCs w:val="28"/>
          <w:lang w:val="uk-UA"/>
        </w:rPr>
        <w:t>Хлопотова А.</w:t>
      </w:r>
      <w:r w:rsidR="008220B5" w:rsidRPr="00AF6CDA">
        <w:rPr>
          <w:rStyle w:val="fontstyle01"/>
          <w:color w:val="000000" w:themeColor="text1"/>
          <w:szCs w:val="28"/>
          <w:lang w:val="uk-UA"/>
        </w:rPr>
        <w:t> </w:t>
      </w:r>
      <w:r w:rsidRPr="00AF6CDA">
        <w:rPr>
          <w:rStyle w:val="fontstyle01"/>
          <w:color w:val="000000" w:themeColor="text1"/>
          <w:szCs w:val="28"/>
          <w:lang w:val="uk-UA"/>
        </w:rPr>
        <w:t>А., Юрчук В.</w:t>
      </w:r>
      <w:r w:rsidR="008220B5" w:rsidRPr="00AF6CDA">
        <w:rPr>
          <w:rStyle w:val="fontstyle01"/>
          <w:color w:val="000000" w:themeColor="text1"/>
          <w:szCs w:val="28"/>
          <w:lang w:val="uk-UA"/>
        </w:rPr>
        <w:t> </w:t>
      </w:r>
      <w:r w:rsidRPr="00AF6CDA">
        <w:rPr>
          <w:rStyle w:val="fontstyle01"/>
          <w:color w:val="000000" w:themeColor="text1"/>
          <w:szCs w:val="28"/>
          <w:lang w:val="uk-UA"/>
        </w:rPr>
        <w:t>В., Олейніков С.</w:t>
      </w:r>
      <w:r w:rsidR="008220B5" w:rsidRPr="00AF6CDA">
        <w:rPr>
          <w:rStyle w:val="fontstyle01"/>
          <w:color w:val="000000" w:themeColor="text1"/>
          <w:szCs w:val="28"/>
          <w:lang w:val="uk-UA"/>
        </w:rPr>
        <w:t> </w:t>
      </w:r>
      <w:r w:rsidRPr="00AF6CDA">
        <w:rPr>
          <w:rStyle w:val="fontstyle01"/>
          <w:color w:val="000000" w:themeColor="text1"/>
          <w:szCs w:val="28"/>
          <w:lang w:val="uk-UA"/>
        </w:rPr>
        <w:t xml:space="preserve">О. Інтерпретація джазових стандартів у концертмейстерській діяльності піаніста. </w:t>
      </w:r>
      <w:r w:rsidRPr="00AF6CDA">
        <w:rPr>
          <w:rStyle w:val="fontstyle01"/>
          <w:i/>
          <w:color w:val="000000" w:themeColor="text1"/>
          <w:szCs w:val="28"/>
          <w:lang w:val="uk-UA"/>
        </w:rPr>
        <w:t>Молодий вчений</w:t>
      </w:r>
      <w:r w:rsidRPr="00AF6CDA">
        <w:rPr>
          <w:rStyle w:val="fontstyle01"/>
          <w:color w:val="000000" w:themeColor="text1"/>
          <w:szCs w:val="28"/>
          <w:lang w:val="uk-UA"/>
        </w:rPr>
        <w:t>. 2018. №</w:t>
      </w:r>
      <w:r w:rsidR="008220B5" w:rsidRPr="00AF6CDA">
        <w:rPr>
          <w:rStyle w:val="fontstyle01"/>
          <w:color w:val="000000" w:themeColor="text1"/>
          <w:szCs w:val="28"/>
          <w:lang w:val="uk-UA"/>
        </w:rPr>
        <w:t> 1</w:t>
      </w:r>
      <w:r w:rsidRPr="00AF6CDA">
        <w:rPr>
          <w:rStyle w:val="fontstyle01"/>
          <w:color w:val="000000" w:themeColor="text1"/>
          <w:szCs w:val="28"/>
          <w:lang w:val="uk-UA"/>
        </w:rPr>
        <w:t>(53). С. 187</w:t>
      </w:r>
      <w:r w:rsidRPr="00AF6CDA">
        <w:rPr>
          <w:rStyle w:val="fontstyle01"/>
          <w:color w:val="000000" w:themeColor="text1"/>
          <w:szCs w:val="28"/>
          <w:lang w:val="uk-UA"/>
        </w:rPr>
        <w:noBreakHyphen/>
        <w:t>190.</w:t>
      </w:r>
    </w:p>
    <w:p w14:paraId="245FAF2C" w14:textId="77777777" w:rsidR="00572B6A" w:rsidRPr="00AF6CDA" w:rsidRDefault="00572B6A"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Al Jarreau. Boogie Down. URL : </w:t>
      </w:r>
      <w:hyperlink r:id="rId17" w:tgtFrame="_blank" w:history="1">
        <w:r w:rsidRPr="00AF6CDA">
          <w:rPr>
            <w:rStyle w:val="a6"/>
            <w:rFonts w:ascii="Times New Roman" w:hAnsi="Times New Roman"/>
            <w:sz w:val="28"/>
            <w:szCs w:val="28"/>
            <w:shd w:val="clear" w:color="auto" w:fill="FFFFFF"/>
            <w:lang w:val="uk-UA"/>
          </w:rPr>
          <w:t>https://youtu.be/eL8vHOAp9E8</w:t>
        </w:r>
      </w:hyperlink>
      <w:r w:rsidRPr="00AF6CDA">
        <w:rPr>
          <w:rStyle w:val="fontstyle01"/>
          <w:color w:val="000000" w:themeColor="text1"/>
          <w:szCs w:val="28"/>
          <w:lang w:val="uk-UA"/>
        </w:rPr>
        <w:t xml:space="preserve"> (дата звернення : 17.05.2023) </w:t>
      </w:r>
    </w:p>
    <w:p w14:paraId="05CFFD8F" w14:textId="77777777" w:rsidR="00572B6A" w:rsidRPr="00AF6CDA" w:rsidRDefault="00572B6A"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Chaka Khan. My funny valentine. URL : </w:t>
      </w:r>
      <w:hyperlink r:id="rId18" w:tgtFrame="_blank" w:history="1">
        <w:r w:rsidRPr="00AF6CDA">
          <w:rPr>
            <w:rStyle w:val="a6"/>
            <w:rFonts w:ascii="Times New Roman" w:hAnsi="Times New Roman"/>
            <w:sz w:val="28"/>
            <w:szCs w:val="28"/>
            <w:shd w:val="clear" w:color="auto" w:fill="FFFFFF"/>
            <w:lang w:val="uk-UA"/>
          </w:rPr>
          <w:t>https://youtu.be/dEebR-0040A</w:t>
        </w:r>
      </w:hyperlink>
      <w:r w:rsidRPr="00AF6CDA">
        <w:rPr>
          <w:rStyle w:val="fontstyle01"/>
          <w:color w:val="000000" w:themeColor="text1"/>
          <w:szCs w:val="28"/>
          <w:lang w:val="uk-UA"/>
        </w:rPr>
        <w:t xml:space="preserve"> (дата звернення : 15.05.2023).</w:t>
      </w:r>
    </w:p>
    <w:p w14:paraId="173F10DF" w14:textId="77777777" w:rsidR="00572B6A" w:rsidRPr="00AF6CDA" w:rsidRDefault="00572B6A"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Fitzgerald E. Air Mail Special URL : </w:t>
      </w:r>
      <w:hyperlink r:id="rId19" w:tgtFrame="_blank" w:history="1">
        <w:r w:rsidRPr="00AF6CDA">
          <w:rPr>
            <w:rStyle w:val="a6"/>
            <w:rFonts w:ascii="Times New Roman" w:hAnsi="Times New Roman"/>
            <w:sz w:val="28"/>
            <w:szCs w:val="28"/>
            <w:shd w:val="clear" w:color="auto" w:fill="FFFFFF"/>
            <w:lang w:val="uk-UA"/>
          </w:rPr>
          <w:t>https://youtu.be/rN0ww1OzEoY</w:t>
        </w:r>
      </w:hyperlink>
      <w:r w:rsidRPr="00AF6CDA">
        <w:rPr>
          <w:lang w:val="uk-UA"/>
        </w:rPr>
        <w:t xml:space="preserve"> </w:t>
      </w:r>
      <w:r w:rsidRPr="00AF6CDA">
        <w:rPr>
          <w:rStyle w:val="fontstyle01"/>
          <w:color w:val="000000" w:themeColor="text1"/>
          <w:szCs w:val="28"/>
          <w:lang w:val="uk-UA"/>
        </w:rPr>
        <w:t>(дата звернення</w:t>
      </w:r>
      <w:r w:rsidR="008220B5" w:rsidRPr="00AF6CDA">
        <w:rPr>
          <w:rStyle w:val="fontstyle01"/>
          <w:color w:val="000000" w:themeColor="text1"/>
          <w:szCs w:val="28"/>
          <w:lang w:val="uk-UA"/>
        </w:rPr>
        <w:t> :</w:t>
      </w:r>
      <w:r w:rsidRPr="00AF6CDA">
        <w:rPr>
          <w:rStyle w:val="fontstyle01"/>
          <w:color w:val="000000" w:themeColor="text1"/>
          <w:szCs w:val="28"/>
          <w:lang w:val="uk-UA"/>
        </w:rPr>
        <w:t xml:space="preserve"> 10.06.2023).</w:t>
      </w:r>
    </w:p>
    <w:p w14:paraId="6976FE25" w14:textId="77777777" w:rsidR="00572B6A" w:rsidRPr="00AF6CDA" w:rsidRDefault="00572B6A" w:rsidP="008B4971">
      <w:pPr>
        <w:pStyle w:val="a3"/>
        <w:numPr>
          <w:ilvl w:val="0"/>
          <w:numId w:val="18"/>
        </w:numPr>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Garlock L. Contributions of Jazz to Modern Music. URL : </w:t>
      </w:r>
      <w:hyperlink r:id="rId20" w:history="1">
        <w:r w:rsidRPr="00AF6CDA">
          <w:rPr>
            <w:rStyle w:val="a6"/>
            <w:rFonts w:ascii="Times New Roman" w:hAnsi="Times New Roman"/>
            <w:sz w:val="28"/>
            <w:szCs w:val="28"/>
            <w:lang w:val="uk-UA"/>
          </w:rPr>
          <w:t>https://copyrightalliance.org/contributions-of-jazz-to-modern-music/</w:t>
        </w:r>
      </w:hyperlink>
      <w:r w:rsidRPr="00AF6CDA">
        <w:rPr>
          <w:rStyle w:val="fontstyle01"/>
          <w:color w:val="000000" w:themeColor="text1"/>
          <w:szCs w:val="28"/>
          <w:lang w:val="uk-UA"/>
        </w:rPr>
        <w:t xml:space="preserve"> (дата звернення : 12.03.2023).</w:t>
      </w:r>
    </w:p>
    <w:p w14:paraId="1500C80E" w14:textId="77777777" w:rsidR="00572B6A" w:rsidRPr="00AF6CDA" w:rsidRDefault="00572B6A" w:rsidP="008B4971">
      <w:pPr>
        <w:pStyle w:val="a3"/>
        <w:numPr>
          <w:ilvl w:val="0"/>
          <w:numId w:val="18"/>
        </w:numPr>
        <w:shd w:val="clear" w:color="auto" w:fill="FFFFFF"/>
        <w:spacing w:after="0" w:line="360" w:lineRule="auto"/>
        <w:jc w:val="both"/>
        <w:textAlignment w:val="baseline"/>
        <w:rPr>
          <w:rStyle w:val="fontstyle01"/>
          <w:color w:val="000000" w:themeColor="text1"/>
          <w:szCs w:val="28"/>
          <w:lang w:val="uk-UA"/>
        </w:rPr>
      </w:pPr>
      <w:r w:rsidRPr="00AF6CDA">
        <w:rPr>
          <w:rStyle w:val="fontstyle01"/>
          <w:color w:val="000000" w:themeColor="text1"/>
          <w:szCs w:val="28"/>
          <w:lang w:val="uk-UA"/>
        </w:rPr>
        <w:lastRenderedPageBreak/>
        <w:t xml:space="preserve">Goodman G. Vocal Improvisation Techniques of Famous Pop and R&amp;B Singers. URL : </w:t>
      </w:r>
      <w:hyperlink r:id="rId21" w:history="1">
        <w:r w:rsidRPr="00AF6CDA">
          <w:rPr>
            <w:rStyle w:val="a6"/>
            <w:rFonts w:ascii="Times New Roman" w:hAnsi="Times New Roman"/>
            <w:sz w:val="28"/>
            <w:szCs w:val="28"/>
            <w:lang w:val="uk-UA"/>
          </w:rPr>
          <w:t>https://online.berklee.edu/takenote/vocal-improvisation-techniques-famous-pop-rb-singers/</w:t>
        </w:r>
      </w:hyperlink>
      <w:r w:rsidRPr="00AF6CDA">
        <w:rPr>
          <w:rStyle w:val="fontstyle01"/>
          <w:color w:val="000000" w:themeColor="text1"/>
          <w:szCs w:val="28"/>
          <w:lang w:val="uk-UA"/>
        </w:rPr>
        <w:t xml:space="preserve"> (дата звернення : 31.03.2023).</w:t>
      </w:r>
    </w:p>
    <w:p w14:paraId="5A07892A" w14:textId="77777777" w:rsidR="00572B6A" w:rsidRPr="00AF6CDA" w:rsidRDefault="00572B6A"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Jakulytė-Valčiukienė R. Žodiniai ir nežodiniai vokalinės džiazo improvizacijos būdai. Foneminė scat skiemens analizė : Magistro mokslo darbas. Lietuvos muzikos ir teatro akademija, 2018. 63 с.</w:t>
      </w:r>
    </w:p>
    <w:p w14:paraId="6E26066B" w14:textId="77777777" w:rsidR="002D5EC3" w:rsidRPr="00AF6CDA" w:rsidRDefault="000C1B55"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Stoloff </w:t>
      </w:r>
      <w:r w:rsidR="002D5EC3" w:rsidRPr="00AF6CDA">
        <w:rPr>
          <w:rStyle w:val="fontstyle01"/>
          <w:color w:val="000000" w:themeColor="text1"/>
          <w:szCs w:val="28"/>
          <w:lang w:val="uk-UA"/>
        </w:rPr>
        <w:t>B. Scat! Vocal Improvisation</w:t>
      </w:r>
      <w:r w:rsidRPr="00AF6CDA">
        <w:rPr>
          <w:rStyle w:val="fontstyle01"/>
          <w:color w:val="000000" w:themeColor="text1"/>
          <w:szCs w:val="28"/>
          <w:lang w:val="uk-UA"/>
        </w:rPr>
        <w:t xml:space="preserve"> Techniques. </w:t>
      </w:r>
      <w:r w:rsidR="002D5EC3" w:rsidRPr="00AF6CDA">
        <w:rPr>
          <w:rStyle w:val="fontstyle01"/>
          <w:color w:val="000000" w:themeColor="text1"/>
          <w:szCs w:val="28"/>
          <w:lang w:val="uk-UA"/>
        </w:rPr>
        <w:t>New York</w:t>
      </w:r>
      <w:r w:rsidRPr="00AF6CDA">
        <w:rPr>
          <w:rStyle w:val="fontstyle01"/>
          <w:color w:val="000000" w:themeColor="text1"/>
          <w:szCs w:val="28"/>
          <w:lang w:val="uk-UA"/>
        </w:rPr>
        <w:t> </w:t>
      </w:r>
      <w:r w:rsidR="002D5EC3" w:rsidRPr="00AF6CDA">
        <w:rPr>
          <w:rStyle w:val="fontstyle01"/>
          <w:color w:val="000000" w:themeColor="text1"/>
          <w:szCs w:val="28"/>
          <w:lang w:val="uk-UA"/>
        </w:rPr>
        <w:t xml:space="preserve">: Gerard and Sarzin Publishing Co., 1998. </w:t>
      </w:r>
      <w:r w:rsidRPr="00AF6CDA">
        <w:rPr>
          <w:rStyle w:val="fontstyle01"/>
          <w:color w:val="000000" w:themeColor="text1"/>
          <w:szCs w:val="28"/>
          <w:lang w:val="uk-UA"/>
        </w:rPr>
        <w:t>130 </w:t>
      </w:r>
      <w:r w:rsidR="002D5EC3" w:rsidRPr="00AF6CDA">
        <w:rPr>
          <w:rStyle w:val="fontstyle01"/>
          <w:color w:val="000000" w:themeColor="text1"/>
          <w:szCs w:val="28"/>
          <w:lang w:val="uk-UA"/>
        </w:rPr>
        <w:t>p.</w:t>
      </w:r>
    </w:p>
    <w:p w14:paraId="43D121DE" w14:textId="77777777" w:rsidR="00572B6A" w:rsidRPr="00AF6CDA" w:rsidRDefault="00572B6A" w:rsidP="008B4971">
      <w:pPr>
        <w:pStyle w:val="a3"/>
        <w:numPr>
          <w:ilvl w:val="0"/>
          <w:numId w:val="18"/>
        </w:numPr>
        <w:shd w:val="clear" w:color="auto" w:fill="FFFFFF"/>
        <w:spacing w:after="0" w:line="360" w:lineRule="auto"/>
        <w:jc w:val="both"/>
        <w:textAlignment w:val="baseline"/>
        <w:rPr>
          <w:rStyle w:val="fontstyle01"/>
          <w:color w:val="000000" w:themeColor="text1"/>
          <w:szCs w:val="28"/>
          <w:lang w:val="uk-UA"/>
        </w:rPr>
      </w:pPr>
      <w:r w:rsidRPr="00AF6CDA">
        <w:rPr>
          <w:rStyle w:val="fontstyle01"/>
          <w:color w:val="000000" w:themeColor="text1"/>
          <w:szCs w:val="28"/>
          <w:lang w:val="uk-UA"/>
        </w:rPr>
        <w:t xml:space="preserve">Jalilova K.I Jazz improvisation in the technique of pop singing.URL : </w:t>
      </w:r>
      <w:hyperlink r:id="rId22" w:history="1">
        <w:r w:rsidRPr="00AF6CDA">
          <w:rPr>
            <w:rStyle w:val="a6"/>
            <w:rFonts w:ascii="Times New Roman" w:hAnsi="Times New Roman"/>
            <w:sz w:val="28"/>
            <w:szCs w:val="28"/>
            <w:lang w:val="uk-UA"/>
          </w:rPr>
          <w:t>file:///C:/Users/%D0%9F%D1%80%D0%B8%D0%B5%D0%BC%D0%BD%D0%B0%D1%8F%20%D0%BA%D0%BE%D0%BC%D0%B8%D1%81%D1%81%D0%B8%D1%8F/Downloads/jazz-improvisation-in-the-technique-of-pop-singing.pdf</w:t>
        </w:r>
      </w:hyperlink>
      <w:r w:rsidRPr="00AF6CDA">
        <w:rPr>
          <w:rStyle w:val="fontstyle01"/>
          <w:color w:val="000000" w:themeColor="text1"/>
          <w:szCs w:val="28"/>
          <w:lang w:val="uk-UA"/>
        </w:rPr>
        <w:t xml:space="preserve"> (дата звернення : 14.03.2023).</w:t>
      </w:r>
    </w:p>
    <w:p w14:paraId="490D2A2C" w14:textId="77777777" w:rsidR="00572B6A" w:rsidRPr="00AF6CDA" w:rsidRDefault="00572B6A" w:rsidP="008B4971">
      <w:pPr>
        <w:pStyle w:val="a3"/>
        <w:numPr>
          <w:ilvl w:val="0"/>
          <w:numId w:val="18"/>
        </w:numPr>
        <w:shd w:val="clear" w:color="auto" w:fill="FFFFFF"/>
        <w:spacing w:after="0" w:line="360" w:lineRule="auto"/>
        <w:jc w:val="both"/>
        <w:rPr>
          <w:rStyle w:val="fontstyle01"/>
          <w:color w:val="000000" w:themeColor="text1"/>
          <w:szCs w:val="28"/>
          <w:lang w:val="uk-UA"/>
        </w:rPr>
      </w:pPr>
      <w:r w:rsidRPr="00AF6CDA">
        <w:rPr>
          <w:rStyle w:val="fontstyle01"/>
          <w:color w:val="000000" w:themeColor="text1"/>
          <w:szCs w:val="28"/>
          <w:lang w:val="uk-UA"/>
        </w:rPr>
        <w:t xml:space="preserve">Jessie J. Killing Me Softly. URL : </w:t>
      </w:r>
      <w:hyperlink r:id="rId23" w:history="1">
        <w:r w:rsidRPr="00AF6CDA">
          <w:rPr>
            <w:rStyle w:val="a6"/>
            <w:rFonts w:ascii="Times New Roman" w:hAnsi="Times New Roman"/>
            <w:sz w:val="28"/>
            <w:szCs w:val="28"/>
            <w:shd w:val="clear" w:color="auto" w:fill="FFFFFF"/>
            <w:lang w:val="uk-UA"/>
          </w:rPr>
          <w:t>https://youtu.be/H7ngj6OZCgs</w:t>
        </w:r>
      </w:hyperlink>
      <w:r w:rsidRPr="00AF6CDA">
        <w:rPr>
          <w:rStyle w:val="fontstyle01"/>
          <w:color w:val="000000" w:themeColor="text1"/>
          <w:szCs w:val="28"/>
          <w:lang w:val="uk-UA"/>
        </w:rPr>
        <w:t xml:space="preserve"> </w:t>
      </w:r>
      <w:hyperlink r:id="rId24" w:tgtFrame="_blank" w:history="1"/>
      <w:r w:rsidRPr="00AF6CDA">
        <w:rPr>
          <w:rStyle w:val="fontstyle01"/>
          <w:color w:val="000000" w:themeColor="text1"/>
          <w:szCs w:val="28"/>
          <w:lang w:val="uk-UA"/>
        </w:rPr>
        <w:t>(дата звернення : 30.05.2023).</w:t>
      </w:r>
    </w:p>
    <w:p w14:paraId="1917C2BD" w14:textId="77777777" w:rsidR="00572B6A" w:rsidRPr="00AF6CDA" w:rsidRDefault="0028258F" w:rsidP="008B4971">
      <w:pPr>
        <w:pStyle w:val="a3"/>
        <w:numPr>
          <w:ilvl w:val="0"/>
          <w:numId w:val="18"/>
        </w:numPr>
        <w:shd w:val="clear" w:color="auto" w:fill="FFFFFF"/>
        <w:spacing w:after="0" w:line="360" w:lineRule="auto"/>
        <w:jc w:val="both"/>
        <w:textAlignment w:val="baseline"/>
        <w:rPr>
          <w:rStyle w:val="fontstyle01"/>
          <w:color w:val="000000" w:themeColor="text1"/>
          <w:szCs w:val="28"/>
          <w:lang w:val="uk-UA"/>
        </w:rPr>
      </w:pPr>
      <w:hyperlink r:id="rId25" w:tooltip="Posts by Charlie Kerlinger" w:history="1">
        <w:r w:rsidR="00572B6A" w:rsidRPr="00AF6CDA">
          <w:rPr>
            <w:rStyle w:val="fontstyle01"/>
            <w:color w:val="000000" w:themeColor="text1"/>
            <w:szCs w:val="28"/>
            <w:lang w:val="uk-UA"/>
          </w:rPr>
          <w:t>Kerlinger</w:t>
        </w:r>
      </w:hyperlink>
      <w:r w:rsidR="00572B6A" w:rsidRPr="00AF6CDA">
        <w:rPr>
          <w:rStyle w:val="fontstyle01"/>
          <w:color w:val="000000" w:themeColor="text1"/>
          <w:szCs w:val="28"/>
          <w:lang w:val="uk-UA"/>
        </w:rPr>
        <w:t xml:space="preserve"> С. The Differences Between Jazz And Popular Music. URL : </w:t>
      </w:r>
      <w:hyperlink r:id="rId26" w:history="1">
        <w:r w:rsidR="00572B6A" w:rsidRPr="00AF6CDA">
          <w:rPr>
            <w:rStyle w:val="a6"/>
            <w:rFonts w:ascii="Times New Roman" w:hAnsi="Times New Roman"/>
            <w:sz w:val="28"/>
            <w:szCs w:val="28"/>
            <w:lang w:val="uk-UA"/>
          </w:rPr>
          <w:t>https://www.benvaughn.com/the-differences-between-jazz-and-popular-music/</w:t>
        </w:r>
      </w:hyperlink>
      <w:r w:rsidR="00572B6A" w:rsidRPr="00AF6CDA">
        <w:rPr>
          <w:rStyle w:val="fontstyle01"/>
          <w:color w:val="000000" w:themeColor="text1"/>
          <w:szCs w:val="28"/>
          <w:lang w:val="uk-UA"/>
        </w:rPr>
        <w:t xml:space="preserve"> (дата звернення : 09.02.2023).</w:t>
      </w:r>
    </w:p>
    <w:p w14:paraId="3F967D97" w14:textId="77777777" w:rsidR="00304399" w:rsidRPr="00AF6CDA" w:rsidRDefault="00304399" w:rsidP="00304399">
      <w:pPr>
        <w:pStyle w:val="a3"/>
        <w:numPr>
          <w:ilvl w:val="0"/>
          <w:numId w:val="18"/>
        </w:numPr>
        <w:jc w:val="both"/>
        <w:rPr>
          <w:rFonts w:ascii="Times New Roman" w:hAnsi="Times New Roman"/>
          <w:sz w:val="28"/>
          <w:szCs w:val="28"/>
          <w:lang w:val="uk-UA"/>
        </w:rPr>
      </w:pPr>
      <w:r w:rsidRPr="00AF6CDA">
        <w:rPr>
          <w:rFonts w:ascii="Times New Roman" w:hAnsi="Times New Roman"/>
          <w:sz w:val="28"/>
          <w:szCs w:val="28"/>
          <w:lang w:val="uk-UA"/>
        </w:rPr>
        <w:t xml:space="preserve">Barrett F. J., Peplowski K. Minimal structures within a song : An analysis of «All of Me». </w:t>
      </w:r>
      <w:r w:rsidRPr="00AF6CDA">
        <w:rPr>
          <w:rFonts w:ascii="Times New Roman" w:hAnsi="Times New Roman"/>
          <w:i/>
          <w:sz w:val="28"/>
          <w:szCs w:val="28"/>
          <w:lang w:val="uk-UA"/>
        </w:rPr>
        <w:t xml:space="preserve">Organization Science, </w:t>
      </w:r>
      <w:r w:rsidRPr="00AF6CDA">
        <w:rPr>
          <w:rFonts w:ascii="Times New Roman" w:hAnsi="Times New Roman"/>
          <w:sz w:val="28"/>
          <w:szCs w:val="28"/>
          <w:lang w:val="uk-UA"/>
        </w:rPr>
        <w:t>9 (5), 1998. Р. 558</w:t>
      </w:r>
      <w:r w:rsidRPr="00AF6CDA">
        <w:rPr>
          <w:rFonts w:ascii="Times New Roman" w:hAnsi="Times New Roman"/>
          <w:sz w:val="28"/>
          <w:szCs w:val="28"/>
          <w:lang w:val="uk-UA"/>
        </w:rPr>
        <w:noBreakHyphen/>
        <w:t>560.</w:t>
      </w:r>
    </w:p>
    <w:p w14:paraId="0B5CD4CA" w14:textId="77777777" w:rsidR="00304399" w:rsidRPr="00AF6CDA" w:rsidRDefault="00304399" w:rsidP="00304399">
      <w:pPr>
        <w:pStyle w:val="a3"/>
        <w:numPr>
          <w:ilvl w:val="0"/>
          <w:numId w:val="18"/>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 xml:space="preserve">Cunha M. P., Clegg S. Rego A., Neves P. Organizational Improvisation : From the Constraint of Strict Tempo to the Power of the Avant-Garde. </w:t>
      </w:r>
      <w:r w:rsidRPr="00AF6CDA">
        <w:rPr>
          <w:rFonts w:ascii="Times New Roman" w:hAnsi="Times New Roman"/>
          <w:i/>
          <w:sz w:val="28"/>
          <w:szCs w:val="28"/>
          <w:lang w:val="uk-UA"/>
        </w:rPr>
        <w:t xml:space="preserve">Creativity and Innovation Management, </w:t>
      </w:r>
      <w:r w:rsidRPr="00AF6CDA">
        <w:rPr>
          <w:rFonts w:ascii="Times New Roman" w:hAnsi="Times New Roman"/>
          <w:sz w:val="28"/>
          <w:szCs w:val="28"/>
          <w:lang w:val="uk-UA"/>
        </w:rPr>
        <w:t>23 (4), 2014. Р. 359</w:t>
      </w:r>
      <w:r w:rsidRPr="00AF6CDA">
        <w:rPr>
          <w:rFonts w:ascii="Times New Roman" w:hAnsi="Times New Roman"/>
          <w:sz w:val="28"/>
          <w:szCs w:val="28"/>
          <w:lang w:val="uk-UA"/>
        </w:rPr>
        <w:noBreakHyphen/>
        <w:t>373.</w:t>
      </w:r>
    </w:p>
    <w:p w14:paraId="035BEF13" w14:textId="77777777" w:rsidR="00304399" w:rsidRPr="00AF6CDA" w:rsidRDefault="00304399" w:rsidP="00304399">
      <w:pPr>
        <w:pStyle w:val="a3"/>
        <w:numPr>
          <w:ilvl w:val="0"/>
          <w:numId w:val="18"/>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Berliner P. Thinking in jazz : The infinite art of improvisation. Chicago : The University of Chicago Press. 1994. 1153 р.</w:t>
      </w:r>
    </w:p>
    <w:p w14:paraId="78EF6D63" w14:textId="77777777" w:rsidR="00304399" w:rsidRPr="00AF6CDA" w:rsidRDefault="00304399" w:rsidP="00304399">
      <w:pPr>
        <w:pStyle w:val="a3"/>
        <w:numPr>
          <w:ilvl w:val="0"/>
          <w:numId w:val="18"/>
        </w:numPr>
        <w:spacing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lastRenderedPageBreak/>
        <w:t xml:space="preserve">Madura P. D. Relationships among vocal jazz improvisation achievement, jazz theory knowledge, imitative ability, musical experience, creativity, and gender. </w:t>
      </w:r>
      <w:r w:rsidRPr="00AF6CDA">
        <w:rPr>
          <w:rFonts w:ascii="Times New Roman" w:hAnsi="Times New Roman"/>
          <w:i/>
          <w:color w:val="000000" w:themeColor="text1"/>
          <w:sz w:val="28"/>
          <w:szCs w:val="28"/>
          <w:lang w:val="uk-UA"/>
        </w:rPr>
        <w:t>Journal of Research in Music Education</w:t>
      </w:r>
      <w:r w:rsidRPr="00AF6CDA">
        <w:rPr>
          <w:rFonts w:ascii="Times New Roman" w:hAnsi="Times New Roman"/>
          <w:color w:val="000000" w:themeColor="text1"/>
          <w:sz w:val="28"/>
          <w:szCs w:val="28"/>
          <w:lang w:val="uk-UA"/>
        </w:rPr>
        <w:t xml:space="preserve">, 44, </w:t>
      </w:r>
      <w:r w:rsidR="00831BC7" w:rsidRPr="00AF6CDA">
        <w:rPr>
          <w:rFonts w:ascii="Times New Roman" w:hAnsi="Times New Roman"/>
          <w:color w:val="000000" w:themeColor="text1"/>
          <w:sz w:val="28"/>
          <w:szCs w:val="28"/>
          <w:lang w:val="uk-UA"/>
        </w:rPr>
        <w:t>1996. Р. 252</w:t>
      </w:r>
      <w:r w:rsidR="00831BC7" w:rsidRPr="00AF6CDA">
        <w:rPr>
          <w:rFonts w:ascii="Times New Roman" w:hAnsi="Times New Roman"/>
          <w:color w:val="000000" w:themeColor="text1"/>
          <w:sz w:val="28"/>
          <w:szCs w:val="28"/>
          <w:lang w:val="uk-UA"/>
        </w:rPr>
        <w:noBreakHyphen/>
      </w:r>
      <w:r w:rsidRPr="00AF6CDA">
        <w:rPr>
          <w:rFonts w:ascii="Times New Roman" w:hAnsi="Times New Roman"/>
          <w:color w:val="000000" w:themeColor="text1"/>
          <w:sz w:val="28"/>
          <w:szCs w:val="28"/>
          <w:lang w:val="uk-UA"/>
        </w:rPr>
        <w:t>267.</w:t>
      </w:r>
    </w:p>
    <w:p w14:paraId="144465BB" w14:textId="77777777" w:rsidR="00304399" w:rsidRPr="00AF6CDA" w:rsidRDefault="00831BC7" w:rsidP="00304399">
      <w:pPr>
        <w:pStyle w:val="a3"/>
        <w:numPr>
          <w:ilvl w:val="0"/>
          <w:numId w:val="18"/>
        </w:numPr>
        <w:spacing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shd w:val="clear" w:color="auto" w:fill="FFFFFF"/>
          <w:lang w:val="uk-UA"/>
        </w:rPr>
        <w:t>Madura </w:t>
      </w:r>
      <w:r w:rsidR="00304399" w:rsidRPr="00AF6CDA">
        <w:rPr>
          <w:rFonts w:ascii="Times New Roman" w:hAnsi="Times New Roman"/>
          <w:color w:val="000000" w:themeColor="text1"/>
          <w:sz w:val="28"/>
          <w:szCs w:val="28"/>
          <w:shd w:val="clear" w:color="auto" w:fill="FFFFFF"/>
          <w:lang w:val="uk-UA"/>
        </w:rPr>
        <w:t>P. D. (1991). Relationships among vocal jazz improvisation ability and selected performer characteristics: An exploratory study. </w:t>
      </w:r>
      <w:r w:rsidR="00304399" w:rsidRPr="00AF6CDA">
        <w:rPr>
          <w:rStyle w:val="ae"/>
          <w:rFonts w:ascii="Times New Roman" w:hAnsi="Times New Roman"/>
          <w:color w:val="000000" w:themeColor="text1"/>
          <w:sz w:val="28"/>
          <w:szCs w:val="28"/>
          <w:shd w:val="clear" w:color="auto" w:fill="FFFFFF"/>
          <w:lang w:val="uk-UA"/>
        </w:rPr>
        <w:t>Southeastern Journal of Music Education</w:t>
      </w:r>
      <w:r w:rsidR="00304399" w:rsidRPr="00AF6CDA">
        <w:rPr>
          <w:rFonts w:ascii="Times New Roman" w:hAnsi="Times New Roman"/>
          <w:color w:val="000000" w:themeColor="text1"/>
          <w:sz w:val="28"/>
          <w:szCs w:val="28"/>
          <w:shd w:val="clear" w:color="auto" w:fill="FFFFFF"/>
          <w:lang w:val="uk-UA"/>
        </w:rPr>
        <w:t>, 3, 42–53.</w:t>
      </w:r>
    </w:p>
    <w:p w14:paraId="1EFF66AA" w14:textId="77777777" w:rsidR="00304399" w:rsidRPr="00AF6CDA" w:rsidRDefault="00831BC7" w:rsidP="00304399">
      <w:pPr>
        <w:pStyle w:val="a3"/>
        <w:numPr>
          <w:ilvl w:val="0"/>
          <w:numId w:val="18"/>
        </w:numPr>
        <w:spacing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May </w:t>
      </w:r>
      <w:r w:rsidR="00304399" w:rsidRPr="00AF6CDA">
        <w:rPr>
          <w:rFonts w:ascii="Times New Roman" w:hAnsi="Times New Roman"/>
          <w:color w:val="000000" w:themeColor="text1"/>
          <w:sz w:val="28"/>
          <w:szCs w:val="28"/>
          <w:lang w:val="uk-UA"/>
        </w:rPr>
        <w:t>L.</w:t>
      </w:r>
      <w:r w:rsidRPr="00AF6CDA">
        <w:rPr>
          <w:rFonts w:ascii="Times New Roman" w:hAnsi="Times New Roman"/>
          <w:color w:val="000000" w:themeColor="text1"/>
          <w:sz w:val="28"/>
          <w:szCs w:val="28"/>
          <w:lang w:val="uk-UA"/>
        </w:rPr>
        <w:t> F.</w:t>
      </w:r>
      <w:r w:rsidR="00304399" w:rsidRPr="00AF6CDA">
        <w:rPr>
          <w:rFonts w:ascii="Times New Roman" w:hAnsi="Times New Roman"/>
          <w:color w:val="000000" w:themeColor="text1"/>
          <w:sz w:val="28"/>
          <w:szCs w:val="28"/>
          <w:lang w:val="uk-UA"/>
        </w:rPr>
        <w:t xml:space="preserve"> Factors and abilities influencing achievement in instrumental jazz improvisation. </w:t>
      </w:r>
      <w:r w:rsidR="00304399" w:rsidRPr="00AF6CDA">
        <w:rPr>
          <w:rFonts w:ascii="Times New Roman" w:hAnsi="Times New Roman"/>
          <w:i/>
          <w:color w:val="000000" w:themeColor="text1"/>
          <w:sz w:val="28"/>
          <w:szCs w:val="28"/>
          <w:lang w:val="uk-UA"/>
        </w:rPr>
        <w:t>Journal of Research in Music Education</w:t>
      </w:r>
      <w:r w:rsidR="00304399" w:rsidRPr="00AF6CDA">
        <w:rPr>
          <w:rFonts w:ascii="Times New Roman" w:hAnsi="Times New Roman"/>
          <w:color w:val="000000" w:themeColor="text1"/>
          <w:sz w:val="28"/>
          <w:szCs w:val="28"/>
          <w:lang w:val="uk-UA"/>
        </w:rPr>
        <w:t>, 51,</w:t>
      </w:r>
      <w:r w:rsidRPr="00AF6CDA">
        <w:rPr>
          <w:rFonts w:ascii="Times New Roman" w:hAnsi="Times New Roman"/>
          <w:color w:val="000000" w:themeColor="text1"/>
          <w:sz w:val="28"/>
          <w:szCs w:val="28"/>
          <w:lang w:val="uk-UA"/>
        </w:rPr>
        <w:t xml:space="preserve"> 2003. Р. 245</w:t>
      </w:r>
      <w:r w:rsidRPr="00AF6CDA">
        <w:rPr>
          <w:rFonts w:ascii="Times New Roman" w:hAnsi="Times New Roman"/>
          <w:color w:val="000000" w:themeColor="text1"/>
          <w:sz w:val="28"/>
          <w:szCs w:val="28"/>
          <w:lang w:val="uk-UA"/>
        </w:rPr>
        <w:noBreakHyphen/>
      </w:r>
      <w:r w:rsidR="00304399" w:rsidRPr="00AF6CDA">
        <w:rPr>
          <w:rFonts w:ascii="Times New Roman" w:hAnsi="Times New Roman"/>
          <w:color w:val="000000" w:themeColor="text1"/>
          <w:sz w:val="28"/>
          <w:szCs w:val="28"/>
          <w:lang w:val="uk-UA"/>
        </w:rPr>
        <w:t>258</w:t>
      </w:r>
    </w:p>
    <w:p w14:paraId="47125648" w14:textId="77777777" w:rsidR="00304399" w:rsidRPr="00AF6CDA" w:rsidRDefault="00831BC7" w:rsidP="00304399">
      <w:pPr>
        <w:pStyle w:val="a3"/>
        <w:numPr>
          <w:ilvl w:val="0"/>
          <w:numId w:val="18"/>
        </w:numPr>
        <w:spacing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 xml:space="preserve">Norgaard M. </w:t>
      </w:r>
      <w:r w:rsidR="00304399" w:rsidRPr="00AF6CDA">
        <w:rPr>
          <w:rFonts w:ascii="Times New Roman" w:hAnsi="Times New Roman"/>
          <w:color w:val="000000" w:themeColor="text1"/>
          <w:sz w:val="28"/>
          <w:szCs w:val="28"/>
          <w:lang w:val="uk-UA"/>
        </w:rPr>
        <w:t xml:space="preserve">Descriptions of improvisational thinking by artist-level jazz musicians. </w:t>
      </w:r>
      <w:r w:rsidR="00304399" w:rsidRPr="00AF6CDA">
        <w:rPr>
          <w:rFonts w:ascii="Times New Roman" w:hAnsi="Times New Roman"/>
          <w:i/>
          <w:color w:val="000000" w:themeColor="text1"/>
          <w:sz w:val="28"/>
          <w:szCs w:val="28"/>
          <w:lang w:val="uk-UA"/>
        </w:rPr>
        <w:t>Journal of Research in Music Education</w:t>
      </w:r>
      <w:r w:rsidR="00304399" w:rsidRPr="00AF6CDA">
        <w:rPr>
          <w:rFonts w:ascii="Times New Roman" w:hAnsi="Times New Roman"/>
          <w:color w:val="000000" w:themeColor="text1"/>
          <w:sz w:val="28"/>
          <w:szCs w:val="28"/>
          <w:lang w:val="uk-UA"/>
        </w:rPr>
        <w:t xml:space="preserve">, 59, </w:t>
      </w:r>
      <w:r w:rsidRPr="00AF6CDA">
        <w:rPr>
          <w:rFonts w:ascii="Times New Roman" w:hAnsi="Times New Roman"/>
          <w:color w:val="000000" w:themeColor="text1"/>
          <w:sz w:val="28"/>
          <w:szCs w:val="28"/>
          <w:lang w:val="uk-UA"/>
        </w:rPr>
        <w:t>2011. Р. 109</w:t>
      </w:r>
      <w:r w:rsidRPr="00AF6CDA">
        <w:rPr>
          <w:rFonts w:ascii="Times New Roman" w:hAnsi="Times New Roman"/>
          <w:color w:val="000000" w:themeColor="text1"/>
          <w:sz w:val="28"/>
          <w:szCs w:val="28"/>
          <w:lang w:val="uk-UA"/>
        </w:rPr>
        <w:noBreakHyphen/>
      </w:r>
      <w:r w:rsidR="00304399" w:rsidRPr="00AF6CDA">
        <w:rPr>
          <w:rFonts w:ascii="Times New Roman" w:hAnsi="Times New Roman"/>
          <w:color w:val="000000" w:themeColor="text1"/>
          <w:sz w:val="28"/>
          <w:szCs w:val="28"/>
          <w:lang w:val="uk-UA"/>
        </w:rPr>
        <w:t>127</w:t>
      </w:r>
      <w:r w:rsidRPr="00AF6CDA">
        <w:rPr>
          <w:rFonts w:ascii="Times New Roman" w:hAnsi="Times New Roman"/>
          <w:color w:val="000000" w:themeColor="text1"/>
          <w:sz w:val="28"/>
          <w:szCs w:val="28"/>
          <w:lang w:val="uk-UA"/>
        </w:rPr>
        <w:t>.</w:t>
      </w:r>
    </w:p>
    <w:p w14:paraId="2584EFC9" w14:textId="77777777" w:rsidR="00AC18FA" w:rsidRPr="00AF6CDA" w:rsidRDefault="00AC18FA" w:rsidP="00AB18A9">
      <w:pPr>
        <w:pStyle w:val="a3"/>
        <w:numPr>
          <w:ilvl w:val="0"/>
          <w:numId w:val="18"/>
        </w:numPr>
        <w:spacing w:after="0" w:line="360" w:lineRule="auto"/>
        <w:jc w:val="both"/>
        <w:rPr>
          <w:rFonts w:ascii="Times New Roman" w:eastAsia="Times New Roman" w:hAnsi="Times New Roman"/>
          <w:color w:val="000000" w:themeColor="text1"/>
          <w:sz w:val="28"/>
          <w:szCs w:val="28"/>
          <w:lang w:val="uk-UA"/>
        </w:rPr>
      </w:pPr>
      <w:r w:rsidRPr="00AF6CDA">
        <w:rPr>
          <w:rFonts w:ascii="Times New Roman" w:eastAsia="Times New Roman" w:hAnsi="Times New Roman"/>
          <w:color w:val="000000" w:themeColor="text1"/>
          <w:sz w:val="28"/>
          <w:szCs w:val="28"/>
          <w:lang w:val="uk-UA"/>
        </w:rPr>
        <w:t xml:space="preserve">Pressing J. Improvisation : methods and models. </w:t>
      </w:r>
      <w:r w:rsidRPr="00AF6CDA">
        <w:rPr>
          <w:rFonts w:ascii="Times New Roman" w:eastAsia="Times New Roman" w:hAnsi="Times New Roman"/>
          <w:i/>
          <w:color w:val="000000" w:themeColor="text1"/>
          <w:sz w:val="28"/>
          <w:szCs w:val="28"/>
          <w:lang w:val="uk-UA"/>
        </w:rPr>
        <w:t xml:space="preserve">Generative Processes in Music. The Psychology of Performance, Improvisation and Composition. </w:t>
      </w:r>
      <w:r w:rsidRPr="00AF6CDA">
        <w:rPr>
          <w:rFonts w:ascii="Times New Roman" w:eastAsia="Times New Roman" w:hAnsi="Times New Roman"/>
          <w:color w:val="000000" w:themeColor="text1"/>
          <w:sz w:val="28"/>
          <w:szCs w:val="28"/>
          <w:lang w:val="uk-UA"/>
        </w:rPr>
        <w:t>Oxford : Clarendon Press. 1988. Р. 298</w:t>
      </w:r>
      <w:r w:rsidRPr="00AF6CDA">
        <w:rPr>
          <w:rFonts w:ascii="Times New Roman" w:eastAsia="Times New Roman" w:hAnsi="Times New Roman"/>
          <w:color w:val="000000" w:themeColor="text1"/>
          <w:sz w:val="28"/>
          <w:szCs w:val="28"/>
          <w:lang w:val="uk-UA"/>
        </w:rPr>
        <w:noBreakHyphen/>
        <w:t>345.</w:t>
      </w:r>
    </w:p>
    <w:p w14:paraId="77EFAD82" w14:textId="77777777" w:rsidR="00304399" w:rsidRPr="00AF6CDA" w:rsidRDefault="00AC18FA" w:rsidP="00AB18A9">
      <w:pPr>
        <w:pStyle w:val="a3"/>
        <w:numPr>
          <w:ilvl w:val="0"/>
          <w:numId w:val="18"/>
        </w:numPr>
        <w:spacing w:after="0" w:line="360" w:lineRule="auto"/>
        <w:jc w:val="both"/>
        <w:rPr>
          <w:rFonts w:ascii="Times New Roman" w:hAnsi="Times New Roman"/>
          <w:color w:val="000000" w:themeColor="text1"/>
          <w:sz w:val="28"/>
          <w:szCs w:val="28"/>
          <w:lang w:val="uk-UA"/>
        </w:rPr>
      </w:pPr>
      <w:r w:rsidRPr="00AF6CDA">
        <w:rPr>
          <w:rFonts w:ascii="Times New Roman" w:eastAsia="Times New Roman" w:hAnsi="Times New Roman"/>
          <w:color w:val="000000" w:themeColor="text1"/>
          <w:sz w:val="28"/>
          <w:szCs w:val="28"/>
          <w:lang w:val="uk-UA"/>
        </w:rPr>
        <w:t>Johnson-Laird P. N. How Jazz Musicians Improvise.</w:t>
      </w:r>
      <w:r w:rsidR="00304399" w:rsidRPr="00AF6CDA">
        <w:rPr>
          <w:rFonts w:ascii="Times New Roman" w:eastAsia="Times New Roman" w:hAnsi="Times New Roman"/>
          <w:color w:val="000000" w:themeColor="text1"/>
          <w:sz w:val="28"/>
          <w:szCs w:val="28"/>
          <w:lang w:val="uk-UA"/>
        </w:rPr>
        <w:t xml:space="preserve"> </w:t>
      </w:r>
      <w:r w:rsidR="00304399" w:rsidRPr="00AF6CDA">
        <w:rPr>
          <w:rFonts w:ascii="Times New Roman" w:eastAsia="Times New Roman" w:hAnsi="Times New Roman"/>
          <w:i/>
          <w:iCs/>
          <w:color w:val="000000" w:themeColor="text1"/>
          <w:sz w:val="28"/>
          <w:szCs w:val="28"/>
          <w:lang w:val="uk-UA"/>
        </w:rPr>
        <w:t>Music Perception</w:t>
      </w:r>
      <w:r w:rsidRPr="00AF6CDA">
        <w:rPr>
          <w:rFonts w:ascii="Times New Roman" w:eastAsia="Times New Roman" w:hAnsi="Times New Roman"/>
          <w:i/>
          <w:iCs/>
          <w:color w:val="000000" w:themeColor="text1"/>
          <w:sz w:val="28"/>
          <w:szCs w:val="28"/>
          <w:lang w:val="uk-UA"/>
        </w:rPr>
        <w:t> </w:t>
      </w:r>
      <w:r w:rsidR="00304399" w:rsidRPr="00AF6CDA">
        <w:rPr>
          <w:rFonts w:ascii="Times New Roman" w:eastAsia="Times New Roman" w:hAnsi="Times New Roman"/>
          <w:i/>
          <w:iCs/>
          <w:color w:val="000000" w:themeColor="text1"/>
          <w:sz w:val="28"/>
          <w:szCs w:val="28"/>
          <w:lang w:val="uk-UA"/>
        </w:rPr>
        <w:t>: An Interdisciplinary Journal</w:t>
      </w:r>
      <w:r w:rsidRPr="00AF6CDA">
        <w:rPr>
          <w:rFonts w:ascii="Times New Roman" w:eastAsia="Times New Roman" w:hAnsi="Times New Roman"/>
          <w:color w:val="000000" w:themeColor="text1"/>
          <w:sz w:val="28"/>
          <w:szCs w:val="28"/>
          <w:lang w:val="uk-UA"/>
        </w:rPr>
        <w:t>, vol. 19, no. 3, 2002. Р. 415</w:t>
      </w:r>
      <w:r w:rsidRPr="00AF6CDA">
        <w:rPr>
          <w:rFonts w:ascii="Times New Roman" w:eastAsia="Times New Roman" w:hAnsi="Times New Roman"/>
          <w:color w:val="000000" w:themeColor="text1"/>
          <w:sz w:val="28"/>
          <w:szCs w:val="28"/>
          <w:lang w:val="uk-UA"/>
        </w:rPr>
        <w:noBreakHyphen/>
      </w:r>
      <w:r w:rsidR="00304399" w:rsidRPr="00AF6CDA">
        <w:rPr>
          <w:rFonts w:ascii="Times New Roman" w:eastAsia="Times New Roman" w:hAnsi="Times New Roman"/>
          <w:color w:val="000000" w:themeColor="text1"/>
          <w:sz w:val="28"/>
          <w:szCs w:val="28"/>
          <w:lang w:val="uk-UA"/>
        </w:rPr>
        <w:t xml:space="preserve">42. </w:t>
      </w:r>
    </w:p>
    <w:p w14:paraId="40E05CF9" w14:textId="77777777" w:rsidR="00304399" w:rsidRPr="00AF6CDA" w:rsidRDefault="00AC18FA" w:rsidP="00304399">
      <w:pPr>
        <w:pStyle w:val="a3"/>
        <w:numPr>
          <w:ilvl w:val="0"/>
          <w:numId w:val="18"/>
        </w:numPr>
        <w:spacing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 xml:space="preserve">Sawyer R.K. </w:t>
      </w:r>
      <w:r w:rsidR="00304399" w:rsidRPr="00AF6CDA">
        <w:rPr>
          <w:rFonts w:ascii="Times New Roman" w:hAnsi="Times New Roman"/>
          <w:color w:val="000000" w:themeColor="text1"/>
          <w:sz w:val="28"/>
          <w:szCs w:val="28"/>
          <w:lang w:val="uk-UA"/>
        </w:rPr>
        <w:t xml:space="preserve">Improvisational creativity: An analysis of jazz performance. </w:t>
      </w:r>
      <w:r w:rsidR="00304399" w:rsidRPr="00AF6CDA">
        <w:rPr>
          <w:rFonts w:ascii="Times New Roman" w:hAnsi="Times New Roman"/>
          <w:i/>
          <w:color w:val="000000" w:themeColor="text1"/>
          <w:sz w:val="28"/>
          <w:szCs w:val="28"/>
          <w:lang w:val="uk-UA"/>
        </w:rPr>
        <w:t>Creativity Research Journal</w:t>
      </w:r>
      <w:r w:rsidR="00304399" w:rsidRPr="00AF6CDA">
        <w:rPr>
          <w:rFonts w:ascii="Times New Roman" w:hAnsi="Times New Roman"/>
          <w:color w:val="000000" w:themeColor="text1"/>
          <w:sz w:val="28"/>
          <w:szCs w:val="28"/>
          <w:lang w:val="uk-UA"/>
        </w:rPr>
        <w:t>, 5</w:t>
      </w:r>
      <w:r w:rsidRPr="00AF6CDA">
        <w:rPr>
          <w:rFonts w:ascii="Times New Roman" w:hAnsi="Times New Roman"/>
          <w:color w:val="000000" w:themeColor="text1"/>
          <w:sz w:val="28"/>
          <w:szCs w:val="28"/>
          <w:lang w:val="uk-UA"/>
        </w:rPr>
        <w:t xml:space="preserve"> </w:t>
      </w:r>
      <w:r w:rsidR="00304399" w:rsidRPr="00AF6CDA">
        <w:rPr>
          <w:rFonts w:ascii="Times New Roman" w:hAnsi="Times New Roman"/>
          <w:color w:val="000000" w:themeColor="text1"/>
          <w:sz w:val="28"/>
          <w:szCs w:val="28"/>
          <w:lang w:val="uk-UA"/>
        </w:rPr>
        <w:t xml:space="preserve">(3), </w:t>
      </w:r>
      <w:r w:rsidRPr="00AF6CDA">
        <w:rPr>
          <w:rFonts w:ascii="Times New Roman" w:hAnsi="Times New Roman"/>
          <w:color w:val="000000" w:themeColor="text1"/>
          <w:sz w:val="28"/>
          <w:szCs w:val="28"/>
          <w:lang w:val="uk-UA"/>
        </w:rPr>
        <w:t>1992. Р. 253</w:t>
      </w:r>
      <w:r w:rsidRPr="00AF6CDA">
        <w:rPr>
          <w:rFonts w:ascii="Times New Roman" w:hAnsi="Times New Roman"/>
          <w:color w:val="000000" w:themeColor="text1"/>
          <w:sz w:val="28"/>
          <w:szCs w:val="28"/>
          <w:lang w:val="uk-UA"/>
        </w:rPr>
        <w:noBreakHyphen/>
      </w:r>
      <w:r w:rsidR="00304399" w:rsidRPr="00AF6CDA">
        <w:rPr>
          <w:rFonts w:ascii="Times New Roman" w:hAnsi="Times New Roman"/>
          <w:color w:val="000000" w:themeColor="text1"/>
          <w:sz w:val="28"/>
          <w:szCs w:val="28"/>
          <w:lang w:val="uk-UA"/>
        </w:rPr>
        <w:t>263</w:t>
      </w:r>
    </w:p>
    <w:p w14:paraId="7A5B82F6" w14:textId="77777777" w:rsidR="00304399" w:rsidRPr="00AF6CDA" w:rsidRDefault="00AC18FA" w:rsidP="00304399">
      <w:pPr>
        <w:pStyle w:val="a3"/>
        <w:numPr>
          <w:ilvl w:val="0"/>
          <w:numId w:val="18"/>
        </w:numPr>
        <w:spacing w:line="360" w:lineRule="auto"/>
        <w:jc w:val="both"/>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t>Pittson S</w:t>
      </w:r>
      <w:r w:rsidR="00304399" w:rsidRPr="00AF6CDA">
        <w:rPr>
          <w:rFonts w:ascii="Times New Roman" w:hAnsi="Times New Roman"/>
          <w:color w:val="000000" w:themeColor="text1"/>
          <w:sz w:val="28"/>
          <w:szCs w:val="28"/>
          <w:lang w:val="uk-UA"/>
        </w:rPr>
        <w:t>. Developing Linear Vocabulary for Jazz Vocal Improvisation</w:t>
      </w:r>
      <w:r w:rsidRPr="00AF6CDA">
        <w:rPr>
          <w:rFonts w:ascii="Times New Roman" w:hAnsi="Times New Roman"/>
          <w:color w:val="000000" w:themeColor="text1"/>
          <w:sz w:val="28"/>
          <w:szCs w:val="28"/>
          <w:lang w:val="uk-UA"/>
        </w:rPr>
        <w:t> </w:t>
      </w:r>
      <w:r w:rsidR="00304399" w:rsidRPr="00AF6CDA">
        <w:rPr>
          <w:rFonts w:ascii="Times New Roman" w:hAnsi="Times New Roman"/>
          <w:color w:val="000000" w:themeColor="text1"/>
          <w:sz w:val="28"/>
          <w:szCs w:val="28"/>
          <w:lang w:val="uk-UA"/>
        </w:rPr>
        <w:t xml:space="preserve">: Utilizing the </w:t>
      </w:r>
      <w:r w:rsidRPr="00AF6CDA">
        <w:rPr>
          <w:rFonts w:ascii="Times New Roman" w:hAnsi="Times New Roman"/>
          <w:color w:val="000000" w:themeColor="text1"/>
          <w:sz w:val="28"/>
          <w:szCs w:val="28"/>
          <w:lang w:val="uk-UA"/>
        </w:rPr>
        <w:t>Melodic Language of Chet Baker.</w:t>
      </w:r>
      <w:r w:rsidR="00304399" w:rsidRPr="00AF6CDA">
        <w:rPr>
          <w:rFonts w:ascii="Times New Roman" w:hAnsi="Times New Roman"/>
          <w:color w:val="000000" w:themeColor="text1"/>
          <w:sz w:val="28"/>
          <w:szCs w:val="28"/>
          <w:lang w:val="uk-UA"/>
        </w:rPr>
        <w:t xml:space="preserve"> </w:t>
      </w:r>
      <w:r w:rsidR="00304399" w:rsidRPr="00AF6CDA">
        <w:rPr>
          <w:rFonts w:ascii="Times New Roman" w:hAnsi="Times New Roman"/>
          <w:i/>
          <w:color w:val="000000" w:themeColor="text1"/>
          <w:sz w:val="28"/>
          <w:szCs w:val="28"/>
          <w:lang w:val="uk-UA"/>
        </w:rPr>
        <w:t>Jazz Education in Research and Practice 1</w:t>
      </w:r>
      <w:r w:rsidRPr="00AF6CDA">
        <w:rPr>
          <w:rFonts w:ascii="Times New Roman" w:hAnsi="Times New Roman"/>
          <w:color w:val="000000" w:themeColor="text1"/>
          <w:sz w:val="28"/>
          <w:szCs w:val="28"/>
          <w:lang w:val="uk-UA"/>
        </w:rPr>
        <w:t>, no. 1, 2020. Р. </w:t>
      </w:r>
      <w:r w:rsidR="00304399" w:rsidRPr="00AF6CDA">
        <w:rPr>
          <w:rFonts w:ascii="Times New Roman" w:hAnsi="Times New Roman"/>
          <w:color w:val="000000" w:themeColor="text1"/>
          <w:sz w:val="28"/>
          <w:szCs w:val="28"/>
          <w:lang w:val="uk-UA"/>
        </w:rPr>
        <w:t>185-196</w:t>
      </w:r>
      <w:r w:rsidRPr="00AF6CDA">
        <w:rPr>
          <w:rFonts w:ascii="Times New Roman" w:hAnsi="Times New Roman"/>
          <w:color w:val="000000" w:themeColor="text1"/>
          <w:sz w:val="28"/>
          <w:szCs w:val="28"/>
          <w:lang w:val="uk-UA"/>
        </w:rPr>
        <w:t>.</w:t>
      </w:r>
    </w:p>
    <w:p w14:paraId="23BC14A6" w14:textId="77777777" w:rsidR="00304399" w:rsidRPr="00AF6CDA" w:rsidRDefault="00AC18FA" w:rsidP="00AC18FA">
      <w:pPr>
        <w:pStyle w:val="a3"/>
        <w:numPr>
          <w:ilvl w:val="0"/>
          <w:numId w:val="18"/>
        </w:numPr>
        <w:spacing w:line="360" w:lineRule="auto"/>
        <w:jc w:val="both"/>
        <w:rPr>
          <w:rFonts w:ascii="Times New Roman" w:hAnsi="Times New Roman"/>
          <w:sz w:val="28"/>
          <w:szCs w:val="28"/>
          <w:lang w:val="uk-UA"/>
        </w:rPr>
      </w:pPr>
      <w:r w:rsidRPr="00AF6CDA">
        <w:rPr>
          <w:rFonts w:ascii="Times New Roman" w:hAnsi="Times New Roman"/>
          <w:sz w:val="28"/>
          <w:szCs w:val="28"/>
          <w:lang w:val="uk-UA"/>
        </w:rPr>
        <w:t xml:space="preserve">Stephens V. </w:t>
      </w:r>
      <w:r w:rsidR="00304399" w:rsidRPr="00AF6CDA">
        <w:rPr>
          <w:rFonts w:ascii="Times New Roman" w:hAnsi="Times New Roman"/>
          <w:sz w:val="28"/>
          <w:szCs w:val="28"/>
          <w:lang w:val="uk-UA"/>
        </w:rPr>
        <w:t>Crooning on the Fault Lines</w:t>
      </w:r>
      <w:r w:rsidRPr="00AF6CDA">
        <w:rPr>
          <w:rFonts w:ascii="Times New Roman" w:hAnsi="Times New Roman"/>
          <w:sz w:val="28"/>
          <w:szCs w:val="28"/>
          <w:lang w:val="uk-UA"/>
        </w:rPr>
        <w:t> </w:t>
      </w:r>
      <w:r w:rsidR="00304399" w:rsidRPr="00AF6CDA">
        <w:rPr>
          <w:rFonts w:ascii="Times New Roman" w:hAnsi="Times New Roman"/>
          <w:sz w:val="28"/>
          <w:szCs w:val="28"/>
          <w:lang w:val="uk-UA"/>
        </w:rPr>
        <w:t xml:space="preserve">: Theorizing Jazz and Pop Vocal Singing </w:t>
      </w:r>
      <w:r w:rsidRPr="00AF6CDA">
        <w:rPr>
          <w:rFonts w:ascii="Times New Roman" w:hAnsi="Times New Roman"/>
          <w:sz w:val="28"/>
          <w:szCs w:val="28"/>
          <w:lang w:val="uk-UA"/>
        </w:rPr>
        <w:t>Discourse in the Rock Era, 1955</w:t>
      </w:r>
      <w:r w:rsidRPr="00AF6CDA">
        <w:rPr>
          <w:rFonts w:ascii="Times New Roman" w:hAnsi="Times New Roman"/>
          <w:sz w:val="28"/>
          <w:szCs w:val="28"/>
          <w:lang w:val="uk-UA"/>
        </w:rPr>
        <w:noBreakHyphen/>
      </w:r>
      <w:r w:rsidR="00304399" w:rsidRPr="00AF6CDA">
        <w:rPr>
          <w:rFonts w:ascii="Times New Roman" w:hAnsi="Times New Roman"/>
          <w:sz w:val="28"/>
          <w:szCs w:val="28"/>
          <w:lang w:val="uk-UA"/>
        </w:rPr>
        <w:t>1</w:t>
      </w:r>
      <w:r w:rsidRPr="00AF6CDA">
        <w:rPr>
          <w:rFonts w:ascii="Times New Roman" w:hAnsi="Times New Roman"/>
          <w:sz w:val="28"/>
          <w:szCs w:val="28"/>
          <w:lang w:val="uk-UA"/>
        </w:rPr>
        <w:t xml:space="preserve">978. </w:t>
      </w:r>
      <w:r w:rsidR="00304399" w:rsidRPr="00AF6CDA">
        <w:rPr>
          <w:rFonts w:ascii="Times New Roman" w:hAnsi="Times New Roman"/>
          <w:i/>
          <w:sz w:val="28"/>
          <w:szCs w:val="28"/>
          <w:lang w:val="uk-UA"/>
        </w:rPr>
        <w:t>American Music 26</w:t>
      </w:r>
      <w:r w:rsidRPr="00AF6CDA">
        <w:rPr>
          <w:rFonts w:ascii="Times New Roman" w:hAnsi="Times New Roman"/>
          <w:sz w:val="28"/>
          <w:szCs w:val="28"/>
          <w:lang w:val="uk-UA"/>
        </w:rPr>
        <w:t>, University of Illinois Press, no. </w:t>
      </w:r>
      <w:r w:rsidR="00304399" w:rsidRPr="00AF6CDA">
        <w:rPr>
          <w:rFonts w:ascii="Times New Roman" w:hAnsi="Times New Roman"/>
          <w:sz w:val="28"/>
          <w:szCs w:val="28"/>
          <w:lang w:val="uk-UA"/>
        </w:rPr>
        <w:t>2</w:t>
      </w:r>
      <w:r w:rsidRPr="00AF6CDA">
        <w:rPr>
          <w:rFonts w:ascii="Times New Roman" w:hAnsi="Times New Roman"/>
          <w:sz w:val="28"/>
          <w:szCs w:val="28"/>
          <w:lang w:val="uk-UA"/>
        </w:rPr>
        <w:t>.</w:t>
      </w:r>
      <w:r w:rsidR="00304399" w:rsidRPr="00AF6CDA">
        <w:rPr>
          <w:rFonts w:ascii="Times New Roman" w:hAnsi="Times New Roman"/>
          <w:sz w:val="28"/>
          <w:szCs w:val="28"/>
          <w:lang w:val="uk-UA"/>
        </w:rPr>
        <w:t xml:space="preserve"> 2008</w:t>
      </w:r>
      <w:r w:rsidRPr="00AF6CDA">
        <w:rPr>
          <w:rFonts w:ascii="Times New Roman" w:hAnsi="Times New Roman"/>
          <w:sz w:val="28"/>
          <w:szCs w:val="28"/>
          <w:lang w:val="uk-UA"/>
        </w:rPr>
        <w:t>. Р. 156</w:t>
      </w:r>
      <w:r w:rsidRPr="00AF6CDA">
        <w:rPr>
          <w:rFonts w:ascii="Times New Roman" w:hAnsi="Times New Roman"/>
          <w:sz w:val="28"/>
          <w:szCs w:val="28"/>
          <w:lang w:val="uk-UA"/>
        </w:rPr>
        <w:noBreakHyphen/>
        <w:t>1</w:t>
      </w:r>
      <w:r w:rsidR="00304399" w:rsidRPr="00AF6CDA">
        <w:rPr>
          <w:rFonts w:ascii="Times New Roman" w:hAnsi="Times New Roman"/>
          <w:sz w:val="28"/>
          <w:szCs w:val="28"/>
          <w:lang w:val="uk-UA"/>
        </w:rPr>
        <w:t xml:space="preserve">95. </w:t>
      </w:r>
    </w:p>
    <w:p w14:paraId="0170F2C2" w14:textId="77777777" w:rsidR="00304399" w:rsidRPr="00AF6CDA" w:rsidRDefault="00AC18FA" w:rsidP="007159AE">
      <w:pPr>
        <w:pStyle w:val="a3"/>
        <w:numPr>
          <w:ilvl w:val="0"/>
          <w:numId w:val="18"/>
        </w:numPr>
        <w:spacing w:line="360" w:lineRule="auto"/>
        <w:jc w:val="both"/>
        <w:rPr>
          <w:rStyle w:val="fontstyle01"/>
          <w:color w:val="auto"/>
          <w:szCs w:val="28"/>
          <w:lang w:val="uk-UA"/>
        </w:rPr>
      </w:pPr>
      <w:r w:rsidRPr="00AF6CDA">
        <w:rPr>
          <w:rFonts w:ascii="Times New Roman" w:hAnsi="Times New Roman"/>
          <w:sz w:val="28"/>
          <w:szCs w:val="28"/>
          <w:lang w:val="uk-UA"/>
        </w:rPr>
        <w:t xml:space="preserve">Weir M. </w:t>
      </w:r>
      <w:r w:rsidR="006B675D" w:rsidRPr="00AF6CDA">
        <w:rPr>
          <w:rFonts w:ascii="Times New Roman" w:hAnsi="Times New Roman"/>
          <w:sz w:val="28"/>
          <w:szCs w:val="28"/>
          <w:lang w:val="uk-UA"/>
        </w:rPr>
        <w:t>Т</w:t>
      </w:r>
      <w:r w:rsidR="00304399" w:rsidRPr="00AF6CDA">
        <w:rPr>
          <w:rFonts w:ascii="Times New Roman" w:hAnsi="Times New Roman"/>
          <w:sz w:val="28"/>
          <w:szCs w:val="28"/>
          <w:lang w:val="uk-UA"/>
        </w:rPr>
        <w:t>he Scat Singing Dialect</w:t>
      </w:r>
      <w:r w:rsidRPr="00AF6CDA">
        <w:rPr>
          <w:rFonts w:ascii="Times New Roman" w:hAnsi="Times New Roman"/>
          <w:sz w:val="28"/>
          <w:szCs w:val="28"/>
          <w:lang w:val="uk-UA"/>
        </w:rPr>
        <w:t> </w:t>
      </w:r>
      <w:r w:rsidR="00304399" w:rsidRPr="00AF6CDA">
        <w:rPr>
          <w:rFonts w:ascii="Times New Roman" w:hAnsi="Times New Roman"/>
          <w:sz w:val="28"/>
          <w:szCs w:val="28"/>
          <w:lang w:val="uk-UA"/>
        </w:rPr>
        <w:t>: An Intro</w:t>
      </w:r>
      <w:r w:rsidRPr="00AF6CDA">
        <w:rPr>
          <w:rFonts w:ascii="Times New Roman" w:hAnsi="Times New Roman"/>
          <w:sz w:val="28"/>
          <w:szCs w:val="28"/>
          <w:lang w:val="uk-UA"/>
        </w:rPr>
        <w:t>duction to Vocal Improvisation.</w:t>
      </w:r>
      <w:r w:rsidR="00304399" w:rsidRPr="00AF6CDA">
        <w:rPr>
          <w:rFonts w:ascii="Times New Roman" w:hAnsi="Times New Roman"/>
          <w:sz w:val="28"/>
          <w:szCs w:val="28"/>
          <w:lang w:val="uk-UA"/>
        </w:rPr>
        <w:t xml:space="preserve"> </w:t>
      </w:r>
      <w:r w:rsidRPr="00AF6CDA">
        <w:rPr>
          <w:rFonts w:ascii="Times New Roman" w:hAnsi="Times New Roman"/>
          <w:i/>
          <w:sz w:val="28"/>
          <w:szCs w:val="28"/>
          <w:lang w:val="uk-UA"/>
        </w:rPr>
        <w:t>The Choral Journal</w:t>
      </w:r>
      <w:r w:rsidRPr="00AF6CDA">
        <w:rPr>
          <w:rFonts w:ascii="Times New Roman" w:hAnsi="Times New Roman"/>
          <w:sz w:val="28"/>
          <w:szCs w:val="28"/>
          <w:lang w:val="uk-UA"/>
        </w:rPr>
        <w:t xml:space="preserve"> 55, no. 11, 2015.</w:t>
      </w:r>
      <w:r w:rsidR="00304399" w:rsidRPr="00AF6CDA">
        <w:rPr>
          <w:rFonts w:ascii="Times New Roman" w:hAnsi="Times New Roman"/>
          <w:sz w:val="28"/>
          <w:szCs w:val="28"/>
          <w:lang w:val="uk-UA"/>
        </w:rPr>
        <w:t xml:space="preserve"> </w:t>
      </w:r>
      <w:r w:rsidRPr="00AF6CDA">
        <w:rPr>
          <w:rFonts w:ascii="Times New Roman" w:hAnsi="Times New Roman"/>
          <w:sz w:val="28"/>
          <w:szCs w:val="28"/>
          <w:lang w:val="uk-UA"/>
        </w:rPr>
        <w:t>Р. 28</w:t>
      </w:r>
      <w:r w:rsidRPr="00AF6CDA">
        <w:rPr>
          <w:rFonts w:ascii="Times New Roman" w:hAnsi="Times New Roman"/>
          <w:sz w:val="28"/>
          <w:szCs w:val="28"/>
          <w:lang w:val="uk-UA"/>
        </w:rPr>
        <w:noBreakHyphen/>
      </w:r>
      <w:r w:rsidR="00304399" w:rsidRPr="00AF6CDA">
        <w:rPr>
          <w:rFonts w:ascii="Times New Roman" w:hAnsi="Times New Roman"/>
          <w:sz w:val="28"/>
          <w:szCs w:val="28"/>
          <w:lang w:val="uk-UA"/>
        </w:rPr>
        <w:t>42</w:t>
      </w:r>
      <w:r w:rsidRPr="00AF6CDA">
        <w:rPr>
          <w:rFonts w:ascii="Times New Roman" w:hAnsi="Times New Roman"/>
          <w:sz w:val="28"/>
          <w:szCs w:val="28"/>
          <w:lang w:val="uk-UA"/>
        </w:rPr>
        <w:t>.</w:t>
      </w:r>
    </w:p>
    <w:p w14:paraId="651DB6C5" w14:textId="77777777" w:rsidR="008925B2" w:rsidRPr="00AF6CDA" w:rsidRDefault="008925B2" w:rsidP="00572B6A">
      <w:pPr>
        <w:pStyle w:val="a3"/>
        <w:numPr>
          <w:ilvl w:val="0"/>
          <w:numId w:val="18"/>
        </w:numPr>
        <w:shd w:val="clear" w:color="auto" w:fill="FFFFFF"/>
        <w:spacing w:after="0" w:line="360" w:lineRule="auto"/>
        <w:jc w:val="both"/>
        <w:outlineLvl w:val="0"/>
        <w:rPr>
          <w:rStyle w:val="fontstyle01"/>
          <w:color w:val="000000" w:themeColor="text1"/>
          <w:szCs w:val="28"/>
          <w:lang w:val="uk-UA"/>
        </w:rPr>
      </w:pPr>
      <w:r w:rsidRPr="00AF6CDA">
        <w:rPr>
          <w:rStyle w:val="fontstyle01"/>
          <w:color w:val="000000" w:themeColor="text1"/>
          <w:szCs w:val="28"/>
          <w:lang w:val="uk-UA"/>
        </w:rPr>
        <w:lastRenderedPageBreak/>
        <w:br w:type="page"/>
      </w:r>
    </w:p>
    <w:p w14:paraId="3FF9898C" w14:textId="77777777" w:rsidR="008925B2" w:rsidRPr="00AF6CDA" w:rsidRDefault="008925B2" w:rsidP="009E28DC">
      <w:pPr>
        <w:pStyle w:val="1"/>
        <w:jc w:val="center"/>
        <w:rPr>
          <w:rStyle w:val="fontstyle01"/>
          <w:color w:val="000000" w:themeColor="text1"/>
          <w:szCs w:val="28"/>
          <w:lang w:val="uk-UA"/>
        </w:rPr>
      </w:pPr>
      <w:bookmarkStart w:id="17" w:name="_Toc151917006"/>
      <w:r w:rsidRPr="00AF6CDA">
        <w:rPr>
          <w:rStyle w:val="fontstyle01"/>
          <w:color w:val="000000" w:themeColor="text1"/>
          <w:szCs w:val="28"/>
          <w:lang w:val="uk-UA"/>
        </w:rPr>
        <w:lastRenderedPageBreak/>
        <w:t>ДОДАТКИ</w:t>
      </w:r>
      <w:bookmarkEnd w:id="17"/>
    </w:p>
    <w:p w14:paraId="631E86F7" w14:textId="77777777" w:rsidR="009E28DC" w:rsidRPr="00AF6CDA" w:rsidRDefault="009E28DC" w:rsidP="009E28DC">
      <w:pPr>
        <w:pStyle w:val="1"/>
        <w:jc w:val="center"/>
        <w:rPr>
          <w:b w:val="0"/>
          <w:lang w:val="uk-UA"/>
        </w:rPr>
      </w:pPr>
    </w:p>
    <w:p w14:paraId="252C9A08" w14:textId="77777777" w:rsidR="003031CF" w:rsidRPr="00AF6CDA" w:rsidRDefault="003031CF" w:rsidP="003031CF">
      <w:pPr>
        <w:spacing w:after="0" w:line="360" w:lineRule="auto"/>
        <w:ind w:left="720"/>
        <w:jc w:val="right"/>
        <w:rPr>
          <w:rFonts w:ascii="Times New Roman" w:hAnsi="Times New Roman"/>
          <w:b/>
          <w:i/>
          <w:color w:val="000000" w:themeColor="text1"/>
          <w:sz w:val="28"/>
          <w:szCs w:val="28"/>
          <w:lang w:val="uk-UA"/>
        </w:rPr>
      </w:pPr>
      <w:r w:rsidRPr="00AF6CDA">
        <w:rPr>
          <w:rStyle w:val="fontstyle01"/>
          <w:b/>
          <w:i/>
          <w:color w:val="000000" w:themeColor="text1"/>
          <w:szCs w:val="28"/>
          <w:lang w:val="uk-UA"/>
        </w:rPr>
        <w:t>Додаток 1</w:t>
      </w:r>
    </w:p>
    <w:tbl>
      <w:tblPr>
        <w:tblW w:w="0" w:type="auto"/>
        <w:tblInd w:w="98" w:type="dxa"/>
        <w:tblCellMar>
          <w:left w:w="10" w:type="dxa"/>
          <w:right w:w="10" w:type="dxa"/>
        </w:tblCellMar>
        <w:tblLook w:val="0000" w:firstRow="0" w:lastRow="0" w:firstColumn="0" w:lastColumn="0" w:noHBand="0" w:noVBand="0"/>
      </w:tblPr>
      <w:tblGrid>
        <w:gridCol w:w="1795"/>
        <w:gridCol w:w="2213"/>
        <w:gridCol w:w="3497"/>
        <w:gridCol w:w="1792"/>
      </w:tblGrid>
      <w:tr w:rsidR="003031CF" w:rsidRPr="00AF6CDA" w14:paraId="026CD41E" w14:textId="77777777" w:rsidTr="009502CB">
        <w:trPr>
          <w:trHeight w:val="1"/>
        </w:trPr>
        <w:tc>
          <w:tcPr>
            <w:tcW w:w="17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1DF8C0" w14:textId="77777777" w:rsidR="003031CF" w:rsidRPr="00AF6CDA" w:rsidRDefault="003031CF" w:rsidP="003031CF">
            <w:pPr>
              <w:spacing w:after="0" w:line="240" w:lineRule="auto"/>
              <w:rPr>
                <w:rFonts w:ascii="Times New Roman" w:hAnsi="Times New Roman"/>
                <w:b/>
                <w:sz w:val="24"/>
                <w:szCs w:val="24"/>
                <w:lang w:val="uk-UA"/>
              </w:rPr>
            </w:pPr>
            <w:r w:rsidRPr="00AF6CDA">
              <w:rPr>
                <w:rFonts w:ascii="Times New Roman" w:hAnsi="Times New Roman"/>
                <w:b/>
                <w:sz w:val="24"/>
                <w:szCs w:val="24"/>
                <w:lang w:val="uk-UA"/>
              </w:rPr>
              <w:t xml:space="preserve">Етапи становлення джазу </w:t>
            </w:r>
          </w:p>
        </w:tc>
        <w:tc>
          <w:tcPr>
            <w:tcW w:w="22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DCC169"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b/>
                <w:sz w:val="24"/>
                <w:szCs w:val="24"/>
                <w:lang w:val="uk-UA"/>
              </w:rPr>
              <w:t xml:space="preserve">Стилі </w:t>
            </w:r>
          </w:p>
        </w:tc>
        <w:tc>
          <w:tcPr>
            <w:tcW w:w="34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F47C96"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b/>
                <w:sz w:val="24"/>
                <w:szCs w:val="24"/>
                <w:lang w:val="uk-UA"/>
              </w:rPr>
              <w:t xml:space="preserve">Характерні особливості </w:t>
            </w:r>
          </w:p>
        </w:tc>
        <w:tc>
          <w:tcPr>
            <w:tcW w:w="17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5C5D1C"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b/>
                <w:sz w:val="24"/>
                <w:szCs w:val="24"/>
                <w:lang w:val="uk-UA"/>
              </w:rPr>
              <w:t>Представники</w:t>
            </w:r>
          </w:p>
        </w:tc>
      </w:tr>
      <w:tr w:rsidR="003031CF" w:rsidRPr="00AF6CDA" w14:paraId="35AB0DEB" w14:textId="77777777" w:rsidTr="009502CB">
        <w:trPr>
          <w:trHeight w:val="1"/>
        </w:trPr>
        <w:tc>
          <w:tcPr>
            <w:tcW w:w="17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122751"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b/>
                <w:sz w:val="24"/>
                <w:szCs w:val="24"/>
                <w:lang w:val="uk-UA"/>
              </w:rPr>
              <w:t>Класичний джаз</w:t>
            </w:r>
          </w:p>
        </w:tc>
        <w:tc>
          <w:tcPr>
            <w:tcW w:w="22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9D113A" w14:textId="324C7244" w:rsidR="003031CF" w:rsidRPr="00AF6CDA" w:rsidRDefault="009502CB" w:rsidP="009502CB">
            <w:pPr>
              <w:spacing w:after="0" w:line="240" w:lineRule="auto"/>
              <w:jc w:val="both"/>
              <w:rPr>
                <w:rFonts w:ascii="Times New Roman" w:hAnsi="Times New Roman"/>
                <w:sz w:val="24"/>
                <w:szCs w:val="24"/>
                <w:lang w:val="uk-UA"/>
              </w:rPr>
            </w:pPr>
            <w:r>
              <w:rPr>
                <w:rFonts w:ascii="Times New Roman" w:hAnsi="Times New Roman"/>
                <w:sz w:val="24"/>
                <w:szCs w:val="24"/>
                <w:lang w:val="uk-UA"/>
              </w:rPr>
              <w:t>Н</w:t>
            </w:r>
            <w:r w:rsidR="003031CF" w:rsidRPr="00AF6CDA">
              <w:rPr>
                <w:rFonts w:ascii="Times New Roman" w:hAnsi="Times New Roman"/>
                <w:sz w:val="24"/>
                <w:szCs w:val="24"/>
                <w:lang w:val="uk-UA"/>
              </w:rPr>
              <w:t>ово-орлеанський, чіказький, диксиленд, фортепіанний джаз (баррелхаус, бугі-вугі, регтайм)</w:t>
            </w:r>
          </w:p>
        </w:tc>
        <w:tc>
          <w:tcPr>
            <w:tcW w:w="34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3B367C" w14:textId="1683A139" w:rsidR="003031CF" w:rsidRPr="00AF6CDA" w:rsidRDefault="009502CB" w:rsidP="009502CB">
            <w:pPr>
              <w:spacing w:after="0" w:line="240" w:lineRule="auto"/>
              <w:jc w:val="both"/>
              <w:rPr>
                <w:rFonts w:ascii="Times New Roman" w:hAnsi="Times New Roman"/>
                <w:sz w:val="24"/>
                <w:szCs w:val="24"/>
                <w:lang w:val="uk-UA"/>
              </w:rPr>
            </w:pPr>
            <w:r>
              <w:rPr>
                <w:rFonts w:ascii="Times New Roman" w:hAnsi="Times New Roman"/>
                <w:sz w:val="24"/>
                <w:szCs w:val="24"/>
                <w:lang w:val="uk-UA"/>
              </w:rPr>
              <w:t>К</w:t>
            </w:r>
            <w:r w:rsidR="003031CF" w:rsidRPr="00AF6CDA">
              <w:rPr>
                <w:rFonts w:ascii="Times New Roman" w:hAnsi="Times New Roman"/>
                <w:sz w:val="24"/>
                <w:szCs w:val="24"/>
                <w:lang w:val="uk-UA"/>
              </w:rPr>
              <w:t>олективна імпровізація, поява соло,</w:t>
            </w:r>
            <w:r>
              <w:rPr>
                <w:rFonts w:ascii="Times New Roman" w:hAnsi="Times New Roman"/>
                <w:sz w:val="24"/>
                <w:szCs w:val="24"/>
                <w:lang w:val="uk-UA"/>
              </w:rPr>
              <w:t xml:space="preserve"> </w:t>
            </w:r>
            <w:r w:rsidR="003031CF" w:rsidRPr="00AF6CDA">
              <w:rPr>
                <w:rFonts w:ascii="Times New Roman" w:hAnsi="Times New Roman"/>
                <w:sz w:val="24"/>
                <w:szCs w:val="24"/>
                <w:lang w:val="uk-UA"/>
              </w:rPr>
              <w:t xml:space="preserve">гармонізація теми. </w:t>
            </w:r>
          </w:p>
          <w:p w14:paraId="69CCA9B7" w14:textId="52CCBFE8" w:rsidR="003031CF" w:rsidRPr="00AF6CDA" w:rsidRDefault="003031CF" w:rsidP="009502CB">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Головною стає сольна імпровізація, яка слідує за колективним викладом основної теми</w:t>
            </w:r>
          </w:p>
        </w:tc>
        <w:tc>
          <w:tcPr>
            <w:tcW w:w="17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B97B296"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sz w:val="24"/>
                <w:szCs w:val="24"/>
                <w:lang w:val="uk-UA"/>
              </w:rPr>
              <w:t>Б. Болден, Дж. К. Олівер, Л. Армстронг, С. Беше, К. Орі, Дж. Доддс</w:t>
            </w:r>
          </w:p>
        </w:tc>
      </w:tr>
      <w:tr w:rsidR="003031CF" w:rsidRPr="009502CB" w14:paraId="52063447" w14:textId="77777777" w:rsidTr="009502CB">
        <w:trPr>
          <w:trHeight w:val="616"/>
        </w:trPr>
        <w:tc>
          <w:tcPr>
            <w:tcW w:w="17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41B9B9"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b/>
                <w:sz w:val="24"/>
                <w:szCs w:val="24"/>
                <w:lang w:val="uk-UA"/>
              </w:rPr>
              <w:t>Ера свінгу</w:t>
            </w:r>
          </w:p>
        </w:tc>
        <w:tc>
          <w:tcPr>
            <w:tcW w:w="22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8D2F7A" w14:textId="6A394657" w:rsidR="003031CF" w:rsidRPr="00AF6CDA" w:rsidRDefault="009502CB" w:rsidP="009502CB">
            <w:pPr>
              <w:spacing w:after="0" w:line="240" w:lineRule="auto"/>
              <w:rPr>
                <w:rFonts w:ascii="Times New Roman" w:hAnsi="Times New Roman"/>
                <w:sz w:val="24"/>
                <w:szCs w:val="24"/>
                <w:lang w:val="uk-UA"/>
              </w:rPr>
            </w:pPr>
            <w:r>
              <w:rPr>
                <w:rFonts w:ascii="Times New Roman" w:hAnsi="Times New Roman"/>
                <w:sz w:val="24"/>
                <w:szCs w:val="24"/>
                <w:lang w:val="uk-UA"/>
              </w:rPr>
              <w:t>К</w:t>
            </w:r>
            <w:r w:rsidR="003031CF" w:rsidRPr="00AF6CDA">
              <w:rPr>
                <w:rFonts w:ascii="Times New Roman" w:hAnsi="Times New Roman"/>
                <w:sz w:val="24"/>
                <w:szCs w:val="24"/>
                <w:lang w:val="uk-UA"/>
              </w:rPr>
              <w:t>ул</w:t>
            </w:r>
            <w:r>
              <w:rPr>
                <w:rFonts w:ascii="Times New Roman" w:hAnsi="Times New Roman"/>
                <w:sz w:val="24"/>
                <w:szCs w:val="24"/>
                <w:lang w:val="uk-UA"/>
              </w:rPr>
              <w:t xml:space="preserve">, </w:t>
            </w:r>
            <w:r w:rsidR="003031CF" w:rsidRPr="00AF6CDA">
              <w:rPr>
                <w:rFonts w:ascii="Times New Roman" w:hAnsi="Times New Roman"/>
                <w:sz w:val="24"/>
                <w:szCs w:val="24"/>
                <w:lang w:val="uk-UA"/>
              </w:rPr>
              <w:t>бі-боп</w:t>
            </w:r>
          </w:p>
        </w:tc>
        <w:tc>
          <w:tcPr>
            <w:tcW w:w="3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79DD63" w14:textId="389CBF30" w:rsidR="003031CF" w:rsidRPr="00AF6CDA" w:rsidRDefault="003031CF" w:rsidP="009502CB">
            <w:pPr>
              <w:jc w:val="both"/>
              <w:rPr>
                <w:rFonts w:ascii="Times New Roman" w:hAnsi="Times New Roman"/>
                <w:sz w:val="24"/>
                <w:szCs w:val="24"/>
                <w:lang w:val="uk-UA"/>
              </w:rPr>
            </w:pPr>
            <w:r w:rsidRPr="009502CB">
              <w:rPr>
                <w:rFonts w:ascii="Times New Roman" w:hAnsi="Times New Roman"/>
                <w:sz w:val="24"/>
                <w:szCs w:val="24"/>
                <w:lang w:val="uk-UA"/>
              </w:rPr>
              <w:t>Швидкий темп і складні імпровізації на обіграванні гармонії.</w:t>
            </w:r>
            <w:r w:rsidR="009502CB">
              <w:rPr>
                <w:rFonts w:ascii="Times New Roman" w:hAnsi="Times New Roman"/>
                <w:sz w:val="24"/>
                <w:szCs w:val="24"/>
                <w:lang w:val="uk-UA"/>
              </w:rPr>
              <w:t xml:space="preserve"> </w:t>
            </w:r>
            <w:r w:rsidRPr="00AF6CDA">
              <w:rPr>
                <w:rFonts w:ascii="Times New Roman" w:hAnsi="Times New Roman"/>
                <w:color w:val="000000" w:themeColor="text1"/>
                <w:sz w:val="24"/>
                <w:szCs w:val="24"/>
                <w:lang w:val="uk-UA"/>
              </w:rPr>
              <w:t>Особистість аранжувальника на першому плані</w:t>
            </w:r>
          </w:p>
        </w:tc>
        <w:tc>
          <w:tcPr>
            <w:tcW w:w="17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2EF1FD"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Е. Хайнс, С. Скотт, Л. Рассел, Д. Еллінгтон., Б. Гудмен, К. Келлоуей, Дж. Лансфорд</w:t>
            </w:r>
          </w:p>
        </w:tc>
      </w:tr>
      <w:tr w:rsidR="003031CF" w:rsidRPr="00AF6CDA" w14:paraId="21162D17" w14:textId="77777777" w:rsidTr="009502CB">
        <w:trPr>
          <w:trHeight w:val="1597"/>
        </w:trPr>
        <w:tc>
          <w:tcPr>
            <w:tcW w:w="1795"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14:paraId="53105891" w14:textId="77777777" w:rsidR="003031CF" w:rsidRPr="00AF6CDA" w:rsidRDefault="003031CF" w:rsidP="003031CF">
            <w:pPr>
              <w:spacing w:after="0" w:line="240" w:lineRule="auto"/>
              <w:rPr>
                <w:rFonts w:ascii="Times New Roman" w:hAnsi="Times New Roman"/>
                <w:sz w:val="24"/>
                <w:szCs w:val="24"/>
                <w:lang w:val="uk-UA"/>
              </w:rPr>
            </w:pPr>
            <w:r w:rsidRPr="00AF6CDA">
              <w:rPr>
                <w:rFonts w:ascii="Times New Roman" w:hAnsi="Times New Roman"/>
                <w:b/>
                <w:sz w:val="24"/>
                <w:szCs w:val="24"/>
                <w:lang w:val="uk-UA"/>
              </w:rPr>
              <w:t>Прогресивний джаз</w:t>
            </w:r>
          </w:p>
          <w:p w14:paraId="3522852C" w14:textId="77777777" w:rsidR="003031CF" w:rsidRPr="00AF6CDA" w:rsidRDefault="003031CF" w:rsidP="003031CF">
            <w:pPr>
              <w:spacing w:after="0" w:line="240" w:lineRule="auto"/>
              <w:rPr>
                <w:rFonts w:ascii="Times New Roman" w:hAnsi="Times New Roman"/>
                <w:b/>
                <w:sz w:val="24"/>
                <w:szCs w:val="24"/>
                <w:lang w:val="uk-UA"/>
              </w:rPr>
            </w:pPr>
          </w:p>
          <w:p w14:paraId="085BC24D" w14:textId="77777777" w:rsidR="003031CF" w:rsidRPr="00AF6CDA" w:rsidRDefault="003031CF" w:rsidP="003031CF">
            <w:pPr>
              <w:spacing w:after="0" w:line="240" w:lineRule="auto"/>
              <w:rPr>
                <w:rFonts w:ascii="Times New Roman" w:hAnsi="Times New Roman"/>
                <w:sz w:val="24"/>
                <w:szCs w:val="24"/>
                <w:lang w:val="uk-UA"/>
              </w:rPr>
            </w:pPr>
          </w:p>
          <w:p w14:paraId="4339CB3B" w14:textId="77777777" w:rsidR="003031CF" w:rsidRPr="00AF6CDA" w:rsidRDefault="003031CF" w:rsidP="003031CF">
            <w:pPr>
              <w:spacing w:after="0" w:line="240" w:lineRule="auto"/>
              <w:rPr>
                <w:rFonts w:ascii="Times New Roman" w:hAnsi="Times New Roman"/>
                <w:sz w:val="24"/>
                <w:szCs w:val="24"/>
                <w:lang w:val="uk-UA"/>
              </w:rPr>
            </w:pPr>
          </w:p>
        </w:tc>
        <w:tc>
          <w:tcPr>
            <w:tcW w:w="22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FFB04E" w14:textId="783EA66D" w:rsidR="003031CF" w:rsidRPr="00AF6CDA" w:rsidRDefault="009502CB" w:rsidP="003031CF">
            <w:pPr>
              <w:spacing w:after="0" w:line="240" w:lineRule="auto"/>
              <w:rPr>
                <w:rFonts w:ascii="Times New Roman" w:hAnsi="Times New Roman"/>
                <w:sz w:val="24"/>
                <w:szCs w:val="24"/>
                <w:lang w:val="uk-UA"/>
              </w:rPr>
            </w:pPr>
            <w:r>
              <w:rPr>
                <w:rFonts w:ascii="Times New Roman" w:hAnsi="Times New Roman"/>
                <w:sz w:val="24"/>
                <w:szCs w:val="24"/>
                <w:lang w:val="uk-UA"/>
              </w:rPr>
              <w:t>Ф</w:t>
            </w:r>
            <w:r w:rsidR="003031CF" w:rsidRPr="00AF6CDA">
              <w:rPr>
                <w:rFonts w:ascii="Times New Roman" w:hAnsi="Times New Roman"/>
                <w:sz w:val="24"/>
                <w:szCs w:val="24"/>
                <w:lang w:val="uk-UA"/>
              </w:rPr>
              <w:t>рі джаз</w:t>
            </w:r>
            <w:r>
              <w:rPr>
                <w:rFonts w:ascii="Times New Roman" w:hAnsi="Times New Roman"/>
                <w:sz w:val="24"/>
                <w:szCs w:val="24"/>
                <w:lang w:val="uk-UA"/>
              </w:rPr>
              <w:t xml:space="preserve">, </w:t>
            </w:r>
            <w:r w:rsidR="003031CF" w:rsidRPr="00AF6CDA">
              <w:rPr>
                <w:rFonts w:ascii="Times New Roman" w:hAnsi="Times New Roman"/>
                <w:sz w:val="24"/>
                <w:szCs w:val="24"/>
                <w:lang w:val="uk-UA"/>
              </w:rPr>
              <w:t>джаз-рок</w:t>
            </w:r>
          </w:p>
          <w:p w14:paraId="3C1B5E61" w14:textId="77777777" w:rsidR="003031CF" w:rsidRPr="00AF6CDA" w:rsidRDefault="003031CF" w:rsidP="003031CF">
            <w:pPr>
              <w:spacing w:after="0" w:line="240" w:lineRule="auto"/>
              <w:rPr>
                <w:rFonts w:ascii="Times New Roman" w:hAnsi="Times New Roman"/>
                <w:sz w:val="24"/>
                <w:szCs w:val="24"/>
                <w:lang w:val="uk-UA"/>
              </w:rPr>
            </w:pPr>
          </w:p>
        </w:tc>
        <w:tc>
          <w:tcPr>
            <w:tcW w:w="3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223DC6" w14:textId="6A12E5B6" w:rsidR="003031CF" w:rsidRPr="00AF6CDA" w:rsidRDefault="009502CB" w:rsidP="009502CB">
            <w:pPr>
              <w:jc w:val="both"/>
              <w:rPr>
                <w:lang w:val="uk-UA"/>
              </w:rPr>
            </w:pPr>
            <w:r>
              <w:rPr>
                <w:rFonts w:ascii="Times New Roman" w:hAnsi="Times New Roman"/>
                <w:sz w:val="24"/>
                <w:szCs w:val="24"/>
                <w:lang w:val="uk-UA"/>
              </w:rPr>
              <w:t>П</w:t>
            </w:r>
            <w:r w:rsidR="003031CF" w:rsidRPr="009502CB">
              <w:rPr>
                <w:rFonts w:ascii="Times New Roman" w:hAnsi="Times New Roman"/>
                <w:sz w:val="24"/>
                <w:szCs w:val="24"/>
                <w:lang w:val="uk-UA"/>
              </w:rPr>
              <w:t>овна свобода в гармоні</w:t>
            </w:r>
            <w:r w:rsidR="00EE10A6" w:rsidRPr="009502CB">
              <w:rPr>
                <w:rFonts w:ascii="Times New Roman" w:hAnsi="Times New Roman"/>
                <w:sz w:val="24"/>
                <w:szCs w:val="24"/>
                <w:lang w:val="uk-UA"/>
              </w:rPr>
              <w:t>ї</w:t>
            </w:r>
            <w:r w:rsidR="003031CF" w:rsidRPr="009502CB">
              <w:rPr>
                <w:rFonts w:ascii="Times New Roman" w:hAnsi="Times New Roman"/>
                <w:sz w:val="24"/>
                <w:szCs w:val="24"/>
                <w:lang w:val="uk-UA"/>
              </w:rPr>
              <w:t>, колективна імпровізація, поліритмія,</w:t>
            </w:r>
            <w:r>
              <w:rPr>
                <w:rFonts w:ascii="Times New Roman" w:hAnsi="Times New Roman"/>
                <w:sz w:val="24"/>
                <w:szCs w:val="24"/>
                <w:lang w:val="uk-UA"/>
              </w:rPr>
              <w:t xml:space="preserve"> </w:t>
            </w:r>
            <w:r w:rsidR="003031CF" w:rsidRPr="009502CB">
              <w:rPr>
                <w:rFonts w:ascii="Times New Roman" w:hAnsi="Times New Roman"/>
                <w:sz w:val="24"/>
                <w:szCs w:val="24"/>
                <w:lang w:val="uk-UA"/>
              </w:rPr>
              <w:t>розширення музично-звукової палітри</w:t>
            </w:r>
          </w:p>
        </w:tc>
        <w:tc>
          <w:tcPr>
            <w:tcW w:w="17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A88B42"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Дж. Колтрейн,</w:t>
            </w:r>
          </w:p>
          <w:p w14:paraId="39F3160A"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С. Тейлор,</w:t>
            </w:r>
          </w:p>
          <w:p w14:paraId="3DA16287"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 xml:space="preserve">С. Ра, </w:t>
            </w:r>
          </w:p>
          <w:p w14:paraId="734D970D"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 xml:space="preserve">Е. Долфі, </w:t>
            </w:r>
          </w:p>
          <w:p w14:paraId="02A8CEE7"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С. Колмен</w:t>
            </w:r>
          </w:p>
        </w:tc>
      </w:tr>
      <w:tr w:rsidR="003031CF" w:rsidRPr="00AF6CDA" w14:paraId="37630B67" w14:textId="77777777" w:rsidTr="009502CB">
        <w:trPr>
          <w:trHeight w:val="1"/>
        </w:trPr>
        <w:tc>
          <w:tcPr>
            <w:tcW w:w="1795" w:type="dxa"/>
            <w:vMerge/>
            <w:tcBorders>
              <w:left w:val="single" w:sz="4" w:space="0" w:color="000000"/>
              <w:right w:val="single" w:sz="4" w:space="0" w:color="000000"/>
            </w:tcBorders>
            <w:shd w:val="clear" w:color="000000" w:fill="FFFFFF"/>
            <w:tcMar>
              <w:left w:w="108" w:type="dxa"/>
              <w:right w:w="108" w:type="dxa"/>
            </w:tcMar>
          </w:tcPr>
          <w:p w14:paraId="6ACC9589" w14:textId="77777777" w:rsidR="003031CF" w:rsidRPr="00AF6CDA" w:rsidRDefault="003031CF" w:rsidP="003031CF">
            <w:pPr>
              <w:spacing w:after="0" w:line="240" w:lineRule="auto"/>
              <w:rPr>
                <w:rFonts w:ascii="Times New Roman" w:eastAsia="Times New Roman" w:hAnsi="Times New Roman"/>
                <w:sz w:val="24"/>
                <w:szCs w:val="24"/>
                <w:lang w:val="uk-UA"/>
              </w:rPr>
            </w:pPr>
          </w:p>
        </w:tc>
        <w:tc>
          <w:tcPr>
            <w:tcW w:w="22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9192DE" w14:textId="77777777" w:rsidR="003031CF" w:rsidRPr="00AF6CDA" w:rsidRDefault="003031CF" w:rsidP="003031CF">
            <w:pPr>
              <w:spacing w:after="0" w:line="240" w:lineRule="auto"/>
              <w:rPr>
                <w:rFonts w:ascii="Times New Roman" w:eastAsia="Times New Roman" w:hAnsi="Times New Roman"/>
                <w:sz w:val="24"/>
                <w:szCs w:val="24"/>
                <w:lang w:val="uk-UA"/>
              </w:rPr>
            </w:pPr>
          </w:p>
        </w:tc>
        <w:tc>
          <w:tcPr>
            <w:tcW w:w="34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BC3047" w14:textId="090861D8" w:rsidR="003031CF" w:rsidRPr="00AF6CDA" w:rsidRDefault="009502CB" w:rsidP="009502CB">
            <w:pPr>
              <w:spacing w:after="0" w:line="240" w:lineRule="auto"/>
              <w:jc w:val="both"/>
              <w:rPr>
                <w:rFonts w:ascii="Times New Roman" w:hAnsi="Times New Roman"/>
                <w:sz w:val="24"/>
                <w:szCs w:val="24"/>
                <w:lang w:val="uk-UA"/>
              </w:rPr>
            </w:pPr>
            <w:r>
              <w:rPr>
                <w:rFonts w:ascii="Times New Roman" w:hAnsi="Times New Roman"/>
                <w:sz w:val="24"/>
                <w:szCs w:val="24"/>
                <w:lang w:val="uk-UA"/>
              </w:rPr>
              <w:t>В</w:t>
            </w:r>
            <w:r w:rsidR="003031CF" w:rsidRPr="00AF6CDA">
              <w:rPr>
                <w:rFonts w:ascii="Times New Roman" w:hAnsi="Times New Roman"/>
                <w:sz w:val="24"/>
                <w:szCs w:val="24"/>
                <w:lang w:val="uk-UA"/>
              </w:rPr>
              <w:t>икористання електрогітари й електронних клавішних інструментів.</w:t>
            </w:r>
          </w:p>
          <w:p w14:paraId="5A9507A1" w14:textId="77777777" w:rsidR="003031CF" w:rsidRPr="00AF6CDA" w:rsidRDefault="003031CF" w:rsidP="009502CB">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Разом з електромузичними інструментами (звичними для рок-музики) представлені духові, на яких грали музиканти-імпровізатори</w:t>
            </w:r>
          </w:p>
        </w:tc>
        <w:tc>
          <w:tcPr>
            <w:tcW w:w="17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52A4CD" w14:textId="31B46ED8" w:rsidR="003031CF" w:rsidRPr="00AF6CDA" w:rsidRDefault="009502CB" w:rsidP="003031CF">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М. Девіс, </w:t>
            </w:r>
          </w:p>
          <w:p w14:paraId="578902DF"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 xml:space="preserve">М. Кейко, </w:t>
            </w:r>
          </w:p>
          <w:p w14:paraId="3E3FF9E8"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Ф. Заппа</w:t>
            </w:r>
          </w:p>
        </w:tc>
      </w:tr>
      <w:tr w:rsidR="003031CF" w:rsidRPr="00AF6CDA" w14:paraId="5BB6BBE2" w14:textId="77777777" w:rsidTr="009502CB">
        <w:trPr>
          <w:trHeight w:val="1"/>
        </w:trPr>
        <w:tc>
          <w:tcPr>
            <w:tcW w:w="1795" w:type="dxa"/>
            <w:vMerge/>
            <w:tcBorders>
              <w:left w:val="single" w:sz="4" w:space="0" w:color="000000"/>
              <w:bottom w:val="single" w:sz="4" w:space="0" w:color="000000"/>
              <w:right w:val="single" w:sz="4" w:space="0" w:color="000000"/>
            </w:tcBorders>
            <w:shd w:val="clear" w:color="000000" w:fill="FFFFFF"/>
            <w:tcMar>
              <w:left w:w="108" w:type="dxa"/>
              <w:right w:w="108" w:type="dxa"/>
            </w:tcMar>
          </w:tcPr>
          <w:p w14:paraId="6DB94B40" w14:textId="77777777" w:rsidR="003031CF" w:rsidRPr="00AF6CDA" w:rsidRDefault="003031CF" w:rsidP="003031CF">
            <w:pPr>
              <w:spacing w:after="0" w:line="240" w:lineRule="auto"/>
              <w:rPr>
                <w:rFonts w:ascii="Times New Roman" w:hAnsi="Times New Roman"/>
                <w:sz w:val="24"/>
                <w:szCs w:val="24"/>
                <w:lang w:val="uk-UA"/>
              </w:rPr>
            </w:pPr>
          </w:p>
        </w:tc>
        <w:tc>
          <w:tcPr>
            <w:tcW w:w="22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88D879" w14:textId="501944B5" w:rsidR="003031CF" w:rsidRPr="00AF6CDA" w:rsidRDefault="009502CB" w:rsidP="003031CF">
            <w:pPr>
              <w:spacing w:after="0" w:line="240" w:lineRule="auto"/>
              <w:rPr>
                <w:rFonts w:ascii="Times New Roman" w:hAnsi="Times New Roman"/>
                <w:sz w:val="24"/>
                <w:szCs w:val="24"/>
                <w:lang w:val="uk-UA"/>
              </w:rPr>
            </w:pPr>
            <w:r>
              <w:rPr>
                <w:rFonts w:ascii="Times New Roman" w:hAnsi="Times New Roman"/>
                <w:sz w:val="24"/>
                <w:szCs w:val="24"/>
                <w:lang w:val="uk-UA"/>
              </w:rPr>
              <w:t>Б</w:t>
            </w:r>
            <w:r w:rsidR="003031CF" w:rsidRPr="00AF6CDA">
              <w:rPr>
                <w:rFonts w:ascii="Times New Roman" w:hAnsi="Times New Roman"/>
                <w:sz w:val="24"/>
                <w:szCs w:val="24"/>
                <w:lang w:val="uk-UA"/>
              </w:rPr>
              <w:t xml:space="preserve">оса нова </w:t>
            </w:r>
          </w:p>
        </w:tc>
        <w:tc>
          <w:tcPr>
            <w:tcW w:w="34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E58E79" w14:textId="547459B6" w:rsidR="003031CF" w:rsidRPr="00AF6CDA" w:rsidRDefault="009502CB" w:rsidP="009502CB">
            <w:pPr>
              <w:spacing w:after="0" w:line="240" w:lineRule="auto"/>
              <w:jc w:val="both"/>
              <w:rPr>
                <w:rFonts w:ascii="Times New Roman" w:hAnsi="Times New Roman"/>
                <w:sz w:val="24"/>
                <w:szCs w:val="24"/>
                <w:lang w:val="uk-UA"/>
              </w:rPr>
            </w:pPr>
            <w:r>
              <w:rPr>
                <w:rFonts w:ascii="Times New Roman" w:hAnsi="Times New Roman"/>
                <w:sz w:val="24"/>
                <w:szCs w:val="24"/>
                <w:lang w:val="uk-UA"/>
              </w:rPr>
              <w:t>Р</w:t>
            </w:r>
            <w:r w:rsidR="003031CF" w:rsidRPr="00AF6CDA">
              <w:rPr>
                <w:rFonts w:ascii="Times New Roman" w:hAnsi="Times New Roman"/>
                <w:sz w:val="24"/>
                <w:szCs w:val="24"/>
                <w:lang w:val="uk-UA"/>
              </w:rPr>
              <w:t>озповсюдження латино</w:t>
            </w:r>
            <w:r>
              <w:rPr>
                <w:rFonts w:ascii="Times New Roman" w:hAnsi="Times New Roman"/>
                <w:sz w:val="24"/>
                <w:szCs w:val="24"/>
                <w:lang w:val="uk-UA"/>
              </w:rPr>
              <w:t>-</w:t>
            </w:r>
            <w:r w:rsidR="003031CF" w:rsidRPr="00AF6CDA">
              <w:rPr>
                <w:rFonts w:ascii="Times New Roman" w:hAnsi="Times New Roman"/>
                <w:sz w:val="24"/>
                <w:szCs w:val="24"/>
                <w:lang w:val="uk-UA"/>
              </w:rPr>
              <w:t>американських мелодій та бразильських ритмів</w:t>
            </w:r>
          </w:p>
        </w:tc>
        <w:tc>
          <w:tcPr>
            <w:tcW w:w="17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977CD0"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color w:val="202124"/>
                <w:sz w:val="24"/>
                <w:szCs w:val="24"/>
                <w:shd w:val="clear" w:color="auto" w:fill="F8F9FA"/>
                <w:lang w:val="uk-UA"/>
              </w:rPr>
              <w:t xml:space="preserve">С. Кентон </w:t>
            </w:r>
          </w:p>
          <w:p w14:paraId="7F9C34FD"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 xml:space="preserve">А. Джобім </w:t>
            </w:r>
          </w:p>
          <w:p w14:paraId="26A9D0A9" w14:textId="77777777" w:rsidR="003031CF" w:rsidRPr="00AF6CDA" w:rsidRDefault="003031CF" w:rsidP="003031CF">
            <w:pPr>
              <w:spacing w:after="0" w:line="240" w:lineRule="auto"/>
              <w:jc w:val="both"/>
              <w:rPr>
                <w:rFonts w:ascii="Times New Roman" w:hAnsi="Times New Roman"/>
                <w:sz w:val="24"/>
                <w:szCs w:val="24"/>
                <w:lang w:val="uk-UA"/>
              </w:rPr>
            </w:pPr>
            <w:r w:rsidRPr="00AF6CDA">
              <w:rPr>
                <w:rFonts w:ascii="Times New Roman" w:hAnsi="Times New Roman"/>
                <w:sz w:val="24"/>
                <w:szCs w:val="24"/>
                <w:lang w:val="uk-UA"/>
              </w:rPr>
              <w:t>Ч. Коріа</w:t>
            </w:r>
          </w:p>
        </w:tc>
      </w:tr>
    </w:tbl>
    <w:p w14:paraId="0C52BACD" w14:textId="77777777" w:rsidR="00BE3E77" w:rsidRPr="00AF6CDA" w:rsidRDefault="00BE3E77" w:rsidP="003031CF">
      <w:pPr>
        <w:spacing w:after="0" w:line="360" w:lineRule="auto"/>
        <w:ind w:left="720"/>
        <w:jc w:val="both"/>
        <w:rPr>
          <w:rFonts w:ascii="Times New Roman" w:hAnsi="Times New Roman"/>
          <w:color w:val="000000" w:themeColor="text1"/>
          <w:sz w:val="28"/>
          <w:szCs w:val="28"/>
          <w:lang w:val="uk-UA"/>
        </w:rPr>
      </w:pPr>
    </w:p>
    <w:p w14:paraId="5CD4FAF3" w14:textId="77777777" w:rsidR="00BE3E77" w:rsidRPr="00AF6CDA" w:rsidRDefault="00BE3E77">
      <w:pPr>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br w:type="page"/>
      </w:r>
    </w:p>
    <w:p w14:paraId="71AC2A1F" w14:textId="77777777" w:rsidR="00BE3E77" w:rsidRPr="00AF6CDA" w:rsidRDefault="00BE3E77" w:rsidP="003031CF">
      <w:pPr>
        <w:spacing w:after="0" w:line="360" w:lineRule="auto"/>
        <w:ind w:left="720"/>
        <w:jc w:val="both"/>
        <w:rPr>
          <w:rFonts w:ascii="Times New Roman" w:hAnsi="Times New Roman"/>
          <w:color w:val="000000" w:themeColor="text1"/>
          <w:sz w:val="28"/>
          <w:szCs w:val="28"/>
          <w:lang w:val="uk-UA"/>
        </w:rPr>
        <w:sectPr w:rsidR="00BE3E77" w:rsidRPr="00AF6CDA" w:rsidSect="0099732B">
          <w:headerReference w:type="default" r:id="rId27"/>
          <w:pgSz w:w="12240" w:h="15840"/>
          <w:pgMar w:top="1134" w:right="1134" w:bottom="1134" w:left="1701" w:header="720" w:footer="720" w:gutter="0"/>
          <w:cols w:space="720"/>
          <w:noEndnote/>
          <w:titlePg/>
          <w:docGrid w:linePitch="299"/>
        </w:sectPr>
      </w:pPr>
    </w:p>
    <w:p w14:paraId="74D8CC0A" w14:textId="77777777" w:rsidR="003031CF" w:rsidRPr="00AF6CDA" w:rsidRDefault="00BE3E77" w:rsidP="008220B5">
      <w:pPr>
        <w:tabs>
          <w:tab w:val="left" w:pos="2410"/>
          <w:tab w:val="left" w:pos="5103"/>
        </w:tabs>
        <w:spacing w:after="0" w:line="360" w:lineRule="auto"/>
        <w:ind w:left="720"/>
        <w:jc w:val="right"/>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lastRenderedPageBreak/>
        <w:t>Додаток 2</w:t>
      </w:r>
    </w:p>
    <w:p w14:paraId="3C188150" w14:textId="77777777" w:rsidR="00BE3E77" w:rsidRPr="00AF6CDA" w:rsidRDefault="00BE3E77" w:rsidP="008220B5">
      <w:pPr>
        <w:tabs>
          <w:tab w:val="left" w:pos="2410"/>
        </w:tabs>
        <w:spacing w:after="0" w:line="360" w:lineRule="auto"/>
        <w:ind w:left="720"/>
        <w:jc w:val="right"/>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t>Схема пісні «Killing me softly with his song» Чарльза Фокса</w:t>
      </w:r>
    </w:p>
    <w:tbl>
      <w:tblPr>
        <w:tblStyle w:val="-341"/>
        <w:tblW w:w="14120" w:type="dxa"/>
        <w:tblLook w:val="04A0" w:firstRow="1" w:lastRow="0" w:firstColumn="1" w:lastColumn="0" w:noHBand="0" w:noVBand="1"/>
      </w:tblPr>
      <w:tblGrid>
        <w:gridCol w:w="1617"/>
        <w:gridCol w:w="1081"/>
        <w:gridCol w:w="1675"/>
        <w:gridCol w:w="1191"/>
        <w:gridCol w:w="1675"/>
        <w:gridCol w:w="1238"/>
        <w:gridCol w:w="1142"/>
        <w:gridCol w:w="1675"/>
        <w:gridCol w:w="1617"/>
        <w:gridCol w:w="1209"/>
      </w:tblGrid>
      <w:tr w:rsidR="00BE3E77" w:rsidRPr="00AF6CDA" w14:paraId="547941F9" w14:textId="77777777" w:rsidTr="00B66C57">
        <w:trPr>
          <w:cnfStyle w:val="100000000000" w:firstRow="1" w:lastRow="0" w:firstColumn="0" w:lastColumn="0" w:oddVBand="0" w:evenVBand="0" w:oddHBand="0" w:evenHBand="0" w:firstRowFirstColumn="0" w:firstRowLastColumn="0" w:lastRowFirstColumn="0" w:lastRowLastColumn="0"/>
          <w:trHeight w:val="1177"/>
        </w:trPr>
        <w:tc>
          <w:tcPr>
            <w:cnfStyle w:val="001000000100" w:firstRow="0" w:lastRow="0" w:firstColumn="1" w:lastColumn="0" w:oddVBand="0" w:evenVBand="0" w:oddHBand="0" w:evenHBand="0" w:firstRowFirstColumn="1" w:firstRowLastColumn="0" w:lastRowFirstColumn="0" w:lastRowLastColumn="0"/>
            <w:tcW w:w="1601" w:type="dxa"/>
            <w:tcBorders>
              <w:top w:val="single" w:sz="12" w:space="0" w:color="auto"/>
              <w:left w:val="single" w:sz="12" w:space="0" w:color="auto"/>
              <w:bottom w:val="single" w:sz="12" w:space="0" w:color="auto"/>
              <w:right w:val="single" w:sz="12" w:space="0" w:color="auto"/>
            </w:tcBorders>
            <w:hideMark/>
          </w:tcPr>
          <w:p w14:paraId="1325A046" w14:textId="77777777" w:rsidR="00BE3E77" w:rsidRPr="00AF6CDA" w:rsidRDefault="00BE3E77" w:rsidP="008220B5">
            <w:pPr>
              <w:tabs>
                <w:tab w:val="left" w:pos="2410"/>
              </w:tabs>
              <w:spacing w:after="160" w:line="259" w:lineRule="auto"/>
              <w:jc w:val="center"/>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Intro</w:t>
            </w:r>
          </w:p>
        </w:tc>
        <w:tc>
          <w:tcPr>
            <w:tcW w:w="1197" w:type="dxa"/>
            <w:tcBorders>
              <w:top w:val="single" w:sz="12" w:space="0" w:color="auto"/>
              <w:left w:val="single" w:sz="12" w:space="0" w:color="auto"/>
              <w:bottom w:val="single" w:sz="12" w:space="0" w:color="auto"/>
              <w:right w:val="single" w:sz="12" w:space="0" w:color="auto"/>
            </w:tcBorders>
            <w:hideMark/>
          </w:tcPr>
          <w:p w14:paraId="2582587A"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A</w:t>
            </w:r>
          </w:p>
        </w:tc>
        <w:tc>
          <w:tcPr>
            <w:tcW w:w="1709" w:type="dxa"/>
            <w:tcBorders>
              <w:top w:val="single" w:sz="12" w:space="0" w:color="auto"/>
              <w:left w:val="single" w:sz="12" w:space="0" w:color="auto"/>
              <w:bottom w:val="single" w:sz="12" w:space="0" w:color="auto"/>
              <w:right w:val="single" w:sz="12" w:space="0" w:color="auto"/>
            </w:tcBorders>
            <w:hideMark/>
          </w:tcPr>
          <w:p w14:paraId="1488F8E5"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B</w:t>
            </w:r>
          </w:p>
        </w:tc>
        <w:tc>
          <w:tcPr>
            <w:tcW w:w="1280" w:type="dxa"/>
            <w:tcBorders>
              <w:top w:val="single" w:sz="12" w:space="0" w:color="auto"/>
              <w:left w:val="single" w:sz="12" w:space="0" w:color="auto"/>
              <w:bottom w:val="single" w:sz="12" w:space="0" w:color="auto"/>
              <w:right w:val="single" w:sz="12" w:space="0" w:color="auto"/>
            </w:tcBorders>
            <w:hideMark/>
          </w:tcPr>
          <w:p w14:paraId="65C121FC"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A1</w:t>
            </w:r>
          </w:p>
        </w:tc>
        <w:tc>
          <w:tcPr>
            <w:tcW w:w="1709" w:type="dxa"/>
            <w:tcBorders>
              <w:top w:val="single" w:sz="12" w:space="0" w:color="auto"/>
              <w:left w:val="single" w:sz="12" w:space="0" w:color="auto"/>
              <w:bottom w:val="single" w:sz="12" w:space="0" w:color="auto"/>
              <w:right w:val="single" w:sz="12" w:space="0" w:color="auto"/>
            </w:tcBorders>
            <w:hideMark/>
          </w:tcPr>
          <w:p w14:paraId="3D41B49C"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B1</w:t>
            </w:r>
          </w:p>
        </w:tc>
        <w:tc>
          <w:tcPr>
            <w:tcW w:w="1327" w:type="dxa"/>
            <w:tcBorders>
              <w:top w:val="single" w:sz="12" w:space="0" w:color="auto"/>
              <w:left w:val="single" w:sz="12" w:space="0" w:color="auto"/>
              <w:bottom w:val="single" w:sz="12" w:space="0" w:color="auto"/>
              <w:right w:val="single" w:sz="12" w:space="0" w:color="auto"/>
            </w:tcBorders>
            <w:hideMark/>
          </w:tcPr>
          <w:p w14:paraId="1CBAAC60"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Vocalis</w:t>
            </w:r>
          </w:p>
        </w:tc>
        <w:tc>
          <w:tcPr>
            <w:tcW w:w="1248" w:type="dxa"/>
            <w:tcBorders>
              <w:top w:val="single" w:sz="12" w:space="0" w:color="auto"/>
              <w:left w:val="single" w:sz="12" w:space="0" w:color="auto"/>
              <w:bottom w:val="single" w:sz="12" w:space="0" w:color="auto"/>
              <w:right w:val="single" w:sz="12" w:space="0" w:color="auto"/>
            </w:tcBorders>
            <w:hideMark/>
          </w:tcPr>
          <w:p w14:paraId="4073A156"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A2</w:t>
            </w:r>
          </w:p>
        </w:tc>
        <w:tc>
          <w:tcPr>
            <w:tcW w:w="1709" w:type="dxa"/>
            <w:tcBorders>
              <w:top w:val="single" w:sz="12" w:space="0" w:color="auto"/>
              <w:left w:val="single" w:sz="12" w:space="0" w:color="auto"/>
              <w:bottom w:val="single" w:sz="12" w:space="0" w:color="auto"/>
              <w:right w:val="single" w:sz="12" w:space="0" w:color="auto"/>
            </w:tcBorders>
            <w:hideMark/>
          </w:tcPr>
          <w:p w14:paraId="2F013E81"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B2</w:t>
            </w:r>
          </w:p>
        </w:tc>
        <w:tc>
          <w:tcPr>
            <w:tcW w:w="1060" w:type="dxa"/>
            <w:tcBorders>
              <w:top w:val="single" w:sz="12" w:space="0" w:color="auto"/>
              <w:left w:val="single" w:sz="12" w:space="0" w:color="auto"/>
              <w:bottom w:val="single" w:sz="12" w:space="0" w:color="auto"/>
              <w:right w:val="single" w:sz="12" w:space="0" w:color="auto"/>
            </w:tcBorders>
            <w:hideMark/>
          </w:tcPr>
          <w:p w14:paraId="5DC7A1AB"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B3</w:t>
            </w:r>
          </w:p>
        </w:tc>
        <w:tc>
          <w:tcPr>
            <w:tcW w:w="1280" w:type="dxa"/>
            <w:tcBorders>
              <w:top w:val="single" w:sz="12" w:space="0" w:color="auto"/>
              <w:left w:val="single" w:sz="12" w:space="0" w:color="auto"/>
              <w:bottom w:val="single" w:sz="12" w:space="0" w:color="auto"/>
              <w:right w:val="single" w:sz="12" w:space="0" w:color="auto"/>
            </w:tcBorders>
            <w:hideMark/>
          </w:tcPr>
          <w:p w14:paraId="4E920FE9" w14:textId="77777777" w:rsidR="00BE3E77" w:rsidRPr="00AF6CDA" w:rsidRDefault="00BE3E77" w:rsidP="008220B5">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Vocalis</w:t>
            </w:r>
          </w:p>
        </w:tc>
      </w:tr>
      <w:tr w:rsidR="00BE3E77" w:rsidRPr="0028258F" w14:paraId="660F846E" w14:textId="77777777" w:rsidTr="00B66C57">
        <w:trPr>
          <w:cnfStyle w:val="000000100000" w:firstRow="0" w:lastRow="0" w:firstColumn="0" w:lastColumn="0" w:oddVBand="0" w:evenVBand="0" w:oddHBand="1" w:evenHBand="0" w:firstRowFirstColumn="0" w:firstRowLastColumn="0" w:lastRowFirstColumn="0" w:lastRowLastColumn="0"/>
          <w:trHeight w:val="1177"/>
        </w:trPr>
        <w:tc>
          <w:tcPr>
            <w:cnfStyle w:val="001000000000" w:firstRow="0" w:lastRow="0" w:firstColumn="1" w:lastColumn="0" w:oddVBand="0" w:evenVBand="0" w:oddHBand="0" w:evenHBand="0" w:firstRowFirstColumn="0" w:firstRowLastColumn="0" w:lastRowFirstColumn="0" w:lastRowLastColumn="0"/>
            <w:tcW w:w="1601" w:type="dxa"/>
            <w:tcBorders>
              <w:top w:val="single" w:sz="12" w:space="0" w:color="auto"/>
              <w:left w:val="single" w:sz="12" w:space="0" w:color="auto"/>
              <w:bottom w:val="single" w:sz="12" w:space="0" w:color="auto"/>
              <w:right w:val="single" w:sz="12" w:space="0" w:color="auto"/>
            </w:tcBorders>
          </w:tcPr>
          <w:p w14:paraId="4AE4CF9D" w14:textId="77777777" w:rsidR="00BE3E77" w:rsidRPr="00AF6CDA" w:rsidRDefault="00BE3E77" w:rsidP="008220B5">
            <w:pPr>
              <w:tabs>
                <w:tab w:val="left" w:pos="2410"/>
              </w:tabs>
              <w:jc w:val="both"/>
              <w:rPr>
                <w:rFonts w:ascii="Times New Roman" w:hAnsi="Times New Roman" w:cs="Times New Roman"/>
                <w:b w:val="0"/>
                <w:bCs w:val="0"/>
                <w:sz w:val="28"/>
                <w:szCs w:val="28"/>
                <w:lang w:val="uk-UA"/>
              </w:rPr>
            </w:pPr>
            <w:r w:rsidRPr="00AF6CDA">
              <w:rPr>
                <w:rFonts w:ascii="Times New Roman" w:hAnsi="Times New Roman" w:cs="Times New Roman"/>
                <w:b w:val="0"/>
                <w:bCs w:val="0"/>
                <w:sz w:val="28"/>
                <w:szCs w:val="28"/>
                <w:lang w:val="uk-UA"/>
              </w:rPr>
              <w:t>«Strumming my pain with his fingers»</w:t>
            </w:r>
          </w:p>
        </w:tc>
        <w:tc>
          <w:tcPr>
            <w:tcW w:w="1197" w:type="dxa"/>
            <w:tcBorders>
              <w:top w:val="single" w:sz="12" w:space="0" w:color="auto"/>
              <w:left w:val="single" w:sz="12" w:space="0" w:color="auto"/>
              <w:bottom w:val="single" w:sz="12" w:space="0" w:color="auto"/>
              <w:right w:val="single" w:sz="12" w:space="0" w:color="auto"/>
            </w:tcBorders>
          </w:tcPr>
          <w:p w14:paraId="46FD91ED"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«I heart he sang a good song»</w:t>
            </w:r>
          </w:p>
        </w:tc>
        <w:tc>
          <w:tcPr>
            <w:tcW w:w="1709" w:type="dxa"/>
            <w:tcBorders>
              <w:top w:val="single" w:sz="12" w:space="0" w:color="auto"/>
              <w:left w:val="single" w:sz="12" w:space="0" w:color="auto"/>
              <w:bottom w:val="single" w:sz="12" w:space="0" w:color="auto"/>
              <w:right w:val="single" w:sz="12" w:space="0" w:color="auto"/>
            </w:tcBorders>
          </w:tcPr>
          <w:p w14:paraId="08D40D6A"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«Strumming my pain with his fingers»</w:t>
            </w:r>
          </w:p>
        </w:tc>
        <w:tc>
          <w:tcPr>
            <w:tcW w:w="1280" w:type="dxa"/>
            <w:tcBorders>
              <w:top w:val="single" w:sz="12" w:space="0" w:color="auto"/>
              <w:left w:val="single" w:sz="12" w:space="0" w:color="auto"/>
              <w:bottom w:val="single" w:sz="12" w:space="0" w:color="auto"/>
              <w:right w:val="single" w:sz="12" w:space="0" w:color="auto"/>
            </w:tcBorders>
          </w:tcPr>
          <w:p w14:paraId="4A134697"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«I felt all flushed with fever»</w:t>
            </w:r>
          </w:p>
        </w:tc>
        <w:tc>
          <w:tcPr>
            <w:tcW w:w="1709" w:type="dxa"/>
            <w:tcBorders>
              <w:top w:val="single" w:sz="12" w:space="0" w:color="auto"/>
              <w:left w:val="single" w:sz="12" w:space="0" w:color="auto"/>
              <w:bottom w:val="single" w:sz="12" w:space="0" w:color="auto"/>
              <w:right w:val="single" w:sz="12" w:space="0" w:color="auto"/>
            </w:tcBorders>
          </w:tcPr>
          <w:p w14:paraId="6087F9B4"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«Strumming my pain with his fingers»</w:t>
            </w:r>
          </w:p>
        </w:tc>
        <w:tc>
          <w:tcPr>
            <w:tcW w:w="1327" w:type="dxa"/>
            <w:tcBorders>
              <w:top w:val="single" w:sz="12" w:space="0" w:color="auto"/>
              <w:left w:val="single" w:sz="12" w:space="0" w:color="auto"/>
              <w:bottom w:val="single" w:sz="12" w:space="0" w:color="auto"/>
              <w:right w:val="single" w:sz="12" w:space="0" w:color="auto"/>
            </w:tcBorders>
          </w:tcPr>
          <w:p w14:paraId="5B8348FA"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p>
        </w:tc>
        <w:tc>
          <w:tcPr>
            <w:tcW w:w="1248" w:type="dxa"/>
            <w:tcBorders>
              <w:top w:val="single" w:sz="12" w:space="0" w:color="auto"/>
              <w:left w:val="single" w:sz="12" w:space="0" w:color="auto"/>
              <w:bottom w:val="single" w:sz="12" w:space="0" w:color="auto"/>
              <w:right w:val="single" w:sz="12" w:space="0" w:color="auto"/>
            </w:tcBorders>
          </w:tcPr>
          <w:p w14:paraId="56938FD0"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«He played as if he knew me»</w:t>
            </w:r>
          </w:p>
        </w:tc>
        <w:tc>
          <w:tcPr>
            <w:tcW w:w="1709" w:type="dxa"/>
            <w:tcBorders>
              <w:top w:val="single" w:sz="12" w:space="0" w:color="auto"/>
              <w:left w:val="single" w:sz="12" w:space="0" w:color="auto"/>
              <w:bottom w:val="single" w:sz="12" w:space="0" w:color="auto"/>
              <w:right w:val="single" w:sz="12" w:space="0" w:color="auto"/>
            </w:tcBorders>
          </w:tcPr>
          <w:p w14:paraId="7600F51A"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«Strumming my pain with his fingers»</w:t>
            </w:r>
          </w:p>
        </w:tc>
        <w:tc>
          <w:tcPr>
            <w:tcW w:w="1060" w:type="dxa"/>
            <w:tcBorders>
              <w:top w:val="single" w:sz="12" w:space="0" w:color="auto"/>
              <w:left w:val="single" w:sz="12" w:space="0" w:color="auto"/>
              <w:bottom w:val="single" w:sz="12" w:space="0" w:color="auto"/>
              <w:right w:val="single" w:sz="12" w:space="0" w:color="auto"/>
            </w:tcBorders>
          </w:tcPr>
          <w:p w14:paraId="1DC7DEC8"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«Strumming my pain with his fingers»</w:t>
            </w:r>
          </w:p>
        </w:tc>
        <w:tc>
          <w:tcPr>
            <w:tcW w:w="1280" w:type="dxa"/>
            <w:tcBorders>
              <w:top w:val="single" w:sz="12" w:space="0" w:color="auto"/>
              <w:left w:val="single" w:sz="12" w:space="0" w:color="auto"/>
              <w:bottom w:val="single" w:sz="12" w:space="0" w:color="auto"/>
              <w:right w:val="single" w:sz="12" w:space="0" w:color="auto"/>
            </w:tcBorders>
          </w:tcPr>
          <w:p w14:paraId="17BA6DB5" w14:textId="77777777" w:rsidR="00BE3E77" w:rsidRPr="00AF6CDA" w:rsidRDefault="00BE3E77" w:rsidP="008220B5">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p>
        </w:tc>
      </w:tr>
    </w:tbl>
    <w:p w14:paraId="7C585B54" w14:textId="77777777" w:rsidR="00520A6F" w:rsidRPr="00AF6CDA" w:rsidRDefault="00520A6F" w:rsidP="008220B5">
      <w:pPr>
        <w:tabs>
          <w:tab w:val="left" w:pos="2410"/>
        </w:tabs>
        <w:spacing w:after="0" w:line="360" w:lineRule="auto"/>
        <w:ind w:left="720"/>
        <w:jc w:val="both"/>
        <w:rPr>
          <w:rFonts w:ascii="Times New Roman" w:hAnsi="Times New Roman"/>
          <w:color w:val="000000" w:themeColor="text1"/>
          <w:sz w:val="28"/>
          <w:szCs w:val="28"/>
          <w:lang w:val="uk-UA"/>
        </w:rPr>
      </w:pPr>
    </w:p>
    <w:p w14:paraId="64B4B0E1" w14:textId="77777777" w:rsidR="00520A6F" w:rsidRPr="00AF6CDA" w:rsidRDefault="00520A6F">
      <w:pPr>
        <w:rPr>
          <w:rFonts w:ascii="Times New Roman" w:hAnsi="Times New Roman"/>
          <w:color w:val="000000" w:themeColor="text1"/>
          <w:sz w:val="28"/>
          <w:szCs w:val="28"/>
          <w:lang w:val="uk-UA"/>
        </w:rPr>
      </w:pPr>
      <w:r w:rsidRPr="00AF6CDA">
        <w:rPr>
          <w:rFonts w:ascii="Times New Roman" w:hAnsi="Times New Roman"/>
          <w:color w:val="000000" w:themeColor="text1"/>
          <w:sz w:val="28"/>
          <w:szCs w:val="28"/>
          <w:lang w:val="uk-UA"/>
        </w:rPr>
        <w:br w:type="page"/>
      </w:r>
    </w:p>
    <w:p w14:paraId="02F2A240" w14:textId="77777777" w:rsidR="00A75603" w:rsidRPr="00AF6CDA" w:rsidRDefault="00A75603" w:rsidP="00A75603">
      <w:pPr>
        <w:tabs>
          <w:tab w:val="left" w:pos="2410"/>
          <w:tab w:val="left" w:pos="5103"/>
        </w:tabs>
        <w:spacing w:after="0" w:line="360" w:lineRule="auto"/>
        <w:ind w:left="720"/>
        <w:jc w:val="right"/>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lastRenderedPageBreak/>
        <w:t>Додаток 3</w:t>
      </w:r>
    </w:p>
    <w:p w14:paraId="3147240D" w14:textId="77777777" w:rsidR="00A75603" w:rsidRPr="00AF6CDA" w:rsidRDefault="00A75603" w:rsidP="00A75603">
      <w:pPr>
        <w:tabs>
          <w:tab w:val="left" w:pos="2410"/>
        </w:tabs>
        <w:spacing w:after="0" w:line="360" w:lineRule="auto"/>
        <w:ind w:left="720"/>
        <w:jc w:val="right"/>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t>Схема пісні «</w:t>
      </w:r>
      <w:r w:rsidRPr="00AF6CDA">
        <w:rPr>
          <w:rFonts w:ascii="Times New Roman" w:hAnsi="Times New Roman"/>
          <w:b/>
          <w:bCs/>
          <w:i/>
          <w:sz w:val="28"/>
          <w:szCs w:val="28"/>
          <w:lang w:val="uk-UA"/>
        </w:rPr>
        <w:t>My Funny Valentine» Річарда Роджерса</w:t>
      </w:r>
    </w:p>
    <w:p w14:paraId="113EE669" w14:textId="77777777" w:rsidR="00A75603" w:rsidRPr="00AF6CDA" w:rsidRDefault="00A75603">
      <w:pPr>
        <w:rPr>
          <w:rFonts w:ascii="Times New Roman" w:hAnsi="Times New Roman"/>
          <w:b/>
          <w:i/>
          <w:color w:val="000000" w:themeColor="text1"/>
          <w:sz w:val="28"/>
          <w:szCs w:val="28"/>
          <w:lang w:val="uk-UA"/>
        </w:rPr>
      </w:pPr>
    </w:p>
    <w:tbl>
      <w:tblPr>
        <w:tblStyle w:val="-341"/>
        <w:tblW w:w="13716" w:type="dxa"/>
        <w:tblLook w:val="04A0" w:firstRow="1" w:lastRow="0" w:firstColumn="1" w:lastColumn="0" w:noHBand="0" w:noVBand="1"/>
      </w:tblPr>
      <w:tblGrid>
        <w:gridCol w:w="2286"/>
        <w:gridCol w:w="2286"/>
        <w:gridCol w:w="2286"/>
        <w:gridCol w:w="2286"/>
        <w:gridCol w:w="2286"/>
        <w:gridCol w:w="2286"/>
      </w:tblGrid>
      <w:tr w:rsidR="00A75603" w:rsidRPr="00AF6CDA" w14:paraId="7C0E28A3" w14:textId="77777777" w:rsidTr="00A75603">
        <w:trPr>
          <w:cnfStyle w:val="100000000000" w:firstRow="1" w:lastRow="0" w:firstColumn="0" w:lastColumn="0" w:oddVBand="0" w:evenVBand="0" w:oddHBand="0" w:evenHBand="0" w:firstRowFirstColumn="0" w:firstRowLastColumn="0" w:lastRowFirstColumn="0" w:lastRowLastColumn="0"/>
          <w:trHeight w:val="1177"/>
        </w:trPr>
        <w:tc>
          <w:tcPr>
            <w:cnfStyle w:val="001000000100" w:firstRow="0" w:lastRow="0" w:firstColumn="1" w:lastColumn="0" w:oddVBand="0" w:evenVBand="0" w:oddHBand="0" w:evenHBand="0" w:firstRowFirstColumn="1" w:firstRowLastColumn="0" w:lastRowFirstColumn="0" w:lastRowLastColumn="0"/>
            <w:tcW w:w="2286" w:type="dxa"/>
            <w:tcBorders>
              <w:top w:val="single" w:sz="12" w:space="0" w:color="auto"/>
              <w:left w:val="single" w:sz="12" w:space="0" w:color="auto"/>
              <w:bottom w:val="single" w:sz="12" w:space="0" w:color="auto"/>
              <w:right w:val="single" w:sz="12" w:space="0" w:color="auto"/>
            </w:tcBorders>
            <w:hideMark/>
          </w:tcPr>
          <w:p w14:paraId="351A12E7" w14:textId="77777777" w:rsidR="00A75603" w:rsidRPr="00AF6CDA" w:rsidRDefault="00A75603" w:rsidP="00CE24E0">
            <w:pPr>
              <w:tabs>
                <w:tab w:val="left" w:pos="2410"/>
              </w:tabs>
              <w:spacing w:after="160" w:line="259" w:lineRule="auto"/>
              <w:jc w:val="center"/>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Intro</w:t>
            </w:r>
          </w:p>
        </w:tc>
        <w:tc>
          <w:tcPr>
            <w:tcW w:w="2286" w:type="dxa"/>
            <w:tcBorders>
              <w:top w:val="single" w:sz="12" w:space="0" w:color="auto"/>
              <w:left w:val="single" w:sz="12" w:space="0" w:color="auto"/>
              <w:bottom w:val="single" w:sz="12" w:space="0" w:color="auto"/>
              <w:right w:val="single" w:sz="12" w:space="0" w:color="auto"/>
            </w:tcBorders>
            <w:hideMark/>
          </w:tcPr>
          <w:p w14:paraId="4453E9B4" w14:textId="77777777" w:rsidR="00A75603" w:rsidRPr="00AF6CDA" w:rsidRDefault="00A75603" w:rsidP="00CE24E0">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A</w:t>
            </w:r>
          </w:p>
        </w:tc>
        <w:tc>
          <w:tcPr>
            <w:tcW w:w="2286" w:type="dxa"/>
            <w:tcBorders>
              <w:top w:val="single" w:sz="12" w:space="0" w:color="auto"/>
              <w:left w:val="single" w:sz="12" w:space="0" w:color="auto"/>
              <w:bottom w:val="single" w:sz="12" w:space="0" w:color="auto"/>
              <w:right w:val="single" w:sz="12" w:space="0" w:color="auto"/>
            </w:tcBorders>
            <w:hideMark/>
          </w:tcPr>
          <w:p w14:paraId="62398AA9" w14:textId="77777777" w:rsidR="00A75603" w:rsidRPr="00AF6CDA" w:rsidRDefault="00A75603" w:rsidP="00CE24E0">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A1</w:t>
            </w:r>
          </w:p>
        </w:tc>
        <w:tc>
          <w:tcPr>
            <w:tcW w:w="2286" w:type="dxa"/>
            <w:tcBorders>
              <w:top w:val="single" w:sz="12" w:space="0" w:color="auto"/>
              <w:left w:val="single" w:sz="12" w:space="0" w:color="auto"/>
              <w:bottom w:val="single" w:sz="12" w:space="0" w:color="auto"/>
              <w:right w:val="single" w:sz="12" w:space="0" w:color="auto"/>
            </w:tcBorders>
            <w:hideMark/>
          </w:tcPr>
          <w:p w14:paraId="5489614A" w14:textId="77777777" w:rsidR="00A75603" w:rsidRPr="00AF6CDA" w:rsidRDefault="00A75603" w:rsidP="00CE24E0">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olor w:val="000000" w:themeColor="text1"/>
                <w:sz w:val="28"/>
                <w:szCs w:val="28"/>
                <w:lang w:val="uk-UA"/>
              </w:rPr>
              <w:t>B</w:t>
            </w:r>
          </w:p>
        </w:tc>
        <w:tc>
          <w:tcPr>
            <w:tcW w:w="2286" w:type="dxa"/>
            <w:tcBorders>
              <w:top w:val="single" w:sz="12" w:space="0" w:color="auto"/>
              <w:left w:val="single" w:sz="12" w:space="0" w:color="auto"/>
              <w:bottom w:val="single" w:sz="12" w:space="0" w:color="auto"/>
              <w:right w:val="single" w:sz="12" w:space="0" w:color="auto"/>
            </w:tcBorders>
            <w:hideMark/>
          </w:tcPr>
          <w:p w14:paraId="3566434D" w14:textId="77777777" w:rsidR="00A75603" w:rsidRPr="00AF6CDA" w:rsidRDefault="00A75603" w:rsidP="00A75603">
            <w:pPr>
              <w:tabs>
                <w:tab w:val="left" w:pos="420"/>
                <w:tab w:val="center" w:pos="614"/>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s="Times New Roman"/>
                <w:color w:val="000000" w:themeColor="text1"/>
                <w:sz w:val="28"/>
                <w:szCs w:val="28"/>
                <w:lang w:val="uk-UA"/>
              </w:rPr>
              <w:t>A2</w:t>
            </w:r>
          </w:p>
        </w:tc>
        <w:tc>
          <w:tcPr>
            <w:tcW w:w="2286" w:type="dxa"/>
            <w:tcBorders>
              <w:top w:val="single" w:sz="12" w:space="0" w:color="auto"/>
              <w:left w:val="single" w:sz="12" w:space="0" w:color="auto"/>
              <w:bottom w:val="single" w:sz="12" w:space="0" w:color="auto"/>
              <w:right w:val="single" w:sz="12" w:space="0" w:color="auto"/>
            </w:tcBorders>
            <w:hideMark/>
          </w:tcPr>
          <w:p w14:paraId="2F30BEA2" w14:textId="77777777" w:rsidR="00A75603" w:rsidRPr="00AF6CDA" w:rsidRDefault="00A75603" w:rsidP="00A75603">
            <w:pPr>
              <w:tabs>
                <w:tab w:val="left" w:pos="2410"/>
              </w:tabs>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AF6CDA">
              <w:rPr>
                <w:rFonts w:ascii="Times New Roman" w:hAnsi="Times New Roman"/>
                <w:color w:val="000000" w:themeColor="text1"/>
                <w:sz w:val="28"/>
                <w:szCs w:val="28"/>
                <w:lang w:val="uk-UA"/>
              </w:rPr>
              <w:t>Coda</w:t>
            </w:r>
          </w:p>
        </w:tc>
      </w:tr>
      <w:tr w:rsidR="00A75603" w:rsidRPr="00AF6CDA" w14:paraId="362188ED" w14:textId="77777777" w:rsidTr="00A75603">
        <w:trPr>
          <w:cnfStyle w:val="000000100000" w:firstRow="0" w:lastRow="0" w:firstColumn="0" w:lastColumn="0" w:oddVBand="0" w:evenVBand="0" w:oddHBand="1" w:evenHBand="0" w:firstRowFirstColumn="0" w:firstRowLastColumn="0" w:lastRowFirstColumn="0" w:lastRowLastColumn="0"/>
          <w:trHeight w:val="1177"/>
        </w:trPr>
        <w:tc>
          <w:tcPr>
            <w:cnfStyle w:val="001000000000" w:firstRow="0" w:lastRow="0" w:firstColumn="1" w:lastColumn="0" w:oddVBand="0" w:evenVBand="0" w:oddHBand="0" w:evenHBand="0" w:firstRowFirstColumn="0" w:firstRowLastColumn="0" w:lastRowFirstColumn="0" w:lastRowLastColumn="0"/>
            <w:tcW w:w="2286" w:type="dxa"/>
            <w:tcBorders>
              <w:top w:val="single" w:sz="12" w:space="0" w:color="auto"/>
              <w:left w:val="single" w:sz="12" w:space="0" w:color="auto"/>
              <w:bottom w:val="single" w:sz="12" w:space="0" w:color="auto"/>
              <w:right w:val="single" w:sz="12" w:space="0" w:color="auto"/>
            </w:tcBorders>
          </w:tcPr>
          <w:p w14:paraId="4639E29C" w14:textId="77777777" w:rsidR="00A75603" w:rsidRPr="00AF6CDA" w:rsidRDefault="00A75603" w:rsidP="00CE24E0">
            <w:pPr>
              <w:tabs>
                <w:tab w:val="left" w:pos="2410"/>
              </w:tabs>
              <w:rPr>
                <w:rFonts w:ascii="Times New Roman" w:hAnsi="Times New Roman" w:cs="Times New Roman"/>
                <w:bCs w:val="0"/>
                <w:sz w:val="28"/>
                <w:szCs w:val="28"/>
                <w:lang w:val="uk-UA"/>
              </w:rPr>
            </w:pPr>
          </w:p>
        </w:tc>
        <w:tc>
          <w:tcPr>
            <w:tcW w:w="2286" w:type="dxa"/>
            <w:tcBorders>
              <w:top w:val="single" w:sz="12" w:space="0" w:color="auto"/>
              <w:left w:val="single" w:sz="12" w:space="0" w:color="auto"/>
              <w:bottom w:val="single" w:sz="12" w:space="0" w:color="auto"/>
              <w:right w:val="single" w:sz="12" w:space="0" w:color="auto"/>
            </w:tcBorders>
          </w:tcPr>
          <w:p w14:paraId="35B75C01" w14:textId="77777777" w:rsidR="00A75603" w:rsidRPr="00AF6CDA" w:rsidRDefault="00A75603" w:rsidP="00CE24E0">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bCs/>
                <w:sz w:val="28"/>
                <w:szCs w:val="28"/>
                <w:lang w:val="uk-UA"/>
              </w:rPr>
              <w:t>«My Funny Valentine»</w:t>
            </w:r>
          </w:p>
        </w:tc>
        <w:tc>
          <w:tcPr>
            <w:tcW w:w="2286" w:type="dxa"/>
            <w:tcBorders>
              <w:top w:val="single" w:sz="12" w:space="0" w:color="auto"/>
              <w:left w:val="single" w:sz="12" w:space="0" w:color="auto"/>
              <w:bottom w:val="single" w:sz="12" w:space="0" w:color="auto"/>
              <w:right w:val="single" w:sz="12" w:space="0" w:color="auto"/>
            </w:tcBorders>
          </w:tcPr>
          <w:p w14:paraId="56516A54" w14:textId="77777777" w:rsidR="00A75603" w:rsidRPr="00AF6CDA" w:rsidRDefault="00A75603" w:rsidP="00CE24E0">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bCs/>
                <w:sz w:val="28"/>
                <w:szCs w:val="28"/>
                <w:lang w:val="uk-UA"/>
              </w:rPr>
              <w:t>«Is youre figure less»</w:t>
            </w:r>
          </w:p>
        </w:tc>
        <w:tc>
          <w:tcPr>
            <w:tcW w:w="2286" w:type="dxa"/>
            <w:tcBorders>
              <w:top w:val="single" w:sz="12" w:space="0" w:color="auto"/>
              <w:left w:val="single" w:sz="12" w:space="0" w:color="auto"/>
              <w:bottom w:val="single" w:sz="12" w:space="0" w:color="auto"/>
              <w:right w:val="single" w:sz="12" w:space="0" w:color="auto"/>
            </w:tcBorders>
          </w:tcPr>
          <w:p w14:paraId="0C68FBCD" w14:textId="77777777" w:rsidR="00A75603" w:rsidRPr="00AF6CDA" w:rsidRDefault="00A75603" w:rsidP="00CE24E0">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bCs/>
                <w:sz w:val="28"/>
                <w:szCs w:val="28"/>
                <w:lang w:val="uk-UA"/>
              </w:rPr>
              <w:t>«Don’t baby don’t don’t you change youre hair for me»</w:t>
            </w:r>
          </w:p>
        </w:tc>
        <w:tc>
          <w:tcPr>
            <w:tcW w:w="2286" w:type="dxa"/>
            <w:tcBorders>
              <w:top w:val="single" w:sz="12" w:space="0" w:color="auto"/>
              <w:left w:val="single" w:sz="12" w:space="0" w:color="auto"/>
              <w:bottom w:val="single" w:sz="12" w:space="0" w:color="auto"/>
              <w:right w:val="single" w:sz="12" w:space="0" w:color="auto"/>
            </w:tcBorders>
          </w:tcPr>
          <w:p w14:paraId="32908E70" w14:textId="77777777" w:rsidR="00A75603" w:rsidRPr="00AF6CDA" w:rsidRDefault="00A75603" w:rsidP="00CE24E0">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sz w:val="28"/>
                <w:szCs w:val="28"/>
                <w:lang w:val="uk-UA"/>
              </w:rPr>
              <w:t>«Stay, little Valentine»</w:t>
            </w:r>
          </w:p>
        </w:tc>
        <w:tc>
          <w:tcPr>
            <w:tcW w:w="2286" w:type="dxa"/>
            <w:tcBorders>
              <w:top w:val="single" w:sz="12" w:space="0" w:color="auto"/>
              <w:left w:val="single" w:sz="12" w:space="0" w:color="auto"/>
              <w:bottom w:val="single" w:sz="12" w:space="0" w:color="auto"/>
              <w:right w:val="single" w:sz="12" w:space="0" w:color="auto"/>
            </w:tcBorders>
          </w:tcPr>
          <w:p w14:paraId="6EB5238B" w14:textId="77777777" w:rsidR="00A75603" w:rsidRPr="00AF6CDA" w:rsidRDefault="00A75603" w:rsidP="00CE24E0">
            <w:pPr>
              <w:tabs>
                <w:tab w:val="left" w:pos="241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8"/>
                <w:szCs w:val="28"/>
                <w:lang w:val="uk-UA"/>
              </w:rPr>
            </w:pPr>
          </w:p>
        </w:tc>
      </w:tr>
    </w:tbl>
    <w:p w14:paraId="3F8EC8A2" w14:textId="77777777" w:rsidR="00A75603" w:rsidRPr="00AF6CDA" w:rsidRDefault="00A75603">
      <w:pPr>
        <w:rPr>
          <w:rFonts w:ascii="Times New Roman" w:hAnsi="Times New Roman"/>
          <w:b/>
          <w:i/>
          <w:color w:val="000000" w:themeColor="text1"/>
          <w:sz w:val="28"/>
          <w:szCs w:val="28"/>
          <w:lang w:val="uk-UA"/>
        </w:rPr>
      </w:pPr>
    </w:p>
    <w:p w14:paraId="63B3D534" w14:textId="77777777" w:rsidR="00A75603" w:rsidRPr="00AF6CDA" w:rsidRDefault="00A75603">
      <w:pPr>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br w:type="page"/>
      </w:r>
    </w:p>
    <w:p w14:paraId="05070A61" w14:textId="77777777" w:rsidR="00BE3E77" w:rsidRPr="00AF6CDA" w:rsidRDefault="00520A6F" w:rsidP="00520A6F">
      <w:pPr>
        <w:spacing w:after="0" w:line="360" w:lineRule="auto"/>
        <w:ind w:left="720"/>
        <w:jc w:val="right"/>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lastRenderedPageBreak/>
        <w:t xml:space="preserve">Додаток </w:t>
      </w:r>
      <w:r w:rsidR="00A75603" w:rsidRPr="00AF6CDA">
        <w:rPr>
          <w:rFonts w:ascii="Times New Roman" w:hAnsi="Times New Roman"/>
          <w:b/>
          <w:i/>
          <w:color w:val="000000" w:themeColor="text1"/>
          <w:sz w:val="28"/>
          <w:szCs w:val="28"/>
          <w:lang w:val="uk-UA"/>
        </w:rPr>
        <w:t>4</w:t>
      </w:r>
    </w:p>
    <w:p w14:paraId="7A25E096" w14:textId="77777777" w:rsidR="00520A6F" w:rsidRPr="00AF6CDA" w:rsidRDefault="00520A6F" w:rsidP="00520A6F">
      <w:pPr>
        <w:spacing w:after="0" w:line="360" w:lineRule="auto"/>
        <w:ind w:left="720"/>
        <w:jc w:val="right"/>
        <w:rPr>
          <w:rFonts w:ascii="Times New Roman" w:hAnsi="Times New Roman"/>
          <w:b/>
          <w:i/>
          <w:color w:val="000000" w:themeColor="text1"/>
          <w:sz w:val="28"/>
          <w:szCs w:val="28"/>
          <w:lang w:val="uk-UA"/>
        </w:rPr>
      </w:pPr>
      <w:r w:rsidRPr="00AF6CDA">
        <w:rPr>
          <w:rFonts w:ascii="Times New Roman" w:hAnsi="Times New Roman"/>
          <w:b/>
          <w:i/>
          <w:color w:val="000000" w:themeColor="text1"/>
          <w:sz w:val="28"/>
          <w:szCs w:val="28"/>
          <w:lang w:val="uk-UA"/>
        </w:rPr>
        <w:t>Схема пісні «Boogie down»</w:t>
      </w:r>
      <w:r w:rsidRPr="00AF6CDA">
        <w:rPr>
          <w:rFonts w:ascii="Times New Roman" w:hAnsi="Times New Roman"/>
          <w:b/>
          <w:i/>
          <w:sz w:val="28"/>
          <w:szCs w:val="28"/>
          <w:lang w:val="uk-UA"/>
        </w:rPr>
        <w:t xml:space="preserve"> </w:t>
      </w:r>
      <w:r w:rsidR="006B675D" w:rsidRPr="00AF6CDA">
        <w:rPr>
          <w:rFonts w:ascii="Times New Roman" w:hAnsi="Times New Roman"/>
          <w:b/>
          <w:i/>
          <w:sz w:val="28"/>
          <w:szCs w:val="28"/>
          <w:lang w:val="uk-UA"/>
        </w:rPr>
        <w:t>Стіва Вандера</w:t>
      </w:r>
    </w:p>
    <w:p w14:paraId="1A25C0EC" w14:textId="77777777" w:rsidR="00520A6F" w:rsidRPr="00AF6CDA" w:rsidRDefault="00520A6F" w:rsidP="003031CF">
      <w:pPr>
        <w:spacing w:after="0" w:line="360" w:lineRule="auto"/>
        <w:ind w:left="720"/>
        <w:jc w:val="both"/>
        <w:rPr>
          <w:rFonts w:ascii="Times New Roman" w:hAnsi="Times New Roman"/>
          <w:color w:val="000000" w:themeColor="text1"/>
          <w:sz w:val="28"/>
          <w:szCs w:val="28"/>
          <w:lang w:val="uk-UA"/>
        </w:rPr>
      </w:pPr>
    </w:p>
    <w:tbl>
      <w:tblPr>
        <w:tblStyle w:val="-341"/>
        <w:tblW w:w="1440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062"/>
        <w:gridCol w:w="879"/>
        <w:gridCol w:w="879"/>
        <w:gridCol w:w="880"/>
        <w:gridCol w:w="880"/>
        <w:gridCol w:w="1527"/>
        <w:gridCol w:w="1239"/>
        <w:gridCol w:w="1834"/>
        <w:gridCol w:w="993"/>
        <w:gridCol w:w="1056"/>
        <w:gridCol w:w="1239"/>
        <w:gridCol w:w="1025"/>
        <w:gridCol w:w="907"/>
      </w:tblGrid>
      <w:tr w:rsidR="008220B5" w:rsidRPr="00AF6CDA" w14:paraId="3506F74C" w14:textId="77777777" w:rsidTr="008220B5">
        <w:trPr>
          <w:cnfStyle w:val="100000000000" w:firstRow="1" w:lastRow="0" w:firstColumn="0" w:lastColumn="0" w:oddVBand="0" w:evenVBand="0" w:oddHBand="0" w:evenHBand="0" w:firstRowFirstColumn="0" w:firstRowLastColumn="0" w:lastRowFirstColumn="0" w:lastRowLastColumn="0"/>
          <w:trHeight w:val="249"/>
        </w:trPr>
        <w:tc>
          <w:tcPr>
            <w:cnfStyle w:val="001000000100" w:firstRow="0" w:lastRow="0" w:firstColumn="1" w:lastColumn="0" w:oddVBand="0" w:evenVBand="0" w:oddHBand="0" w:evenHBand="0" w:firstRowFirstColumn="1" w:firstRowLastColumn="0" w:lastRowFirstColumn="0" w:lastRowLastColumn="0"/>
            <w:tcW w:w="1062" w:type="dxa"/>
            <w:vMerge w:val="restart"/>
            <w:hideMark/>
          </w:tcPr>
          <w:p w14:paraId="3566DCE6" w14:textId="77777777" w:rsidR="00520A6F" w:rsidRPr="00AF6CDA" w:rsidRDefault="00520A6F" w:rsidP="00B66C57">
            <w:pPr>
              <w:spacing w:after="160" w:line="259" w:lineRule="auto"/>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Вступ</w:t>
            </w:r>
          </w:p>
        </w:tc>
        <w:tc>
          <w:tcPr>
            <w:tcW w:w="879" w:type="dxa"/>
            <w:vMerge w:val="restart"/>
            <w:hideMark/>
          </w:tcPr>
          <w:p w14:paraId="4635421D"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r w:rsidRPr="00AF6CDA">
              <w:rPr>
                <w:rFonts w:ascii="Times New Roman" w:hAnsi="Times New Roman" w:cs="Times New Roman"/>
                <w:b w:val="0"/>
                <w:bCs w:val="0"/>
                <w:color w:val="auto"/>
                <w:sz w:val="28"/>
                <w:szCs w:val="28"/>
                <w:lang w:val="uk-UA"/>
              </w:rPr>
              <w:t xml:space="preserve"> 1</w:t>
            </w:r>
          </w:p>
        </w:tc>
        <w:tc>
          <w:tcPr>
            <w:tcW w:w="879" w:type="dxa"/>
            <w:vMerge w:val="restart"/>
            <w:hideMark/>
          </w:tcPr>
          <w:p w14:paraId="04363538"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r w:rsidRPr="00AF6CDA">
              <w:rPr>
                <w:rFonts w:ascii="Times New Roman" w:hAnsi="Times New Roman" w:cs="Times New Roman"/>
                <w:b w:val="0"/>
                <w:bCs w:val="0"/>
                <w:color w:val="auto"/>
                <w:sz w:val="28"/>
                <w:szCs w:val="28"/>
                <w:lang w:val="uk-UA"/>
              </w:rPr>
              <w:t xml:space="preserve"> 2</w:t>
            </w:r>
          </w:p>
        </w:tc>
        <w:tc>
          <w:tcPr>
            <w:tcW w:w="880" w:type="dxa"/>
            <w:vMerge w:val="restart"/>
            <w:hideMark/>
          </w:tcPr>
          <w:p w14:paraId="2EA4614A"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r w:rsidRPr="00AF6CDA">
              <w:rPr>
                <w:rFonts w:ascii="Times New Roman" w:hAnsi="Times New Roman" w:cs="Times New Roman"/>
                <w:b w:val="0"/>
                <w:bCs w:val="0"/>
                <w:color w:val="auto"/>
                <w:sz w:val="28"/>
                <w:szCs w:val="28"/>
                <w:lang w:val="uk-UA"/>
              </w:rPr>
              <w:t xml:space="preserve"> 3 </w:t>
            </w:r>
          </w:p>
        </w:tc>
        <w:tc>
          <w:tcPr>
            <w:tcW w:w="880" w:type="dxa"/>
            <w:vMerge w:val="restart"/>
            <w:hideMark/>
          </w:tcPr>
          <w:p w14:paraId="73351358"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В</w:t>
            </w:r>
          </w:p>
        </w:tc>
        <w:tc>
          <w:tcPr>
            <w:tcW w:w="1527" w:type="dxa"/>
            <w:vMerge w:val="restart"/>
            <w:hideMark/>
          </w:tcPr>
          <w:p w14:paraId="56341167"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p>
        </w:tc>
        <w:tc>
          <w:tcPr>
            <w:tcW w:w="1239" w:type="dxa"/>
            <w:vMerge w:val="restart"/>
            <w:hideMark/>
          </w:tcPr>
          <w:p w14:paraId="268C6EC4"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Інстр. частина</w:t>
            </w:r>
          </w:p>
        </w:tc>
        <w:tc>
          <w:tcPr>
            <w:tcW w:w="1834" w:type="dxa"/>
            <w:vMerge w:val="restart"/>
            <w:hideMark/>
          </w:tcPr>
          <w:p w14:paraId="74822094" w14:textId="77777777" w:rsidR="00520A6F" w:rsidRPr="00AF6CDA" w:rsidRDefault="00520A6F" w:rsidP="00B66C5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8"/>
                <w:szCs w:val="28"/>
                <w:lang w:val="uk-UA"/>
              </w:rPr>
            </w:pPr>
            <w:r w:rsidRPr="00AF6CDA">
              <w:rPr>
                <w:rFonts w:ascii="Times New Roman" w:hAnsi="Times New Roman" w:cs="Times New Roman"/>
                <w:color w:val="auto"/>
                <w:sz w:val="28"/>
                <w:szCs w:val="28"/>
                <w:lang w:val="uk-UA"/>
              </w:rPr>
              <w:t>Скетова імпровізація</w:t>
            </w:r>
          </w:p>
          <w:p w14:paraId="3F28C3A1" w14:textId="77777777" w:rsidR="00520A6F" w:rsidRPr="00AF6CDA" w:rsidRDefault="00520A6F" w:rsidP="00B66C5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bCs w:val="0"/>
                <w:color w:val="auto"/>
                <w:sz w:val="28"/>
                <w:szCs w:val="28"/>
                <w:lang w:val="uk-UA"/>
              </w:rPr>
              <w:t>(оригінал)</w:t>
            </w:r>
          </w:p>
        </w:tc>
        <w:tc>
          <w:tcPr>
            <w:tcW w:w="993" w:type="dxa"/>
            <w:vMerge w:val="restart"/>
            <w:hideMark/>
          </w:tcPr>
          <w:p w14:paraId="19E5C6B1"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В</w:t>
            </w:r>
          </w:p>
        </w:tc>
        <w:tc>
          <w:tcPr>
            <w:tcW w:w="1056" w:type="dxa"/>
            <w:vMerge w:val="restart"/>
            <w:hideMark/>
          </w:tcPr>
          <w:p w14:paraId="1F04278E"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p>
        </w:tc>
        <w:tc>
          <w:tcPr>
            <w:tcW w:w="1239" w:type="dxa"/>
            <w:vMerge w:val="restart"/>
            <w:shd w:val="clear" w:color="auto" w:fill="FFC000"/>
            <w:hideMark/>
          </w:tcPr>
          <w:p w14:paraId="7D6E2F59"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 xml:space="preserve">Інстр. </w:t>
            </w:r>
          </w:p>
          <w:p w14:paraId="071B7574"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частина</w:t>
            </w:r>
          </w:p>
        </w:tc>
        <w:tc>
          <w:tcPr>
            <w:tcW w:w="1025" w:type="dxa"/>
            <w:shd w:val="clear" w:color="auto" w:fill="FFC000"/>
            <w:hideMark/>
          </w:tcPr>
          <w:p w14:paraId="43758A07" w14:textId="77777777" w:rsidR="00520A6F" w:rsidRPr="00AF6CDA" w:rsidRDefault="00520A6F" w:rsidP="00B66C5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p>
        </w:tc>
        <w:tc>
          <w:tcPr>
            <w:tcW w:w="907" w:type="dxa"/>
            <w:shd w:val="clear" w:color="auto" w:fill="FFC000"/>
          </w:tcPr>
          <w:p w14:paraId="0F3D12CD" w14:textId="77777777" w:rsidR="00520A6F" w:rsidRPr="00AF6CDA" w:rsidRDefault="00520A6F" w:rsidP="00B66C57">
            <w:pPr>
              <w:spacing w:after="160" w:line="259"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AF6CDA">
              <w:rPr>
                <w:rFonts w:ascii="Times New Roman" w:hAnsi="Times New Roman" w:cs="Times New Roman"/>
                <w:color w:val="auto"/>
                <w:sz w:val="28"/>
                <w:szCs w:val="28"/>
                <w:lang w:val="uk-UA"/>
              </w:rPr>
              <w:t>А</w:t>
            </w:r>
          </w:p>
        </w:tc>
      </w:tr>
      <w:tr w:rsidR="008220B5" w:rsidRPr="00AF6CDA" w14:paraId="135274D1" w14:textId="77777777" w:rsidTr="008220B5">
        <w:trPr>
          <w:cnfStyle w:val="000000100000" w:firstRow="0" w:lastRow="0" w:firstColumn="0" w:lastColumn="0" w:oddVBand="0" w:evenVBand="0" w:oddHBand="1" w:evenHBand="0" w:firstRowFirstColumn="0" w:firstRowLastColumn="0" w:lastRowFirstColumn="0" w:lastRowLastColumn="0"/>
          <w:trHeight w:val="847"/>
        </w:trPr>
        <w:tc>
          <w:tcPr>
            <w:cnfStyle w:val="001000000000" w:firstRow="0" w:lastRow="0" w:firstColumn="1" w:lastColumn="0" w:oddVBand="0" w:evenVBand="0" w:oddHBand="0" w:evenHBand="0" w:firstRowFirstColumn="0" w:firstRowLastColumn="0" w:lastRowFirstColumn="0" w:lastRowLastColumn="0"/>
            <w:tcW w:w="1062" w:type="dxa"/>
            <w:vMerge/>
          </w:tcPr>
          <w:p w14:paraId="6749FA9F" w14:textId="77777777" w:rsidR="00520A6F" w:rsidRPr="00AF6CDA" w:rsidRDefault="00520A6F" w:rsidP="00B66C57">
            <w:pPr>
              <w:rPr>
                <w:rFonts w:ascii="Times New Roman" w:hAnsi="Times New Roman" w:cs="Times New Roman"/>
                <w:b w:val="0"/>
                <w:bCs w:val="0"/>
                <w:sz w:val="28"/>
                <w:szCs w:val="28"/>
                <w:lang w:val="uk-UA"/>
              </w:rPr>
            </w:pPr>
          </w:p>
        </w:tc>
        <w:tc>
          <w:tcPr>
            <w:tcW w:w="879" w:type="dxa"/>
            <w:vMerge/>
          </w:tcPr>
          <w:p w14:paraId="1C2081B4"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879" w:type="dxa"/>
            <w:vMerge/>
          </w:tcPr>
          <w:p w14:paraId="261C84FF"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880" w:type="dxa"/>
            <w:vMerge/>
          </w:tcPr>
          <w:p w14:paraId="2F2703BA"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880" w:type="dxa"/>
            <w:vMerge/>
          </w:tcPr>
          <w:p w14:paraId="06C6CF4A"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1527" w:type="dxa"/>
            <w:vMerge/>
          </w:tcPr>
          <w:p w14:paraId="140AFFC2"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1239" w:type="dxa"/>
            <w:vMerge/>
          </w:tcPr>
          <w:p w14:paraId="05027FF6"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1834" w:type="dxa"/>
            <w:vMerge/>
          </w:tcPr>
          <w:p w14:paraId="4BF3A29C"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993" w:type="dxa"/>
            <w:vMerge/>
          </w:tcPr>
          <w:p w14:paraId="5CB214E2"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1056" w:type="dxa"/>
            <w:vMerge/>
          </w:tcPr>
          <w:p w14:paraId="36D8169E"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1239" w:type="dxa"/>
            <w:vMerge/>
            <w:shd w:val="clear" w:color="auto" w:fill="FFC000"/>
          </w:tcPr>
          <w:p w14:paraId="1AE8702F" w14:textId="77777777" w:rsidR="00520A6F" w:rsidRPr="00AF6CDA" w:rsidRDefault="00520A6F" w:rsidP="00B66C5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p>
        </w:tc>
        <w:tc>
          <w:tcPr>
            <w:tcW w:w="1932" w:type="dxa"/>
            <w:gridSpan w:val="2"/>
            <w:shd w:val="clear" w:color="auto" w:fill="FFC000"/>
          </w:tcPr>
          <w:p w14:paraId="62248B2C" w14:textId="77777777" w:rsidR="00520A6F" w:rsidRPr="00AF6CDA" w:rsidRDefault="00520A6F" w:rsidP="00B66C57">
            <w:pPr>
              <w:shd w:val="clear" w:color="auto" w:fill="FFC00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r w:rsidRPr="00AF6CDA">
              <w:rPr>
                <w:rFonts w:ascii="Times New Roman" w:hAnsi="Times New Roman" w:cs="Times New Roman"/>
                <w:b/>
                <w:bCs/>
                <w:sz w:val="28"/>
                <w:szCs w:val="28"/>
                <w:lang w:val="uk-UA"/>
              </w:rPr>
              <w:t>Скетова імпровізація</w:t>
            </w:r>
          </w:p>
          <w:p w14:paraId="2EFBF77E" w14:textId="77777777" w:rsidR="00520A6F" w:rsidRPr="00AF6CDA" w:rsidRDefault="00520A6F" w:rsidP="00B66C57">
            <w:pPr>
              <w:shd w:val="clear" w:color="auto" w:fill="FFC00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r w:rsidRPr="00AF6CDA">
              <w:rPr>
                <w:rFonts w:ascii="Times New Roman" w:hAnsi="Times New Roman" w:cs="Times New Roman"/>
                <w:b/>
                <w:bCs/>
                <w:sz w:val="28"/>
                <w:szCs w:val="28"/>
                <w:lang w:val="uk-UA"/>
              </w:rPr>
              <w:t>(авторська)</w:t>
            </w:r>
          </w:p>
        </w:tc>
      </w:tr>
      <w:tr w:rsidR="00520A6F" w:rsidRPr="0028258F" w14:paraId="4FCE9007" w14:textId="77777777" w:rsidTr="008220B5">
        <w:trPr>
          <w:trHeight w:val="1701"/>
        </w:trPr>
        <w:tc>
          <w:tcPr>
            <w:cnfStyle w:val="001000000000" w:firstRow="0" w:lastRow="0" w:firstColumn="1" w:lastColumn="0" w:oddVBand="0" w:evenVBand="0" w:oddHBand="0" w:evenHBand="0" w:firstRowFirstColumn="0" w:firstRowLastColumn="0" w:lastRowFirstColumn="0" w:lastRowLastColumn="0"/>
            <w:tcW w:w="1062" w:type="dxa"/>
            <w:tcBorders>
              <w:right w:val="none" w:sz="0" w:space="0" w:color="auto"/>
            </w:tcBorders>
          </w:tcPr>
          <w:p w14:paraId="5D5839CF" w14:textId="77777777" w:rsidR="00520A6F" w:rsidRPr="00AF6CDA" w:rsidRDefault="00520A6F" w:rsidP="00B66C57">
            <w:pPr>
              <w:rPr>
                <w:rFonts w:ascii="Times New Roman" w:hAnsi="Times New Roman" w:cs="Times New Roman"/>
                <w:b w:val="0"/>
                <w:bCs w:val="0"/>
                <w:sz w:val="28"/>
                <w:szCs w:val="28"/>
                <w:lang w:val="uk-UA"/>
              </w:rPr>
            </w:pPr>
          </w:p>
        </w:tc>
        <w:tc>
          <w:tcPr>
            <w:tcW w:w="879" w:type="dxa"/>
          </w:tcPr>
          <w:p w14:paraId="1CAEA9C5"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«I can be what I wan’t to»</w:t>
            </w:r>
          </w:p>
        </w:tc>
        <w:tc>
          <w:tcPr>
            <w:tcW w:w="879" w:type="dxa"/>
          </w:tcPr>
          <w:p w14:paraId="73B3AFCC"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«I can be what I wan’t to»</w:t>
            </w:r>
          </w:p>
        </w:tc>
        <w:tc>
          <w:tcPr>
            <w:tcW w:w="880" w:type="dxa"/>
          </w:tcPr>
          <w:p w14:paraId="4F6C1F04"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«You can be what I wan’t to»</w:t>
            </w:r>
          </w:p>
        </w:tc>
        <w:tc>
          <w:tcPr>
            <w:tcW w:w="880" w:type="dxa"/>
          </w:tcPr>
          <w:p w14:paraId="01EECAAD"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«You can be what I wan’t to»</w:t>
            </w:r>
          </w:p>
        </w:tc>
        <w:tc>
          <w:tcPr>
            <w:tcW w:w="1527" w:type="dxa"/>
          </w:tcPr>
          <w:p w14:paraId="40E209BE"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«I got my certain and my sure’nough on»</w:t>
            </w:r>
          </w:p>
        </w:tc>
        <w:tc>
          <w:tcPr>
            <w:tcW w:w="1239" w:type="dxa"/>
          </w:tcPr>
          <w:p w14:paraId="3A9C8F06"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p>
        </w:tc>
        <w:tc>
          <w:tcPr>
            <w:tcW w:w="1834" w:type="dxa"/>
          </w:tcPr>
          <w:p w14:paraId="2327B139"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p>
        </w:tc>
        <w:tc>
          <w:tcPr>
            <w:tcW w:w="993" w:type="dxa"/>
          </w:tcPr>
          <w:p w14:paraId="44C69B98"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«You can be what I wan’t to»</w:t>
            </w:r>
          </w:p>
        </w:tc>
        <w:tc>
          <w:tcPr>
            <w:tcW w:w="1056" w:type="dxa"/>
          </w:tcPr>
          <w:p w14:paraId="124BDF6D"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r w:rsidRPr="00AF6CDA">
              <w:rPr>
                <w:rFonts w:ascii="Times New Roman" w:hAnsi="Times New Roman" w:cs="Times New Roman"/>
                <w:bCs/>
                <w:sz w:val="28"/>
                <w:szCs w:val="28"/>
                <w:lang w:val="uk-UA"/>
              </w:rPr>
              <w:t>«You can be what I wan’t to»</w:t>
            </w:r>
          </w:p>
        </w:tc>
        <w:tc>
          <w:tcPr>
            <w:tcW w:w="1239" w:type="dxa"/>
          </w:tcPr>
          <w:p w14:paraId="03C71DD6"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p>
        </w:tc>
        <w:tc>
          <w:tcPr>
            <w:tcW w:w="1025" w:type="dxa"/>
          </w:tcPr>
          <w:p w14:paraId="08D047ED"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p>
        </w:tc>
        <w:tc>
          <w:tcPr>
            <w:tcW w:w="907" w:type="dxa"/>
          </w:tcPr>
          <w:p w14:paraId="396416E1" w14:textId="77777777" w:rsidR="00520A6F" w:rsidRPr="00AF6CDA" w:rsidRDefault="00520A6F" w:rsidP="00B66C5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8"/>
                <w:szCs w:val="28"/>
                <w:lang w:val="uk-UA"/>
              </w:rPr>
            </w:pPr>
          </w:p>
        </w:tc>
      </w:tr>
    </w:tbl>
    <w:p w14:paraId="427831A9" w14:textId="77777777" w:rsidR="00520A6F" w:rsidRPr="00AF6CDA" w:rsidRDefault="00520A6F" w:rsidP="003031CF">
      <w:pPr>
        <w:spacing w:after="0" w:line="360" w:lineRule="auto"/>
        <w:ind w:left="720"/>
        <w:jc w:val="both"/>
        <w:rPr>
          <w:rFonts w:ascii="Times New Roman" w:hAnsi="Times New Roman"/>
          <w:color w:val="000000" w:themeColor="text1"/>
          <w:sz w:val="28"/>
          <w:szCs w:val="28"/>
          <w:lang w:val="uk-UA"/>
        </w:rPr>
      </w:pPr>
    </w:p>
    <w:sectPr w:rsidR="00520A6F" w:rsidRPr="00AF6CDA" w:rsidSect="00BE3E77">
      <w:pgSz w:w="15840" w:h="12240" w:orient="landscape"/>
      <w:pgMar w:top="1134" w:right="1134" w:bottom="1701" w:left="1134" w:header="720" w:footer="720" w:gutter="0"/>
      <w:cols w:space="720"/>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B7F8E9" w14:textId="77777777" w:rsidR="00496C4A" w:rsidRDefault="00496C4A" w:rsidP="0099732B">
      <w:pPr>
        <w:spacing w:after="0" w:line="240" w:lineRule="auto"/>
      </w:pPr>
      <w:r>
        <w:separator/>
      </w:r>
    </w:p>
  </w:endnote>
  <w:endnote w:type="continuationSeparator" w:id="0">
    <w:p w14:paraId="3AC4119D" w14:textId="77777777" w:rsidR="00496C4A" w:rsidRDefault="00496C4A" w:rsidP="00997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PS-BoldItalicMT">
    <w:altName w:val="Times New Roman"/>
    <w:panose1 w:val="00000000000000000000"/>
    <w:charset w:val="00"/>
    <w:family w:val="roman"/>
    <w:notTrueType/>
    <w:pitch w:val="default"/>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6DA119" w14:textId="77777777" w:rsidR="00496C4A" w:rsidRDefault="00496C4A" w:rsidP="0099732B">
      <w:pPr>
        <w:spacing w:after="0" w:line="240" w:lineRule="auto"/>
      </w:pPr>
      <w:r>
        <w:separator/>
      </w:r>
    </w:p>
  </w:footnote>
  <w:footnote w:type="continuationSeparator" w:id="0">
    <w:p w14:paraId="6545839E" w14:textId="77777777" w:rsidR="00496C4A" w:rsidRDefault="00496C4A" w:rsidP="009973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174722372"/>
      <w:docPartObj>
        <w:docPartGallery w:val="Page Numbers (Top of Page)"/>
        <w:docPartUnique/>
      </w:docPartObj>
    </w:sdtPr>
    <w:sdtEndPr>
      <w:rPr>
        <w:rFonts w:asciiTheme="minorHAnsi" w:hAnsiTheme="minorHAnsi"/>
      </w:rPr>
    </w:sdtEndPr>
    <w:sdtContent>
      <w:p w14:paraId="1F396B23" w14:textId="1DDDF2AE" w:rsidR="0028258F" w:rsidRDefault="0028258F">
        <w:pPr>
          <w:pStyle w:val="a8"/>
          <w:jc w:val="right"/>
        </w:pPr>
        <w:r w:rsidRPr="0099732B">
          <w:rPr>
            <w:rFonts w:ascii="Times New Roman" w:hAnsi="Times New Roman"/>
            <w:sz w:val="28"/>
          </w:rPr>
          <w:fldChar w:fldCharType="begin"/>
        </w:r>
        <w:r w:rsidRPr="0099732B">
          <w:rPr>
            <w:rFonts w:ascii="Times New Roman" w:hAnsi="Times New Roman"/>
            <w:sz w:val="28"/>
          </w:rPr>
          <w:instrText>PAGE   \* MERGEFORMAT</w:instrText>
        </w:r>
        <w:r w:rsidRPr="0099732B">
          <w:rPr>
            <w:rFonts w:ascii="Times New Roman" w:hAnsi="Times New Roman"/>
            <w:sz w:val="28"/>
          </w:rPr>
          <w:fldChar w:fldCharType="separate"/>
        </w:r>
        <w:r w:rsidR="003928FA">
          <w:rPr>
            <w:rFonts w:ascii="Times New Roman" w:hAnsi="Times New Roman"/>
            <w:noProof/>
            <w:sz w:val="28"/>
          </w:rPr>
          <w:t>54</w:t>
        </w:r>
        <w:r w:rsidRPr="0099732B">
          <w:rPr>
            <w:rFonts w:ascii="Times New Roman" w:hAnsi="Times New Roman"/>
            <w:sz w:val="28"/>
          </w:rPr>
          <w:fldChar w:fldCharType="end"/>
        </w:r>
      </w:p>
    </w:sdtContent>
  </w:sdt>
  <w:p w14:paraId="78CFE2B8" w14:textId="77777777" w:rsidR="0028258F" w:rsidRDefault="0028258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C10C7A"/>
    <w:multiLevelType w:val="multilevel"/>
    <w:tmpl w:val="A9324C34"/>
    <w:lvl w:ilvl="0">
      <w:start w:val="2"/>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0B740EFC"/>
    <w:multiLevelType w:val="hybridMultilevel"/>
    <w:tmpl w:val="1A5C9BE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0065BE3"/>
    <w:multiLevelType w:val="hybridMultilevel"/>
    <w:tmpl w:val="6302A1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9F50290"/>
    <w:multiLevelType w:val="hybridMultilevel"/>
    <w:tmpl w:val="17B01F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C19151A"/>
    <w:multiLevelType w:val="hybridMultilevel"/>
    <w:tmpl w:val="97F65CB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CED5DDB"/>
    <w:multiLevelType w:val="hybridMultilevel"/>
    <w:tmpl w:val="E8F6A7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E3354A3"/>
    <w:multiLevelType w:val="hybridMultilevel"/>
    <w:tmpl w:val="434AD6A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1F8C7AAD"/>
    <w:multiLevelType w:val="hybridMultilevel"/>
    <w:tmpl w:val="1A5C9BE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A86070F"/>
    <w:multiLevelType w:val="multilevel"/>
    <w:tmpl w:val="DF3E0A34"/>
    <w:lvl w:ilvl="0">
      <w:start w:val="1"/>
      <w:numFmt w:val="decimal"/>
      <w:lvlText w:val="%1."/>
      <w:lvlJc w:val="left"/>
      <w:pPr>
        <w:ind w:left="720" w:hanging="360"/>
      </w:pPr>
    </w:lvl>
    <w:lvl w:ilvl="1">
      <w:start w:val="1"/>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9">
    <w:nsid w:val="308C1CFB"/>
    <w:multiLevelType w:val="hybridMultilevel"/>
    <w:tmpl w:val="F0A21E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9F05FF9"/>
    <w:multiLevelType w:val="hybridMultilevel"/>
    <w:tmpl w:val="3D66FA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B2B18BB"/>
    <w:multiLevelType w:val="hybridMultilevel"/>
    <w:tmpl w:val="EBDE43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C71009B"/>
    <w:multiLevelType w:val="hybridMultilevel"/>
    <w:tmpl w:val="E31435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C787F7B"/>
    <w:multiLevelType w:val="multilevel"/>
    <w:tmpl w:val="041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3E4E733B"/>
    <w:multiLevelType w:val="hybridMultilevel"/>
    <w:tmpl w:val="C5BE94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EA629ED"/>
    <w:multiLevelType w:val="hybridMultilevel"/>
    <w:tmpl w:val="4596FE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6C11B94"/>
    <w:multiLevelType w:val="hybridMultilevel"/>
    <w:tmpl w:val="4D0429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6E75E3B"/>
    <w:multiLevelType w:val="multilevel"/>
    <w:tmpl w:val="98F8011C"/>
    <w:lvl w:ilvl="0">
      <w:start w:val="1"/>
      <w:numFmt w:val="decimal"/>
      <w:lvlText w:val="%1."/>
      <w:lvlJc w:val="left"/>
      <w:pPr>
        <w:ind w:left="360" w:hanging="360"/>
      </w:pPr>
      <w:rPr>
        <w:rFonts w:cs="Times New Roman"/>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4EA96B89"/>
    <w:multiLevelType w:val="hybridMultilevel"/>
    <w:tmpl w:val="8116C4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FA1280F"/>
    <w:multiLevelType w:val="hybridMultilevel"/>
    <w:tmpl w:val="1BA026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7AA6D0D"/>
    <w:multiLevelType w:val="multilevel"/>
    <w:tmpl w:val="041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5AA8158C"/>
    <w:multiLevelType w:val="hybridMultilevel"/>
    <w:tmpl w:val="8F5433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0591075"/>
    <w:multiLevelType w:val="hybridMultilevel"/>
    <w:tmpl w:val="382094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9774B89"/>
    <w:multiLevelType w:val="hybridMultilevel"/>
    <w:tmpl w:val="241467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C0C67CC"/>
    <w:multiLevelType w:val="hybridMultilevel"/>
    <w:tmpl w:val="744AD3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CFD7330"/>
    <w:multiLevelType w:val="hybridMultilevel"/>
    <w:tmpl w:val="726AAE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9EC25F8"/>
    <w:multiLevelType w:val="hybridMultilevel"/>
    <w:tmpl w:val="434AD6A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7D881B8C"/>
    <w:multiLevelType w:val="multilevel"/>
    <w:tmpl w:val="041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4"/>
  </w:num>
  <w:num w:numId="2">
    <w:abstractNumId w:val="27"/>
  </w:num>
  <w:num w:numId="3">
    <w:abstractNumId w:val="13"/>
  </w:num>
  <w:num w:numId="4">
    <w:abstractNumId w:val="5"/>
  </w:num>
  <w:num w:numId="5">
    <w:abstractNumId w:val="17"/>
  </w:num>
  <w:num w:numId="6">
    <w:abstractNumId w:val="23"/>
  </w:num>
  <w:num w:numId="7">
    <w:abstractNumId w:val="19"/>
  </w:num>
  <w:num w:numId="8">
    <w:abstractNumId w:val="24"/>
  </w:num>
  <w:num w:numId="9">
    <w:abstractNumId w:val="7"/>
  </w:num>
  <w:num w:numId="10">
    <w:abstractNumId w:val="25"/>
  </w:num>
  <w:num w:numId="11">
    <w:abstractNumId w:val="3"/>
  </w:num>
  <w:num w:numId="12">
    <w:abstractNumId w:val="18"/>
  </w:num>
  <w:num w:numId="13">
    <w:abstractNumId w:val="20"/>
  </w:num>
  <w:num w:numId="14">
    <w:abstractNumId w:val="0"/>
  </w:num>
  <w:num w:numId="15">
    <w:abstractNumId w:val="6"/>
  </w:num>
  <w:num w:numId="16">
    <w:abstractNumId w:val="14"/>
  </w:num>
  <w:num w:numId="17">
    <w:abstractNumId w:val="1"/>
  </w:num>
  <w:num w:numId="18">
    <w:abstractNumId w:val="26"/>
  </w:num>
  <w:num w:numId="19">
    <w:abstractNumId w:val="2"/>
  </w:num>
  <w:num w:numId="20">
    <w:abstractNumId w:val="8"/>
  </w:num>
  <w:num w:numId="21">
    <w:abstractNumId w:val="22"/>
  </w:num>
  <w:num w:numId="22">
    <w:abstractNumId w:val="12"/>
  </w:num>
  <w:num w:numId="23">
    <w:abstractNumId w:val="11"/>
  </w:num>
  <w:num w:numId="24">
    <w:abstractNumId w:val="10"/>
  </w:num>
  <w:num w:numId="25">
    <w:abstractNumId w:val="9"/>
  </w:num>
  <w:num w:numId="26">
    <w:abstractNumId w:val="15"/>
  </w:num>
  <w:num w:numId="27">
    <w:abstractNumId w:val="21"/>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bordersDoNotSurroundHeader/>
  <w:bordersDoNotSurroundFooter/>
  <w:proofState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3E60"/>
    <w:rsid w:val="000056CE"/>
    <w:rsid w:val="00007711"/>
    <w:rsid w:val="00012696"/>
    <w:rsid w:val="000271CE"/>
    <w:rsid w:val="00057DF2"/>
    <w:rsid w:val="000608D2"/>
    <w:rsid w:val="00063418"/>
    <w:rsid w:val="0006758F"/>
    <w:rsid w:val="00077D47"/>
    <w:rsid w:val="00080FF4"/>
    <w:rsid w:val="00087072"/>
    <w:rsid w:val="00094601"/>
    <w:rsid w:val="00094E7F"/>
    <w:rsid w:val="000A20C9"/>
    <w:rsid w:val="000A6074"/>
    <w:rsid w:val="000A7E01"/>
    <w:rsid w:val="000C1B55"/>
    <w:rsid w:val="000E0DB5"/>
    <w:rsid w:val="000F110B"/>
    <w:rsid w:val="000F2853"/>
    <w:rsid w:val="00105525"/>
    <w:rsid w:val="0010585C"/>
    <w:rsid w:val="00106B1A"/>
    <w:rsid w:val="00117685"/>
    <w:rsid w:val="00121B6F"/>
    <w:rsid w:val="00126B13"/>
    <w:rsid w:val="00140045"/>
    <w:rsid w:val="001437B1"/>
    <w:rsid w:val="00146CA1"/>
    <w:rsid w:val="00147981"/>
    <w:rsid w:val="00160AA3"/>
    <w:rsid w:val="00185A76"/>
    <w:rsid w:val="00191A6A"/>
    <w:rsid w:val="001A47F6"/>
    <w:rsid w:val="001A50A7"/>
    <w:rsid w:val="001C42FD"/>
    <w:rsid w:val="001D54AC"/>
    <w:rsid w:val="001E1809"/>
    <w:rsid w:val="001E24ED"/>
    <w:rsid w:val="002003BF"/>
    <w:rsid w:val="00202BDF"/>
    <w:rsid w:val="00204943"/>
    <w:rsid w:val="00205B5A"/>
    <w:rsid w:val="0022414A"/>
    <w:rsid w:val="00235A50"/>
    <w:rsid w:val="002406B7"/>
    <w:rsid w:val="00241020"/>
    <w:rsid w:val="002421AA"/>
    <w:rsid w:val="00244024"/>
    <w:rsid w:val="00263A01"/>
    <w:rsid w:val="00266990"/>
    <w:rsid w:val="00270EF8"/>
    <w:rsid w:val="0028258F"/>
    <w:rsid w:val="00291382"/>
    <w:rsid w:val="002975BC"/>
    <w:rsid w:val="002A3857"/>
    <w:rsid w:val="002A416C"/>
    <w:rsid w:val="002B4150"/>
    <w:rsid w:val="002C0C5F"/>
    <w:rsid w:val="002C13F2"/>
    <w:rsid w:val="002D2035"/>
    <w:rsid w:val="002D5EC3"/>
    <w:rsid w:val="002F20F4"/>
    <w:rsid w:val="00302F25"/>
    <w:rsid w:val="003031CF"/>
    <w:rsid w:val="003038CC"/>
    <w:rsid w:val="00304399"/>
    <w:rsid w:val="00321344"/>
    <w:rsid w:val="00321EE8"/>
    <w:rsid w:val="00327C05"/>
    <w:rsid w:val="00332FD7"/>
    <w:rsid w:val="0034749A"/>
    <w:rsid w:val="00351EEA"/>
    <w:rsid w:val="00357337"/>
    <w:rsid w:val="00384654"/>
    <w:rsid w:val="003928FA"/>
    <w:rsid w:val="00395F87"/>
    <w:rsid w:val="003A1468"/>
    <w:rsid w:val="003A3F94"/>
    <w:rsid w:val="003E1AC5"/>
    <w:rsid w:val="003E6B28"/>
    <w:rsid w:val="003F69A9"/>
    <w:rsid w:val="00400781"/>
    <w:rsid w:val="0040346D"/>
    <w:rsid w:val="00406EE0"/>
    <w:rsid w:val="0041176A"/>
    <w:rsid w:val="00412CCA"/>
    <w:rsid w:val="004169E1"/>
    <w:rsid w:val="00416F16"/>
    <w:rsid w:val="004207C9"/>
    <w:rsid w:val="00426F8A"/>
    <w:rsid w:val="004455D2"/>
    <w:rsid w:val="004462FD"/>
    <w:rsid w:val="00452CA9"/>
    <w:rsid w:val="00460F95"/>
    <w:rsid w:val="00462856"/>
    <w:rsid w:val="00464230"/>
    <w:rsid w:val="0046468F"/>
    <w:rsid w:val="00482520"/>
    <w:rsid w:val="00494865"/>
    <w:rsid w:val="00496C4A"/>
    <w:rsid w:val="004A0331"/>
    <w:rsid w:val="004A61D2"/>
    <w:rsid w:val="004B0C0E"/>
    <w:rsid w:val="004C64DE"/>
    <w:rsid w:val="004E7BD9"/>
    <w:rsid w:val="004F69AB"/>
    <w:rsid w:val="005052D7"/>
    <w:rsid w:val="0051146B"/>
    <w:rsid w:val="0051786E"/>
    <w:rsid w:val="00520A6F"/>
    <w:rsid w:val="005400F4"/>
    <w:rsid w:val="005532F3"/>
    <w:rsid w:val="00572B6A"/>
    <w:rsid w:val="005773E5"/>
    <w:rsid w:val="00584206"/>
    <w:rsid w:val="00585596"/>
    <w:rsid w:val="00587A16"/>
    <w:rsid w:val="00592D38"/>
    <w:rsid w:val="00594201"/>
    <w:rsid w:val="005C0779"/>
    <w:rsid w:val="005C0D99"/>
    <w:rsid w:val="005C6FE3"/>
    <w:rsid w:val="005F2A06"/>
    <w:rsid w:val="00617F14"/>
    <w:rsid w:val="00625FB8"/>
    <w:rsid w:val="00631431"/>
    <w:rsid w:val="006344B8"/>
    <w:rsid w:val="006516A2"/>
    <w:rsid w:val="00666917"/>
    <w:rsid w:val="00676849"/>
    <w:rsid w:val="00680021"/>
    <w:rsid w:val="00686DFB"/>
    <w:rsid w:val="00696285"/>
    <w:rsid w:val="006A0BF9"/>
    <w:rsid w:val="006A4B40"/>
    <w:rsid w:val="006A4EFC"/>
    <w:rsid w:val="006B2701"/>
    <w:rsid w:val="006B675D"/>
    <w:rsid w:val="006C1A7A"/>
    <w:rsid w:val="006C1F15"/>
    <w:rsid w:val="006D1C8D"/>
    <w:rsid w:val="006D616E"/>
    <w:rsid w:val="006E0E99"/>
    <w:rsid w:val="006E5A8E"/>
    <w:rsid w:val="007159AE"/>
    <w:rsid w:val="0073242C"/>
    <w:rsid w:val="00733D32"/>
    <w:rsid w:val="00750627"/>
    <w:rsid w:val="007527ED"/>
    <w:rsid w:val="00754DF5"/>
    <w:rsid w:val="00760D29"/>
    <w:rsid w:val="00771FAA"/>
    <w:rsid w:val="00776CCE"/>
    <w:rsid w:val="00785500"/>
    <w:rsid w:val="007861FE"/>
    <w:rsid w:val="007871C8"/>
    <w:rsid w:val="007947D1"/>
    <w:rsid w:val="00795CCB"/>
    <w:rsid w:val="007A0708"/>
    <w:rsid w:val="007A2978"/>
    <w:rsid w:val="007A6AE0"/>
    <w:rsid w:val="007C6933"/>
    <w:rsid w:val="007D0C1C"/>
    <w:rsid w:val="007D1A3E"/>
    <w:rsid w:val="007D3BDD"/>
    <w:rsid w:val="007F0D1B"/>
    <w:rsid w:val="007F46AC"/>
    <w:rsid w:val="007F5FAF"/>
    <w:rsid w:val="007F76B9"/>
    <w:rsid w:val="00811F15"/>
    <w:rsid w:val="00815FDD"/>
    <w:rsid w:val="008220B5"/>
    <w:rsid w:val="0082257B"/>
    <w:rsid w:val="00831BC7"/>
    <w:rsid w:val="0083203B"/>
    <w:rsid w:val="00832ABC"/>
    <w:rsid w:val="008413A9"/>
    <w:rsid w:val="008453F9"/>
    <w:rsid w:val="008557FB"/>
    <w:rsid w:val="00860521"/>
    <w:rsid w:val="0086387C"/>
    <w:rsid w:val="00873024"/>
    <w:rsid w:val="0087434C"/>
    <w:rsid w:val="008925B2"/>
    <w:rsid w:val="008A31B9"/>
    <w:rsid w:val="008B24CC"/>
    <w:rsid w:val="008B4971"/>
    <w:rsid w:val="008E0E10"/>
    <w:rsid w:val="008E5E2B"/>
    <w:rsid w:val="008F2465"/>
    <w:rsid w:val="00901BE2"/>
    <w:rsid w:val="00901C9B"/>
    <w:rsid w:val="00915D90"/>
    <w:rsid w:val="00923E60"/>
    <w:rsid w:val="009312F2"/>
    <w:rsid w:val="00933C0C"/>
    <w:rsid w:val="00935930"/>
    <w:rsid w:val="00943D93"/>
    <w:rsid w:val="009502CB"/>
    <w:rsid w:val="00955A79"/>
    <w:rsid w:val="009652AB"/>
    <w:rsid w:val="00976A30"/>
    <w:rsid w:val="0099052E"/>
    <w:rsid w:val="0099732B"/>
    <w:rsid w:val="009A100C"/>
    <w:rsid w:val="009A122F"/>
    <w:rsid w:val="009A3A5F"/>
    <w:rsid w:val="009B4B21"/>
    <w:rsid w:val="009E28DC"/>
    <w:rsid w:val="00A079BA"/>
    <w:rsid w:val="00A17321"/>
    <w:rsid w:val="00A233DF"/>
    <w:rsid w:val="00A27557"/>
    <w:rsid w:val="00A30742"/>
    <w:rsid w:val="00A70896"/>
    <w:rsid w:val="00A75603"/>
    <w:rsid w:val="00A84CDD"/>
    <w:rsid w:val="00A901F0"/>
    <w:rsid w:val="00A926DE"/>
    <w:rsid w:val="00AA4552"/>
    <w:rsid w:val="00AB18A9"/>
    <w:rsid w:val="00AB528E"/>
    <w:rsid w:val="00AC18FA"/>
    <w:rsid w:val="00AD18E8"/>
    <w:rsid w:val="00AD3A1A"/>
    <w:rsid w:val="00AE1CEB"/>
    <w:rsid w:val="00AE4530"/>
    <w:rsid w:val="00AF6CDA"/>
    <w:rsid w:val="00B01D7A"/>
    <w:rsid w:val="00B03B3F"/>
    <w:rsid w:val="00B35450"/>
    <w:rsid w:val="00B42135"/>
    <w:rsid w:val="00B51FC9"/>
    <w:rsid w:val="00B572F7"/>
    <w:rsid w:val="00B6444A"/>
    <w:rsid w:val="00B6654B"/>
    <w:rsid w:val="00B66C57"/>
    <w:rsid w:val="00B920F2"/>
    <w:rsid w:val="00B95DE0"/>
    <w:rsid w:val="00B96857"/>
    <w:rsid w:val="00BA783E"/>
    <w:rsid w:val="00BC0A74"/>
    <w:rsid w:val="00BC0E72"/>
    <w:rsid w:val="00BC7C3A"/>
    <w:rsid w:val="00BD5268"/>
    <w:rsid w:val="00BE019A"/>
    <w:rsid w:val="00BE3E77"/>
    <w:rsid w:val="00BE7EAD"/>
    <w:rsid w:val="00BF408A"/>
    <w:rsid w:val="00C00D76"/>
    <w:rsid w:val="00C0103B"/>
    <w:rsid w:val="00C02612"/>
    <w:rsid w:val="00C263E6"/>
    <w:rsid w:val="00C343A8"/>
    <w:rsid w:val="00C34C82"/>
    <w:rsid w:val="00C4066F"/>
    <w:rsid w:val="00C418F9"/>
    <w:rsid w:val="00C46217"/>
    <w:rsid w:val="00C52391"/>
    <w:rsid w:val="00C573D9"/>
    <w:rsid w:val="00C61EE4"/>
    <w:rsid w:val="00C70494"/>
    <w:rsid w:val="00C747B2"/>
    <w:rsid w:val="00C953EA"/>
    <w:rsid w:val="00C9741B"/>
    <w:rsid w:val="00CA2330"/>
    <w:rsid w:val="00CA3038"/>
    <w:rsid w:val="00CA5F6E"/>
    <w:rsid w:val="00CA7C78"/>
    <w:rsid w:val="00CB1240"/>
    <w:rsid w:val="00CB7C27"/>
    <w:rsid w:val="00CC2943"/>
    <w:rsid w:val="00CE24E0"/>
    <w:rsid w:val="00CE4677"/>
    <w:rsid w:val="00CE47D1"/>
    <w:rsid w:val="00CE5E21"/>
    <w:rsid w:val="00D077B4"/>
    <w:rsid w:val="00D100B5"/>
    <w:rsid w:val="00D156DE"/>
    <w:rsid w:val="00D16459"/>
    <w:rsid w:val="00D21DF3"/>
    <w:rsid w:val="00D31386"/>
    <w:rsid w:val="00D31820"/>
    <w:rsid w:val="00D33D44"/>
    <w:rsid w:val="00D3645C"/>
    <w:rsid w:val="00D3660F"/>
    <w:rsid w:val="00D40445"/>
    <w:rsid w:val="00D470AE"/>
    <w:rsid w:val="00D54739"/>
    <w:rsid w:val="00D61840"/>
    <w:rsid w:val="00D729AE"/>
    <w:rsid w:val="00D85555"/>
    <w:rsid w:val="00D87B18"/>
    <w:rsid w:val="00DB5E0A"/>
    <w:rsid w:val="00DB7F62"/>
    <w:rsid w:val="00DD508F"/>
    <w:rsid w:val="00DE06E1"/>
    <w:rsid w:val="00DE32FB"/>
    <w:rsid w:val="00E27B5F"/>
    <w:rsid w:val="00E47A82"/>
    <w:rsid w:val="00E634DD"/>
    <w:rsid w:val="00E71D6B"/>
    <w:rsid w:val="00E7583B"/>
    <w:rsid w:val="00E8078E"/>
    <w:rsid w:val="00E833E9"/>
    <w:rsid w:val="00E90DB0"/>
    <w:rsid w:val="00E92C4D"/>
    <w:rsid w:val="00E963EA"/>
    <w:rsid w:val="00E978B0"/>
    <w:rsid w:val="00EA5946"/>
    <w:rsid w:val="00EB4768"/>
    <w:rsid w:val="00EB5E47"/>
    <w:rsid w:val="00EC0083"/>
    <w:rsid w:val="00ED6146"/>
    <w:rsid w:val="00EE0A26"/>
    <w:rsid w:val="00EE10A6"/>
    <w:rsid w:val="00EE3DB7"/>
    <w:rsid w:val="00F23173"/>
    <w:rsid w:val="00F30930"/>
    <w:rsid w:val="00F30C14"/>
    <w:rsid w:val="00F436A6"/>
    <w:rsid w:val="00F8401E"/>
    <w:rsid w:val="00F861AF"/>
    <w:rsid w:val="00F93D5B"/>
    <w:rsid w:val="00FA1408"/>
    <w:rsid w:val="00FB1E6B"/>
    <w:rsid w:val="00FB6FE8"/>
    <w:rsid w:val="00FC4181"/>
    <w:rsid w:val="00FD0305"/>
    <w:rsid w:val="00FD0A39"/>
    <w:rsid w:val="00FD16CA"/>
    <w:rsid w:val="00FE2331"/>
    <w:rsid w:val="00FE4C99"/>
    <w:rsid w:val="00FF56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4CDAB32"/>
  <w14:defaultImageDpi w14:val="0"/>
  <w15:docId w15:val="{29F26FB1-CAB1-4129-9285-4F5A909C2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5C0D99"/>
    <w:pPr>
      <w:spacing w:before="100" w:beforeAutospacing="1" w:after="100" w:afterAutospacing="1" w:line="240" w:lineRule="auto"/>
      <w:outlineLvl w:val="0"/>
    </w:pPr>
    <w:rPr>
      <w:rFonts w:ascii="Times New Roman" w:eastAsia="Times New Roman" w:hAnsi="Times New Roman"/>
      <w:b/>
      <w:bCs/>
      <w:kern w:val="36"/>
      <w:sz w:val="48"/>
      <w:szCs w:val="48"/>
    </w:rPr>
  </w:style>
  <w:style w:type="paragraph" w:styleId="2">
    <w:name w:val="heading 2"/>
    <w:basedOn w:val="a"/>
    <w:next w:val="a"/>
    <w:link w:val="20"/>
    <w:uiPriority w:val="9"/>
    <w:unhideWhenUsed/>
    <w:qFormat/>
    <w:rsid w:val="008B497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60F9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61D2"/>
    <w:pPr>
      <w:ind w:left="708"/>
    </w:pPr>
  </w:style>
  <w:style w:type="character" w:customStyle="1" w:styleId="fontstyle01">
    <w:name w:val="fontstyle01"/>
    <w:rsid w:val="00B6444A"/>
    <w:rPr>
      <w:rFonts w:ascii="Times New Roman" w:hAnsi="Times New Roman"/>
      <w:color w:val="000000"/>
      <w:sz w:val="28"/>
    </w:rPr>
  </w:style>
  <w:style w:type="character" w:customStyle="1" w:styleId="fontstyle31">
    <w:name w:val="fontstyle31"/>
    <w:rsid w:val="00B6444A"/>
    <w:rPr>
      <w:rFonts w:ascii="TimesNewRomanPS-BoldItalicMT" w:hAnsi="TimesNewRomanPS-BoldItalicMT"/>
      <w:b/>
      <w:i/>
      <w:color w:val="000000"/>
      <w:sz w:val="28"/>
    </w:rPr>
  </w:style>
  <w:style w:type="paragraph" w:styleId="a4">
    <w:name w:val="Plain Text"/>
    <w:basedOn w:val="a"/>
    <w:link w:val="a5"/>
    <w:uiPriority w:val="99"/>
    <w:unhideWhenUsed/>
    <w:rsid w:val="00302F25"/>
    <w:pPr>
      <w:spacing w:after="0" w:line="240" w:lineRule="auto"/>
    </w:pPr>
    <w:rPr>
      <w:rFonts w:ascii="Consolas" w:hAnsi="Consolas"/>
      <w:sz w:val="21"/>
      <w:szCs w:val="21"/>
      <w:lang w:eastAsia="en-US"/>
    </w:rPr>
  </w:style>
  <w:style w:type="character" w:customStyle="1" w:styleId="a5">
    <w:name w:val="Текст Знак"/>
    <w:basedOn w:val="a0"/>
    <w:link w:val="a4"/>
    <w:uiPriority w:val="99"/>
    <w:locked/>
    <w:rsid w:val="00302F25"/>
    <w:rPr>
      <w:rFonts w:ascii="Consolas" w:hAnsi="Consolas" w:cs="Times New Roman"/>
      <w:sz w:val="21"/>
      <w:szCs w:val="21"/>
      <w:lang w:val="x-none" w:eastAsia="en-US"/>
    </w:rPr>
  </w:style>
  <w:style w:type="character" w:customStyle="1" w:styleId="11">
    <w:name w:val="Строгий1"/>
    <w:uiPriority w:val="99"/>
    <w:rsid w:val="00351EEA"/>
    <w:rPr>
      <w:b/>
    </w:rPr>
  </w:style>
  <w:style w:type="character" w:customStyle="1" w:styleId="time">
    <w:name w:val="time"/>
    <w:rsid w:val="00E8078E"/>
  </w:style>
  <w:style w:type="character" w:customStyle="1" w:styleId="i18n">
    <w:name w:val="i18n"/>
    <w:rsid w:val="00E8078E"/>
  </w:style>
  <w:style w:type="character" w:customStyle="1" w:styleId="10">
    <w:name w:val="Заголовок 1 Знак"/>
    <w:basedOn w:val="a0"/>
    <w:link w:val="1"/>
    <w:uiPriority w:val="9"/>
    <w:rsid w:val="005C0D99"/>
    <w:rPr>
      <w:rFonts w:ascii="Times New Roman" w:eastAsia="Times New Roman" w:hAnsi="Times New Roman"/>
      <w:b/>
      <w:bCs/>
      <w:kern w:val="36"/>
      <w:sz w:val="48"/>
      <w:szCs w:val="48"/>
    </w:rPr>
  </w:style>
  <w:style w:type="character" w:styleId="a6">
    <w:name w:val="Hyperlink"/>
    <w:basedOn w:val="a0"/>
    <w:uiPriority w:val="99"/>
    <w:unhideWhenUsed/>
    <w:rsid w:val="005C0D99"/>
    <w:rPr>
      <w:color w:val="0563C1" w:themeColor="hyperlink"/>
      <w:u w:val="single"/>
    </w:rPr>
  </w:style>
  <w:style w:type="paragraph" w:customStyle="1" w:styleId="post-meta">
    <w:name w:val="post-meta"/>
    <w:basedOn w:val="a"/>
    <w:rsid w:val="005C0D99"/>
    <w:pPr>
      <w:spacing w:before="100" w:beforeAutospacing="1" w:after="100" w:afterAutospacing="1" w:line="240" w:lineRule="auto"/>
    </w:pPr>
    <w:rPr>
      <w:rFonts w:ascii="Times New Roman" w:eastAsia="Times New Roman" w:hAnsi="Times New Roman"/>
      <w:sz w:val="24"/>
      <w:szCs w:val="24"/>
    </w:rPr>
  </w:style>
  <w:style w:type="character" w:customStyle="1" w:styleId="author">
    <w:name w:val="author"/>
    <w:basedOn w:val="a0"/>
    <w:rsid w:val="005C0D99"/>
  </w:style>
  <w:style w:type="character" w:customStyle="1" w:styleId="jlqj4b">
    <w:name w:val="jlqj4b"/>
    <w:basedOn w:val="a0"/>
    <w:rsid w:val="00FD16CA"/>
  </w:style>
  <w:style w:type="character" w:styleId="a7">
    <w:name w:val="Strong"/>
    <w:basedOn w:val="a0"/>
    <w:uiPriority w:val="22"/>
    <w:qFormat/>
    <w:rsid w:val="00D729AE"/>
    <w:rPr>
      <w:b/>
      <w:bCs/>
    </w:rPr>
  </w:style>
  <w:style w:type="paragraph" w:styleId="a8">
    <w:name w:val="header"/>
    <w:basedOn w:val="a"/>
    <w:link w:val="a9"/>
    <w:uiPriority w:val="99"/>
    <w:unhideWhenUsed/>
    <w:rsid w:val="0099732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9732B"/>
  </w:style>
  <w:style w:type="paragraph" w:styleId="aa">
    <w:name w:val="footer"/>
    <w:basedOn w:val="a"/>
    <w:link w:val="ab"/>
    <w:uiPriority w:val="99"/>
    <w:unhideWhenUsed/>
    <w:rsid w:val="0099732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9732B"/>
  </w:style>
  <w:style w:type="table" w:customStyle="1" w:styleId="-341">
    <w:name w:val="Список-таблица 3 — акцент 41"/>
    <w:basedOn w:val="a1"/>
    <w:uiPriority w:val="48"/>
    <w:rsid w:val="00BE3E77"/>
    <w:pPr>
      <w:spacing w:after="0" w:line="240" w:lineRule="auto"/>
    </w:pPr>
    <w:rPr>
      <w:rFonts w:eastAsiaTheme="minorHAnsi" w:cstheme="minorBidi"/>
      <w:lang w:eastAsia="en-US"/>
    </w:rPr>
    <w:tblPr>
      <w:tblStyleRowBandSize w:val="1"/>
      <w:tblStyleColBandSize w:val="1"/>
      <w:tblInd w:w="0" w:type="dxa"/>
      <w:tblBorders>
        <w:top w:val="single" w:sz="4" w:space="0" w:color="FFC000" w:themeColor="accent4"/>
        <w:left w:val="single" w:sz="4" w:space="0" w:color="FFC000" w:themeColor="accent4"/>
        <w:bottom w:val="single" w:sz="4" w:space="0" w:color="FFC000" w:themeColor="accent4"/>
        <w:right w:val="single" w:sz="4" w:space="0" w:color="FFC000" w:themeColor="accent4"/>
      </w:tblBorders>
      <w:tblCellMar>
        <w:top w:w="0" w:type="dxa"/>
        <w:left w:w="108" w:type="dxa"/>
        <w:bottom w:w="0" w:type="dxa"/>
        <w:right w:w="108" w:type="dxa"/>
      </w:tblCellMar>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character" w:styleId="HTML">
    <w:name w:val="HTML Code"/>
    <w:basedOn w:val="a0"/>
    <w:uiPriority w:val="99"/>
    <w:semiHidden/>
    <w:unhideWhenUsed/>
    <w:rsid w:val="00FD0A39"/>
    <w:rPr>
      <w:rFonts w:ascii="Courier New" w:eastAsia="Times New Roman" w:hAnsi="Courier New" w:cs="Courier New"/>
      <w:sz w:val="20"/>
      <w:szCs w:val="20"/>
    </w:rPr>
  </w:style>
  <w:style w:type="paragraph" w:styleId="ac">
    <w:name w:val="caption"/>
    <w:basedOn w:val="a"/>
    <w:next w:val="a"/>
    <w:uiPriority w:val="35"/>
    <w:unhideWhenUsed/>
    <w:qFormat/>
    <w:rsid w:val="007D1A3E"/>
    <w:pPr>
      <w:spacing w:after="200" w:line="240" w:lineRule="auto"/>
    </w:pPr>
    <w:rPr>
      <w:i/>
      <w:iCs/>
      <w:color w:val="44546A" w:themeColor="text2"/>
      <w:sz w:val="18"/>
      <w:szCs w:val="18"/>
    </w:rPr>
  </w:style>
  <w:style w:type="paragraph" w:styleId="ad">
    <w:name w:val="TOC Heading"/>
    <w:basedOn w:val="1"/>
    <w:next w:val="a"/>
    <w:uiPriority w:val="39"/>
    <w:unhideWhenUsed/>
    <w:qFormat/>
    <w:rsid w:val="008B4971"/>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2">
    <w:name w:val="toc 1"/>
    <w:basedOn w:val="a"/>
    <w:next w:val="a"/>
    <w:autoRedefine/>
    <w:uiPriority w:val="39"/>
    <w:unhideWhenUsed/>
    <w:rsid w:val="008B4971"/>
    <w:pPr>
      <w:spacing w:after="100"/>
    </w:pPr>
  </w:style>
  <w:style w:type="character" w:customStyle="1" w:styleId="20">
    <w:name w:val="Заголовок 2 Знак"/>
    <w:basedOn w:val="a0"/>
    <w:link w:val="2"/>
    <w:uiPriority w:val="9"/>
    <w:rsid w:val="008B497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460F95"/>
    <w:rPr>
      <w:rFonts w:asciiTheme="majorHAnsi" w:eastAsiaTheme="majorEastAsia" w:hAnsiTheme="majorHAnsi" w:cstheme="majorBidi"/>
      <w:color w:val="1F4D78" w:themeColor="accent1" w:themeShade="7F"/>
      <w:sz w:val="24"/>
      <w:szCs w:val="24"/>
    </w:rPr>
  </w:style>
  <w:style w:type="paragraph" w:styleId="21">
    <w:name w:val="toc 2"/>
    <w:basedOn w:val="a"/>
    <w:next w:val="a"/>
    <w:autoRedefine/>
    <w:uiPriority w:val="39"/>
    <w:unhideWhenUsed/>
    <w:rsid w:val="009E28DC"/>
    <w:pPr>
      <w:spacing w:after="100"/>
      <w:ind w:left="220"/>
    </w:pPr>
  </w:style>
  <w:style w:type="paragraph" w:styleId="31">
    <w:name w:val="toc 3"/>
    <w:basedOn w:val="a"/>
    <w:next w:val="a"/>
    <w:autoRedefine/>
    <w:uiPriority w:val="39"/>
    <w:unhideWhenUsed/>
    <w:rsid w:val="009E28DC"/>
    <w:pPr>
      <w:spacing w:after="100"/>
      <w:ind w:left="440"/>
    </w:pPr>
  </w:style>
  <w:style w:type="character" w:styleId="ae">
    <w:name w:val="Emphasis"/>
    <w:basedOn w:val="a0"/>
    <w:uiPriority w:val="20"/>
    <w:qFormat/>
    <w:rsid w:val="00304399"/>
    <w:rPr>
      <w:i/>
      <w:iCs/>
    </w:rPr>
  </w:style>
  <w:style w:type="character" w:styleId="af">
    <w:name w:val="FollowedHyperlink"/>
    <w:basedOn w:val="a0"/>
    <w:uiPriority w:val="99"/>
    <w:semiHidden/>
    <w:unhideWhenUsed/>
    <w:rsid w:val="00AC18F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7745669">
      <w:bodyDiv w:val="1"/>
      <w:marLeft w:val="0"/>
      <w:marRight w:val="0"/>
      <w:marTop w:val="0"/>
      <w:marBottom w:val="0"/>
      <w:divBdr>
        <w:top w:val="none" w:sz="0" w:space="0" w:color="auto"/>
        <w:left w:val="none" w:sz="0" w:space="0" w:color="auto"/>
        <w:bottom w:val="none" w:sz="0" w:space="0" w:color="auto"/>
        <w:right w:val="none" w:sz="0" w:space="0" w:color="auto"/>
      </w:divBdr>
    </w:div>
    <w:div w:id="672104167">
      <w:bodyDiv w:val="1"/>
      <w:marLeft w:val="0"/>
      <w:marRight w:val="0"/>
      <w:marTop w:val="0"/>
      <w:marBottom w:val="0"/>
      <w:divBdr>
        <w:top w:val="none" w:sz="0" w:space="0" w:color="auto"/>
        <w:left w:val="none" w:sz="0" w:space="0" w:color="auto"/>
        <w:bottom w:val="none" w:sz="0" w:space="0" w:color="auto"/>
        <w:right w:val="none" w:sz="0" w:space="0" w:color="auto"/>
      </w:divBdr>
      <w:divsChild>
        <w:div w:id="125390704">
          <w:marLeft w:val="0"/>
          <w:marRight w:val="0"/>
          <w:marTop w:val="300"/>
          <w:marBottom w:val="450"/>
          <w:divBdr>
            <w:top w:val="none" w:sz="0" w:space="0" w:color="auto"/>
            <w:left w:val="none" w:sz="0" w:space="0" w:color="auto"/>
            <w:bottom w:val="none" w:sz="0" w:space="0" w:color="auto"/>
            <w:right w:val="none" w:sz="0" w:space="0" w:color="auto"/>
          </w:divBdr>
          <w:divsChild>
            <w:div w:id="1032536414">
              <w:marLeft w:val="0"/>
              <w:marRight w:val="225"/>
              <w:marTop w:val="0"/>
              <w:marBottom w:val="0"/>
              <w:divBdr>
                <w:top w:val="none" w:sz="0" w:space="0" w:color="auto"/>
                <w:left w:val="none" w:sz="0" w:space="0" w:color="auto"/>
                <w:bottom w:val="none" w:sz="0" w:space="0" w:color="auto"/>
                <w:right w:val="none" w:sz="0" w:space="0" w:color="auto"/>
              </w:divBdr>
            </w:div>
            <w:div w:id="138255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310099">
      <w:bodyDiv w:val="1"/>
      <w:marLeft w:val="0"/>
      <w:marRight w:val="0"/>
      <w:marTop w:val="0"/>
      <w:marBottom w:val="0"/>
      <w:divBdr>
        <w:top w:val="none" w:sz="0" w:space="0" w:color="auto"/>
        <w:left w:val="none" w:sz="0" w:space="0" w:color="auto"/>
        <w:bottom w:val="none" w:sz="0" w:space="0" w:color="auto"/>
        <w:right w:val="none" w:sz="0" w:space="0" w:color="auto"/>
      </w:divBdr>
    </w:div>
    <w:div w:id="983699731">
      <w:bodyDiv w:val="1"/>
      <w:marLeft w:val="0"/>
      <w:marRight w:val="0"/>
      <w:marTop w:val="0"/>
      <w:marBottom w:val="0"/>
      <w:divBdr>
        <w:top w:val="none" w:sz="0" w:space="0" w:color="auto"/>
        <w:left w:val="none" w:sz="0" w:space="0" w:color="auto"/>
        <w:bottom w:val="none" w:sz="0" w:space="0" w:color="auto"/>
        <w:right w:val="none" w:sz="0" w:space="0" w:color="auto"/>
      </w:divBdr>
    </w:div>
    <w:div w:id="1284657630">
      <w:marLeft w:val="0"/>
      <w:marRight w:val="0"/>
      <w:marTop w:val="0"/>
      <w:marBottom w:val="0"/>
      <w:divBdr>
        <w:top w:val="none" w:sz="0" w:space="0" w:color="auto"/>
        <w:left w:val="none" w:sz="0" w:space="0" w:color="auto"/>
        <w:bottom w:val="none" w:sz="0" w:space="0" w:color="auto"/>
        <w:right w:val="none" w:sz="0" w:space="0" w:color="auto"/>
      </w:divBdr>
      <w:divsChild>
        <w:div w:id="1284657627">
          <w:marLeft w:val="0"/>
          <w:marRight w:val="0"/>
          <w:marTop w:val="0"/>
          <w:marBottom w:val="0"/>
          <w:divBdr>
            <w:top w:val="none" w:sz="0" w:space="0" w:color="auto"/>
            <w:left w:val="none" w:sz="0" w:space="0" w:color="auto"/>
            <w:bottom w:val="none" w:sz="0" w:space="0" w:color="auto"/>
            <w:right w:val="none" w:sz="0" w:space="0" w:color="auto"/>
          </w:divBdr>
          <w:divsChild>
            <w:div w:id="1284657636">
              <w:marLeft w:val="0"/>
              <w:marRight w:val="0"/>
              <w:marTop w:val="0"/>
              <w:marBottom w:val="0"/>
              <w:divBdr>
                <w:top w:val="none" w:sz="0" w:space="0" w:color="auto"/>
                <w:left w:val="none" w:sz="0" w:space="0" w:color="auto"/>
                <w:bottom w:val="none" w:sz="0" w:space="0" w:color="auto"/>
                <w:right w:val="none" w:sz="0" w:space="0" w:color="auto"/>
              </w:divBdr>
              <w:divsChild>
                <w:div w:id="1284657632">
                  <w:marLeft w:val="0"/>
                  <w:marRight w:val="0"/>
                  <w:marTop w:val="0"/>
                  <w:marBottom w:val="0"/>
                  <w:divBdr>
                    <w:top w:val="none" w:sz="0" w:space="0" w:color="auto"/>
                    <w:left w:val="none" w:sz="0" w:space="0" w:color="auto"/>
                    <w:bottom w:val="none" w:sz="0" w:space="0" w:color="auto"/>
                    <w:right w:val="none" w:sz="0" w:space="0" w:color="auto"/>
                  </w:divBdr>
                  <w:divsChild>
                    <w:div w:id="1284657644">
                      <w:marLeft w:val="0"/>
                      <w:marRight w:val="0"/>
                      <w:marTop w:val="0"/>
                      <w:marBottom w:val="0"/>
                      <w:divBdr>
                        <w:top w:val="none" w:sz="0" w:space="0" w:color="auto"/>
                        <w:left w:val="none" w:sz="0" w:space="0" w:color="auto"/>
                        <w:bottom w:val="none" w:sz="0" w:space="0" w:color="auto"/>
                        <w:right w:val="none" w:sz="0" w:space="0" w:color="auto"/>
                      </w:divBdr>
                      <w:divsChild>
                        <w:div w:id="128465763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 w:id="1284657628">
          <w:marLeft w:val="0"/>
          <w:marRight w:val="0"/>
          <w:marTop w:val="0"/>
          <w:marBottom w:val="0"/>
          <w:divBdr>
            <w:top w:val="none" w:sz="0" w:space="0" w:color="auto"/>
            <w:left w:val="none" w:sz="0" w:space="0" w:color="auto"/>
            <w:bottom w:val="none" w:sz="0" w:space="0" w:color="auto"/>
            <w:right w:val="none" w:sz="0" w:space="0" w:color="auto"/>
          </w:divBdr>
          <w:divsChild>
            <w:div w:id="1284657649">
              <w:marLeft w:val="0"/>
              <w:marRight w:val="0"/>
              <w:marTop w:val="0"/>
              <w:marBottom w:val="0"/>
              <w:divBdr>
                <w:top w:val="none" w:sz="0" w:space="0" w:color="auto"/>
                <w:left w:val="none" w:sz="0" w:space="0" w:color="auto"/>
                <w:bottom w:val="none" w:sz="0" w:space="0" w:color="auto"/>
                <w:right w:val="none" w:sz="0" w:space="0" w:color="auto"/>
              </w:divBdr>
              <w:divsChild>
                <w:div w:id="1284657640">
                  <w:marLeft w:val="0"/>
                  <w:marRight w:val="0"/>
                  <w:marTop w:val="0"/>
                  <w:marBottom w:val="0"/>
                  <w:divBdr>
                    <w:top w:val="none" w:sz="0" w:space="0" w:color="auto"/>
                    <w:left w:val="none" w:sz="0" w:space="0" w:color="auto"/>
                    <w:bottom w:val="none" w:sz="0" w:space="0" w:color="auto"/>
                    <w:right w:val="none" w:sz="0" w:space="0" w:color="auto"/>
                  </w:divBdr>
                  <w:divsChild>
                    <w:div w:id="1284657633">
                      <w:marLeft w:val="0"/>
                      <w:marRight w:val="0"/>
                      <w:marTop w:val="0"/>
                      <w:marBottom w:val="0"/>
                      <w:divBdr>
                        <w:top w:val="none" w:sz="0" w:space="0" w:color="auto"/>
                        <w:left w:val="none" w:sz="0" w:space="0" w:color="auto"/>
                        <w:bottom w:val="none" w:sz="0" w:space="0" w:color="auto"/>
                        <w:right w:val="none" w:sz="0" w:space="0" w:color="auto"/>
                      </w:divBdr>
                      <w:divsChild>
                        <w:div w:id="1284657643">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 w:id="1284657634">
          <w:marLeft w:val="0"/>
          <w:marRight w:val="0"/>
          <w:marTop w:val="0"/>
          <w:marBottom w:val="0"/>
          <w:divBdr>
            <w:top w:val="none" w:sz="0" w:space="0" w:color="auto"/>
            <w:left w:val="none" w:sz="0" w:space="0" w:color="auto"/>
            <w:bottom w:val="none" w:sz="0" w:space="0" w:color="auto"/>
            <w:right w:val="none" w:sz="0" w:space="0" w:color="auto"/>
          </w:divBdr>
          <w:divsChild>
            <w:div w:id="1284657631">
              <w:marLeft w:val="0"/>
              <w:marRight w:val="0"/>
              <w:marTop w:val="0"/>
              <w:marBottom w:val="0"/>
              <w:divBdr>
                <w:top w:val="none" w:sz="0" w:space="0" w:color="auto"/>
                <w:left w:val="none" w:sz="0" w:space="0" w:color="auto"/>
                <w:bottom w:val="none" w:sz="0" w:space="0" w:color="auto"/>
                <w:right w:val="none" w:sz="0" w:space="0" w:color="auto"/>
              </w:divBdr>
              <w:divsChild>
                <w:div w:id="1284657635">
                  <w:marLeft w:val="0"/>
                  <w:marRight w:val="0"/>
                  <w:marTop w:val="0"/>
                  <w:marBottom w:val="0"/>
                  <w:divBdr>
                    <w:top w:val="none" w:sz="0" w:space="0" w:color="auto"/>
                    <w:left w:val="none" w:sz="0" w:space="0" w:color="auto"/>
                    <w:bottom w:val="none" w:sz="0" w:space="0" w:color="auto"/>
                    <w:right w:val="none" w:sz="0" w:space="0" w:color="auto"/>
                  </w:divBdr>
                  <w:divsChild>
                    <w:div w:id="1284657639">
                      <w:marLeft w:val="0"/>
                      <w:marRight w:val="0"/>
                      <w:marTop w:val="0"/>
                      <w:marBottom w:val="0"/>
                      <w:divBdr>
                        <w:top w:val="none" w:sz="0" w:space="0" w:color="auto"/>
                        <w:left w:val="none" w:sz="0" w:space="0" w:color="auto"/>
                        <w:bottom w:val="none" w:sz="0" w:space="0" w:color="auto"/>
                        <w:right w:val="none" w:sz="0" w:space="0" w:color="auto"/>
                      </w:divBdr>
                      <w:divsChild>
                        <w:div w:id="1284657642">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 w:id="1284657645">
          <w:marLeft w:val="0"/>
          <w:marRight w:val="0"/>
          <w:marTop w:val="0"/>
          <w:marBottom w:val="0"/>
          <w:divBdr>
            <w:top w:val="none" w:sz="0" w:space="0" w:color="auto"/>
            <w:left w:val="none" w:sz="0" w:space="0" w:color="auto"/>
            <w:bottom w:val="none" w:sz="0" w:space="0" w:color="auto"/>
            <w:right w:val="none" w:sz="0" w:space="0" w:color="auto"/>
          </w:divBdr>
          <w:divsChild>
            <w:div w:id="1284657638">
              <w:marLeft w:val="0"/>
              <w:marRight w:val="0"/>
              <w:marTop w:val="0"/>
              <w:marBottom w:val="0"/>
              <w:divBdr>
                <w:top w:val="none" w:sz="0" w:space="0" w:color="auto"/>
                <w:left w:val="none" w:sz="0" w:space="0" w:color="auto"/>
                <w:bottom w:val="none" w:sz="0" w:space="0" w:color="auto"/>
                <w:right w:val="none" w:sz="0" w:space="0" w:color="auto"/>
              </w:divBdr>
              <w:divsChild>
                <w:div w:id="1284657629">
                  <w:marLeft w:val="0"/>
                  <w:marRight w:val="0"/>
                  <w:marTop w:val="0"/>
                  <w:marBottom w:val="0"/>
                  <w:divBdr>
                    <w:top w:val="none" w:sz="0" w:space="0" w:color="auto"/>
                    <w:left w:val="none" w:sz="0" w:space="0" w:color="auto"/>
                    <w:bottom w:val="none" w:sz="0" w:space="0" w:color="auto"/>
                    <w:right w:val="none" w:sz="0" w:space="0" w:color="auto"/>
                  </w:divBdr>
                  <w:divsChild>
                    <w:div w:id="128465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657646">
      <w:marLeft w:val="0"/>
      <w:marRight w:val="0"/>
      <w:marTop w:val="0"/>
      <w:marBottom w:val="0"/>
      <w:divBdr>
        <w:top w:val="none" w:sz="0" w:space="0" w:color="auto"/>
        <w:left w:val="none" w:sz="0" w:space="0" w:color="auto"/>
        <w:bottom w:val="none" w:sz="0" w:space="0" w:color="auto"/>
        <w:right w:val="none" w:sz="0" w:space="0" w:color="auto"/>
      </w:divBdr>
    </w:div>
    <w:div w:id="1284657647">
      <w:marLeft w:val="0"/>
      <w:marRight w:val="0"/>
      <w:marTop w:val="0"/>
      <w:marBottom w:val="0"/>
      <w:divBdr>
        <w:top w:val="none" w:sz="0" w:space="0" w:color="auto"/>
        <w:left w:val="none" w:sz="0" w:space="0" w:color="auto"/>
        <w:bottom w:val="none" w:sz="0" w:space="0" w:color="auto"/>
        <w:right w:val="none" w:sz="0" w:space="0" w:color="auto"/>
      </w:divBdr>
    </w:div>
    <w:div w:id="1284657648">
      <w:marLeft w:val="0"/>
      <w:marRight w:val="0"/>
      <w:marTop w:val="0"/>
      <w:marBottom w:val="0"/>
      <w:divBdr>
        <w:top w:val="none" w:sz="0" w:space="0" w:color="auto"/>
        <w:left w:val="none" w:sz="0" w:space="0" w:color="auto"/>
        <w:bottom w:val="none" w:sz="0" w:space="0" w:color="auto"/>
        <w:right w:val="none" w:sz="0" w:space="0" w:color="auto"/>
      </w:divBdr>
    </w:div>
    <w:div w:id="1416898611">
      <w:bodyDiv w:val="1"/>
      <w:marLeft w:val="0"/>
      <w:marRight w:val="0"/>
      <w:marTop w:val="0"/>
      <w:marBottom w:val="0"/>
      <w:divBdr>
        <w:top w:val="none" w:sz="0" w:space="0" w:color="auto"/>
        <w:left w:val="none" w:sz="0" w:space="0" w:color="auto"/>
        <w:bottom w:val="none" w:sz="0" w:space="0" w:color="auto"/>
        <w:right w:val="none" w:sz="0" w:space="0" w:color="auto"/>
      </w:divBdr>
      <w:divsChild>
        <w:div w:id="536046752">
          <w:marLeft w:val="0"/>
          <w:marRight w:val="0"/>
          <w:marTop w:val="0"/>
          <w:marBottom w:val="0"/>
          <w:divBdr>
            <w:top w:val="none" w:sz="0" w:space="0" w:color="auto"/>
            <w:left w:val="none" w:sz="0" w:space="0" w:color="auto"/>
            <w:bottom w:val="none" w:sz="0" w:space="0" w:color="auto"/>
            <w:right w:val="none" w:sz="0" w:space="0" w:color="auto"/>
          </w:divBdr>
        </w:div>
      </w:divsChild>
    </w:div>
    <w:div w:id="149803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youtu.be/dEebR-0040A" TargetMode="External"/><Relationship Id="rId26" Type="http://schemas.openxmlformats.org/officeDocument/2006/relationships/hyperlink" Target="https://www.benvaughn.com/the-differences-between-jazz-and-popular-music/" TargetMode="External"/><Relationship Id="rId3" Type="http://schemas.openxmlformats.org/officeDocument/2006/relationships/styles" Target="styles.xml"/><Relationship Id="rId21" Type="http://schemas.openxmlformats.org/officeDocument/2006/relationships/hyperlink" Target="https://online.berklee.edu/takenote/vocal-improvisation-techniques-famous-pop-rb-singers/"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youtu.be/eL8vHOAp9E8" TargetMode="External"/><Relationship Id="rId25" Type="http://schemas.openxmlformats.org/officeDocument/2006/relationships/hyperlink" Target="https://www.benvaughn.com/author/ben/"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copyrightalliance.org/contributions-of-jazz-to-modern-music/"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youtu.be/H7ngj6OZCgs"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youtu.be/H7ngj6OZCgs"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youtu.be/rN0ww1OzEo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g"/><Relationship Id="rId22" Type="http://schemas.openxmlformats.org/officeDocument/2006/relationships/hyperlink" Target="file:///C:/Users/%D0%9F%D1%80%D0%B8%D0%B5%D0%BC%D0%BD%D0%B0%D1%8F%20%D0%BA%D0%BE%D0%BC%D0%B8%D1%81%D1%81%D0%B8%D1%8F/Downloads/jazz-improvisation-in-the-technique-of-pop-singing.pdf"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071960-C57F-4E16-AC5B-76B8CB347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1</Pages>
  <Words>12318</Words>
  <Characters>70215</Characters>
  <Application>Microsoft Office Word</Application>
  <DocSecurity>0</DocSecurity>
  <Lines>585</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19</cp:revision>
  <cp:lastPrinted>2023-11-12T20:17:00Z</cp:lastPrinted>
  <dcterms:created xsi:type="dcterms:W3CDTF">2023-11-26T14:01:00Z</dcterms:created>
  <dcterms:modified xsi:type="dcterms:W3CDTF">2023-11-26T16:54:00Z</dcterms:modified>
</cp:coreProperties>
</file>