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0F5C" w:rsidRPr="006847AB" w:rsidRDefault="00224FDF" w:rsidP="006847AB">
      <w:pPr>
        <w:spacing w:line="360" w:lineRule="auto"/>
        <w:jc w:val="center"/>
        <w:rPr>
          <w:sz w:val="28"/>
          <w:szCs w:val="28"/>
        </w:rPr>
      </w:pPr>
      <w:r w:rsidRPr="006847AB">
        <w:rPr>
          <w:sz w:val="28"/>
          <w:szCs w:val="28"/>
        </w:rPr>
        <w:t>Міністерство культури та інформаційної політики України</w:t>
      </w:r>
    </w:p>
    <w:p w:rsidR="003A0F5C" w:rsidRPr="006847AB" w:rsidRDefault="00180DBC" w:rsidP="006847AB">
      <w:pPr>
        <w:spacing w:line="360" w:lineRule="auto"/>
        <w:jc w:val="center"/>
        <w:rPr>
          <w:sz w:val="28"/>
          <w:szCs w:val="28"/>
        </w:rPr>
      </w:pPr>
      <w:r w:rsidRPr="00180DBC">
        <w:rPr>
          <w:sz w:val="28"/>
          <w:szCs w:val="28"/>
        </w:rPr>
        <w:t>КЗВО</w:t>
      </w:r>
      <w:r w:rsidR="00224FDF" w:rsidRPr="00180DBC">
        <w:rPr>
          <w:sz w:val="28"/>
          <w:szCs w:val="28"/>
        </w:rPr>
        <w:t xml:space="preserve"> </w:t>
      </w:r>
      <w:r w:rsidR="00224FDF" w:rsidRPr="006847AB">
        <w:rPr>
          <w:sz w:val="28"/>
          <w:szCs w:val="28"/>
        </w:rPr>
        <w:t>«Дніпровська академія музики» ДОР</w:t>
      </w:r>
    </w:p>
    <w:p w:rsidR="003A0F5C" w:rsidRPr="006847AB" w:rsidRDefault="003A0F5C" w:rsidP="006847AB">
      <w:pPr>
        <w:spacing w:line="360" w:lineRule="auto"/>
        <w:jc w:val="center"/>
        <w:rPr>
          <w:sz w:val="28"/>
          <w:szCs w:val="28"/>
        </w:rPr>
      </w:pPr>
    </w:p>
    <w:p w:rsidR="003A0F5C" w:rsidRPr="006847AB" w:rsidRDefault="003A0F5C" w:rsidP="006847AB">
      <w:pPr>
        <w:spacing w:line="360" w:lineRule="auto"/>
        <w:jc w:val="center"/>
        <w:rPr>
          <w:sz w:val="28"/>
          <w:szCs w:val="28"/>
        </w:rPr>
      </w:pPr>
    </w:p>
    <w:p w:rsidR="003A0F5C" w:rsidRPr="006847AB" w:rsidRDefault="003A0F5C">
      <w:pPr>
        <w:jc w:val="center"/>
        <w:rPr>
          <w:sz w:val="28"/>
          <w:szCs w:val="28"/>
        </w:rPr>
      </w:pPr>
    </w:p>
    <w:p w:rsidR="003A0F5C" w:rsidRPr="006847AB" w:rsidRDefault="003A0F5C">
      <w:pPr>
        <w:jc w:val="center"/>
        <w:rPr>
          <w:sz w:val="28"/>
          <w:szCs w:val="28"/>
        </w:rPr>
      </w:pPr>
    </w:p>
    <w:p w:rsidR="003A0F5C" w:rsidRDefault="003A0F5C">
      <w:pPr>
        <w:jc w:val="center"/>
      </w:pPr>
    </w:p>
    <w:p w:rsidR="003A0F5C" w:rsidRDefault="003A0F5C">
      <w:pPr>
        <w:jc w:val="center"/>
      </w:pPr>
    </w:p>
    <w:p w:rsidR="003A0F5C" w:rsidRDefault="003A0F5C">
      <w:pPr>
        <w:jc w:val="center"/>
      </w:pPr>
    </w:p>
    <w:p w:rsidR="003A0F5C" w:rsidRDefault="003A0F5C">
      <w:pPr>
        <w:jc w:val="center"/>
      </w:pPr>
    </w:p>
    <w:p w:rsidR="003A0F5C" w:rsidRPr="006847AB" w:rsidRDefault="00224FDF">
      <w:pPr>
        <w:jc w:val="center"/>
        <w:rPr>
          <w:b/>
          <w:bCs/>
          <w:color w:val="000000" w:themeColor="text1"/>
          <w:sz w:val="28"/>
          <w:szCs w:val="28"/>
        </w:rPr>
      </w:pPr>
      <w:r w:rsidRPr="006847AB">
        <w:rPr>
          <w:b/>
          <w:bCs/>
          <w:color w:val="000000" w:themeColor="text1"/>
          <w:sz w:val="28"/>
          <w:szCs w:val="28"/>
        </w:rPr>
        <w:t>«</w:t>
      </w:r>
      <w:r w:rsidRPr="00180DBC">
        <w:rPr>
          <w:b/>
          <w:bCs/>
          <w:color w:val="000000" w:themeColor="text1"/>
          <w:sz w:val="28"/>
          <w:szCs w:val="28"/>
        </w:rPr>
        <w:t>ПОЕТИКА</w:t>
      </w:r>
      <w:r w:rsidRPr="006847AB">
        <w:rPr>
          <w:b/>
          <w:bCs/>
          <w:color w:val="000000" w:themeColor="text1"/>
          <w:sz w:val="28"/>
          <w:szCs w:val="28"/>
        </w:rPr>
        <w:t xml:space="preserve"> ПОЧУТТІВ» ЛІНИ КОСТЕНКО </w:t>
      </w:r>
    </w:p>
    <w:p w:rsidR="003A0F5C" w:rsidRPr="006847AB" w:rsidRDefault="00224FDF">
      <w:pPr>
        <w:jc w:val="center"/>
        <w:rPr>
          <w:b/>
          <w:bCs/>
          <w:color w:val="000000" w:themeColor="text1"/>
          <w:sz w:val="28"/>
          <w:szCs w:val="28"/>
        </w:rPr>
      </w:pPr>
      <w:r w:rsidRPr="006847AB">
        <w:rPr>
          <w:b/>
          <w:bCs/>
          <w:color w:val="000000" w:themeColor="text1"/>
          <w:sz w:val="28"/>
          <w:szCs w:val="28"/>
        </w:rPr>
        <w:t xml:space="preserve">ТА ЇЇ ВТІЛЕННЯ </w:t>
      </w:r>
    </w:p>
    <w:p w:rsidR="003A0F5C" w:rsidRPr="006847AB" w:rsidRDefault="00224FDF">
      <w:pPr>
        <w:jc w:val="center"/>
        <w:rPr>
          <w:b/>
          <w:bCs/>
          <w:color w:val="000000" w:themeColor="text1"/>
          <w:sz w:val="28"/>
          <w:szCs w:val="28"/>
        </w:rPr>
      </w:pPr>
      <w:r w:rsidRPr="006847AB">
        <w:rPr>
          <w:b/>
          <w:bCs/>
          <w:color w:val="000000" w:themeColor="text1"/>
          <w:sz w:val="28"/>
          <w:szCs w:val="28"/>
        </w:rPr>
        <w:t>У ВОКАЛЬНИХ ЦИКЛАХ Б. ФІЛЬЦ ТА О. ЯКОВЧУКА</w:t>
      </w:r>
    </w:p>
    <w:p w:rsidR="003A0F5C" w:rsidRPr="006847AB" w:rsidRDefault="003A0F5C">
      <w:pPr>
        <w:jc w:val="center"/>
        <w:rPr>
          <w:b/>
          <w:bCs/>
          <w:color w:val="000000" w:themeColor="text1"/>
          <w:sz w:val="28"/>
          <w:szCs w:val="28"/>
        </w:rPr>
      </w:pPr>
    </w:p>
    <w:p w:rsidR="003A0F5C" w:rsidRPr="006847AB" w:rsidRDefault="003A0F5C">
      <w:pPr>
        <w:jc w:val="center"/>
        <w:rPr>
          <w:sz w:val="28"/>
          <w:szCs w:val="28"/>
        </w:rPr>
      </w:pPr>
    </w:p>
    <w:p w:rsidR="003A0F5C" w:rsidRPr="006847AB" w:rsidRDefault="003A0F5C">
      <w:pPr>
        <w:jc w:val="center"/>
        <w:rPr>
          <w:sz w:val="28"/>
          <w:szCs w:val="28"/>
        </w:rPr>
      </w:pPr>
    </w:p>
    <w:p w:rsidR="003A0F5C" w:rsidRPr="006847AB" w:rsidRDefault="003A0F5C">
      <w:pPr>
        <w:jc w:val="center"/>
        <w:rPr>
          <w:sz w:val="28"/>
          <w:szCs w:val="28"/>
        </w:rPr>
      </w:pPr>
    </w:p>
    <w:p w:rsidR="003A0F5C" w:rsidRPr="006847AB" w:rsidRDefault="003A0F5C">
      <w:pPr>
        <w:jc w:val="right"/>
        <w:rPr>
          <w:sz w:val="28"/>
          <w:szCs w:val="28"/>
        </w:rPr>
      </w:pPr>
    </w:p>
    <w:p w:rsidR="003A0F5C" w:rsidRPr="006847AB" w:rsidRDefault="00224FDF">
      <w:pPr>
        <w:jc w:val="right"/>
        <w:rPr>
          <w:sz w:val="28"/>
          <w:szCs w:val="28"/>
        </w:rPr>
      </w:pPr>
      <w:r w:rsidRPr="006847AB">
        <w:rPr>
          <w:sz w:val="28"/>
          <w:szCs w:val="28"/>
        </w:rPr>
        <w:t>Випускна кваліфікаційна робота</w:t>
      </w:r>
    </w:p>
    <w:p w:rsidR="003A0F5C" w:rsidRPr="006847AB" w:rsidRDefault="00224FDF">
      <w:pPr>
        <w:jc w:val="right"/>
        <w:rPr>
          <w:sz w:val="28"/>
          <w:szCs w:val="28"/>
        </w:rPr>
      </w:pPr>
      <w:r w:rsidRPr="006847AB">
        <w:rPr>
          <w:sz w:val="28"/>
          <w:szCs w:val="28"/>
        </w:rPr>
        <w:t>освітнього ступеню «Магістр»</w:t>
      </w:r>
    </w:p>
    <w:p w:rsidR="003A0F5C" w:rsidRPr="006847AB" w:rsidRDefault="00224FDF">
      <w:pPr>
        <w:jc w:val="right"/>
        <w:rPr>
          <w:sz w:val="28"/>
          <w:szCs w:val="28"/>
        </w:rPr>
      </w:pPr>
      <w:r w:rsidRPr="006847AB">
        <w:rPr>
          <w:sz w:val="28"/>
          <w:szCs w:val="28"/>
        </w:rPr>
        <w:t>Дзвінчук Анни Костянтинівни</w:t>
      </w:r>
    </w:p>
    <w:p w:rsidR="003A0F5C" w:rsidRPr="006847AB" w:rsidRDefault="00224FDF">
      <w:pPr>
        <w:jc w:val="right"/>
        <w:rPr>
          <w:sz w:val="28"/>
          <w:szCs w:val="28"/>
        </w:rPr>
      </w:pPr>
      <w:r w:rsidRPr="006847AB">
        <w:rPr>
          <w:sz w:val="28"/>
          <w:szCs w:val="28"/>
        </w:rPr>
        <w:t>кафедра вокально-хорового співу</w:t>
      </w:r>
    </w:p>
    <w:p w:rsidR="003A0F5C" w:rsidRPr="006847AB" w:rsidRDefault="00224FDF">
      <w:pPr>
        <w:jc w:val="right"/>
        <w:rPr>
          <w:sz w:val="28"/>
          <w:szCs w:val="28"/>
        </w:rPr>
      </w:pPr>
      <w:r w:rsidRPr="006847AB">
        <w:rPr>
          <w:sz w:val="28"/>
          <w:szCs w:val="28"/>
        </w:rPr>
        <w:t>Науковий керівник:</w:t>
      </w:r>
    </w:p>
    <w:p w:rsidR="003A0F5C" w:rsidRPr="006847AB" w:rsidRDefault="00224FDF">
      <w:pPr>
        <w:jc w:val="right"/>
        <w:rPr>
          <w:sz w:val="28"/>
          <w:szCs w:val="28"/>
        </w:rPr>
      </w:pPr>
      <w:r w:rsidRPr="006847AB">
        <w:rPr>
          <w:sz w:val="28"/>
          <w:szCs w:val="28"/>
        </w:rPr>
        <w:t xml:space="preserve">кандидат педагогічних наук, доцент </w:t>
      </w:r>
    </w:p>
    <w:p w:rsidR="003A0F5C" w:rsidRPr="006847AB" w:rsidRDefault="00224FDF">
      <w:pPr>
        <w:jc w:val="right"/>
        <w:rPr>
          <w:sz w:val="28"/>
          <w:szCs w:val="28"/>
        </w:rPr>
      </w:pPr>
      <w:r w:rsidRPr="006847AB">
        <w:rPr>
          <w:sz w:val="28"/>
          <w:szCs w:val="28"/>
        </w:rPr>
        <w:t>Гонтова Лариса Валеріївна</w:t>
      </w:r>
    </w:p>
    <w:p w:rsidR="003A0F5C" w:rsidRPr="006847AB" w:rsidRDefault="003A0F5C">
      <w:pPr>
        <w:jc w:val="right"/>
        <w:rPr>
          <w:sz w:val="28"/>
          <w:szCs w:val="28"/>
        </w:rPr>
      </w:pPr>
    </w:p>
    <w:p w:rsidR="003A0F5C" w:rsidRDefault="003A0F5C">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6847AB" w:rsidRDefault="006847AB">
      <w:pPr>
        <w:rPr>
          <w:sz w:val="28"/>
          <w:szCs w:val="28"/>
        </w:rPr>
      </w:pPr>
    </w:p>
    <w:p w:rsidR="003A0F5C" w:rsidRDefault="003A0F5C" w:rsidP="000B087A"/>
    <w:p w:rsidR="003A0F5C" w:rsidRPr="006847AB" w:rsidRDefault="000A4E13" w:rsidP="000A4E13">
      <w:pPr>
        <w:jc w:val="center"/>
        <w:rPr>
          <w:sz w:val="28"/>
          <w:szCs w:val="28"/>
        </w:rPr>
      </w:pPr>
      <w:r>
        <w:rPr>
          <w:sz w:val="28"/>
          <w:szCs w:val="28"/>
          <w:lang w:val="uk-UA"/>
        </w:rPr>
        <w:t xml:space="preserve">Дніпро, </w:t>
      </w:r>
      <w:r w:rsidRPr="006847AB">
        <w:rPr>
          <w:sz w:val="28"/>
          <w:szCs w:val="28"/>
        </w:rPr>
        <w:t xml:space="preserve">2023 </w:t>
      </w:r>
      <w:r w:rsidRPr="006847AB">
        <w:rPr>
          <w:sz w:val="28"/>
          <w:szCs w:val="28"/>
        </w:rPr>
        <w:br w:type="page"/>
      </w:r>
    </w:p>
    <w:p w:rsidR="00BC0409" w:rsidRDefault="005A41FE">
      <w:pPr>
        <w:pStyle w:val="1"/>
        <w:jc w:val="center"/>
        <w:rPr>
          <w:b w:val="0"/>
          <w:color w:val="000000"/>
        </w:rPr>
      </w:pPr>
      <w:bookmarkStart w:id="0" w:name="_gjdgxs" w:colFirst="0" w:colLast="0"/>
      <w:bookmarkEnd w:id="0"/>
      <w:r>
        <w:rPr>
          <w:b w:val="0"/>
          <w:color w:val="000000"/>
        </w:rPr>
        <w:lastRenderedPageBreak/>
        <w:t>ЗМІСТ</w:t>
      </w:r>
    </w:p>
    <w:p w:rsidR="00BC0409" w:rsidRDefault="005A41FE" w:rsidP="005A41FE">
      <w:pPr>
        <w:pStyle w:val="1"/>
        <w:rPr>
          <w:b w:val="0"/>
          <w:color w:val="000000"/>
        </w:rPr>
      </w:pPr>
      <w:proofErr w:type="gramStart"/>
      <w:r w:rsidRPr="007842C8">
        <w:rPr>
          <w:bCs/>
          <w:color w:val="000000"/>
          <w:sz w:val="28"/>
          <w:szCs w:val="28"/>
        </w:rPr>
        <w:t>ВСТУП</w:t>
      </w:r>
      <w:proofErr w:type="gramEnd"/>
      <w:r w:rsidRPr="007842C8">
        <w:rPr>
          <w:bCs/>
          <w:color w:val="000000"/>
          <w:sz w:val="28"/>
          <w:szCs w:val="28"/>
        </w:rPr>
        <w:t>…</w:t>
      </w:r>
      <w:r>
        <w:rPr>
          <w:b w:val="0"/>
          <w:color w:val="000000"/>
        </w:rPr>
        <w:t>……………………………………………………………….3</w:t>
      </w:r>
    </w:p>
    <w:p w:rsidR="005A41FE" w:rsidRDefault="005A41FE" w:rsidP="005A41FE"/>
    <w:p w:rsidR="005A41FE" w:rsidRPr="00F068E6" w:rsidRDefault="005A41FE" w:rsidP="000A4E13">
      <w:pPr>
        <w:spacing w:line="360" w:lineRule="auto"/>
        <w:jc w:val="both"/>
        <w:rPr>
          <w:sz w:val="28"/>
          <w:szCs w:val="28"/>
          <w:lang w:val="uk-UA"/>
        </w:rPr>
      </w:pPr>
      <w:r w:rsidRPr="00190757">
        <w:rPr>
          <w:b/>
          <w:bCs/>
          <w:sz w:val="28"/>
          <w:szCs w:val="28"/>
        </w:rPr>
        <w:t>РОЗДІЛ 1. ЖАНРОВО-ВИДОВА СПЕЦИФІКА ВОКАЛЬНОГО ЦИКЛУ</w:t>
      </w:r>
      <w:r w:rsidRPr="00190757">
        <w:rPr>
          <w:sz w:val="28"/>
          <w:szCs w:val="28"/>
        </w:rPr>
        <w:t>……………………………………………………………………………</w:t>
      </w:r>
      <w:r w:rsidR="00F068E6">
        <w:rPr>
          <w:sz w:val="28"/>
          <w:szCs w:val="28"/>
          <w:lang w:val="uk-UA"/>
        </w:rPr>
        <w:t>7</w:t>
      </w:r>
    </w:p>
    <w:p w:rsidR="00EB401E" w:rsidRPr="00EB401E" w:rsidRDefault="00EB401E" w:rsidP="00EB401E">
      <w:pPr>
        <w:pStyle w:val="a6"/>
        <w:spacing w:line="360" w:lineRule="auto"/>
        <w:ind w:left="0" w:right="141" w:firstLine="709"/>
        <w:jc w:val="both"/>
        <w:rPr>
          <w:sz w:val="28"/>
          <w:szCs w:val="28"/>
          <w:lang w:val="uk-UA"/>
        </w:rPr>
      </w:pPr>
      <w:r>
        <w:rPr>
          <w:sz w:val="28"/>
          <w:szCs w:val="28"/>
        </w:rPr>
        <w:t>1</w:t>
      </w:r>
      <w:r>
        <w:rPr>
          <w:sz w:val="28"/>
          <w:szCs w:val="28"/>
          <w:lang w:val="uk-UA"/>
        </w:rPr>
        <w:t xml:space="preserve">.1 </w:t>
      </w:r>
      <w:r w:rsidR="00763671" w:rsidRPr="00EB401E">
        <w:rPr>
          <w:sz w:val="28"/>
          <w:szCs w:val="28"/>
        </w:rPr>
        <w:t>Вокальний цикл у ХХ столітті та проблема його</w:t>
      </w:r>
      <w:r w:rsidRPr="00EB401E">
        <w:rPr>
          <w:sz w:val="28"/>
          <w:szCs w:val="28"/>
        </w:rPr>
        <w:t xml:space="preserve"> та його трактування в українській камерно-вокальній музиці ХХ-ХХ</w:t>
      </w:r>
      <w:r w:rsidRPr="00EB401E">
        <w:rPr>
          <w:sz w:val="28"/>
          <w:szCs w:val="28"/>
          <w:lang w:val="en-US"/>
        </w:rPr>
        <w:t>I</w:t>
      </w:r>
      <w:r w:rsidRPr="00EB401E">
        <w:rPr>
          <w:sz w:val="28"/>
          <w:szCs w:val="28"/>
          <w:lang w:val="uk-UA"/>
        </w:rPr>
        <w:t xml:space="preserve"> </w:t>
      </w:r>
      <w:r w:rsidRPr="00EB401E">
        <w:rPr>
          <w:sz w:val="28"/>
          <w:szCs w:val="28"/>
        </w:rPr>
        <w:t>століття</w:t>
      </w:r>
      <w:r>
        <w:rPr>
          <w:sz w:val="28"/>
          <w:szCs w:val="28"/>
          <w:lang w:val="uk-UA"/>
        </w:rPr>
        <w:t>……</w:t>
      </w:r>
      <w:r w:rsidR="00F068E6">
        <w:rPr>
          <w:sz w:val="28"/>
          <w:szCs w:val="28"/>
          <w:lang w:val="uk-UA"/>
        </w:rPr>
        <w:t>………………7</w:t>
      </w:r>
    </w:p>
    <w:p w:rsidR="00D10814" w:rsidRPr="00EB401E" w:rsidRDefault="00EB401E" w:rsidP="00EB401E">
      <w:pPr>
        <w:pStyle w:val="a6"/>
        <w:numPr>
          <w:ilvl w:val="1"/>
          <w:numId w:val="13"/>
        </w:numPr>
        <w:spacing w:line="360" w:lineRule="auto"/>
        <w:ind w:left="0" w:firstLine="709"/>
        <w:jc w:val="both"/>
        <w:rPr>
          <w:sz w:val="28"/>
          <w:szCs w:val="28"/>
        </w:rPr>
      </w:pPr>
      <w:r>
        <w:rPr>
          <w:sz w:val="28"/>
          <w:szCs w:val="28"/>
          <w:lang w:val="uk-UA"/>
        </w:rPr>
        <w:t xml:space="preserve"> </w:t>
      </w:r>
      <w:r w:rsidR="00763671" w:rsidRPr="00EB401E">
        <w:rPr>
          <w:sz w:val="28"/>
          <w:szCs w:val="28"/>
        </w:rPr>
        <w:t>Вокальний цикл</w:t>
      </w:r>
      <w:r w:rsidR="007432D4" w:rsidRPr="00EB401E">
        <w:rPr>
          <w:sz w:val="28"/>
          <w:szCs w:val="28"/>
        </w:rPr>
        <w:t xml:space="preserve"> як вид художнього перекладу</w:t>
      </w:r>
      <w:r w:rsidR="008934C6" w:rsidRPr="00EB401E">
        <w:rPr>
          <w:sz w:val="28"/>
          <w:szCs w:val="28"/>
        </w:rPr>
        <w:t xml:space="preserve"> у другий половині ХХ-ХХ</w:t>
      </w:r>
      <w:proofErr w:type="gramStart"/>
      <w:r w:rsidR="0029454B" w:rsidRPr="00EB401E">
        <w:rPr>
          <w:sz w:val="28"/>
          <w:szCs w:val="28"/>
          <w:lang w:val="en-US"/>
        </w:rPr>
        <w:t>I</w:t>
      </w:r>
      <w:proofErr w:type="gramEnd"/>
      <w:r w:rsidR="008934C6" w:rsidRPr="00EB401E">
        <w:rPr>
          <w:sz w:val="28"/>
          <w:szCs w:val="28"/>
        </w:rPr>
        <w:t xml:space="preserve"> століт</w:t>
      </w:r>
      <w:r w:rsidR="000A4E13" w:rsidRPr="00EB401E">
        <w:rPr>
          <w:sz w:val="28"/>
          <w:szCs w:val="28"/>
        </w:rPr>
        <w:t>ь</w:t>
      </w:r>
      <w:r w:rsidR="00763671" w:rsidRPr="00EB401E">
        <w:rPr>
          <w:sz w:val="28"/>
          <w:szCs w:val="28"/>
        </w:rPr>
        <w:t>:</w:t>
      </w:r>
      <w:r w:rsidR="007432D4" w:rsidRPr="00EB401E">
        <w:rPr>
          <w:sz w:val="28"/>
          <w:szCs w:val="28"/>
        </w:rPr>
        <w:t>………………………</w:t>
      </w:r>
      <w:r w:rsidR="00F068E6">
        <w:rPr>
          <w:sz w:val="28"/>
          <w:szCs w:val="28"/>
        </w:rPr>
        <w:t>…</w:t>
      </w:r>
      <w:r w:rsidR="00F068E6">
        <w:rPr>
          <w:sz w:val="28"/>
          <w:szCs w:val="28"/>
          <w:lang w:val="uk-UA"/>
        </w:rPr>
        <w:t>……………………………………….16</w:t>
      </w:r>
    </w:p>
    <w:p w:rsidR="00D10814" w:rsidRPr="00F068E6" w:rsidRDefault="00763671" w:rsidP="00EB401E">
      <w:pPr>
        <w:pStyle w:val="a6"/>
        <w:spacing w:line="360" w:lineRule="auto"/>
        <w:ind w:left="0" w:firstLine="709"/>
        <w:jc w:val="both"/>
        <w:rPr>
          <w:sz w:val="28"/>
          <w:szCs w:val="28"/>
          <w:lang w:val="uk-UA"/>
        </w:rPr>
      </w:pPr>
      <w:r w:rsidRPr="007842C8">
        <w:rPr>
          <w:b/>
          <w:bCs/>
          <w:sz w:val="28"/>
          <w:szCs w:val="28"/>
        </w:rPr>
        <w:t>ВИСНОВКИ ДО ПЕРШОГО РОЗДІЛУ…</w:t>
      </w:r>
      <w:r w:rsidRPr="00EB401E">
        <w:rPr>
          <w:sz w:val="28"/>
          <w:szCs w:val="28"/>
        </w:rPr>
        <w:t>…………………………</w:t>
      </w:r>
      <w:r w:rsidR="007842C8">
        <w:rPr>
          <w:sz w:val="28"/>
          <w:szCs w:val="28"/>
        </w:rPr>
        <w:t>…</w:t>
      </w:r>
      <w:r w:rsidR="00F068E6">
        <w:rPr>
          <w:sz w:val="28"/>
          <w:szCs w:val="28"/>
          <w:lang w:val="uk-UA"/>
        </w:rPr>
        <w:t>22</w:t>
      </w:r>
    </w:p>
    <w:p w:rsidR="000A4E13" w:rsidRPr="00EB401E" w:rsidRDefault="000A4E13" w:rsidP="00EB401E">
      <w:pPr>
        <w:pStyle w:val="a6"/>
        <w:spacing w:line="360" w:lineRule="auto"/>
        <w:ind w:left="0" w:firstLine="709"/>
        <w:jc w:val="both"/>
        <w:rPr>
          <w:sz w:val="28"/>
          <w:szCs w:val="28"/>
        </w:rPr>
      </w:pPr>
    </w:p>
    <w:p w:rsidR="00D10814" w:rsidRPr="005434AF" w:rsidRDefault="00D10814" w:rsidP="00EB401E">
      <w:pPr>
        <w:pStyle w:val="a6"/>
        <w:spacing w:line="360" w:lineRule="auto"/>
        <w:ind w:left="0" w:firstLine="709"/>
        <w:jc w:val="both"/>
        <w:rPr>
          <w:sz w:val="28"/>
          <w:szCs w:val="28"/>
          <w:lang w:val="uk-UA"/>
        </w:rPr>
      </w:pPr>
      <w:r w:rsidRPr="00EB401E">
        <w:rPr>
          <w:b/>
          <w:bCs/>
          <w:sz w:val="28"/>
          <w:szCs w:val="28"/>
        </w:rPr>
        <w:t>РОЗДІЛ 2. «ПОЕТИКА ПОЧУТТІВ» ЛІНИ КОСТЕНКО У МУЗИЧНОМУ ВИМІРІ СУЧАСНИХ УКРАЇНСЬКИХ КОМПОЗИТОРІВ</w:t>
      </w:r>
      <w:r w:rsidRPr="005434AF">
        <w:rPr>
          <w:sz w:val="28"/>
          <w:szCs w:val="28"/>
        </w:rPr>
        <w:t>……………………………………………………………</w:t>
      </w:r>
      <w:r w:rsidR="005434AF" w:rsidRPr="005434AF">
        <w:rPr>
          <w:sz w:val="28"/>
          <w:szCs w:val="28"/>
          <w:lang w:val="uk-UA"/>
        </w:rPr>
        <w:t>...25</w:t>
      </w:r>
    </w:p>
    <w:p w:rsidR="00D10814" w:rsidRPr="005434AF" w:rsidRDefault="00D10814" w:rsidP="00EB401E">
      <w:pPr>
        <w:pStyle w:val="a6"/>
        <w:spacing w:line="360" w:lineRule="auto"/>
        <w:ind w:left="820"/>
        <w:jc w:val="both"/>
        <w:rPr>
          <w:sz w:val="28"/>
          <w:szCs w:val="28"/>
          <w:lang w:val="uk-UA"/>
        </w:rPr>
      </w:pPr>
      <w:r w:rsidRPr="00EB401E">
        <w:rPr>
          <w:sz w:val="28"/>
          <w:szCs w:val="28"/>
        </w:rPr>
        <w:t>2.1 Вокальний цикл О. Яковчука «Крила»</w:t>
      </w:r>
      <w:proofErr w:type="gramStart"/>
      <w:r w:rsidRPr="00EB401E">
        <w:rPr>
          <w:sz w:val="28"/>
          <w:szCs w:val="28"/>
        </w:rPr>
        <w:t xml:space="preserve"> :</w:t>
      </w:r>
      <w:proofErr w:type="gramEnd"/>
      <w:r w:rsidRPr="00EB401E">
        <w:rPr>
          <w:sz w:val="28"/>
          <w:szCs w:val="28"/>
        </w:rPr>
        <w:t xml:space="preserve"> </w:t>
      </w:r>
      <w:r w:rsidR="0029454B" w:rsidRPr="00EB401E">
        <w:rPr>
          <w:sz w:val="28"/>
          <w:szCs w:val="28"/>
        </w:rPr>
        <w:t xml:space="preserve">полімелодизм </w:t>
      </w:r>
      <w:r w:rsidRPr="00EB401E">
        <w:rPr>
          <w:sz w:val="28"/>
          <w:szCs w:val="28"/>
        </w:rPr>
        <w:t xml:space="preserve"> як метафора души</w:t>
      </w:r>
      <w:r w:rsidR="0029454B" w:rsidRPr="00EB401E">
        <w:rPr>
          <w:sz w:val="28"/>
          <w:szCs w:val="28"/>
        </w:rPr>
        <w:t>………………………………………………………………………</w:t>
      </w:r>
      <w:r w:rsidR="005434AF">
        <w:rPr>
          <w:sz w:val="28"/>
          <w:szCs w:val="28"/>
          <w:lang w:val="uk-UA"/>
        </w:rPr>
        <w:t>25</w:t>
      </w:r>
    </w:p>
    <w:p w:rsidR="00935C37" w:rsidRPr="005434AF" w:rsidRDefault="00D10814" w:rsidP="00EB401E">
      <w:pPr>
        <w:pStyle w:val="a6"/>
        <w:spacing w:line="360" w:lineRule="auto"/>
        <w:ind w:left="820"/>
        <w:jc w:val="both"/>
        <w:rPr>
          <w:sz w:val="28"/>
          <w:szCs w:val="28"/>
          <w:lang w:val="uk-UA"/>
        </w:rPr>
      </w:pPr>
      <w:r w:rsidRPr="005434AF">
        <w:rPr>
          <w:sz w:val="28"/>
          <w:szCs w:val="28"/>
          <w:lang w:val="uk-UA"/>
        </w:rPr>
        <w:t>2.2 Вокальний цикл Б.</w:t>
      </w:r>
      <w:r w:rsidR="000A4E13" w:rsidRPr="00EB401E">
        <w:rPr>
          <w:sz w:val="28"/>
          <w:szCs w:val="28"/>
        </w:rPr>
        <w:t> </w:t>
      </w:r>
      <w:r w:rsidRPr="005434AF">
        <w:rPr>
          <w:sz w:val="28"/>
          <w:szCs w:val="28"/>
          <w:lang w:val="uk-UA"/>
        </w:rPr>
        <w:t>Фільц «Калина міряє корал</w:t>
      </w:r>
      <w:r w:rsidR="00853D27">
        <w:rPr>
          <w:sz w:val="28"/>
          <w:szCs w:val="28"/>
          <w:lang w:val="uk-UA"/>
        </w:rPr>
        <w:t>і</w:t>
      </w:r>
      <w:r w:rsidRPr="005434AF">
        <w:rPr>
          <w:sz w:val="28"/>
          <w:szCs w:val="28"/>
          <w:lang w:val="uk-UA"/>
        </w:rPr>
        <w:t>»</w:t>
      </w:r>
      <w:r w:rsidR="00853D27">
        <w:rPr>
          <w:sz w:val="28"/>
          <w:szCs w:val="28"/>
          <w:lang w:val="uk-UA"/>
        </w:rPr>
        <w:t xml:space="preserve">: </w:t>
      </w:r>
      <w:r w:rsidR="00DD4971" w:rsidRPr="005434AF">
        <w:rPr>
          <w:sz w:val="28"/>
          <w:szCs w:val="28"/>
          <w:lang w:val="uk-UA"/>
        </w:rPr>
        <w:t>національн</w:t>
      </w:r>
      <w:r w:rsidR="00853D27">
        <w:rPr>
          <w:sz w:val="28"/>
          <w:szCs w:val="28"/>
          <w:lang w:val="uk-UA"/>
        </w:rPr>
        <w:t>і</w:t>
      </w:r>
      <w:r w:rsidR="00DD4971" w:rsidRPr="005434AF">
        <w:rPr>
          <w:sz w:val="28"/>
          <w:szCs w:val="28"/>
          <w:lang w:val="uk-UA"/>
        </w:rPr>
        <w:t xml:space="preserve"> архетип</w:t>
      </w:r>
      <w:r w:rsidR="00853D27">
        <w:rPr>
          <w:sz w:val="28"/>
          <w:szCs w:val="28"/>
          <w:lang w:val="uk-UA"/>
        </w:rPr>
        <w:t xml:space="preserve">и </w:t>
      </w:r>
      <w:r w:rsidR="00C32F16">
        <w:rPr>
          <w:sz w:val="28"/>
          <w:szCs w:val="28"/>
          <w:lang w:val="uk-UA"/>
        </w:rPr>
        <w:t xml:space="preserve">у модусі сучасних почуттів </w:t>
      </w:r>
      <w:r w:rsidR="00853D27">
        <w:rPr>
          <w:sz w:val="28"/>
          <w:szCs w:val="28"/>
          <w:lang w:val="uk-UA"/>
        </w:rPr>
        <w:t>…</w:t>
      </w:r>
      <w:r w:rsidR="00DD4971" w:rsidRPr="005434AF">
        <w:rPr>
          <w:sz w:val="28"/>
          <w:szCs w:val="28"/>
          <w:lang w:val="uk-UA"/>
        </w:rPr>
        <w:t>………………………………</w:t>
      </w:r>
      <w:r w:rsidR="005434AF">
        <w:rPr>
          <w:sz w:val="28"/>
          <w:szCs w:val="28"/>
          <w:lang w:val="uk-UA"/>
        </w:rPr>
        <w:t>.36</w:t>
      </w:r>
    </w:p>
    <w:p w:rsidR="00935C37" w:rsidRPr="005434AF" w:rsidRDefault="00935C37" w:rsidP="00763671">
      <w:pPr>
        <w:pStyle w:val="a6"/>
        <w:spacing w:line="360" w:lineRule="auto"/>
        <w:ind w:left="820"/>
        <w:rPr>
          <w:b/>
          <w:bCs/>
          <w:sz w:val="28"/>
          <w:szCs w:val="28"/>
          <w:lang w:val="uk-UA"/>
        </w:rPr>
      </w:pPr>
      <w:r w:rsidRPr="00EB401E">
        <w:rPr>
          <w:b/>
          <w:bCs/>
          <w:sz w:val="28"/>
          <w:szCs w:val="28"/>
        </w:rPr>
        <w:t>ВИСНОВКИ ДО ДРУГОГО РОЗДІЛУ</w:t>
      </w:r>
      <w:r w:rsidRPr="005434AF">
        <w:rPr>
          <w:sz w:val="28"/>
          <w:szCs w:val="28"/>
        </w:rPr>
        <w:t>………………………………</w:t>
      </w:r>
      <w:r w:rsidR="005434AF" w:rsidRPr="005434AF">
        <w:rPr>
          <w:sz w:val="28"/>
          <w:szCs w:val="28"/>
          <w:lang w:val="uk-UA"/>
        </w:rPr>
        <w:t>45</w:t>
      </w:r>
    </w:p>
    <w:p w:rsidR="00935C37" w:rsidRPr="005434AF" w:rsidRDefault="00935C37" w:rsidP="00763671">
      <w:pPr>
        <w:pStyle w:val="a6"/>
        <w:spacing w:line="360" w:lineRule="auto"/>
        <w:ind w:left="820"/>
        <w:rPr>
          <w:sz w:val="28"/>
          <w:szCs w:val="28"/>
          <w:lang w:val="uk-UA"/>
        </w:rPr>
      </w:pPr>
      <w:r w:rsidRPr="00EB401E">
        <w:rPr>
          <w:b/>
          <w:bCs/>
          <w:sz w:val="28"/>
          <w:szCs w:val="28"/>
        </w:rPr>
        <w:t>ВИСНОВКИ</w:t>
      </w:r>
      <w:r w:rsidRPr="005434AF">
        <w:rPr>
          <w:sz w:val="28"/>
          <w:szCs w:val="28"/>
        </w:rPr>
        <w:t>……………………………………………………………</w:t>
      </w:r>
      <w:r w:rsidR="005434AF">
        <w:rPr>
          <w:sz w:val="28"/>
          <w:szCs w:val="28"/>
          <w:lang w:val="uk-UA"/>
        </w:rPr>
        <w:t>..</w:t>
      </w:r>
      <w:r w:rsidR="005434AF" w:rsidRPr="005434AF">
        <w:rPr>
          <w:sz w:val="28"/>
          <w:szCs w:val="28"/>
          <w:lang w:val="uk-UA"/>
        </w:rPr>
        <w:t>47</w:t>
      </w:r>
    </w:p>
    <w:p w:rsidR="00935C37" w:rsidRPr="005434AF" w:rsidRDefault="00935C37" w:rsidP="00763671">
      <w:pPr>
        <w:pStyle w:val="a6"/>
        <w:spacing w:line="360" w:lineRule="auto"/>
        <w:ind w:left="820"/>
        <w:rPr>
          <w:b/>
          <w:bCs/>
          <w:sz w:val="28"/>
          <w:szCs w:val="28"/>
          <w:lang w:val="uk-UA"/>
        </w:rPr>
      </w:pPr>
      <w:r w:rsidRPr="00EB401E">
        <w:rPr>
          <w:b/>
          <w:bCs/>
          <w:sz w:val="28"/>
          <w:szCs w:val="28"/>
        </w:rPr>
        <w:t>СПИСОК ВИКОРИСТАНИХ ДЖЕРЕЛ</w:t>
      </w:r>
      <w:r w:rsidRPr="005434AF">
        <w:rPr>
          <w:sz w:val="28"/>
          <w:szCs w:val="28"/>
        </w:rPr>
        <w:t>……………………………</w:t>
      </w:r>
      <w:r w:rsidR="005434AF">
        <w:rPr>
          <w:sz w:val="28"/>
          <w:szCs w:val="28"/>
          <w:lang w:val="uk-UA"/>
        </w:rPr>
        <w:t>.</w:t>
      </w:r>
      <w:r w:rsidR="005434AF" w:rsidRPr="005434AF">
        <w:rPr>
          <w:sz w:val="28"/>
          <w:szCs w:val="28"/>
          <w:lang w:val="uk-UA"/>
        </w:rPr>
        <w:t>49</w:t>
      </w:r>
    </w:p>
    <w:p w:rsidR="00935C37" w:rsidRPr="00544B92" w:rsidRDefault="00935C37" w:rsidP="00763671">
      <w:pPr>
        <w:pStyle w:val="a6"/>
        <w:spacing w:line="360" w:lineRule="auto"/>
        <w:ind w:left="820"/>
        <w:rPr>
          <w:sz w:val="28"/>
          <w:szCs w:val="28"/>
          <w:lang w:val="uk-UA"/>
        </w:rPr>
      </w:pPr>
      <w:r w:rsidRPr="00EB401E">
        <w:rPr>
          <w:b/>
          <w:bCs/>
          <w:sz w:val="28"/>
          <w:szCs w:val="28"/>
        </w:rPr>
        <w:t>ДОДАТКИ</w:t>
      </w:r>
      <w:r w:rsidRPr="00EB401E">
        <w:rPr>
          <w:sz w:val="28"/>
          <w:szCs w:val="28"/>
        </w:rPr>
        <w:t>………………………………………………………………</w:t>
      </w:r>
      <w:r w:rsidR="00544B92">
        <w:rPr>
          <w:sz w:val="28"/>
          <w:szCs w:val="28"/>
          <w:lang w:val="uk-UA"/>
        </w:rPr>
        <w:t>.</w:t>
      </w:r>
      <w:r w:rsidR="005434AF">
        <w:rPr>
          <w:sz w:val="28"/>
          <w:szCs w:val="28"/>
          <w:lang w:val="uk-UA"/>
        </w:rPr>
        <w:t>56</w:t>
      </w:r>
    </w:p>
    <w:p w:rsidR="00D10814" w:rsidRPr="00EB401E" w:rsidRDefault="00DD4971" w:rsidP="00763671">
      <w:pPr>
        <w:pStyle w:val="a6"/>
        <w:spacing w:line="360" w:lineRule="auto"/>
        <w:ind w:left="820"/>
        <w:rPr>
          <w:sz w:val="28"/>
          <w:szCs w:val="28"/>
        </w:rPr>
      </w:pPr>
      <w:r w:rsidRPr="00EB401E">
        <w:rPr>
          <w:sz w:val="28"/>
          <w:szCs w:val="28"/>
        </w:rPr>
        <w:t xml:space="preserve"> </w:t>
      </w:r>
    </w:p>
    <w:p w:rsidR="00BC0409" w:rsidRDefault="00BC0409">
      <w:pPr>
        <w:pStyle w:val="1"/>
        <w:jc w:val="center"/>
        <w:rPr>
          <w:b w:val="0"/>
          <w:color w:val="000000"/>
        </w:rPr>
      </w:pPr>
    </w:p>
    <w:p w:rsidR="00BC0409" w:rsidRPr="003D3133" w:rsidRDefault="003D3133" w:rsidP="003D3133">
      <w:pPr>
        <w:rPr>
          <w:color w:val="000000"/>
          <w:sz w:val="32"/>
          <w:szCs w:val="32"/>
        </w:rPr>
      </w:pPr>
      <w:r>
        <w:rPr>
          <w:b/>
          <w:color w:val="000000"/>
        </w:rPr>
        <w:br w:type="page"/>
      </w:r>
    </w:p>
    <w:p w:rsidR="003A0F5C" w:rsidRPr="0038169F" w:rsidRDefault="00224FDF">
      <w:pPr>
        <w:pStyle w:val="1"/>
        <w:jc w:val="center"/>
        <w:rPr>
          <w:bCs/>
          <w:color w:val="000000"/>
        </w:rPr>
      </w:pPr>
      <w:r w:rsidRPr="0038169F">
        <w:rPr>
          <w:bCs/>
          <w:color w:val="000000"/>
        </w:rPr>
        <w:lastRenderedPageBreak/>
        <w:t>ВСТУП</w:t>
      </w:r>
    </w:p>
    <w:p w:rsidR="009A157A" w:rsidRDefault="009A157A" w:rsidP="00F13954">
      <w:pPr>
        <w:tabs>
          <w:tab w:val="left" w:pos="709"/>
        </w:tabs>
        <w:spacing w:line="360" w:lineRule="auto"/>
        <w:ind w:firstLine="709"/>
      </w:pPr>
    </w:p>
    <w:p w:rsidR="00F13954" w:rsidRDefault="00224FDF" w:rsidP="00D102B4">
      <w:pPr>
        <w:tabs>
          <w:tab w:val="left" w:pos="709"/>
        </w:tabs>
        <w:spacing w:line="360" w:lineRule="auto"/>
        <w:ind w:firstLine="709"/>
        <w:jc w:val="both"/>
        <w:rPr>
          <w:bCs/>
          <w:sz w:val="28"/>
          <w:szCs w:val="28"/>
        </w:rPr>
      </w:pPr>
      <w:r w:rsidRPr="00D102B4">
        <w:rPr>
          <w:sz w:val="28"/>
          <w:szCs w:val="28"/>
        </w:rPr>
        <w:t>Українська камерно</w:t>
      </w:r>
      <w:r w:rsidR="00BC0409" w:rsidRPr="00D102B4">
        <w:rPr>
          <w:sz w:val="28"/>
          <w:szCs w:val="28"/>
        </w:rPr>
        <w:t>-</w:t>
      </w:r>
      <w:r w:rsidRPr="00D102B4">
        <w:rPr>
          <w:sz w:val="28"/>
          <w:szCs w:val="28"/>
        </w:rPr>
        <w:t>вокальна музика є провідною галуззю для втілення композиторських задумів. Цьому сприяє зацікавленість виконавців-вок</w:t>
      </w:r>
      <w:r w:rsidR="0067129D" w:rsidRPr="00D102B4">
        <w:rPr>
          <w:sz w:val="28"/>
          <w:szCs w:val="28"/>
        </w:rPr>
        <w:t>а</w:t>
      </w:r>
      <w:r w:rsidRPr="00D102B4">
        <w:rPr>
          <w:sz w:val="28"/>
          <w:szCs w:val="28"/>
        </w:rPr>
        <w:t>лістів в якісному, яскравому та доступному для слухачів репертуарі.</w:t>
      </w:r>
      <w:r w:rsidR="00F13954" w:rsidRPr="00D102B4">
        <w:rPr>
          <w:sz w:val="28"/>
          <w:szCs w:val="28"/>
        </w:rPr>
        <w:t xml:space="preserve"> </w:t>
      </w:r>
      <w:r w:rsidRPr="00D102B4">
        <w:rPr>
          <w:sz w:val="28"/>
          <w:szCs w:val="28"/>
        </w:rPr>
        <w:t xml:space="preserve">Камерні вокальні цикли відкривають нові шляхи для взаємодії музики та поезії та водночас демонструють багаті традиції у розвитку цього жанру. </w:t>
      </w:r>
      <w:r w:rsidR="00F13954" w:rsidRPr="00D102B4">
        <w:rPr>
          <w:bCs/>
          <w:sz w:val="28"/>
          <w:szCs w:val="28"/>
        </w:rPr>
        <w:t>ХХ</w:t>
      </w:r>
      <w:r w:rsidR="00F13954" w:rsidRPr="00D102B4">
        <w:rPr>
          <w:bCs/>
          <w:sz w:val="28"/>
          <w:szCs w:val="28"/>
          <w:lang w:val="en-US"/>
        </w:rPr>
        <w:t>I</w:t>
      </w:r>
      <w:r w:rsidR="00F13954" w:rsidRPr="00D102B4">
        <w:rPr>
          <w:bCs/>
          <w:sz w:val="28"/>
          <w:szCs w:val="28"/>
        </w:rPr>
        <w:t xml:space="preserve"> століття висуває нові складні завдання для виконавця камерної вокальної музики, що обумовлено перебудовою жанрової системи, роллю медіа-проєктів, які мають сильну вражаючу силу на слухача тощо. У цих умовах специфіка камерного виконання вокальних творів може сприйматися як недостатньо виразна або взагалі не дуже актуальна. Такий контекст надає особливого значення репертуарній стратегії українських виконавців щодо активного опанування </w:t>
      </w:r>
      <w:r w:rsidR="00AF7DE8">
        <w:rPr>
          <w:bCs/>
          <w:sz w:val="28"/>
          <w:szCs w:val="28"/>
          <w:lang w:val="uk-UA"/>
        </w:rPr>
        <w:t xml:space="preserve">камерної </w:t>
      </w:r>
      <w:r w:rsidR="00F13954" w:rsidRPr="00D102B4">
        <w:rPr>
          <w:bCs/>
          <w:sz w:val="28"/>
          <w:szCs w:val="28"/>
        </w:rPr>
        <w:t xml:space="preserve">української сучасної вокальної спадщини, яка є різноманітною та різножанровою. </w:t>
      </w:r>
    </w:p>
    <w:p w:rsidR="00E24E03" w:rsidRPr="00AF7DE8" w:rsidRDefault="00E24E03" w:rsidP="00D102B4">
      <w:pPr>
        <w:tabs>
          <w:tab w:val="left" w:pos="709"/>
        </w:tabs>
        <w:spacing w:line="360" w:lineRule="auto"/>
        <w:ind w:firstLine="709"/>
        <w:jc w:val="both"/>
        <w:rPr>
          <w:b/>
          <w:sz w:val="28"/>
          <w:szCs w:val="28"/>
          <w:lang w:val="uk-UA"/>
        </w:rPr>
      </w:pPr>
      <w:r>
        <w:rPr>
          <w:bCs/>
          <w:sz w:val="28"/>
          <w:szCs w:val="28"/>
        </w:rPr>
        <w:t>За висновками О</w:t>
      </w:r>
      <w:r>
        <w:rPr>
          <w:bCs/>
          <w:sz w:val="28"/>
          <w:szCs w:val="28"/>
          <w:lang w:val="uk-UA"/>
        </w:rPr>
        <w:t>. Б</w:t>
      </w:r>
      <w:r>
        <w:rPr>
          <w:bCs/>
          <w:sz w:val="28"/>
          <w:szCs w:val="28"/>
        </w:rPr>
        <w:t>ерегово</w:t>
      </w:r>
      <w:r>
        <w:rPr>
          <w:bCs/>
          <w:sz w:val="28"/>
          <w:szCs w:val="28"/>
          <w:lang w:val="uk-UA"/>
        </w:rPr>
        <w:t>ї</w:t>
      </w:r>
      <w:r>
        <w:rPr>
          <w:bCs/>
          <w:sz w:val="28"/>
          <w:szCs w:val="28"/>
        </w:rPr>
        <w:t xml:space="preserve">, </w:t>
      </w:r>
      <w:r w:rsidR="00AF7DE8" w:rsidRPr="00AF7DE8">
        <w:rPr>
          <w:sz w:val="28"/>
          <w:szCs w:val="28"/>
          <w:lang w:val="uk-UA"/>
        </w:rPr>
        <w:t>к</w:t>
      </w:r>
      <w:r w:rsidRPr="00AF7DE8">
        <w:rPr>
          <w:sz w:val="28"/>
          <w:szCs w:val="28"/>
        </w:rPr>
        <w:t xml:space="preserve">амерний жанр </w:t>
      </w:r>
      <w:r w:rsidR="00AF7DE8">
        <w:rPr>
          <w:sz w:val="28"/>
          <w:szCs w:val="28"/>
          <w:lang w:val="uk-UA"/>
        </w:rPr>
        <w:t xml:space="preserve">відрізняється найбільшою мобільністю </w:t>
      </w:r>
      <w:r w:rsidRPr="00AF7DE8">
        <w:rPr>
          <w:sz w:val="28"/>
          <w:szCs w:val="28"/>
        </w:rPr>
        <w:t>у виконавській практиці</w:t>
      </w:r>
      <w:r w:rsidR="00AF7DE8">
        <w:rPr>
          <w:sz w:val="28"/>
          <w:szCs w:val="28"/>
          <w:lang w:val="uk-UA"/>
        </w:rPr>
        <w:t>, «</w:t>
      </w:r>
      <w:r w:rsidRPr="00AF7DE8">
        <w:rPr>
          <w:sz w:val="28"/>
          <w:szCs w:val="28"/>
        </w:rPr>
        <w:t>дає сучасним композиторам можливості для експериментування і втілення якнайширшого образного змісту. Аналіз камерних творів українських композиторів</w:t>
      </w:r>
      <w:r w:rsidR="00AF7DE8">
        <w:rPr>
          <w:sz w:val="28"/>
          <w:szCs w:val="28"/>
          <w:lang w:val="uk-UA"/>
        </w:rPr>
        <w:t>…</w:t>
      </w:r>
      <w:r w:rsidRPr="00AF7DE8">
        <w:rPr>
          <w:sz w:val="28"/>
          <w:szCs w:val="28"/>
        </w:rPr>
        <w:t>свідчить про значне посилення антропологічного елементу: проблема людини простежується в найрізноманітніших ракурсах творчості</w:t>
      </w:r>
      <w:r w:rsidR="00AF7DE8">
        <w:rPr>
          <w:sz w:val="28"/>
          <w:szCs w:val="28"/>
          <w:lang w:val="uk-UA"/>
        </w:rPr>
        <w:t xml:space="preserve">» </w:t>
      </w:r>
      <w:r w:rsidR="00AF7DE8" w:rsidRPr="00AF7DE8">
        <w:rPr>
          <w:sz w:val="28"/>
          <w:szCs w:val="28"/>
        </w:rPr>
        <w:t>[</w:t>
      </w:r>
      <w:r w:rsidR="00DD1A91">
        <w:rPr>
          <w:sz w:val="28"/>
          <w:szCs w:val="28"/>
          <w:lang w:val="uk-UA"/>
        </w:rPr>
        <w:t xml:space="preserve">3, </w:t>
      </w:r>
      <w:r w:rsidR="00AF7DE8" w:rsidRPr="00AF7DE8">
        <w:rPr>
          <w:sz w:val="28"/>
          <w:szCs w:val="28"/>
        </w:rPr>
        <w:t>220-221]</w:t>
      </w:r>
      <w:r w:rsidR="00AF7DE8">
        <w:rPr>
          <w:sz w:val="28"/>
          <w:szCs w:val="28"/>
          <w:lang w:val="uk-UA"/>
        </w:rPr>
        <w:t xml:space="preserve">. </w:t>
      </w:r>
      <w:r w:rsidR="002A64A9">
        <w:rPr>
          <w:sz w:val="28"/>
          <w:szCs w:val="28"/>
          <w:lang w:val="uk-UA"/>
        </w:rPr>
        <w:t>Все це створює</w:t>
      </w:r>
      <w:r w:rsidR="00411EF4">
        <w:rPr>
          <w:sz w:val="28"/>
          <w:szCs w:val="28"/>
          <w:lang w:val="uk-UA"/>
        </w:rPr>
        <w:t xml:space="preserve"> підстави для формування певних дослідницьких ракурсів камерної вокальної музики, </w:t>
      </w:r>
      <w:r w:rsidR="002A64A9">
        <w:rPr>
          <w:sz w:val="28"/>
          <w:szCs w:val="28"/>
          <w:lang w:val="uk-UA"/>
        </w:rPr>
        <w:t>особливо з врахуванням індивідуальних прочитань поетичних джерел.</w:t>
      </w:r>
    </w:p>
    <w:p w:rsidR="003A0F5C" w:rsidRPr="00F13954" w:rsidRDefault="00F13954" w:rsidP="000A4E13">
      <w:pPr>
        <w:pStyle w:val="a5"/>
        <w:shd w:val="clear" w:color="auto" w:fill="FFFFFF"/>
        <w:spacing w:before="0" w:beforeAutospacing="0" w:after="0" w:afterAutospacing="0" w:line="360" w:lineRule="auto"/>
        <w:ind w:firstLine="709"/>
        <w:jc w:val="both"/>
        <w:rPr>
          <w:sz w:val="28"/>
          <w:szCs w:val="28"/>
          <w:lang w:val="uk-UA"/>
        </w:rPr>
      </w:pPr>
      <w:r w:rsidRPr="00D102B4">
        <w:rPr>
          <w:bCs/>
          <w:sz w:val="28"/>
          <w:szCs w:val="28"/>
          <w:lang w:val="uk-UA"/>
        </w:rPr>
        <w:t>Втім, дослідники відмічають недостатність вивчення та виконання творів саме української вокальної музики. Як зазначає О. Баланко, сьогодні спостерігається «недостатній ступінь вивченості української камерно-вокальної музики як предмету виконавської творчості на сучасному е</w:t>
      </w:r>
      <w:r w:rsidRPr="00F3798B">
        <w:rPr>
          <w:bCs/>
          <w:sz w:val="28"/>
          <w:szCs w:val="28"/>
          <w:lang w:val="uk-UA"/>
        </w:rPr>
        <w:t>тапі формування репертуарних</w:t>
      </w:r>
      <w:r>
        <w:rPr>
          <w:sz w:val="28"/>
          <w:szCs w:val="28"/>
          <w:lang w:val="uk-UA"/>
        </w:rPr>
        <w:t xml:space="preserve"> </w:t>
      </w:r>
      <w:r w:rsidRPr="00F3798B">
        <w:rPr>
          <w:sz w:val="28"/>
          <w:szCs w:val="28"/>
          <w:lang w:val="uk-UA"/>
        </w:rPr>
        <w:t>пріоритеті</w:t>
      </w:r>
      <w:r>
        <w:rPr>
          <w:sz w:val="28"/>
          <w:szCs w:val="28"/>
          <w:lang w:val="uk-UA"/>
        </w:rPr>
        <w:t xml:space="preserve">в </w:t>
      </w:r>
      <w:r w:rsidRPr="00F3798B">
        <w:rPr>
          <w:sz w:val="28"/>
          <w:szCs w:val="28"/>
          <w:lang w:val="uk-UA"/>
        </w:rPr>
        <w:t>камерних виконавців</w:t>
      </w:r>
      <w:r>
        <w:rPr>
          <w:sz w:val="28"/>
          <w:szCs w:val="28"/>
          <w:lang w:val="uk-UA"/>
        </w:rPr>
        <w:t xml:space="preserve">» </w:t>
      </w:r>
      <w:r w:rsidRPr="00342DF4">
        <w:rPr>
          <w:sz w:val="28"/>
          <w:szCs w:val="28"/>
          <w:lang w:val="uk-UA"/>
        </w:rPr>
        <w:t>[</w:t>
      </w:r>
      <w:r w:rsidR="00DD1A91">
        <w:rPr>
          <w:sz w:val="28"/>
          <w:szCs w:val="28"/>
          <w:lang w:val="uk-UA"/>
        </w:rPr>
        <w:t>2</w:t>
      </w:r>
      <w:r w:rsidRPr="00342DF4">
        <w:rPr>
          <w:sz w:val="28"/>
          <w:szCs w:val="28"/>
          <w:lang w:val="uk-UA"/>
        </w:rPr>
        <w:t>]</w:t>
      </w:r>
      <w:r>
        <w:rPr>
          <w:sz w:val="28"/>
          <w:szCs w:val="28"/>
          <w:lang w:val="uk-UA"/>
        </w:rPr>
        <w:t>.</w:t>
      </w:r>
      <w:r w:rsidR="00180DBC">
        <w:rPr>
          <w:sz w:val="28"/>
          <w:szCs w:val="28"/>
          <w:lang w:val="uk-UA"/>
        </w:rPr>
        <w:t xml:space="preserve"> Також виникають нові проблеми і щодо відображення поетичних стилів у камерній </w:t>
      </w:r>
      <w:r w:rsidR="00180DBC">
        <w:rPr>
          <w:sz w:val="28"/>
          <w:szCs w:val="28"/>
          <w:lang w:val="uk-UA"/>
        </w:rPr>
        <w:lastRenderedPageBreak/>
        <w:t xml:space="preserve">вокальній музиці, зокрема сучасної української поезії. Так, не дивлячись на велику кількість літературознавчих досліджень щодо поезіїї Ліни Костенко, бракує музикознавчих досліджень щодо багатовимірності втілення її віршів та яскравих художніх відкриттів поетеси. </w:t>
      </w:r>
    </w:p>
    <w:p w:rsidR="003A0F5C" w:rsidRPr="00224FDF" w:rsidRDefault="00B577B4" w:rsidP="000A4E13">
      <w:pPr>
        <w:tabs>
          <w:tab w:val="left" w:pos="709"/>
        </w:tabs>
        <w:spacing w:line="360" w:lineRule="auto"/>
        <w:ind w:firstLine="709"/>
        <w:jc w:val="both"/>
        <w:rPr>
          <w:sz w:val="28"/>
          <w:szCs w:val="28"/>
          <w:lang w:val="uk-UA"/>
        </w:rPr>
      </w:pPr>
      <w:r>
        <w:rPr>
          <w:sz w:val="28"/>
          <w:szCs w:val="28"/>
          <w:lang w:val="uk-UA"/>
        </w:rPr>
        <w:t>Все вище</w:t>
      </w:r>
      <w:r w:rsidR="00463C99">
        <w:rPr>
          <w:sz w:val="28"/>
          <w:szCs w:val="28"/>
          <w:lang w:val="uk-UA"/>
        </w:rPr>
        <w:t xml:space="preserve"> </w:t>
      </w:r>
      <w:r>
        <w:rPr>
          <w:sz w:val="28"/>
          <w:szCs w:val="28"/>
          <w:lang w:val="uk-UA"/>
        </w:rPr>
        <w:t xml:space="preserve">надане </w:t>
      </w:r>
      <w:r w:rsidR="00224FDF" w:rsidRPr="00224FDF">
        <w:rPr>
          <w:sz w:val="28"/>
          <w:szCs w:val="28"/>
          <w:lang w:val="uk-UA"/>
        </w:rPr>
        <w:t xml:space="preserve">зумовлює </w:t>
      </w:r>
      <w:r w:rsidR="00224FDF" w:rsidRPr="00224FDF">
        <w:rPr>
          <w:b/>
          <w:sz w:val="28"/>
          <w:szCs w:val="28"/>
          <w:lang w:val="uk-UA"/>
        </w:rPr>
        <w:t>актуальність</w:t>
      </w:r>
      <w:r w:rsidR="00224FDF" w:rsidRPr="00224FDF">
        <w:rPr>
          <w:sz w:val="28"/>
          <w:szCs w:val="28"/>
          <w:lang w:val="uk-UA"/>
        </w:rPr>
        <w:t xml:space="preserve"> заявленої теми.</w:t>
      </w:r>
    </w:p>
    <w:p w:rsidR="00D45FC6" w:rsidRDefault="00224FDF" w:rsidP="00D45FC6">
      <w:pPr>
        <w:spacing w:line="360" w:lineRule="auto"/>
        <w:ind w:firstLine="709"/>
        <w:jc w:val="both"/>
        <w:rPr>
          <w:sz w:val="28"/>
          <w:szCs w:val="28"/>
          <w:lang w:val="uk-UA"/>
        </w:rPr>
      </w:pPr>
      <w:r w:rsidRPr="00224FDF">
        <w:rPr>
          <w:b/>
          <w:sz w:val="28"/>
          <w:szCs w:val="28"/>
          <w:lang w:val="uk-UA"/>
        </w:rPr>
        <w:t>Мета дослідження</w:t>
      </w:r>
      <w:r w:rsidRPr="00224FDF">
        <w:rPr>
          <w:sz w:val="28"/>
          <w:szCs w:val="28"/>
          <w:lang w:val="uk-UA"/>
        </w:rPr>
        <w:t xml:space="preserve"> полягає у виявленні засобів втілення </w:t>
      </w:r>
      <w:r w:rsidR="009A157A" w:rsidRPr="00224FDF">
        <w:rPr>
          <w:sz w:val="28"/>
          <w:szCs w:val="28"/>
          <w:lang w:val="uk-UA"/>
        </w:rPr>
        <w:t>«</w:t>
      </w:r>
      <w:r w:rsidRPr="00224FDF">
        <w:rPr>
          <w:sz w:val="28"/>
          <w:szCs w:val="28"/>
          <w:lang w:val="uk-UA"/>
        </w:rPr>
        <w:t>поетики почуттів</w:t>
      </w:r>
      <w:r w:rsidR="009A157A" w:rsidRPr="00224FDF">
        <w:rPr>
          <w:sz w:val="28"/>
          <w:szCs w:val="28"/>
          <w:lang w:val="uk-UA"/>
        </w:rPr>
        <w:t>»</w:t>
      </w:r>
      <w:r w:rsidRPr="00224FDF">
        <w:rPr>
          <w:sz w:val="28"/>
          <w:szCs w:val="28"/>
          <w:lang w:val="uk-UA"/>
        </w:rPr>
        <w:t xml:space="preserve"> поезії Ліни Костенко в українській камерн</w:t>
      </w:r>
      <w:r w:rsidR="00832CE4">
        <w:rPr>
          <w:sz w:val="28"/>
          <w:szCs w:val="28"/>
          <w:lang w:val="uk-UA"/>
        </w:rPr>
        <w:t>ій</w:t>
      </w:r>
      <w:r w:rsidRPr="00224FDF">
        <w:rPr>
          <w:sz w:val="28"/>
          <w:szCs w:val="28"/>
          <w:lang w:val="uk-UA"/>
        </w:rPr>
        <w:t xml:space="preserve"> вокальній музиці (на прикладі творів Б.</w:t>
      </w:r>
      <w:r w:rsidR="009A157A" w:rsidRPr="00D102B4">
        <w:rPr>
          <w:sz w:val="28"/>
          <w:szCs w:val="28"/>
        </w:rPr>
        <w:t> </w:t>
      </w:r>
      <w:r w:rsidRPr="00224FDF">
        <w:rPr>
          <w:sz w:val="28"/>
          <w:szCs w:val="28"/>
          <w:lang w:val="uk-UA"/>
        </w:rPr>
        <w:t>Фільц та О.</w:t>
      </w:r>
      <w:r w:rsidR="009A157A" w:rsidRPr="00D102B4">
        <w:rPr>
          <w:sz w:val="28"/>
          <w:szCs w:val="28"/>
        </w:rPr>
        <w:t> </w:t>
      </w:r>
      <w:r w:rsidRPr="00224FDF">
        <w:rPr>
          <w:sz w:val="28"/>
          <w:szCs w:val="28"/>
          <w:lang w:val="uk-UA"/>
        </w:rPr>
        <w:t xml:space="preserve">Яковчука), що обумовлює постановку наступних </w:t>
      </w:r>
      <w:r w:rsidRPr="00224FDF">
        <w:rPr>
          <w:b/>
          <w:sz w:val="28"/>
          <w:szCs w:val="28"/>
          <w:lang w:val="uk-UA"/>
        </w:rPr>
        <w:t>завдань</w:t>
      </w:r>
      <w:r w:rsidRPr="00224FDF">
        <w:rPr>
          <w:sz w:val="28"/>
          <w:szCs w:val="28"/>
          <w:lang w:val="uk-UA"/>
        </w:rPr>
        <w:t>:</w:t>
      </w:r>
      <w:r w:rsidR="000B087A">
        <w:rPr>
          <w:sz w:val="28"/>
          <w:szCs w:val="28"/>
          <w:lang w:val="uk-UA"/>
        </w:rPr>
        <w:t xml:space="preserve"> </w:t>
      </w:r>
    </w:p>
    <w:p w:rsidR="00D45FC6" w:rsidRPr="00D45FC6" w:rsidRDefault="00224FDF" w:rsidP="00D45FC6">
      <w:pPr>
        <w:pStyle w:val="a6"/>
        <w:numPr>
          <w:ilvl w:val="0"/>
          <w:numId w:val="19"/>
        </w:numPr>
        <w:spacing w:line="360" w:lineRule="auto"/>
        <w:jc w:val="both"/>
        <w:rPr>
          <w:sz w:val="28"/>
          <w:szCs w:val="28"/>
          <w:lang w:val="uk-UA"/>
        </w:rPr>
      </w:pPr>
      <w:r w:rsidRPr="00D45FC6">
        <w:rPr>
          <w:sz w:val="28"/>
          <w:szCs w:val="28"/>
        </w:rPr>
        <w:t xml:space="preserve">розглянути </w:t>
      </w:r>
      <w:r w:rsidR="009A157A" w:rsidRPr="00D45FC6">
        <w:rPr>
          <w:sz w:val="28"/>
          <w:szCs w:val="28"/>
        </w:rPr>
        <w:t>ж</w:t>
      </w:r>
      <w:r w:rsidRPr="00D45FC6">
        <w:rPr>
          <w:sz w:val="28"/>
          <w:szCs w:val="28"/>
        </w:rPr>
        <w:t xml:space="preserve">анрово-видову специфіку </w:t>
      </w:r>
      <w:proofErr w:type="gramStart"/>
      <w:r w:rsidRPr="00D45FC6">
        <w:rPr>
          <w:sz w:val="28"/>
          <w:szCs w:val="28"/>
        </w:rPr>
        <w:t>вокального</w:t>
      </w:r>
      <w:proofErr w:type="gramEnd"/>
      <w:r w:rsidRPr="00D45FC6">
        <w:rPr>
          <w:sz w:val="28"/>
          <w:szCs w:val="28"/>
        </w:rPr>
        <w:t xml:space="preserve"> циклу</w:t>
      </w:r>
      <w:r w:rsidR="009A157A" w:rsidRPr="00D45FC6">
        <w:rPr>
          <w:sz w:val="28"/>
          <w:szCs w:val="28"/>
        </w:rPr>
        <w:t xml:space="preserve"> у контексті </w:t>
      </w:r>
      <w:r w:rsidRPr="00D45FC6">
        <w:rPr>
          <w:sz w:val="28"/>
          <w:szCs w:val="28"/>
        </w:rPr>
        <w:t xml:space="preserve"> сучасно</w:t>
      </w:r>
      <w:r w:rsidR="009A157A" w:rsidRPr="00D45FC6">
        <w:rPr>
          <w:sz w:val="28"/>
          <w:szCs w:val="28"/>
        </w:rPr>
        <w:t>го</w:t>
      </w:r>
      <w:r w:rsidRPr="00D45FC6">
        <w:rPr>
          <w:sz w:val="28"/>
          <w:szCs w:val="28"/>
        </w:rPr>
        <w:t xml:space="preserve"> музикознавств</w:t>
      </w:r>
      <w:r w:rsidR="009A157A" w:rsidRPr="00D45FC6">
        <w:rPr>
          <w:sz w:val="28"/>
          <w:szCs w:val="28"/>
        </w:rPr>
        <w:t>а</w:t>
      </w:r>
      <w:r w:rsidRPr="00D45FC6">
        <w:rPr>
          <w:color w:val="7030A0"/>
          <w:sz w:val="28"/>
          <w:szCs w:val="28"/>
        </w:rPr>
        <w:t>;</w:t>
      </w:r>
    </w:p>
    <w:p w:rsidR="00D45FC6" w:rsidRDefault="00224FDF" w:rsidP="00D45FC6">
      <w:pPr>
        <w:pStyle w:val="a6"/>
        <w:numPr>
          <w:ilvl w:val="0"/>
          <w:numId w:val="19"/>
        </w:numPr>
        <w:spacing w:line="360" w:lineRule="auto"/>
        <w:jc w:val="both"/>
        <w:rPr>
          <w:sz w:val="28"/>
          <w:szCs w:val="28"/>
          <w:lang w:val="uk-UA"/>
        </w:rPr>
      </w:pPr>
      <w:r w:rsidRPr="00D45FC6">
        <w:rPr>
          <w:sz w:val="28"/>
          <w:szCs w:val="28"/>
        </w:rPr>
        <w:t xml:space="preserve"> </w:t>
      </w:r>
      <w:r w:rsidR="009342C3" w:rsidRPr="00D45FC6">
        <w:rPr>
          <w:sz w:val="28"/>
          <w:szCs w:val="28"/>
          <w:lang w:val="uk-UA"/>
        </w:rPr>
        <w:t xml:space="preserve">розглянути вокальний цикл як вид художнього перекладу; </w:t>
      </w:r>
    </w:p>
    <w:p w:rsidR="00D45FC6" w:rsidRPr="00D45FC6" w:rsidRDefault="00224FDF" w:rsidP="00D45FC6">
      <w:pPr>
        <w:pStyle w:val="a6"/>
        <w:numPr>
          <w:ilvl w:val="0"/>
          <w:numId w:val="19"/>
        </w:numPr>
        <w:spacing w:line="360" w:lineRule="auto"/>
        <w:jc w:val="both"/>
        <w:rPr>
          <w:sz w:val="28"/>
          <w:szCs w:val="28"/>
          <w:lang w:val="uk-UA"/>
        </w:rPr>
      </w:pPr>
      <w:r w:rsidRPr="00D45FC6">
        <w:rPr>
          <w:color w:val="000000" w:themeColor="text1"/>
          <w:sz w:val="28"/>
          <w:szCs w:val="28"/>
        </w:rPr>
        <w:t xml:space="preserve">розкрити </w:t>
      </w:r>
      <w:r w:rsidR="00BE6664" w:rsidRPr="00D45FC6">
        <w:rPr>
          <w:color w:val="000000" w:themeColor="text1"/>
          <w:sz w:val="28"/>
          <w:szCs w:val="28"/>
        </w:rPr>
        <w:t>пол</w:t>
      </w:r>
      <w:r w:rsidR="00463C99" w:rsidRPr="00D45FC6">
        <w:rPr>
          <w:color w:val="000000" w:themeColor="text1"/>
          <w:sz w:val="28"/>
          <w:szCs w:val="28"/>
          <w:lang w:val="uk-UA"/>
        </w:rPr>
        <w:t>і</w:t>
      </w:r>
      <w:r w:rsidR="00BE6664" w:rsidRPr="00D45FC6">
        <w:rPr>
          <w:color w:val="000000" w:themeColor="text1"/>
          <w:sz w:val="28"/>
          <w:szCs w:val="28"/>
        </w:rPr>
        <w:t>мелод</w:t>
      </w:r>
      <w:r w:rsidR="00BE6664" w:rsidRPr="00D45FC6">
        <w:rPr>
          <w:color w:val="000000" w:themeColor="text1"/>
          <w:sz w:val="28"/>
          <w:szCs w:val="28"/>
          <w:lang w:val="uk-UA"/>
        </w:rPr>
        <w:t>и</w:t>
      </w:r>
      <w:r w:rsidR="00BE6664" w:rsidRPr="00D45FC6">
        <w:rPr>
          <w:color w:val="000000" w:themeColor="text1"/>
          <w:sz w:val="28"/>
          <w:szCs w:val="28"/>
        </w:rPr>
        <w:t>зм як метафор</w:t>
      </w:r>
      <w:r w:rsidR="00BE6664" w:rsidRPr="00D45FC6">
        <w:rPr>
          <w:color w:val="000000" w:themeColor="text1"/>
          <w:sz w:val="28"/>
          <w:szCs w:val="28"/>
          <w:lang w:val="uk-UA"/>
        </w:rPr>
        <w:t>у</w:t>
      </w:r>
      <w:r w:rsidR="00BE6664" w:rsidRPr="00D45FC6">
        <w:rPr>
          <w:color w:val="000000" w:themeColor="text1"/>
          <w:sz w:val="28"/>
          <w:szCs w:val="28"/>
        </w:rPr>
        <w:t xml:space="preserve"> душі у «поетиці почуттів» Ліни Костенко </w:t>
      </w:r>
      <w:r w:rsidR="00F13954" w:rsidRPr="00D45FC6">
        <w:rPr>
          <w:color w:val="000000" w:themeColor="text1"/>
          <w:sz w:val="28"/>
          <w:szCs w:val="28"/>
        </w:rPr>
        <w:t xml:space="preserve">циклі </w:t>
      </w:r>
      <w:r w:rsidR="00BE6664" w:rsidRPr="00D45FC6">
        <w:rPr>
          <w:color w:val="000000" w:themeColor="text1"/>
          <w:sz w:val="28"/>
          <w:szCs w:val="28"/>
        </w:rPr>
        <w:t xml:space="preserve">О. Яковчука </w:t>
      </w:r>
      <w:r w:rsidR="00BE6664" w:rsidRPr="00D45FC6">
        <w:rPr>
          <w:color w:val="000000" w:themeColor="text1"/>
          <w:sz w:val="28"/>
          <w:szCs w:val="28"/>
          <w:lang w:val="uk-UA"/>
        </w:rPr>
        <w:t>«</w:t>
      </w:r>
      <w:r w:rsidRPr="00D45FC6">
        <w:rPr>
          <w:color w:val="000000" w:themeColor="text1"/>
          <w:sz w:val="28"/>
          <w:szCs w:val="28"/>
        </w:rPr>
        <w:t>Крила</w:t>
      </w:r>
      <w:r w:rsidR="00F13954" w:rsidRPr="00D45FC6">
        <w:rPr>
          <w:color w:val="000000" w:themeColor="text1"/>
          <w:sz w:val="28"/>
          <w:szCs w:val="28"/>
        </w:rPr>
        <w:t>»</w:t>
      </w:r>
      <w:r w:rsidRPr="00D45FC6">
        <w:rPr>
          <w:color w:val="000000" w:themeColor="text1"/>
          <w:sz w:val="28"/>
          <w:szCs w:val="28"/>
        </w:rPr>
        <w:t>;</w:t>
      </w:r>
      <w:r w:rsidR="00BE6664" w:rsidRPr="00D45FC6">
        <w:rPr>
          <w:color w:val="000000" w:themeColor="text1"/>
          <w:sz w:val="28"/>
          <w:szCs w:val="28"/>
        </w:rPr>
        <w:t xml:space="preserve"> </w:t>
      </w:r>
    </w:p>
    <w:p w:rsidR="00862A57" w:rsidRPr="00D45FC6" w:rsidRDefault="00224FDF" w:rsidP="00D45FC6">
      <w:pPr>
        <w:pStyle w:val="a6"/>
        <w:numPr>
          <w:ilvl w:val="0"/>
          <w:numId w:val="19"/>
        </w:numPr>
        <w:spacing w:line="360" w:lineRule="auto"/>
        <w:jc w:val="both"/>
        <w:rPr>
          <w:sz w:val="28"/>
          <w:szCs w:val="28"/>
          <w:lang w:val="uk-UA"/>
        </w:rPr>
      </w:pPr>
      <w:r w:rsidRPr="00D45FC6">
        <w:rPr>
          <w:color w:val="000000" w:themeColor="text1"/>
          <w:sz w:val="28"/>
          <w:szCs w:val="28"/>
        </w:rPr>
        <w:t>проаналізувати вокальний цикл Б.</w:t>
      </w:r>
      <w:r w:rsidR="00F13954" w:rsidRPr="00D45FC6">
        <w:rPr>
          <w:color w:val="000000" w:themeColor="text1"/>
          <w:sz w:val="28"/>
          <w:szCs w:val="28"/>
        </w:rPr>
        <w:t> </w:t>
      </w:r>
      <w:r w:rsidRPr="00D45FC6">
        <w:rPr>
          <w:color w:val="000000" w:themeColor="text1"/>
          <w:sz w:val="28"/>
          <w:szCs w:val="28"/>
        </w:rPr>
        <w:t>Фільц</w:t>
      </w:r>
      <w:r w:rsidR="00F13954" w:rsidRPr="00D45FC6">
        <w:rPr>
          <w:color w:val="000000" w:themeColor="text1"/>
          <w:sz w:val="28"/>
          <w:szCs w:val="28"/>
        </w:rPr>
        <w:t xml:space="preserve"> «</w:t>
      </w:r>
      <w:r w:rsidRPr="00D45FC6">
        <w:rPr>
          <w:color w:val="000000" w:themeColor="text1"/>
          <w:sz w:val="28"/>
          <w:szCs w:val="28"/>
        </w:rPr>
        <w:t xml:space="preserve">Калина </w:t>
      </w:r>
      <w:proofErr w:type="gramStart"/>
      <w:r w:rsidRPr="00D45FC6">
        <w:rPr>
          <w:color w:val="000000" w:themeColor="text1"/>
          <w:sz w:val="28"/>
          <w:szCs w:val="28"/>
        </w:rPr>
        <w:t>міря</w:t>
      </w:r>
      <w:proofErr w:type="gramEnd"/>
      <w:r w:rsidRPr="00D45FC6">
        <w:rPr>
          <w:color w:val="000000" w:themeColor="text1"/>
          <w:sz w:val="28"/>
          <w:szCs w:val="28"/>
        </w:rPr>
        <w:t xml:space="preserve">є корали» </w:t>
      </w:r>
      <w:r w:rsidR="009A157A" w:rsidRPr="00D45FC6">
        <w:rPr>
          <w:color w:val="000000" w:themeColor="text1"/>
          <w:sz w:val="28"/>
          <w:szCs w:val="28"/>
        </w:rPr>
        <w:t xml:space="preserve">в аспекті </w:t>
      </w:r>
      <w:r w:rsidRPr="00D45FC6">
        <w:rPr>
          <w:color w:val="000000" w:themeColor="text1"/>
          <w:sz w:val="28"/>
          <w:szCs w:val="28"/>
        </w:rPr>
        <w:t>переусвідомлення національних архетипів</w:t>
      </w:r>
      <w:r w:rsidR="00F13954" w:rsidRPr="00D45FC6">
        <w:rPr>
          <w:color w:val="000000" w:themeColor="text1"/>
          <w:sz w:val="28"/>
          <w:szCs w:val="28"/>
        </w:rPr>
        <w:t>;</w:t>
      </w:r>
      <w:r w:rsidR="000B087A" w:rsidRPr="00D45FC6">
        <w:rPr>
          <w:color w:val="000000" w:themeColor="text1"/>
          <w:sz w:val="28"/>
          <w:szCs w:val="28"/>
        </w:rPr>
        <w:t xml:space="preserve"> </w:t>
      </w:r>
    </w:p>
    <w:p w:rsidR="003A0F5C" w:rsidRPr="00862A57" w:rsidRDefault="00224FDF" w:rsidP="00862A57">
      <w:pPr>
        <w:spacing w:line="360" w:lineRule="auto"/>
        <w:ind w:firstLine="709"/>
        <w:jc w:val="both"/>
        <w:rPr>
          <w:color w:val="FF0000"/>
          <w:sz w:val="28"/>
          <w:szCs w:val="28"/>
          <w:lang w:val="uk-UA"/>
        </w:rPr>
      </w:pPr>
      <w:r w:rsidRPr="00862A57">
        <w:rPr>
          <w:b/>
          <w:sz w:val="28"/>
          <w:szCs w:val="28"/>
          <w:lang w:val="uk-UA"/>
        </w:rPr>
        <w:t xml:space="preserve">Об’єкт дослідження </w:t>
      </w:r>
      <w:r w:rsidRPr="00862A57">
        <w:rPr>
          <w:sz w:val="28"/>
          <w:szCs w:val="28"/>
          <w:lang w:val="uk-UA"/>
        </w:rPr>
        <w:t>– жанр вокального циклу  в українській музиці ХХ</w:t>
      </w:r>
      <w:r w:rsidR="00862A57">
        <w:rPr>
          <w:sz w:val="28"/>
          <w:szCs w:val="28"/>
          <w:lang w:val="uk-UA"/>
        </w:rPr>
        <w:t xml:space="preserve">- </w:t>
      </w:r>
      <w:r w:rsidR="00862A57" w:rsidRPr="00862A57">
        <w:rPr>
          <w:sz w:val="28"/>
          <w:szCs w:val="28"/>
          <w:lang w:val="uk-UA"/>
        </w:rPr>
        <w:t>ХХ</w:t>
      </w:r>
      <w:r w:rsidR="00862A57" w:rsidRPr="00EB401E">
        <w:rPr>
          <w:sz w:val="28"/>
          <w:szCs w:val="28"/>
          <w:lang w:val="en-US"/>
        </w:rPr>
        <w:t>I</w:t>
      </w:r>
      <w:r w:rsidR="00862A57" w:rsidRPr="00862A57">
        <w:rPr>
          <w:sz w:val="28"/>
          <w:szCs w:val="28"/>
          <w:lang w:val="uk-UA"/>
        </w:rPr>
        <w:t xml:space="preserve"> </w:t>
      </w:r>
      <w:r w:rsidRPr="00862A57">
        <w:rPr>
          <w:sz w:val="28"/>
          <w:szCs w:val="28"/>
          <w:lang w:val="uk-UA"/>
        </w:rPr>
        <w:t>століт</w:t>
      </w:r>
      <w:r w:rsidR="00862A57">
        <w:rPr>
          <w:sz w:val="28"/>
          <w:szCs w:val="28"/>
          <w:lang w:val="uk-UA"/>
        </w:rPr>
        <w:t>ь</w:t>
      </w:r>
      <w:r w:rsidRPr="00862A57">
        <w:rPr>
          <w:sz w:val="28"/>
          <w:szCs w:val="28"/>
          <w:lang w:val="uk-UA"/>
        </w:rPr>
        <w:t>.</w:t>
      </w:r>
      <w:r w:rsidRPr="00862A57">
        <w:rPr>
          <w:b/>
          <w:sz w:val="28"/>
          <w:szCs w:val="28"/>
          <w:lang w:val="uk-UA"/>
        </w:rPr>
        <w:t xml:space="preserve"> </w:t>
      </w:r>
    </w:p>
    <w:p w:rsidR="003A0F5C" w:rsidRPr="00D102B4" w:rsidRDefault="00224FDF" w:rsidP="000A0D85">
      <w:pPr>
        <w:tabs>
          <w:tab w:val="left" w:pos="709"/>
        </w:tabs>
        <w:spacing w:line="360" w:lineRule="auto"/>
        <w:ind w:firstLine="709"/>
        <w:jc w:val="both"/>
        <w:rPr>
          <w:color w:val="000000"/>
          <w:sz w:val="28"/>
          <w:szCs w:val="28"/>
        </w:rPr>
      </w:pPr>
      <w:r w:rsidRPr="00D102B4">
        <w:rPr>
          <w:b/>
          <w:color w:val="000000"/>
          <w:sz w:val="28"/>
          <w:szCs w:val="28"/>
        </w:rPr>
        <w:t xml:space="preserve">Предмет </w:t>
      </w:r>
      <w:proofErr w:type="gramStart"/>
      <w:r w:rsidRPr="00D102B4">
        <w:rPr>
          <w:b/>
          <w:color w:val="000000"/>
          <w:sz w:val="28"/>
          <w:szCs w:val="28"/>
        </w:rPr>
        <w:t>досл</w:t>
      </w:r>
      <w:proofErr w:type="gramEnd"/>
      <w:r w:rsidRPr="00D102B4">
        <w:rPr>
          <w:b/>
          <w:color w:val="000000"/>
          <w:sz w:val="28"/>
          <w:szCs w:val="28"/>
        </w:rPr>
        <w:t>ідження</w:t>
      </w:r>
      <w:r w:rsidRPr="00D102B4">
        <w:rPr>
          <w:color w:val="000000"/>
          <w:sz w:val="28"/>
          <w:szCs w:val="28"/>
        </w:rPr>
        <w:t xml:space="preserve"> </w:t>
      </w:r>
      <w:r w:rsidRPr="00D102B4">
        <w:rPr>
          <w:color w:val="7030A0"/>
          <w:sz w:val="28"/>
          <w:szCs w:val="28"/>
        </w:rPr>
        <w:t>–</w:t>
      </w:r>
      <w:r w:rsidR="000B087A">
        <w:rPr>
          <w:color w:val="7030A0"/>
          <w:sz w:val="28"/>
          <w:szCs w:val="28"/>
          <w:lang w:val="uk-UA"/>
        </w:rPr>
        <w:t xml:space="preserve"> </w:t>
      </w:r>
      <w:r w:rsidR="000B087A" w:rsidRPr="00862A57">
        <w:rPr>
          <w:sz w:val="28"/>
          <w:szCs w:val="28"/>
          <w:lang w:val="uk-UA"/>
        </w:rPr>
        <w:t>особливості</w:t>
      </w:r>
      <w:r w:rsidRPr="00D102B4">
        <w:rPr>
          <w:color w:val="7030A0"/>
          <w:sz w:val="28"/>
          <w:szCs w:val="28"/>
        </w:rPr>
        <w:t xml:space="preserve"> </w:t>
      </w:r>
      <w:r w:rsidRPr="00D102B4">
        <w:rPr>
          <w:color w:val="000000"/>
          <w:sz w:val="28"/>
          <w:szCs w:val="28"/>
        </w:rPr>
        <w:t>втілення «поетики почуттів» Ліни  Костенко  у вокальних циклах  Б. Фільц та О. Яковчука.</w:t>
      </w:r>
    </w:p>
    <w:p w:rsidR="003A0F5C" w:rsidRPr="00D102B4" w:rsidRDefault="00224FDF" w:rsidP="000A0D85">
      <w:pPr>
        <w:spacing w:line="360" w:lineRule="auto"/>
        <w:ind w:firstLine="709"/>
        <w:jc w:val="both"/>
        <w:rPr>
          <w:bCs/>
          <w:sz w:val="28"/>
          <w:szCs w:val="28"/>
        </w:rPr>
      </w:pPr>
      <w:r w:rsidRPr="00D102B4">
        <w:rPr>
          <w:b/>
          <w:sz w:val="28"/>
          <w:szCs w:val="28"/>
        </w:rPr>
        <w:t xml:space="preserve">Матеріалом дослідження </w:t>
      </w:r>
      <w:r w:rsidRPr="00D102B4">
        <w:rPr>
          <w:bCs/>
          <w:sz w:val="28"/>
          <w:szCs w:val="28"/>
        </w:rPr>
        <w:t>є вокальні цикли О.</w:t>
      </w:r>
      <w:r w:rsidR="0071223D" w:rsidRPr="00D102B4">
        <w:rPr>
          <w:bCs/>
          <w:sz w:val="28"/>
          <w:szCs w:val="28"/>
        </w:rPr>
        <w:t> </w:t>
      </w:r>
      <w:r w:rsidRPr="00D102B4">
        <w:rPr>
          <w:bCs/>
          <w:sz w:val="28"/>
          <w:szCs w:val="28"/>
        </w:rPr>
        <w:t xml:space="preserve">Яковчука </w:t>
      </w:r>
      <w:r w:rsidR="0071223D" w:rsidRPr="00D102B4">
        <w:rPr>
          <w:bCs/>
          <w:sz w:val="28"/>
          <w:szCs w:val="28"/>
        </w:rPr>
        <w:t>«</w:t>
      </w:r>
      <w:r w:rsidRPr="00D102B4">
        <w:rPr>
          <w:bCs/>
          <w:sz w:val="28"/>
          <w:szCs w:val="28"/>
        </w:rPr>
        <w:t>Крила</w:t>
      </w:r>
      <w:r w:rsidR="0071223D" w:rsidRPr="00D102B4">
        <w:rPr>
          <w:bCs/>
          <w:sz w:val="28"/>
          <w:szCs w:val="28"/>
        </w:rPr>
        <w:t>»</w:t>
      </w:r>
      <w:r w:rsidRPr="00D102B4">
        <w:rPr>
          <w:bCs/>
          <w:sz w:val="28"/>
          <w:szCs w:val="28"/>
        </w:rPr>
        <w:t xml:space="preserve"> та Б.</w:t>
      </w:r>
      <w:r w:rsidR="000A0D85">
        <w:rPr>
          <w:bCs/>
          <w:sz w:val="28"/>
          <w:szCs w:val="28"/>
          <w:lang w:val="uk-UA"/>
        </w:rPr>
        <w:t> </w:t>
      </w:r>
      <w:r w:rsidRPr="00D102B4">
        <w:rPr>
          <w:bCs/>
          <w:sz w:val="28"/>
          <w:szCs w:val="28"/>
        </w:rPr>
        <w:t xml:space="preserve">Фільц </w:t>
      </w:r>
      <w:r w:rsidR="0071223D" w:rsidRPr="00D102B4">
        <w:rPr>
          <w:bCs/>
          <w:sz w:val="28"/>
          <w:szCs w:val="28"/>
        </w:rPr>
        <w:t>«</w:t>
      </w:r>
      <w:r w:rsidRPr="00D102B4">
        <w:rPr>
          <w:bCs/>
          <w:sz w:val="28"/>
          <w:szCs w:val="28"/>
        </w:rPr>
        <w:t>Калина міряє коралі</w:t>
      </w:r>
      <w:r w:rsidR="0071223D" w:rsidRPr="00D102B4">
        <w:rPr>
          <w:bCs/>
          <w:sz w:val="28"/>
          <w:szCs w:val="28"/>
        </w:rPr>
        <w:t xml:space="preserve">». </w:t>
      </w:r>
    </w:p>
    <w:p w:rsidR="009A157A" w:rsidRPr="00D102B4" w:rsidRDefault="00224FDF" w:rsidP="000A0D85">
      <w:pPr>
        <w:spacing w:line="360" w:lineRule="auto"/>
        <w:ind w:firstLine="709"/>
        <w:jc w:val="both"/>
        <w:rPr>
          <w:sz w:val="28"/>
          <w:szCs w:val="28"/>
        </w:rPr>
      </w:pPr>
      <w:r w:rsidRPr="00D102B4">
        <w:rPr>
          <w:sz w:val="28"/>
          <w:szCs w:val="28"/>
        </w:rPr>
        <w:t xml:space="preserve">Відповідно до поставлених завдань у роботі використовуються такі </w:t>
      </w:r>
      <w:r w:rsidRPr="00D102B4">
        <w:rPr>
          <w:b/>
          <w:sz w:val="28"/>
          <w:szCs w:val="28"/>
        </w:rPr>
        <w:t>методи дослідження</w:t>
      </w:r>
      <w:r w:rsidRPr="00D102B4">
        <w:rPr>
          <w:sz w:val="28"/>
          <w:szCs w:val="28"/>
        </w:rPr>
        <w:t xml:space="preserve">: </w:t>
      </w:r>
    </w:p>
    <w:p w:rsidR="003A0F5C" w:rsidRPr="00D45FC6" w:rsidRDefault="009A157A" w:rsidP="00D45FC6">
      <w:pPr>
        <w:pStyle w:val="a6"/>
        <w:numPr>
          <w:ilvl w:val="0"/>
          <w:numId w:val="20"/>
        </w:numPr>
        <w:pBdr>
          <w:top w:val="nil"/>
          <w:left w:val="nil"/>
          <w:bottom w:val="nil"/>
          <w:right w:val="nil"/>
          <w:between w:val="nil"/>
        </w:pBdr>
        <w:spacing w:line="360" w:lineRule="auto"/>
        <w:jc w:val="both"/>
        <w:rPr>
          <w:color w:val="000000" w:themeColor="text1"/>
          <w:sz w:val="28"/>
          <w:szCs w:val="28"/>
        </w:rPr>
      </w:pPr>
      <w:r w:rsidRPr="00D45FC6">
        <w:rPr>
          <w:i/>
          <w:iCs/>
          <w:color w:val="000000" w:themeColor="text1"/>
          <w:sz w:val="28"/>
          <w:szCs w:val="28"/>
        </w:rPr>
        <w:t>жанрово-типологічний</w:t>
      </w:r>
      <w:r w:rsidRPr="00D45FC6">
        <w:rPr>
          <w:color w:val="000000" w:themeColor="text1"/>
          <w:sz w:val="28"/>
          <w:szCs w:val="28"/>
        </w:rPr>
        <w:t xml:space="preserve"> </w:t>
      </w:r>
      <w:r w:rsidR="00E37940" w:rsidRPr="00D45FC6">
        <w:rPr>
          <w:color w:val="000000" w:themeColor="text1"/>
          <w:sz w:val="28"/>
          <w:szCs w:val="28"/>
        </w:rPr>
        <w:t>–</w:t>
      </w:r>
      <w:r w:rsidRPr="00D45FC6">
        <w:rPr>
          <w:color w:val="000000" w:themeColor="text1"/>
          <w:sz w:val="28"/>
          <w:szCs w:val="28"/>
        </w:rPr>
        <w:t xml:space="preserve"> допомагає визначити типологію вокальних циклів української камерної музики та їх специфічні видові риси</w:t>
      </w:r>
      <w:proofErr w:type="gramStart"/>
      <w:r w:rsidRPr="00D45FC6">
        <w:rPr>
          <w:color w:val="000000" w:themeColor="text1"/>
          <w:sz w:val="28"/>
          <w:szCs w:val="28"/>
        </w:rPr>
        <w:t xml:space="preserve"> ;</w:t>
      </w:r>
      <w:proofErr w:type="gramEnd"/>
    </w:p>
    <w:p w:rsidR="003A0F5C" w:rsidRPr="00D45FC6" w:rsidRDefault="00224FDF" w:rsidP="00D45FC6">
      <w:pPr>
        <w:pStyle w:val="a6"/>
        <w:numPr>
          <w:ilvl w:val="0"/>
          <w:numId w:val="20"/>
        </w:numPr>
        <w:pBdr>
          <w:top w:val="nil"/>
          <w:left w:val="nil"/>
          <w:bottom w:val="nil"/>
          <w:right w:val="nil"/>
          <w:between w:val="nil"/>
        </w:pBdr>
        <w:spacing w:line="360" w:lineRule="auto"/>
        <w:jc w:val="both"/>
        <w:rPr>
          <w:color w:val="000000" w:themeColor="text1"/>
          <w:sz w:val="28"/>
          <w:szCs w:val="28"/>
        </w:rPr>
      </w:pPr>
      <w:r w:rsidRPr="00D45FC6">
        <w:rPr>
          <w:i/>
          <w:color w:val="000000" w:themeColor="text1"/>
          <w:sz w:val="28"/>
          <w:szCs w:val="28"/>
        </w:rPr>
        <w:t>семантичний</w:t>
      </w:r>
      <w:r w:rsidRPr="00D45FC6">
        <w:rPr>
          <w:color w:val="000000" w:themeColor="text1"/>
          <w:sz w:val="28"/>
          <w:szCs w:val="28"/>
        </w:rPr>
        <w:t xml:space="preserve"> – визначає головні змістові форми поезії та музики наданих творі</w:t>
      </w:r>
      <w:proofErr w:type="gramStart"/>
      <w:r w:rsidRPr="00D45FC6">
        <w:rPr>
          <w:color w:val="000000" w:themeColor="text1"/>
          <w:sz w:val="28"/>
          <w:szCs w:val="28"/>
        </w:rPr>
        <w:t>в</w:t>
      </w:r>
      <w:proofErr w:type="gramEnd"/>
      <w:r w:rsidRPr="00D45FC6">
        <w:rPr>
          <w:color w:val="000000" w:themeColor="text1"/>
          <w:sz w:val="28"/>
          <w:szCs w:val="28"/>
        </w:rPr>
        <w:t>;</w:t>
      </w:r>
    </w:p>
    <w:p w:rsidR="003A0F5C" w:rsidRPr="00D45FC6" w:rsidRDefault="009A157A" w:rsidP="00D45FC6">
      <w:pPr>
        <w:pStyle w:val="a6"/>
        <w:numPr>
          <w:ilvl w:val="0"/>
          <w:numId w:val="20"/>
        </w:numPr>
        <w:pBdr>
          <w:top w:val="nil"/>
          <w:left w:val="nil"/>
          <w:bottom w:val="nil"/>
          <w:right w:val="nil"/>
          <w:between w:val="nil"/>
        </w:pBdr>
        <w:tabs>
          <w:tab w:val="left" w:pos="9071"/>
        </w:tabs>
        <w:spacing w:line="360" w:lineRule="auto"/>
        <w:jc w:val="both"/>
        <w:rPr>
          <w:color w:val="000000" w:themeColor="text1"/>
          <w:sz w:val="28"/>
          <w:szCs w:val="28"/>
        </w:rPr>
      </w:pPr>
      <w:r w:rsidRPr="00D45FC6">
        <w:rPr>
          <w:i/>
          <w:iCs/>
          <w:color w:val="000000" w:themeColor="text1"/>
          <w:sz w:val="28"/>
          <w:szCs w:val="28"/>
        </w:rPr>
        <w:t>метод стильового аналізу</w:t>
      </w:r>
      <w:r w:rsidRPr="00D45FC6">
        <w:rPr>
          <w:color w:val="000000" w:themeColor="text1"/>
          <w:sz w:val="28"/>
          <w:szCs w:val="28"/>
        </w:rPr>
        <w:t xml:space="preserve"> </w:t>
      </w:r>
      <w:r w:rsidR="00E37940" w:rsidRPr="00D45FC6">
        <w:rPr>
          <w:color w:val="000000" w:themeColor="text1"/>
          <w:sz w:val="28"/>
          <w:szCs w:val="28"/>
        </w:rPr>
        <w:t>–</w:t>
      </w:r>
      <w:r w:rsidRPr="00D45FC6">
        <w:rPr>
          <w:color w:val="000000" w:themeColor="text1"/>
          <w:sz w:val="28"/>
          <w:szCs w:val="28"/>
        </w:rPr>
        <w:t xml:space="preserve"> дозволяє виявити ключові жанрово-стилістичні орієнтири, які обирають композитора в кожній із </w:t>
      </w:r>
      <w:proofErr w:type="gramStart"/>
      <w:r w:rsidRPr="00D45FC6">
        <w:rPr>
          <w:color w:val="000000" w:themeColor="text1"/>
          <w:sz w:val="28"/>
          <w:szCs w:val="28"/>
        </w:rPr>
        <w:t>п</w:t>
      </w:r>
      <w:proofErr w:type="gramEnd"/>
      <w:r w:rsidRPr="00D45FC6">
        <w:rPr>
          <w:color w:val="000000" w:themeColor="text1"/>
          <w:sz w:val="28"/>
          <w:szCs w:val="28"/>
        </w:rPr>
        <w:t>’єс;</w:t>
      </w:r>
    </w:p>
    <w:p w:rsidR="003A0F5C" w:rsidRPr="00D45FC6" w:rsidRDefault="009A157A" w:rsidP="00D45FC6">
      <w:pPr>
        <w:pStyle w:val="a6"/>
        <w:numPr>
          <w:ilvl w:val="0"/>
          <w:numId w:val="20"/>
        </w:numPr>
        <w:pBdr>
          <w:top w:val="nil"/>
          <w:left w:val="nil"/>
          <w:bottom w:val="nil"/>
          <w:right w:val="nil"/>
          <w:between w:val="nil"/>
        </w:pBdr>
        <w:tabs>
          <w:tab w:val="left" w:pos="9071"/>
        </w:tabs>
        <w:spacing w:line="360" w:lineRule="auto"/>
        <w:ind w:right="283"/>
        <w:jc w:val="both"/>
        <w:rPr>
          <w:color w:val="000000" w:themeColor="text1"/>
          <w:sz w:val="28"/>
          <w:szCs w:val="28"/>
        </w:rPr>
      </w:pPr>
      <w:r w:rsidRPr="00D45FC6">
        <w:rPr>
          <w:i/>
          <w:iCs/>
          <w:color w:val="000000" w:themeColor="text1"/>
          <w:sz w:val="28"/>
          <w:szCs w:val="28"/>
        </w:rPr>
        <w:lastRenderedPageBreak/>
        <w:t>порівняльний</w:t>
      </w:r>
      <w:r w:rsidRPr="00D45FC6">
        <w:rPr>
          <w:color w:val="000000" w:themeColor="text1"/>
          <w:sz w:val="28"/>
          <w:szCs w:val="28"/>
        </w:rPr>
        <w:t xml:space="preserve"> </w:t>
      </w:r>
      <w:r w:rsidR="00E37940" w:rsidRPr="00D45FC6">
        <w:rPr>
          <w:color w:val="000000" w:themeColor="text1"/>
          <w:sz w:val="28"/>
          <w:szCs w:val="28"/>
        </w:rPr>
        <w:t>–</w:t>
      </w:r>
      <w:r w:rsidRPr="00D45FC6">
        <w:rPr>
          <w:color w:val="000000" w:themeColor="text1"/>
          <w:sz w:val="28"/>
          <w:szCs w:val="28"/>
        </w:rPr>
        <w:t xml:space="preserve"> надає можливість висвітлити спільні та відмінні риси у трактуванні віршів Ліни Костенко О.Яковчуком та Б. Фільц.</w:t>
      </w:r>
    </w:p>
    <w:p w:rsidR="003A0F5C" w:rsidRPr="00D45FC6" w:rsidRDefault="00224FDF" w:rsidP="00D45FC6">
      <w:pPr>
        <w:pStyle w:val="a6"/>
        <w:numPr>
          <w:ilvl w:val="0"/>
          <w:numId w:val="20"/>
        </w:numPr>
        <w:pBdr>
          <w:top w:val="nil"/>
          <w:left w:val="nil"/>
          <w:bottom w:val="nil"/>
          <w:right w:val="nil"/>
          <w:between w:val="nil"/>
        </w:pBdr>
        <w:tabs>
          <w:tab w:val="left" w:pos="9071"/>
        </w:tabs>
        <w:spacing w:line="360" w:lineRule="auto"/>
        <w:ind w:right="283"/>
        <w:jc w:val="both"/>
        <w:rPr>
          <w:color w:val="000000" w:themeColor="text1"/>
          <w:sz w:val="28"/>
          <w:szCs w:val="28"/>
        </w:rPr>
      </w:pPr>
      <w:r w:rsidRPr="00D45FC6">
        <w:rPr>
          <w:i/>
          <w:color w:val="000000" w:themeColor="text1"/>
          <w:sz w:val="28"/>
          <w:szCs w:val="28"/>
        </w:rPr>
        <w:t>структурно-функціональний</w:t>
      </w:r>
      <w:r w:rsidRPr="00D45FC6">
        <w:rPr>
          <w:color w:val="000000" w:themeColor="text1"/>
          <w:sz w:val="28"/>
          <w:szCs w:val="28"/>
        </w:rPr>
        <w:t xml:space="preserve"> – стосується компонентів композиторського тексту (мелодика, лад, гармонія і фактурно</w:t>
      </w:r>
      <w:r w:rsidR="00463C99" w:rsidRPr="00D45FC6">
        <w:rPr>
          <w:color w:val="000000" w:themeColor="text1"/>
          <w:sz w:val="28"/>
          <w:szCs w:val="28"/>
          <w:lang w:val="uk-UA"/>
        </w:rPr>
        <w:t>-</w:t>
      </w:r>
      <w:r w:rsidRPr="00D45FC6">
        <w:rPr>
          <w:color w:val="000000" w:themeColor="text1"/>
          <w:sz w:val="28"/>
          <w:szCs w:val="28"/>
        </w:rPr>
        <w:t xml:space="preserve">темброві комплекси, які стають визначальними </w:t>
      </w:r>
      <w:proofErr w:type="gramStart"/>
      <w:r w:rsidRPr="00D45FC6">
        <w:rPr>
          <w:color w:val="000000" w:themeColor="text1"/>
          <w:sz w:val="28"/>
          <w:szCs w:val="28"/>
        </w:rPr>
        <w:t>для</w:t>
      </w:r>
      <w:proofErr w:type="gramEnd"/>
      <w:r w:rsidRPr="00D45FC6">
        <w:rPr>
          <w:color w:val="000000" w:themeColor="text1"/>
          <w:sz w:val="28"/>
          <w:szCs w:val="28"/>
        </w:rPr>
        <w:t xml:space="preserve"> </w:t>
      </w:r>
      <w:proofErr w:type="gramStart"/>
      <w:r w:rsidRPr="00D45FC6">
        <w:rPr>
          <w:color w:val="000000" w:themeColor="text1"/>
          <w:sz w:val="28"/>
          <w:szCs w:val="28"/>
        </w:rPr>
        <w:t>стилю</w:t>
      </w:r>
      <w:proofErr w:type="gramEnd"/>
      <w:r w:rsidRPr="00D45FC6">
        <w:rPr>
          <w:color w:val="000000" w:themeColor="text1"/>
          <w:sz w:val="28"/>
          <w:szCs w:val="28"/>
        </w:rPr>
        <w:t xml:space="preserve"> композитора); </w:t>
      </w:r>
    </w:p>
    <w:p w:rsidR="008065B8" w:rsidRPr="008065B8" w:rsidRDefault="00224FDF" w:rsidP="008065B8">
      <w:pPr>
        <w:tabs>
          <w:tab w:val="left" w:pos="9071"/>
        </w:tabs>
        <w:spacing w:line="360" w:lineRule="auto"/>
        <w:ind w:left="720" w:right="-1"/>
        <w:jc w:val="both"/>
        <w:rPr>
          <w:sz w:val="28"/>
          <w:szCs w:val="28"/>
        </w:rPr>
      </w:pPr>
      <w:r w:rsidRPr="00D102B4">
        <w:rPr>
          <w:b/>
          <w:sz w:val="28"/>
          <w:szCs w:val="28"/>
        </w:rPr>
        <w:t xml:space="preserve">Теоретичну базу </w:t>
      </w:r>
      <w:r w:rsidRPr="00D102B4">
        <w:rPr>
          <w:sz w:val="28"/>
          <w:szCs w:val="28"/>
        </w:rPr>
        <w:t xml:space="preserve">роботи складають </w:t>
      </w:r>
      <w:proofErr w:type="gramStart"/>
      <w:r w:rsidR="0015525D">
        <w:rPr>
          <w:sz w:val="28"/>
          <w:szCs w:val="28"/>
          <w:lang w:val="uk-UA"/>
        </w:rPr>
        <w:t>р</w:t>
      </w:r>
      <w:proofErr w:type="gramEnd"/>
      <w:r w:rsidR="0015525D">
        <w:rPr>
          <w:sz w:val="28"/>
          <w:szCs w:val="28"/>
          <w:lang w:val="uk-UA"/>
        </w:rPr>
        <w:t xml:space="preserve">ізни групи </w:t>
      </w:r>
      <w:r w:rsidRPr="00D102B4">
        <w:rPr>
          <w:sz w:val="28"/>
          <w:szCs w:val="28"/>
        </w:rPr>
        <w:t>досліджен</w:t>
      </w:r>
      <w:r w:rsidR="008065B8">
        <w:rPr>
          <w:sz w:val="28"/>
          <w:szCs w:val="28"/>
          <w:lang w:val="uk-UA"/>
        </w:rPr>
        <w:t>ь</w:t>
      </w:r>
      <w:r w:rsidR="0015525D">
        <w:rPr>
          <w:sz w:val="28"/>
          <w:szCs w:val="28"/>
          <w:lang w:val="uk-UA"/>
        </w:rPr>
        <w:t>,</w:t>
      </w:r>
      <w:r w:rsidR="008065B8">
        <w:rPr>
          <w:sz w:val="28"/>
          <w:szCs w:val="28"/>
          <w:lang w:val="uk-UA"/>
        </w:rPr>
        <w:t xml:space="preserve"> присвячені: </w:t>
      </w:r>
    </w:p>
    <w:p w:rsidR="008065B8" w:rsidRPr="00D45FC6" w:rsidRDefault="008065B8" w:rsidP="008065B8">
      <w:pPr>
        <w:pStyle w:val="a6"/>
        <w:tabs>
          <w:tab w:val="left" w:pos="9071"/>
        </w:tabs>
        <w:spacing w:line="360" w:lineRule="auto"/>
        <w:ind w:left="0" w:right="-1" w:firstLine="709"/>
        <w:jc w:val="both"/>
        <w:rPr>
          <w:sz w:val="28"/>
          <w:szCs w:val="28"/>
          <w:lang w:val="uk-UA"/>
        </w:rPr>
      </w:pPr>
      <w:r w:rsidRPr="008065B8">
        <w:rPr>
          <w:sz w:val="28"/>
          <w:szCs w:val="28"/>
          <w:lang w:val="uk-UA"/>
        </w:rPr>
        <w:t xml:space="preserve">загальним мистецькознавчим питанням, а саме, жанру та стилю, інтермедіальності, художнього перекладу, архетипу в мистецтві, взаємозвязку слова та музики у сучасних художніх контекстах: О. Берегової </w:t>
      </w:r>
      <w:r w:rsidRPr="008065B8">
        <w:rPr>
          <w:color w:val="000000"/>
          <w:sz w:val="28"/>
          <w:szCs w:val="28"/>
        </w:rPr>
        <w:t>[</w:t>
      </w:r>
      <w:r w:rsidRPr="008065B8">
        <w:rPr>
          <w:color w:val="000000"/>
          <w:sz w:val="28"/>
          <w:szCs w:val="28"/>
          <w:lang w:val="uk-UA"/>
        </w:rPr>
        <w:t>3</w:t>
      </w:r>
      <w:r w:rsidRPr="008065B8">
        <w:rPr>
          <w:color w:val="000000"/>
          <w:sz w:val="28"/>
          <w:szCs w:val="28"/>
        </w:rPr>
        <w:t>],</w:t>
      </w:r>
      <w:r w:rsidRPr="008065B8">
        <w:rPr>
          <w:sz w:val="28"/>
          <w:szCs w:val="28"/>
          <w:lang w:val="uk-UA"/>
        </w:rPr>
        <w:t xml:space="preserve"> О. Копильної </w:t>
      </w:r>
      <w:r w:rsidRPr="008065B8">
        <w:rPr>
          <w:color w:val="000000"/>
          <w:sz w:val="28"/>
          <w:szCs w:val="28"/>
        </w:rPr>
        <w:t>[</w:t>
      </w:r>
      <w:r w:rsidRPr="008065B8">
        <w:rPr>
          <w:color w:val="000000"/>
          <w:sz w:val="28"/>
          <w:szCs w:val="28"/>
          <w:lang w:val="uk-UA"/>
        </w:rPr>
        <w:t>26</w:t>
      </w:r>
      <w:r w:rsidRPr="008065B8">
        <w:rPr>
          <w:color w:val="000000"/>
          <w:sz w:val="28"/>
          <w:szCs w:val="28"/>
        </w:rPr>
        <w:t>]</w:t>
      </w:r>
      <w:r w:rsidRPr="008065B8">
        <w:rPr>
          <w:sz w:val="28"/>
          <w:szCs w:val="28"/>
          <w:lang w:val="uk-UA"/>
        </w:rPr>
        <w:t>, І. Коханик</w:t>
      </w:r>
      <w:r w:rsidRPr="008065B8">
        <w:rPr>
          <w:color w:val="000000"/>
          <w:sz w:val="28"/>
          <w:szCs w:val="28"/>
        </w:rPr>
        <w:t>[</w:t>
      </w:r>
      <w:r w:rsidRPr="008065B8">
        <w:rPr>
          <w:color w:val="000000"/>
          <w:sz w:val="28"/>
          <w:szCs w:val="28"/>
          <w:lang w:val="uk-UA"/>
        </w:rPr>
        <w:t>27</w:t>
      </w:r>
      <w:r w:rsidRPr="008065B8">
        <w:rPr>
          <w:color w:val="000000"/>
          <w:sz w:val="28"/>
          <w:szCs w:val="28"/>
        </w:rPr>
        <w:t xml:space="preserve"> ]</w:t>
      </w:r>
      <w:r w:rsidRPr="008065B8">
        <w:rPr>
          <w:sz w:val="28"/>
          <w:szCs w:val="28"/>
          <w:lang w:val="uk-UA"/>
        </w:rPr>
        <w:t>, О. Петрової</w:t>
      </w:r>
      <w:r w:rsidRPr="008065B8">
        <w:rPr>
          <w:color w:val="000000"/>
          <w:sz w:val="28"/>
          <w:szCs w:val="28"/>
        </w:rPr>
        <w:t>[</w:t>
      </w:r>
      <w:r w:rsidRPr="008065B8">
        <w:rPr>
          <w:color w:val="000000"/>
          <w:sz w:val="28"/>
          <w:szCs w:val="28"/>
          <w:lang w:val="uk-UA"/>
        </w:rPr>
        <w:t>36</w:t>
      </w:r>
      <w:r w:rsidRPr="008065B8">
        <w:rPr>
          <w:color w:val="000000"/>
          <w:sz w:val="28"/>
          <w:szCs w:val="28"/>
        </w:rPr>
        <w:t xml:space="preserve"> ]</w:t>
      </w:r>
      <w:r w:rsidRPr="008065B8">
        <w:rPr>
          <w:sz w:val="28"/>
          <w:szCs w:val="28"/>
          <w:lang w:val="uk-UA"/>
        </w:rPr>
        <w:t>, В.</w:t>
      </w:r>
      <w:r>
        <w:rPr>
          <w:sz w:val="28"/>
          <w:szCs w:val="28"/>
          <w:lang w:val="uk-UA"/>
        </w:rPr>
        <w:t> </w:t>
      </w:r>
      <w:r w:rsidRPr="008065B8">
        <w:rPr>
          <w:sz w:val="28"/>
          <w:szCs w:val="28"/>
          <w:lang w:val="uk-UA"/>
        </w:rPr>
        <w:t xml:space="preserve">Просалової </w:t>
      </w:r>
      <w:r w:rsidRPr="008065B8">
        <w:rPr>
          <w:color w:val="000000"/>
          <w:sz w:val="28"/>
          <w:szCs w:val="28"/>
        </w:rPr>
        <w:t>[</w:t>
      </w:r>
      <w:r w:rsidRPr="008065B8">
        <w:rPr>
          <w:color w:val="000000"/>
          <w:sz w:val="28"/>
          <w:szCs w:val="28"/>
          <w:lang w:val="uk-UA"/>
        </w:rPr>
        <w:t>38</w:t>
      </w:r>
      <w:r w:rsidRPr="008065B8">
        <w:rPr>
          <w:color w:val="000000"/>
          <w:sz w:val="28"/>
          <w:szCs w:val="28"/>
        </w:rPr>
        <w:t>]</w:t>
      </w:r>
      <w:r w:rsidRPr="008065B8">
        <w:rPr>
          <w:sz w:val="28"/>
          <w:szCs w:val="28"/>
          <w:lang w:val="uk-UA"/>
        </w:rPr>
        <w:t>, Г. Савчук</w:t>
      </w:r>
      <w:r w:rsidRPr="008065B8">
        <w:rPr>
          <w:color w:val="000000"/>
          <w:sz w:val="28"/>
          <w:szCs w:val="28"/>
        </w:rPr>
        <w:t>[</w:t>
      </w:r>
      <w:r w:rsidRPr="008065B8">
        <w:rPr>
          <w:color w:val="000000"/>
          <w:sz w:val="28"/>
          <w:szCs w:val="28"/>
          <w:lang w:val="uk-UA"/>
        </w:rPr>
        <w:t>39</w:t>
      </w:r>
      <w:r w:rsidRPr="008065B8">
        <w:rPr>
          <w:color w:val="000000"/>
          <w:sz w:val="28"/>
          <w:szCs w:val="28"/>
        </w:rPr>
        <w:t>]</w:t>
      </w:r>
      <w:r w:rsidRPr="008065B8">
        <w:rPr>
          <w:sz w:val="28"/>
          <w:szCs w:val="28"/>
          <w:lang w:val="uk-UA"/>
        </w:rPr>
        <w:t>, А. Урись</w:t>
      </w:r>
      <w:r w:rsidRPr="008065B8">
        <w:rPr>
          <w:color w:val="000000"/>
          <w:sz w:val="28"/>
          <w:szCs w:val="28"/>
        </w:rPr>
        <w:t>[</w:t>
      </w:r>
      <w:r w:rsidRPr="008065B8">
        <w:rPr>
          <w:color w:val="000000"/>
          <w:sz w:val="28"/>
          <w:szCs w:val="28"/>
          <w:lang w:val="uk-UA"/>
        </w:rPr>
        <w:t>45</w:t>
      </w:r>
      <w:r w:rsidRPr="008065B8">
        <w:rPr>
          <w:color w:val="000000"/>
          <w:sz w:val="28"/>
          <w:szCs w:val="28"/>
        </w:rPr>
        <w:t>]</w:t>
      </w:r>
      <w:r w:rsidRPr="008065B8">
        <w:rPr>
          <w:sz w:val="28"/>
          <w:szCs w:val="28"/>
          <w:lang w:val="uk-UA"/>
        </w:rPr>
        <w:t>, А. Хуторської</w:t>
      </w:r>
      <w:r w:rsidRPr="008065B8">
        <w:rPr>
          <w:color w:val="000000"/>
          <w:sz w:val="28"/>
          <w:szCs w:val="28"/>
        </w:rPr>
        <w:t>[</w:t>
      </w:r>
      <w:r w:rsidRPr="008065B8">
        <w:rPr>
          <w:color w:val="000000"/>
          <w:sz w:val="28"/>
          <w:szCs w:val="28"/>
          <w:lang w:val="uk-UA"/>
        </w:rPr>
        <w:t>47</w:t>
      </w:r>
      <w:r w:rsidRPr="008065B8">
        <w:rPr>
          <w:color w:val="000000"/>
          <w:sz w:val="28"/>
          <w:szCs w:val="28"/>
        </w:rPr>
        <w:t>]</w:t>
      </w:r>
      <w:r w:rsidRPr="008065B8">
        <w:rPr>
          <w:sz w:val="28"/>
          <w:szCs w:val="28"/>
          <w:lang w:val="uk-UA"/>
        </w:rPr>
        <w:t>, І. Іванової</w:t>
      </w:r>
      <w:r w:rsidRPr="008065B8">
        <w:rPr>
          <w:color w:val="000000"/>
          <w:sz w:val="28"/>
          <w:szCs w:val="28"/>
        </w:rPr>
        <w:t>[</w:t>
      </w:r>
      <w:r w:rsidRPr="008065B8">
        <w:rPr>
          <w:color w:val="000000"/>
          <w:sz w:val="28"/>
          <w:szCs w:val="28"/>
          <w:lang w:val="uk-UA"/>
        </w:rPr>
        <w:t>20</w:t>
      </w:r>
      <w:r w:rsidRPr="008065B8">
        <w:rPr>
          <w:color w:val="000000"/>
          <w:sz w:val="28"/>
          <w:szCs w:val="28"/>
        </w:rPr>
        <w:t>]</w:t>
      </w:r>
      <w:r w:rsidR="00D45FC6">
        <w:rPr>
          <w:sz w:val="28"/>
          <w:szCs w:val="28"/>
          <w:lang w:val="uk-UA"/>
        </w:rPr>
        <w:t>, Н. </w:t>
      </w:r>
      <w:r w:rsidRPr="008065B8">
        <w:rPr>
          <w:sz w:val="28"/>
          <w:szCs w:val="28"/>
          <w:lang w:val="uk-UA"/>
        </w:rPr>
        <w:t xml:space="preserve">Щербакової </w:t>
      </w:r>
      <w:r w:rsidRPr="00D45FC6">
        <w:rPr>
          <w:color w:val="000000"/>
          <w:sz w:val="28"/>
          <w:szCs w:val="28"/>
          <w:lang w:val="uk-UA"/>
        </w:rPr>
        <w:t>[</w:t>
      </w:r>
      <w:r w:rsidRPr="008065B8">
        <w:rPr>
          <w:color w:val="000000"/>
          <w:sz w:val="28"/>
          <w:szCs w:val="28"/>
          <w:lang w:val="uk-UA"/>
        </w:rPr>
        <w:t>51,52,53</w:t>
      </w:r>
      <w:r w:rsidRPr="00D45FC6">
        <w:rPr>
          <w:color w:val="000000"/>
          <w:sz w:val="28"/>
          <w:szCs w:val="28"/>
          <w:lang w:val="uk-UA"/>
        </w:rPr>
        <w:t>]</w:t>
      </w:r>
      <w:r w:rsidRPr="008065B8">
        <w:rPr>
          <w:sz w:val="28"/>
          <w:szCs w:val="28"/>
          <w:lang w:val="uk-UA"/>
        </w:rPr>
        <w:t>.</w:t>
      </w:r>
    </w:p>
    <w:p w:rsidR="008065B8" w:rsidRPr="00D45FC6" w:rsidRDefault="008065B8" w:rsidP="008065B8">
      <w:pPr>
        <w:tabs>
          <w:tab w:val="left" w:pos="9071"/>
        </w:tabs>
        <w:spacing w:line="360" w:lineRule="auto"/>
        <w:ind w:right="-1" w:firstLine="709"/>
        <w:jc w:val="both"/>
        <w:rPr>
          <w:sz w:val="28"/>
          <w:szCs w:val="28"/>
          <w:lang w:val="uk-UA"/>
        </w:rPr>
      </w:pPr>
      <w:r>
        <w:rPr>
          <w:sz w:val="28"/>
          <w:szCs w:val="28"/>
          <w:lang w:val="uk-UA"/>
        </w:rPr>
        <w:t>п</w:t>
      </w:r>
      <w:r w:rsidRPr="00D45FC6">
        <w:rPr>
          <w:sz w:val="28"/>
          <w:szCs w:val="28"/>
          <w:lang w:val="uk-UA"/>
        </w:rPr>
        <w:t>роблемам розвитку української камерно-вокальної музики другої половини ХХ – початку ХХІ ст.: О</w:t>
      </w:r>
      <w:r w:rsidRPr="008065B8">
        <w:rPr>
          <w:sz w:val="28"/>
          <w:szCs w:val="28"/>
          <w:lang w:val="uk-UA"/>
        </w:rPr>
        <w:t>. </w:t>
      </w:r>
      <w:r w:rsidRPr="00D45FC6">
        <w:rPr>
          <w:sz w:val="28"/>
          <w:szCs w:val="28"/>
          <w:lang w:val="uk-UA"/>
        </w:rPr>
        <w:t>Баланко</w:t>
      </w:r>
      <w:r w:rsidRPr="00D45FC6">
        <w:rPr>
          <w:color w:val="000000"/>
          <w:sz w:val="28"/>
          <w:szCs w:val="28"/>
          <w:lang w:val="uk-UA"/>
        </w:rPr>
        <w:t>[</w:t>
      </w:r>
      <w:r w:rsidRPr="008065B8">
        <w:rPr>
          <w:color w:val="000000"/>
          <w:sz w:val="28"/>
          <w:szCs w:val="28"/>
          <w:lang w:val="uk-UA"/>
        </w:rPr>
        <w:t>2</w:t>
      </w:r>
      <w:r w:rsidRPr="00D45FC6">
        <w:rPr>
          <w:color w:val="000000"/>
          <w:sz w:val="28"/>
          <w:szCs w:val="28"/>
          <w:lang w:val="uk-UA"/>
        </w:rPr>
        <w:t>]</w:t>
      </w:r>
      <w:r w:rsidRPr="008065B8">
        <w:rPr>
          <w:sz w:val="28"/>
          <w:szCs w:val="28"/>
          <w:lang w:val="uk-UA"/>
        </w:rPr>
        <w:t>, О.</w:t>
      </w:r>
      <w:r>
        <w:rPr>
          <w:sz w:val="28"/>
          <w:szCs w:val="28"/>
          <w:lang w:val="uk-UA"/>
        </w:rPr>
        <w:t> </w:t>
      </w:r>
      <w:r w:rsidRPr="008065B8">
        <w:rPr>
          <w:sz w:val="28"/>
          <w:szCs w:val="28"/>
          <w:lang w:val="uk-UA"/>
        </w:rPr>
        <w:t>Грігорьєвої</w:t>
      </w:r>
      <w:r w:rsidRPr="00D45FC6">
        <w:rPr>
          <w:color w:val="000000"/>
          <w:sz w:val="28"/>
          <w:szCs w:val="28"/>
          <w:lang w:val="uk-UA"/>
        </w:rPr>
        <w:t>[</w:t>
      </w:r>
      <w:r w:rsidRPr="008065B8">
        <w:rPr>
          <w:color w:val="000000"/>
          <w:sz w:val="28"/>
          <w:szCs w:val="28"/>
          <w:lang w:val="uk-UA"/>
        </w:rPr>
        <w:t>8</w:t>
      </w:r>
      <w:r w:rsidRPr="00D45FC6">
        <w:rPr>
          <w:color w:val="000000"/>
          <w:sz w:val="28"/>
          <w:szCs w:val="28"/>
          <w:lang w:val="uk-UA"/>
        </w:rPr>
        <w:t>]</w:t>
      </w:r>
      <w:r w:rsidRPr="008065B8">
        <w:rPr>
          <w:sz w:val="28"/>
          <w:szCs w:val="28"/>
          <w:lang w:val="uk-UA"/>
        </w:rPr>
        <w:t>, А.</w:t>
      </w:r>
      <w:r>
        <w:rPr>
          <w:sz w:val="28"/>
          <w:szCs w:val="28"/>
          <w:lang w:val="uk-UA"/>
        </w:rPr>
        <w:t> </w:t>
      </w:r>
      <w:r w:rsidRPr="008065B8">
        <w:rPr>
          <w:sz w:val="28"/>
          <w:szCs w:val="28"/>
          <w:lang w:val="uk-UA"/>
        </w:rPr>
        <w:t xml:space="preserve">Добриніної </w:t>
      </w:r>
      <w:r w:rsidRPr="00D45FC6">
        <w:rPr>
          <w:color w:val="000000"/>
          <w:sz w:val="28"/>
          <w:szCs w:val="28"/>
          <w:lang w:val="uk-UA"/>
        </w:rPr>
        <w:t>[</w:t>
      </w:r>
      <w:r w:rsidRPr="008065B8">
        <w:rPr>
          <w:color w:val="000000"/>
          <w:sz w:val="28"/>
          <w:szCs w:val="28"/>
          <w:lang w:val="uk-UA"/>
        </w:rPr>
        <w:t>14</w:t>
      </w:r>
      <w:r w:rsidRPr="00D45FC6">
        <w:rPr>
          <w:color w:val="000000"/>
          <w:sz w:val="28"/>
          <w:szCs w:val="28"/>
          <w:lang w:val="uk-UA"/>
        </w:rPr>
        <w:t>]</w:t>
      </w:r>
      <w:r w:rsidRPr="008065B8">
        <w:rPr>
          <w:sz w:val="28"/>
          <w:szCs w:val="28"/>
          <w:lang w:val="uk-UA"/>
        </w:rPr>
        <w:t xml:space="preserve">, </w:t>
      </w:r>
      <w:r w:rsidRPr="00D45FC6">
        <w:rPr>
          <w:sz w:val="28"/>
          <w:szCs w:val="28"/>
          <w:lang w:val="uk-UA"/>
        </w:rPr>
        <w:t>І.</w:t>
      </w:r>
      <w:r w:rsidRPr="008065B8">
        <w:rPr>
          <w:sz w:val="28"/>
          <w:szCs w:val="28"/>
          <w:lang w:val="uk-UA"/>
        </w:rPr>
        <w:t> </w:t>
      </w:r>
      <w:r w:rsidRPr="00D45FC6">
        <w:rPr>
          <w:sz w:val="28"/>
          <w:szCs w:val="28"/>
          <w:lang w:val="uk-UA"/>
        </w:rPr>
        <w:t>Гіваргізової</w:t>
      </w:r>
      <w:r w:rsidRPr="008065B8">
        <w:rPr>
          <w:sz w:val="28"/>
          <w:szCs w:val="28"/>
          <w:lang w:val="uk-UA"/>
        </w:rPr>
        <w:t xml:space="preserve"> </w:t>
      </w:r>
      <w:r w:rsidRPr="00D45FC6">
        <w:rPr>
          <w:color w:val="000000"/>
          <w:sz w:val="28"/>
          <w:szCs w:val="28"/>
          <w:lang w:val="uk-UA"/>
        </w:rPr>
        <w:t>[</w:t>
      </w:r>
      <w:r w:rsidRPr="008065B8">
        <w:rPr>
          <w:color w:val="000000"/>
          <w:sz w:val="28"/>
          <w:szCs w:val="28"/>
          <w:lang w:val="uk-UA"/>
        </w:rPr>
        <w:t>6</w:t>
      </w:r>
      <w:r w:rsidRPr="00D45FC6">
        <w:rPr>
          <w:color w:val="000000"/>
          <w:sz w:val="28"/>
          <w:szCs w:val="28"/>
          <w:lang w:val="uk-UA"/>
        </w:rPr>
        <w:t>]</w:t>
      </w:r>
      <w:r w:rsidRPr="00D45FC6">
        <w:rPr>
          <w:sz w:val="28"/>
          <w:szCs w:val="28"/>
          <w:lang w:val="uk-UA"/>
        </w:rPr>
        <w:t>, А</w:t>
      </w:r>
      <w:r w:rsidRPr="008065B8">
        <w:rPr>
          <w:sz w:val="28"/>
          <w:szCs w:val="28"/>
          <w:lang w:val="uk-UA"/>
        </w:rPr>
        <w:t>. </w:t>
      </w:r>
      <w:r w:rsidRPr="00D45FC6">
        <w:rPr>
          <w:sz w:val="28"/>
          <w:szCs w:val="28"/>
          <w:lang w:val="uk-UA"/>
        </w:rPr>
        <w:t>Калініної</w:t>
      </w:r>
      <w:r w:rsidRPr="00D45FC6">
        <w:rPr>
          <w:color w:val="000000"/>
          <w:sz w:val="28"/>
          <w:szCs w:val="28"/>
          <w:lang w:val="uk-UA"/>
        </w:rPr>
        <w:t>[</w:t>
      </w:r>
      <w:r w:rsidRPr="008065B8">
        <w:rPr>
          <w:color w:val="000000"/>
          <w:sz w:val="28"/>
          <w:szCs w:val="28"/>
          <w:lang w:val="uk-UA"/>
        </w:rPr>
        <w:t>22</w:t>
      </w:r>
      <w:r w:rsidRPr="00D45FC6">
        <w:rPr>
          <w:color w:val="000000"/>
          <w:sz w:val="28"/>
          <w:szCs w:val="28"/>
          <w:lang w:val="uk-UA"/>
        </w:rPr>
        <w:t>]</w:t>
      </w:r>
      <w:r w:rsidRPr="00D45FC6">
        <w:rPr>
          <w:sz w:val="28"/>
          <w:szCs w:val="28"/>
          <w:lang w:val="uk-UA"/>
        </w:rPr>
        <w:t>, О</w:t>
      </w:r>
      <w:r w:rsidRPr="008065B8">
        <w:rPr>
          <w:sz w:val="28"/>
          <w:szCs w:val="28"/>
          <w:lang w:val="uk-UA"/>
        </w:rPr>
        <w:t>. </w:t>
      </w:r>
      <w:r w:rsidRPr="00D45FC6">
        <w:rPr>
          <w:sz w:val="28"/>
          <w:szCs w:val="28"/>
          <w:lang w:val="uk-UA"/>
        </w:rPr>
        <w:t>Кушнірук</w:t>
      </w:r>
      <w:r w:rsidRPr="00D45FC6">
        <w:rPr>
          <w:color w:val="000000"/>
          <w:sz w:val="28"/>
          <w:szCs w:val="28"/>
          <w:lang w:val="uk-UA"/>
        </w:rPr>
        <w:t>[</w:t>
      </w:r>
      <w:r w:rsidRPr="008065B8">
        <w:rPr>
          <w:color w:val="000000"/>
          <w:sz w:val="28"/>
          <w:szCs w:val="28"/>
          <w:lang w:val="uk-UA"/>
        </w:rPr>
        <w:t>29,30</w:t>
      </w:r>
      <w:r w:rsidRPr="00D45FC6">
        <w:rPr>
          <w:color w:val="000000"/>
          <w:sz w:val="28"/>
          <w:szCs w:val="28"/>
          <w:lang w:val="uk-UA"/>
        </w:rPr>
        <w:t>]</w:t>
      </w:r>
      <w:r w:rsidRPr="00D45FC6">
        <w:rPr>
          <w:sz w:val="28"/>
          <w:szCs w:val="28"/>
          <w:lang w:val="uk-UA"/>
        </w:rPr>
        <w:t>, А.</w:t>
      </w:r>
      <w:r w:rsidRPr="008065B8">
        <w:rPr>
          <w:sz w:val="28"/>
          <w:szCs w:val="28"/>
        </w:rPr>
        <w:t> </w:t>
      </w:r>
      <w:r w:rsidRPr="00D45FC6">
        <w:rPr>
          <w:sz w:val="28"/>
          <w:szCs w:val="28"/>
          <w:lang w:val="uk-UA"/>
        </w:rPr>
        <w:t>Полканова</w:t>
      </w:r>
      <w:r w:rsidRPr="00D45FC6">
        <w:rPr>
          <w:color w:val="000000"/>
          <w:sz w:val="28"/>
          <w:szCs w:val="28"/>
          <w:lang w:val="uk-UA"/>
        </w:rPr>
        <w:t>[</w:t>
      </w:r>
      <w:r w:rsidRPr="008065B8">
        <w:rPr>
          <w:color w:val="000000"/>
          <w:sz w:val="28"/>
          <w:szCs w:val="28"/>
          <w:lang w:val="uk-UA"/>
        </w:rPr>
        <w:t>37</w:t>
      </w:r>
      <w:r w:rsidRPr="00D45FC6">
        <w:rPr>
          <w:color w:val="000000"/>
          <w:sz w:val="28"/>
          <w:szCs w:val="28"/>
          <w:lang w:val="uk-UA"/>
        </w:rPr>
        <w:t>]</w:t>
      </w:r>
      <w:r w:rsidRPr="00D45FC6">
        <w:rPr>
          <w:sz w:val="28"/>
          <w:szCs w:val="28"/>
          <w:lang w:val="uk-UA"/>
        </w:rPr>
        <w:t>;</w:t>
      </w:r>
    </w:p>
    <w:p w:rsidR="008065B8" w:rsidRPr="004F5EBC" w:rsidRDefault="008065B8" w:rsidP="008065B8">
      <w:pPr>
        <w:numPr>
          <w:ilvl w:val="0"/>
          <w:numId w:val="1"/>
        </w:numPr>
        <w:spacing w:line="360" w:lineRule="auto"/>
        <w:ind w:left="0" w:right="-1" w:firstLine="709"/>
        <w:jc w:val="both"/>
        <w:rPr>
          <w:sz w:val="28"/>
          <w:szCs w:val="28"/>
          <w:lang w:val="uk-UA"/>
        </w:rPr>
      </w:pPr>
      <w:r w:rsidRPr="00D45FC6">
        <w:rPr>
          <w:sz w:val="28"/>
          <w:szCs w:val="28"/>
          <w:lang w:val="uk-UA"/>
        </w:rPr>
        <w:t>жанрово-видовій спец</w:t>
      </w:r>
      <w:r>
        <w:rPr>
          <w:sz w:val="28"/>
          <w:szCs w:val="28"/>
          <w:lang w:val="uk-UA"/>
        </w:rPr>
        <w:t>и</w:t>
      </w:r>
      <w:r w:rsidRPr="00D45FC6">
        <w:rPr>
          <w:sz w:val="28"/>
          <w:szCs w:val="28"/>
          <w:lang w:val="uk-UA"/>
        </w:rPr>
        <w:t>фиці вокального циклу</w:t>
      </w:r>
      <w:r>
        <w:rPr>
          <w:sz w:val="28"/>
          <w:szCs w:val="28"/>
          <w:lang w:val="uk-UA"/>
        </w:rPr>
        <w:t xml:space="preserve"> та взаємодіїї слова та музики</w:t>
      </w:r>
      <w:r w:rsidRPr="00D45FC6">
        <w:rPr>
          <w:sz w:val="28"/>
          <w:szCs w:val="28"/>
          <w:lang w:val="uk-UA"/>
        </w:rPr>
        <w:t>: А.</w:t>
      </w:r>
      <w:r w:rsidRPr="00D102B4">
        <w:rPr>
          <w:sz w:val="28"/>
          <w:szCs w:val="28"/>
        </w:rPr>
        <w:t> </w:t>
      </w:r>
      <w:r w:rsidRPr="00D45FC6">
        <w:rPr>
          <w:sz w:val="28"/>
          <w:szCs w:val="28"/>
          <w:lang w:val="uk-UA"/>
        </w:rPr>
        <w:t>Асатурян</w:t>
      </w:r>
      <w:r w:rsidRPr="00D45FC6">
        <w:rPr>
          <w:color w:val="000000"/>
          <w:sz w:val="28"/>
          <w:szCs w:val="28"/>
          <w:lang w:val="uk-UA"/>
        </w:rPr>
        <w:t>[</w:t>
      </w:r>
      <w:r>
        <w:rPr>
          <w:color w:val="000000"/>
          <w:sz w:val="28"/>
          <w:szCs w:val="28"/>
          <w:lang w:val="uk-UA"/>
        </w:rPr>
        <w:t>1</w:t>
      </w:r>
      <w:r w:rsidRPr="00D45FC6">
        <w:rPr>
          <w:color w:val="000000"/>
          <w:sz w:val="28"/>
          <w:szCs w:val="28"/>
          <w:lang w:val="uk-UA"/>
        </w:rPr>
        <w:t>]</w:t>
      </w:r>
      <w:r w:rsidRPr="00D45FC6">
        <w:rPr>
          <w:sz w:val="28"/>
          <w:szCs w:val="28"/>
          <w:lang w:val="uk-UA"/>
        </w:rPr>
        <w:t>, Н.</w:t>
      </w:r>
      <w:r w:rsidRPr="00D102B4">
        <w:rPr>
          <w:sz w:val="28"/>
          <w:szCs w:val="28"/>
        </w:rPr>
        <w:t> </w:t>
      </w:r>
      <w:r w:rsidRPr="00D45FC6">
        <w:rPr>
          <w:sz w:val="28"/>
          <w:szCs w:val="28"/>
          <w:lang w:val="uk-UA"/>
        </w:rPr>
        <w:t>Говорухіної</w:t>
      </w:r>
      <w:r w:rsidRPr="00D45FC6">
        <w:rPr>
          <w:color w:val="000000"/>
          <w:sz w:val="28"/>
          <w:szCs w:val="28"/>
          <w:lang w:val="uk-UA"/>
        </w:rPr>
        <w:t>[</w:t>
      </w:r>
      <w:r>
        <w:rPr>
          <w:color w:val="000000"/>
          <w:sz w:val="28"/>
          <w:szCs w:val="28"/>
          <w:lang w:val="uk-UA"/>
        </w:rPr>
        <w:t>7</w:t>
      </w:r>
      <w:r w:rsidRPr="00D45FC6">
        <w:rPr>
          <w:color w:val="000000"/>
          <w:sz w:val="28"/>
          <w:szCs w:val="28"/>
          <w:lang w:val="uk-UA"/>
        </w:rPr>
        <w:t>]</w:t>
      </w:r>
      <w:r w:rsidRPr="00D45FC6">
        <w:rPr>
          <w:sz w:val="28"/>
          <w:szCs w:val="28"/>
          <w:lang w:val="uk-UA"/>
        </w:rPr>
        <w:t>, Л.</w:t>
      </w:r>
      <w:r w:rsidRPr="00D102B4">
        <w:rPr>
          <w:sz w:val="28"/>
          <w:szCs w:val="28"/>
        </w:rPr>
        <w:t> </w:t>
      </w:r>
      <w:r w:rsidRPr="00D45FC6">
        <w:rPr>
          <w:sz w:val="28"/>
          <w:szCs w:val="28"/>
          <w:lang w:val="uk-UA"/>
        </w:rPr>
        <w:t>Горелик</w:t>
      </w:r>
      <w:r w:rsidRPr="00D45FC6">
        <w:rPr>
          <w:color w:val="000000"/>
          <w:sz w:val="28"/>
          <w:szCs w:val="28"/>
          <w:lang w:val="uk-UA"/>
        </w:rPr>
        <w:t>[</w:t>
      </w:r>
      <w:r>
        <w:rPr>
          <w:color w:val="000000"/>
          <w:sz w:val="28"/>
          <w:szCs w:val="28"/>
          <w:lang w:val="uk-UA"/>
        </w:rPr>
        <w:t>11</w:t>
      </w:r>
      <w:r w:rsidRPr="00D45FC6">
        <w:rPr>
          <w:color w:val="000000"/>
          <w:sz w:val="28"/>
          <w:szCs w:val="28"/>
          <w:lang w:val="uk-UA"/>
        </w:rPr>
        <w:t>]</w:t>
      </w:r>
      <w:r w:rsidRPr="00D45FC6">
        <w:rPr>
          <w:sz w:val="28"/>
          <w:szCs w:val="28"/>
          <w:lang w:val="uk-UA"/>
        </w:rPr>
        <w:t>, Ю.</w:t>
      </w:r>
      <w:r w:rsidRPr="00D102B4">
        <w:rPr>
          <w:sz w:val="28"/>
          <w:szCs w:val="28"/>
        </w:rPr>
        <w:t> </w:t>
      </w:r>
      <w:r w:rsidRPr="00D45FC6">
        <w:rPr>
          <w:sz w:val="28"/>
          <w:szCs w:val="28"/>
          <w:lang w:val="uk-UA"/>
        </w:rPr>
        <w:t>Радкевич</w:t>
      </w:r>
      <w:r w:rsidRPr="00D45FC6">
        <w:rPr>
          <w:color w:val="000000"/>
          <w:sz w:val="28"/>
          <w:szCs w:val="28"/>
          <w:lang w:val="uk-UA"/>
        </w:rPr>
        <w:t>[</w:t>
      </w:r>
      <w:r>
        <w:rPr>
          <w:color w:val="000000"/>
          <w:sz w:val="28"/>
          <w:szCs w:val="28"/>
          <w:lang w:val="uk-UA"/>
        </w:rPr>
        <w:t>41</w:t>
      </w:r>
      <w:r w:rsidRPr="00D45FC6">
        <w:rPr>
          <w:color w:val="000000"/>
          <w:sz w:val="28"/>
          <w:szCs w:val="28"/>
          <w:lang w:val="uk-UA"/>
        </w:rPr>
        <w:t>]</w:t>
      </w:r>
      <w:r w:rsidRPr="00D45FC6">
        <w:rPr>
          <w:sz w:val="28"/>
          <w:szCs w:val="28"/>
          <w:lang w:val="uk-UA"/>
        </w:rPr>
        <w:t>, А.</w:t>
      </w:r>
      <w:r w:rsidRPr="00D102B4">
        <w:rPr>
          <w:sz w:val="28"/>
          <w:szCs w:val="28"/>
        </w:rPr>
        <w:t> </w:t>
      </w:r>
      <w:r w:rsidRPr="00D45FC6">
        <w:rPr>
          <w:sz w:val="28"/>
          <w:szCs w:val="28"/>
          <w:lang w:val="uk-UA"/>
        </w:rPr>
        <w:t>Хуторської</w:t>
      </w:r>
      <w:r w:rsidRPr="00D45FC6">
        <w:rPr>
          <w:color w:val="000000"/>
          <w:sz w:val="28"/>
          <w:szCs w:val="28"/>
          <w:lang w:val="uk-UA"/>
        </w:rPr>
        <w:t>[</w:t>
      </w:r>
      <w:r>
        <w:rPr>
          <w:color w:val="000000"/>
          <w:sz w:val="28"/>
          <w:szCs w:val="28"/>
          <w:lang w:val="uk-UA"/>
        </w:rPr>
        <w:t>47</w:t>
      </w:r>
      <w:r w:rsidRPr="00D45FC6">
        <w:rPr>
          <w:color w:val="000000"/>
          <w:sz w:val="28"/>
          <w:szCs w:val="28"/>
          <w:lang w:val="uk-UA"/>
        </w:rPr>
        <w:t>]</w:t>
      </w:r>
      <w:r w:rsidRPr="00D45FC6">
        <w:rPr>
          <w:sz w:val="28"/>
          <w:szCs w:val="28"/>
          <w:lang w:val="uk-UA"/>
        </w:rPr>
        <w:t>, С.</w:t>
      </w:r>
      <w:r w:rsidRPr="00D102B4">
        <w:rPr>
          <w:sz w:val="28"/>
          <w:szCs w:val="28"/>
        </w:rPr>
        <w:t> </w:t>
      </w:r>
      <w:r w:rsidRPr="00D45FC6">
        <w:rPr>
          <w:sz w:val="28"/>
          <w:szCs w:val="28"/>
          <w:lang w:val="uk-UA"/>
        </w:rPr>
        <w:t>Щітової</w:t>
      </w:r>
      <w:r w:rsidRPr="00D45FC6">
        <w:rPr>
          <w:color w:val="000000"/>
          <w:sz w:val="28"/>
          <w:szCs w:val="28"/>
          <w:lang w:val="uk-UA"/>
        </w:rPr>
        <w:t>[</w:t>
      </w:r>
      <w:r>
        <w:rPr>
          <w:color w:val="000000"/>
          <w:sz w:val="28"/>
          <w:szCs w:val="28"/>
          <w:lang w:val="uk-UA"/>
        </w:rPr>
        <w:t>53</w:t>
      </w:r>
      <w:r w:rsidRPr="00D45FC6">
        <w:rPr>
          <w:color w:val="000000"/>
          <w:sz w:val="28"/>
          <w:szCs w:val="28"/>
          <w:lang w:val="uk-UA"/>
        </w:rPr>
        <w:t>]</w:t>
      </w:r>
      <w:r w:rsidRPr="00D45FC6">
        <w:rPr>
          <w:sz w:val="28"/>
          <w:szCs w:val="28"/>
          <w:lang w:val="uk-UA"/>
        </w:rPr>
        <w:t xml:space="preserve">, </w:t>
      </w:r>
      <w:r w:rsidRPr="00BB08FD">
        <w:rPr>
          <w:sz w:val="28"/>
          <w:szCs w:val="28"/>
          <w:lang w:val="en-US"/>
        </w:rPr>
        <w:t>Dorrell Ph</w:t>
      </w:r>
      <w:r w:rsidRPr="00D45FC6">
        <w:rPr>
          <w:color w:val="000000"/>
          <w:sz w:val="28"/>
          <w:szCs w:val="28"/>
          <w:lang w:val="uk-UA"/>
        </w:rPr>
        <w:t>[</w:t>
      </w:r>
      <w:r>
        <w:rPr>
          <w:color w:val="000000"/>
          <w:sz w:val="28"/>
          <w:szCs w:val="28"/>
          <w:lang w:val="uk-UA"/>
        </w:rPr>
        <w:t>58</w:t>
      </w:r>
      <w:r w:rsidRPr="00D45FC6">
        <w:rPr>
          <w:color w:val="000000"/>
          <w:sz w:val="28"/>
          <w:szCs w:val="28"/>
          <w:lang w:val="uk-UA"/>
        </w:rPr>
        <w:t>]</w:t>
      </w:r>
      <w:r w:rsidRPr="00D45FC6">
        <w:rPr>
          <w:sz w:val="28"/>
          <w:szCs w:val="28"/>
          <w:lang w:val="uk-UA"/>
        </w:rPr>
        <w:t>.</w:t>
      </w:r>
      <w:r>
        <w:rPr>
          <w:sz w:val="28"/>
          <w:szCs w:val="28"/>
          <w:lang w:val="uk-UA"/>
        </w:rPr>
        <w:t xml:space="preserve"> </w:t>
      </w:r>
      <w:r w:rsidRPr="00BB08FD">
        <w:rPr>
          <w:sz w:val="28"/>
          <w:szCs w:val="28"/>
          <w:lang w:val="en-US"/>
        </w:rPr>
        <w:t>Eliot</w:t>
      </w:r>
      <w:r>
        <w:rPr>
          <w:sz w:val="28"/>
          <w:szCs w:val="28"/>
          <w:lang w:val="uk-UA"/>
        </w:rPr>
        <w:t> </w:t>
      </w:r>
      <w:r w:rsidRPr="00BB08FD">
        <w:rPr>
          <w:sz w:val="28"/>
          <w:szCs w:val="28"/>
          <w:lang w:val="en-US"/>
        </w:rPr>
        <w:t>T</w:t>
      </w:r>
      <w:r w:rsidRPr="004F5EBC">
        <w:rPr>
          <w:sz w:val="28"/>
          <w:szCs w:val="28"/>
          <w:lang w:val="uk-UA"/>
        </w:rPr>
        <w:t>.</w:t>
      </w:r>
      <w:r w:rsidRPr="00BB08FD">
        <w:rPr>
          <w:sz w:val="28"/>
          <w:szCs w:val="28"/>
          <w:lang w:val="en-US"/>
        </w:rPr>
        <w:t>S</w:t>
      </w:r>
      <w:r>
        <w:rPr>
          <w:color w:val="000000"/>
          <w:sz w:val="28"/>
          <w:szCs w:val="28"/>
        </w:rPr>
        <w:t>[</w:t>
      </w:r>
      <w:r>
        <w:rPr>
          <w:color w:val="000000"/>
          <w:sz w:val="28"/>
          <w:szCs w:val="28"/>
          <w:lang w:val="uk-UA"/>
        </w:rPr>
        <w:t>59</w:t>
      </w:r>
      <w:r w:rsidRPr="005037C2">
        <w:rPr>
          <w:color w:val="000000"/>
          <w:sz w:val="28"/>
          <w:szCs w:val="28"/>
        </w:rPr>
        <w:t>]</w:t>
      </w:r>
      <w:r>
        <w:rPr>
          <w:sz w:val="28"/>
          <w:szCs w:val="28"/>
          <w:lang w:val="uk-UA"/>
        </w:rPr>
        <w:t>,</w:t>
      </w:r>
      <w:r w:rsidRPr="004F5EBC">
        <w:rPr>
          <w:sz w:val="28"/>
          <w:szCs w:val="28"/>
          <w:lang w:val="uk-UA"/>
        </w:rPr>
        <w:t xml:space="preserve"> </w:t>
      </w:r>
      <w:r w:rsidRPr="00BB08FD">
        <w:rPr>
          <w:sz w:val="28"/>
          <w:szCs w:val="28"/>
          <w:lang w:val="en-US"/>
        </w:rPr>
        <w:t>Piatnytska</w:t>
      </w:r>
      <w:r w:rsidRPr="004F5EBC">
        <w:rPr>
          <w:sz w:val="28"/>
          <w:szCs w:val="28"/>
          <w:lang w:val="uk-UA"/>
        </w:rPr>
        <w:t>-</w:t>
      </w:r>
      <w:r w:rsidRPr="00BB08FD">
        <w:rPr>
          <w:sz w:val="28"/>
          <w:szCs w:val="28"/>
          <w:lang w:val="en-US"/>
        </w:rPr>
        <w:t>Pozdnyakova</w:t>
      </w:r>
      <w:r>
        <w:rPr>
          <w:sz w:val="28"/>
          <w:szCs w:val="28"/>
          <w:lang w:val="uk-UA"/>
        </w:rPr>
        <w:t xml:space="preserve"> </w:t>
      </w:r>
      <w:r w:rsidRPr="00BB08FD">
        <w:rPr>
          <w:sz w:val="28"/>
          <w:szCs w:val="28"/>
          <w:lang w:val="uk-UA"/>
        </w:rPr>
        <w:t> </w:t>
      </w:r>
      <w:r w:rsidRPr="00BB08FD">
        <w:rPr>
          <w:sz w:val="28"/>
          <w:szCs w:val="28"/>
          <w:lang w:val="en-US"/>
        </w:rPr>
        <w:t>I</w:t>
      </w:r>
      <w:r>
        <w:rPr>
          <w:color w:val="000000"/>
          <w:sz w:val="28"/>
          <w:szCs w:val="28"/>
        </w:rPr>
        <w:t>[</w:t>
      </w:r>
      <w:r>
        <w:rPr>
          <w:color w:val="000000"/>
          <w:sz w:val="28"/>
          <w:szCs w:val="28"/>
          <w:lang w:val="uk-UA"/>
        </w:rPr>
        <w:t>60</w:t>
      </w:r>
      <w:r w:rsidRPr="005037C2">
        <w:rPr>
          <w:color w:val="000000"/>
          <w:sz w:val="28"/>
          <w:szCs w:val="28"/>
        </w:rPr>
        <w:t>]</w:t>
      </w:r>
      <w:r>
        <w:rPr>
          <w:color w:val="000000"/>
          <w:sz w:val="28"/>
          <w:szCs w:val="28"/>
          <w:lang w:val="uk-UA"/>
        </w:rPr>
        <w:t>,</w:t>
      </w:r>
      <w:r w:rsidRPr="004F5EBC">
        <w:rPr>
          <w:sz w:val="28"/>
          <w:szCs w:val="28"/>
          <w:lang w:val="uk-UA"/>
        </w:rPr>
        <w:t xml:space="preserve"> </w:t>
      </w:r>
      <w:r w:rsidRPr="00BB08FD">
        <w:rPr>
          <w:sz w:val="28"/>
          <w:szCs w:val="28"/>
          <w:lang w:val="en-US"/>
        </w:rPr>
        <w:t>Stacey</w:t>
      </w:r>
      <w:r w:rsidRPr="004F5EBC">
        <w:rPr>
          <w:sz w:val="28"/>
          <w:szCs w:val="28"/>
          <w:lang w:val="uk-UA"/>
        </w:rPr>
        <w:t xml:space="preserve"> </w:t>
      </w:r>
      <w:r>
        <w:rPr>
          <w:sz w:val="28"/>
          <w:szCs w:val="28"/>
          <w:lang w:val="uk-UA"/>
        </w:rPr>
        <w:t> </w:t>
      </w:r>
      <w:r w:rsidRPr="00BB08FD">
        <w:rPr>
          <w:sz w:val="28"/>
          <w:szCs w:val="28"/>
          <w:lang w:val="en-US"/>
        </w:rPr>
        <w:t>P</w:t>
      </w:r>
      <w:r w:rsidRPr="004F5EBC">
        <w:rPr>
          <w:sz w:val="28"/>
          <w:szCs w:val="28"/>
          <w:lang w:val="uk-UA"/>
        </w:rPr>
        <w:t>.</w:t>
      </w:r>
      <w:r w:rsidRPr="004F5EBC">
        <w:rPr>
          <w:color w:val="000000"/>
          <w:sz w:val="28"/>
          <w:szCs w:val="28"/>
        </w:rPr>
        <w:t xml:space="preserve"> </w:t>
      </w:r>
      <w:r>
        <w:rPr>
          <w:color w:val="000000"/>
          <w:sz w:val="28"/>
          <w:szCs w:val="28"/>
        </w:rPr>
        <w:t>[</w:t>
      </w:r>
      <w:r>
        <w:rPr>
          <w:color w:val="000000"/>
          <w:sz w:val="28"/>
          <w:szCs w:val="28"/>
          <w:lang w:val="uk-UA"/>
        </w:rPr>
        <w:t>61</w:t>
      </w:r>
      <w:r w:rsidRPr="005037C2">
        <w:rPr>
          <w:color w:val="000000"/>
          <w:sz w:val="28"/>
          <w:szCs w:val="28"/>
        </w:rPr>
        <w:t>]</w:t>
      </w:r>
      <w:r>
        <w:rPr>
          <w:color w:val="000000"/>
          <w:sz w:val="28"/>
          <w:szCs w:val="28"/>
          <w:lang w:val="uk-UA"/>
        </w:rPr>
        <w:t>;</w:t>
      </w:r>
    </w:p>
    <w:p w:rsidR="008065B8" w:rsidRPr="004F5EBC" w:rsidRDefault="008065B8" w:rsidP="008065B8">
      <w:pPr>
        <w:numPr>
          <w:ilvl w:val="0"/>
          <w:numId w:val="1"/>
        </w:numPr>
        <w:spacing w:line="360" w:lineRule="auto"/>
        <w:ind w:left="0" w:right="-1" w:firstLine="709"/>
        <w:jc w:val="both"/>
        <w:rPr>
          <w:sz w:val="28"/>
          <w:szCs w:val="28"/>
          <w:lang w:val="uk-UA"/>
        </w:rPr>
      </w:pPr>
      <w:r w:rsidRPr="004F5EBC">
        <w:rPr>
          <w:sz w:val="28"/>
          <w:szCs w:val="28"/>
          <w:lang w:val="uk-UA"/>
        </w:rPr>
        <w:t>дослідженню особливостей поезії Ліни Костенко: І.</w:t>
      </w:r>
      <w:r w:rsidRPr="00224FDF">
        <w:rPr>
          <w:sz w:val="28"/>
          <w:szCs w:val="28"/>
          <w:lang w:val="en-US"/>
        </w:rPr>
        <w:t> </w:t>
      </w:r>
      <w:r w:rsidRPr="004F5EBC">
        <w:rPr>
          <w:sz w:val="28"/>
          <w:szCs w:val="28"/>
          <w:lang w:val="uk-UA"/>
        </w:rPr>
        <w:t>Дишлюк</w:t>
      </w:r>
      <w:r>
        <w:rPr>
          <w:sz w:val="28"/>
          <w:szCs w:val="28"/>
          <w:lang w:val="uk-UA"/>
        </w:rPr>
        <w:t xml:space="preserve"> </w:t>
      </w:r>
      <w:r w:rsidRPr="004F5EBC">
        <w:rPr>
          <w:color w:val="000000"/>
          <w:sz w:val="28"/>
          <w:szCs w:val="28"/>
          <w:lang w:val="uk-UA"/>
        </w:rPr>
        <w:t>[</w:t>
      </w:r>
      <w:r>
        <w:rPr>
          <w:color w:val="000000"/>
          <w:sz w:val="28"/>
          <w:szCs w:val="28"/>
          <w:lang w:val="uk-UA"/>
        </w:rPr>
        <w:t>13</w:t>
      </w:r>
      <w:r w:rsidRPr="004F5EBC">
        <w:rPr>
          <w:color w:val="000000"/>
          <w:sz w:val="28"/>
          <w:szCs w:val="28"/>
          <w:lang w:val="uk-UA"/>
        </w:rPr>
        <w:t>]</w:t>
      </w:r>
      <w:r w:rsidRPr="004F5EBC">
        <w:rPr>
          <w:sz w:val="28"/>
          <w:szCs w:val="28"/>
          <w:lang w:val="uk-UA"/>
        </w:rPr>
        <w:t xml:space="preserve">, </w:t>
      </w:r>
      <w:r>
        <w:rPr>
          <w:sz w:val="28"/>
          <w:szCs w:val="28"/>
          <w:lang w:val="uk-UA"/>
        </w:rPr>
        <w:t>В. Герман</w:t>
      </w:r>
      <w:r w:rsidRPr="004F5EBC">
        <w:rPr>
          <w:color w:val="000000"/>
          <w:sz w:val="28"/>
          <w:szCs w:val="28"/>
          <w:lang w:val="uk-UA"/>
        </w:rPr>
        <w:t>[</w:t>
      </w:r>
      <w:r>
        <w:rPr>
          <w:color w:val="000000"/>
          <w:sz w:val="28"/>
          <w:szCs w:val="28"/>
          <w:lang w:val="uk-UA"/>
        </w:rPr>
        <w:t>12</w:t>
      </w:r>
      <w:r w:rsidRPr="004F5EBC">
        <w:rPr>
          <w:color w:val="000000"/>
          <w:sz w:val="28"/>
          <w:szCs w:val="28"/>
          <w:lang w:val="uk-UA"/>
        </w:rPr>
        <w:t>]</w:t>
      </w:r>
      <w:r>
        <w:rPr>
          <w:color w:val="000000"/>
          <w:sz w:val="28"/>
          <w:szCs w:val="28"/>
          <w:lang w:val="uk-UA"/>
        </w:rPr>
        <w:t>,</w:t>
      </w:r>
      <w:r>
        <w:rPr>
          <w:sz w:val="28"/>
          <w:szCs w:val="28"/>
          <w:lang w:val="uk-UA"/>
        </w:rPr>
        <w:t xml:space="preserve"> </w:t>
      </w:r>
      <w:r w:rsidRPr="004F5EBC">
        <w:rPr>
          <w:sz w:val="28"/>
          <w:szCs w:val="28"/>
          <w:lang w:val="uk-UA"/>
        </w:rPr>
        <w:t>К.</w:t>
      </w:r>
      <w:r w:rsidRPr="00224FDF">
        <w:rPr>
          <w:sz w:val="28"/>
          <w:szCs w:val="28"/>
          <w:lang w:val="en-US"/>
        </w:rPr>
        <w:t> </w:t>
      </w:r>
      <w:r w:rsidRPr="004F5EBC">
        <w:rPr>
          <w:sz w:val="28"/>
          <w:szCs w:val="28"/>
          <w:lang w:val="uk-UA"/>
        </w:rPr>
        <w:t>Дюжевої</w:t>
      </w:r>
      <w:r w:rsidRPr="004F5EBC">
        <w:rPr>
          <w:color w:val="000000"/>
          <w:sz w:val="28"/>
          <w:szCs w:val="28"/>
          <w:lang w:val="uk-UA"/>
        </w:rPr>
        <w:t>[</w:t>
      </w:r>
      <w:r>
        <w:rPr>
          <w:color w:val="000000"/>
          <w:sz w:val="28"/>
          <w:szCs w:val="28"/>
          <w:lang w:val="uk-UA"/>
        </w:rPr>
        <w:t>16</w:t>
      </w:r>
      <w:r w:rsidRPr="004F5EBC">
        <w:rPr>
          <w:color w:val="000000"/>
          <w:sz w:val="28"/>
          <w:szCs w:val="28"/>
          <w:lang w:val="uk-UA"/>
        </w:rPr>
        <w:t>]</w:t>
      </w:r>
      <w:r w:rsidRPr="004F5EBC">
        <w:rPr>
          <w:sz w:val="28"/>
          <w:szCs w:val="28"/>
          <w:lang w:val="uk-UA"/>
        </w:rPr>
        <w:t>, В.</w:t>
      </w:r>
      <w:r w:rsidRPr="00224FDF">
        <w:rPr>
          <w:sz w:val="28"/>
          <w:szCs w:val="28"/>
          <w:lang w:val="en-US"/>
        </w:rPr>
        <w:t> </w:t>
      </w:r>
      <w:r w:rsidRPr="004F5EBC">
        <w:rPr>
          <w:sz w:val="28"/>
          <w:szCs w:val="28"/>
          <w:lang w:val="uk-UA"/>
        </w:rPr>
        <w:t>Захарової</w:t>
      </w:r>
      <w:r w:rsidRPr="004F5EBC">
        <w:rPr>
          <w:color w:val="000000"/>
          <w:sz w:val="28"/>
          <w:szCs w:val="28"/>
          <w:lang w:val="uk-UA"/>
        </w:rPr>
        <w:t>[</w:t>
      </w:r>
      <w:r>
        <w:rPr>
          <w:color w:val="000000"/>
          <w:sz w:val="28"/>
          <w:szCs w:val="28"/>
          <w:lang w:val="uk-UA"/>
        </w:rPr>
        <w:t>17</w:t>
      </w:r>
      <w:r w:rsidRPr="004F5EBC">
        <w:rPr>
          <w:color w:val="000000"/>
          <w:sz w:val="28"/>
          <w:szCs w:val="28"/>
          <w:lang w:val="uk-UA"/>
        </w:rPr>
        <w:t>]</w:t>
      </w:r>
      <w:r w:rsidRPr="004F5EBC">
        <w:rPr>
          <w:sz w:val="28"/>
          <w:szCs w:val="28"/>
          <w:lang w:val="uk-UA"/>
        </w:rPr>
        <w:t>, І.</w:t>
      </w:r>
      <w:r w:rsidRPr="00224FDF">
        <w:rPr>
          <w:sz w:val="28"/>
          <w:szCs w:val="28"/>
          <w:lang w:val="en-US"/>
        </w:rPr>
        <w:t> </w:t>
      </w:r>
      <w:r w:rsidRPr="004F5EBC">
        <w:rPr>
          <w:sz w:val="28"/>
          <w:szCs w:val="28"/>
          <w:lang w:val="uk-UA"/>
        </w:rPr>
        <w:t>Літвінової</w:t>
      </w:r>
      <w:r>
        <w:rPr>
          <w:sz w:val="28"/>
          <w:szCs w:val="28"/>
          <w:lang w:val="uk-UA"/>
        </w:rPr>
        <w:t xml:space="preserve"> </w:t>
      </w:r>
      <w:r w:rsidRPr="004F5EBC">
        <w:rPr>
          <w:color w:val="000000"/>
          <w:sz w:val="28"/>
          <w:szCs w:val="28"/>
          <w:lang w:val="uk-UA"/>
        </w:rPr>
        <w:t>[</w:t>
      </w:r>
      <w:r>
        <w:rPr>
          <w:color w:val="000000"/>
          <w:sz w:val="28"/>
          <w:szCs w:val="28"/>
          <w:lang w:val="uk-UA"/>
        </w:rPr>
        <w:t>31</w:t>
      </w:r>
      <w:r w:rsidRPr="004F5EBC">
        <w:rPr>
          <w:color w:val="000000"/>
          <w:sz w:val="28"/>
          <w:szCs w:val="28"/>
          <w:lang w:val="uk-UA"/>
        </w:rPr>
        <w:t>]</w:t>
      </w:r>
      <w:r w:rsidRPr="004F5EBC">
        <w:rPr>
          <w:sz w:val="28"/>
          <w:szCs w:val="28"/>
          <w:lang w:val="uk-UA"/>
        </w:rPr>
        <w:t>, Рябової</w:t>
      </w:r>
      <w:r w:rsidRPr="00224FDF">
        <w:rPr>
          <w:sz w:val="28"/>
          <w:szCs w:val="28"/>
          <w:lang w:val="en-US"/>
        </w:rPr>
        <w:t> </w:t>
      </w:r>
      <w:r w:rsidRPr="004F5EBC">
        <w:rPr>
          <w:sz w:val="28"/>
          <w:szCs w:val="28"/>
          <w:lang w:val="uk-UA"/>
        </w:rPr>
        <w:t>Н</w:t>
      </w:r>
      <w:r w:rsidRPr="004F5EBC">
        <w:rPr>
          <w:color w:val="000000"/>
          <w:sz w:val="28"/>
          <w:szCs w:val="28"/>
          <w:lang w:val="uk-UA"/>
        </w:rPr>
        <w:t>[</w:t>
      </w:r>
      <w:r>
        <w:rPr>
          <w:color w:val="000000"/>
          <w:sz w:val="28"/>
          <w:szCs w:val="28"/>
          <w:lang w:val="uk-UA"/>
        </w:rPr>
        <w:t>42</w:t>
      </w:r>
      <w:r w:rsidRPr="004F5EBC">
        <w:rPr>
          <w:color w:val="000000"/>
          <w:sz w:val="28"/>
          <w:szCs w:val="28"/>
          <w:lang w:val="uk-UA"/>
        </w:rPr>
        <w:t>]</w:t>
      </w:r>
      <w:r w:rsidRPr="004F5EBC">
        <w:rPr>
          <w:sz w:val="28"/>
          <w:szCs w:val="28"/>
          <w:lang w:val="uk-UA"/>
        </w:rPr>
        <w:t>.,</w:t>
      </w:r>
      <w:r>
        <w:rPr>
          <w:sz w:val="28"/>
          <w:szCs w:val="28"/>
          <w:lang w:val="uk-UA"/>
        </w:rPr>
        <w:t xml:space="preserve"> </w:t>
      </w:r>
      <w:r w:rsidRPr="004F5EBC">
        <w:rPr>
          <w:sz w:val="28"/>
          <w:szCs w:val="28"/>
          <w:lang w:val="uk-UA"/>
        </w:rPr>
        <w:t>Саєнко</w:t>
      </w:r>
      <w:r w:rsidRPr="00224FDF">
        <w:rPr>
          <w:sz w:val="28"/>
          <w:szCs w:val="28"/>
          <w:lang w:val="en-US"/>
        </w:rPr>
        <w:t> </w:t>
      </w:r>
      <w:r w:rsidRPr="004F5EBC">
        <w:rPr>
          <w:sz w:val="28"/>
          <w:szCs w:val="28"/>
          <w:lang w:val="uk-UA"/>
        </w:rPr>
        <w:t>В</w:t>
      </w:r>
      <w:r w:rsidRPr="004F5EBC">
        <w:rPr>
          <w:color w:val="000000"/>
          <w:sz w:val="28"/>
          <w:szCs w:val="28"/>
          <w:lang w:val="uk-UA"/>
        </w:rPr>
        <w:t>[</w:t>
      </w:r>
      <w:r>
        <w:rPr>
          <w:color w:val="000000"/>
          <w:sz w:val="28"/>
          <w:szCs w:val="28"/>
          <w:lang w:val="uk-UA"/>
        </w:rPr>
        <w:t xml:space="preserve"> 43</w:t>
      </w:r>
      <w:r w:rsidRPr="004F5EBC">
        <w:rPr>
          <w:color w:val="000000"/>
          <w:sz w:val="28"/>
          <w:szCs w:val="28"/>
          <w:lang w:val="uk-UA"/>
        </w:rPr>
        <w:t>]</w:t>
      </w:r>
      <w:r w:rsidRPr="004F5EBC">
        <w:rPr>
          <w:sz w:val="28"/>
          <w:szCs w:val="28"/>
          <w:lang w:val="uk-UA"/>
        </w:rPr>
        <w:t>., Чекан</w:t>
      </w:r>
      <w:r w:rsidRPr="00224FDF">
        <w:rPr>
          <w:sz w:val="28"/>
          <w:szCs w:val="28"/>
          <w:lang w:val="en-US"/>
        </w:rPr>
        <w:t> </w:t>
      </w:r>
      <w:r w:rsidRPr="004F5EBC">
        <w:rPr>
          <w:sz w:val="28"/>
          <w:szCs w:val="28"/>
          <w:lang w:val="uk-UA"/>
        </w:rPr>
        <w:t>О</w:t>
      </w:r>
      <w:r w:rsidRPr="004F5EBC">
        <w:rPr>
          <w:color w:val="000000"/>
          <w:sz w:val="28"/>
          <w:szCs w:val="28"/>
          <w:lang w:val="uk-UA"/>
        </w:rPr>
        <w:t>[</w:t>
      </w:r>
      <w:r>
        <w:rPr>
          <w:color w:val="000000"/>
          <w:sz w:val="28"/>
          <w:szCs w:val="28"/>
          <w:lang w:val="uk-UA"/>
        </w:rPr>
        <w:t>48</w:t>
      </w:r>
      <w:r w:rsidRPr="004F5EBC">
        <w:rPr>
          <w:color w:val="000000"/>
          <w:sz w:val="28"/>
          <w:szCs w:val="28"/>
          <w:lang w:val="uk-UA"/>
        </w:rPr>
        <w:t>]</w:t>
      </w:r>
      <w:r w:rsidRPr="004F5EBC">
        <w:rPr>
          <w:sz w:val="28"/>
          <w:szCs w:val="28"/>
          <w:lang w:val="uk-UA"/>
        </w:rPr>
        <w:t>.</w:t>
      </w:r>
    </w:p>
    <w:p w:rsidR="008065B8" w:rsidRPr="004F5EBC" w:rsidRDefault="008065B8" w:rsidP="008065B8">
      <w:pPr>
        <w:numPr>
          <w:ilvl w:val="0"/>
          <w:numId w:val="1"/>
        </w:numPr>
        <w:spacing w:line="360" w:lineRule="auto"/>
        <w:ind w:left="0" w:right="-1" w:firstLine="709"/>
        <w:jc w:val="both"/>
        <w:rPr>
          <w:sz w:val="28"/>
          <w:szCs w:val="28"/>
          <w:lang w:val="uk-UA"/>
        </w:rPr>
      </w:pPr>
      <w:r w:rsidRPr="004F5EBC">
        <w:rPr>
          <w:sz w:val="28"/>
          <w:szCs w:val="28"/>
          <w:lang w:val="uk-UA"/>
        </w:rPr>
        <w:t>стильових варіантів сучасного вокального циклу, зокрема О.</w:t>
      </w:r>
      <w:r w:rsidRPr="00224FDF">
        <w:rPr>
          <w:sz w:val="28"/>
          <w:szCs w:val="28"/>
          <w:lang w:val="en-US"/>
        </w:rPr>
        <w:t> </w:t>
      </w:r>
      <w:r w:rsidRPr="004F5EBC">
        <w:rPr>
          <w:sz w:val="28"/>
          <w:szCs w:val="28"/>
          <w:lang w:val="uk-UA"/>
        </w:rPr>
        <w:t>Яковчука та Б.</w:t>
      </w:r>
      <w:r w:rsidRPr="00224FDF">
        <w:rPr>
          <w:sz w:val="28"/>
          <w:szCs w:val="28"/>
          <w:lang w:val="en-US"/>
        </w:rPr>
        <w:t> </w:t>
      </w:r>
      <w:r w:rsidRPr="004F5EBC">
        <w:rPr>
          <w:sz w:val="28"/>
          <w:szCs w:val="28"/>
          <w:lang w:val="uk-UA"/>
        </w:rPr>
        <w:t xml:space="preserve">Фільц: </w:t>
      </w:r>
      <w:r>
        <w:rPr>
          <w:sz w:val="28"/>
          <w:szCs w:val="28"/>
          <w:lang w:val="uk-UA"/>
        </w:rPr>
        <w:t>Л. Вікарук</w:t>
      </w:r>
      <w:r w:rsidRPr="004F5EBC">
        <w:rPr>
          <w:color w:val="000000"/>
          <w:sz w:val="28"/>
          <w:szCs w:val="28"/>
          <w:lang w:val="uk-UA"/>
        </w:rPr>
        <w:t>[</w:t>
      </w:r>
      <w:r>
        <w:rPr>
          <w:color w:val="000000"/>
          <w:sz w:val="28"/>
          <w:szCs w:val="28"/>
          <w:lang w:val="uk-UA"/>
        </w:rPr>
        <w:t>5</w:t>
      </w:r>
      <w:r w:rsidRPr="004F5EBC">
        <w:rPr>
          <w:color w:val="000000"/>
          <w:sz w:val="28"/>
          <w:szCs w:val="28"/>
          <w:lang w:val="uk-UA"/>
        </w:rPr>
        <w:t>]</w:t>
      </w:r>
      <w:r>
        <w:rPr>
          <w:sz w:val="28"/>
          <w:szCs w:val="28"/>
          <w:lang w:val="uk-UA"/>
        </w:rPr>
        <w:t xml:space="preserve">, </w:t>
      </w:r>
      <w:r w:rsidRPr="004F5EBC">
        <w:rPr>
          <w:sz w:val="28"/>
          <w:szCs w:val="28"/>
          <w:lang w:val="uk-UA"/>
        </w:rPr>
        <w:t>С.</w:t>
      </w:r>
      <w:r w:rsidRPr="00224FDF">
        <w:rPr>
          <w:sz w:val="28"/>
          <w:szCs w:val="28"/>
          <w:lang w:val="en-US"/>
        </w:rPr>
        <w:t> </w:t>
      </w:r>
      <w:r w:rsidRPr="004F5EBC">
        <w:rPr>
          <w:sz w:val="28"/>
          <w:szCs w:val="28"/>
          <w:lang w:val="uk-UA"/>
        </w:rPr>
        <w:t>Гріци</w:t>
      </w:r>
      <w:r w:rsidRPr="004F5EBC">
        <w:rPr>
          <w:color w:val="000000"/>
          <w:sz w:val="28"/>
          <w:szCs w:val="28"/>
          <w:lang w:val="uk-UA"/>
        </w:rPr>
        <w:t>[</w:t>
      </w:r>
      <w:r>
        <w:rPr>
          <w:color w:val="000000"/>
          <w:sz w:val="28"/>
          <w:szCs w:val="28"/>
          <w:lang w:val="uk-UA"/>
        </w:rPr>
        <w:t>9</w:t>
      </w:r>
      <w:r w:rsidRPr="004F5EBC">
        <w:rPr>
          <w:color w:val="000000"/>
          <w:sz w:val="28"/>
          <w:szCs w:val="28"/>
          <w:lang w:val="uk-UA"/>
        </w:rPr>
        <w:t>]</w:t>
      </w:r>
      <w:r w:rsidRPr="004F5EBC">
        <w:rPr>
          <w:sz w:val="28"/>
          <w:szCs w:val="28"/>
          <w:lang w:val="uk-UA"/>
        </w:rPr>
        <w:t>, М.</w:t>
      </w:r>
      <w:r w:rsidRPr="00224FDF">
        <w:rPr>
          <w:sz w:val="28"/>
          <w:szCs w:val="28"/>
          <w:lang w:val="en-US"/>
        </w:rPr>
        <w:t> </w:t>
      </w:r>
      <w:r w:rsidRPr="004F5EBC">
        <w:rPr>
          <w:sz w:val="28"/>
          <w:szCs w:val="28"/>
          <w:lang w:val="uk-UA"/>
        </w:rPr>
        <w:t>Загайкевич</w:t>
      </w:r>
      <w:r w:rsidRPr="004F5EBC">
        <w:rPr>
          <w:color w:val="000000"/>
          <w:sz w:val="28"/>
          <w:szCs w:val="28"/>
          <w:lang w:val="uk-UA"/>
        </w:rPr>
        <w:t>[</w:t>
      </w:r>
      <w:r>
        <w:rPr>
          <w:color w:val="000000"/>
          <w:sz w:val="28"/>
          <w:szCs w:val="28"/>
          <w:lang w:val="uk-UA"/>
        </w:rPr>
        <w:t>18</w:t>
      </w:r>
      <w:r w:rsidRPr="004F5EBC">
        <w:rPr>
          <w:color w:val="000000"/>
          <w:sz w:val="28"/>
          <w:szCs w:val="28"/>
          <w:lang w:val="uk-UA"/>
        </w:rPr>
        <w:t>]</w:t>
      </w:r>
      <w:r w:rsidRPr="004F5EBC">
        <w:rPr>
          <w:sz w:val="28"/>
          <w:szCs w:val="28"/>
          <w:lang w:val="uk-UA"/>
        </w:rPr>
        <w:t>, О.</w:t>
      </w:r>
      <w:r w:rsidRPr="00224FDF">
        <w:rPr>
          <w:sz w:val="28"/>
          <w:szCs w:val="28"/>
          <w:lang w:val="en-US"/>
        </w:rPr>
        <w:t> </w:t>
      </w:r>
      <w:r w:rsidRPr="004F5EBC">
        <w:rPr>
          <w:sz w:val="28"/>
          <w:szCs w:val="28"/>
          <w:lang w:val="uk-UA"/>
        </w:rPr>
        <w:t>Кушнірук</w:t>
      </w:r>
      <w:r>
        <w:rPr>
          <w:sz w:val="28"/>
          <w:szCs w:val="28"/>
          <w:lang w:val="uk-UA"/>
        </w:rPr>
        <w:t xml:space="preserve"> </w:t>
      </w:r>
      <w:r w:rsidRPr="004F5EBC">
        <w:rPr>
          <w:color w:val="000000"/>
          <w:sz w:val="28"/>
          <w:szCs w:val="28"/>
          <w:lang w:val="uk-UA"/>
        </w:rPr>
        <w:t>[</w:t>
      </w:r>
      <w:r>
        <w:rPr>
          <w:color w:val="000000"/>
          <w:sz w:val="28"/>
          <w:szCs w:val="28"/>
          <w:lang w:val="uk-UA"/>
        </w:rPr>
        <w:t>29,30</w:t>
      </w:r>
      <w:r w:rsidRPr="004F5EBC">
        <w:rPr>
          <w:color w:val="000000"/>
          <w:sz w:val="28"/>
          <w:szCs w:val="28"/>
          <w:lang w:val="uk-UA"/>
        </w:rPr>
        <w:t>]</w:t>
      </w:r>
      <w:r w:rsidRPr="004F5EBC">
        <w:rPr>
          <w:sz w:val="28"/>
          <w:szCs w:val="28"/>
          <w:lang w:val="uk-UA"/>
        </w:rPr>
        <w:t>., М.</w:t>
      </w:r>
      <w:r w:rsidRPr="00224FDF">
        <w:rPr>
          <w:sz w:val="28"/>
          <w:szCs w:val="28"/>
          <w:lang w:val="en-US"/>
        </w:rPr>
        <w:t> </w:t>
      </w:r>
      <w:r w:rsidRPr="004F5EBC">
        <w:rPr>
          <w:sz w:val="28"/>
          <w:szCs w:val="28"/>
          <w:lang w:val="uk-UA"/>
        </w:rPr>
        <w:t>Черкашиної-Губаренко</w:t>
      </w:r>
      <w:r>
        <w:rPr>
          <w:sz w:val="28"/>
          <w:szCs w:val="28"/>
          <w:lang w:val="uk-UA"/>
        </w:rPr>
        <w:t xml:space="preserve"> </w:t>
      </w:r>
      <w:r w:rsidRPr="004F5EBC">
        <w:rPr>
          <w:color w:val="000000"/>
          <w:sz w:val="28"/>
          <w:szCs w:val="28"/>
          <w:lang w:val="uk-UA"/>
        </w:rPr>
        <w:t>[</w:t>
      </w:r>
      <w:r>
        <w:rPr>
          <w:color w:val="000000"/>
          <w:sz w:val="28"/>
          <w:szCs w:val="28"/>
          <w:lang w:val="uk-UA"/>
        </w:rPr>
        <w:t>49</w:t>
      </w:r>
      <w:r w:rsidRPr="004F5EBC">
        <w:rPr>
          <w:color w:val="000000"/>
          <w:sz w:val="28"/>
          <w:szCs w:val="28"/>
          <w:lang w:val="uk-UA"/>
        </w:rPr>
        <w:t>]</w:t>
      </w:r>
      <w:r w:rsidRPr="004F5EBC">
        <w:rPr>
          <w:sz w:val="28"/>
          <w:szCs w:val="28"/>
          <w:lang w:val="uk-UA"/>
        </w:rPr>
        <w:t xml:space="preserve">, </w:t>
      </w:r>
      <w:r>
        <w:rPr>
          <w:sz w:val="28"/>
          <w:szCs w:val="28"/>
          <w:lang w:val="uk-UA"/>
        </w:rPr>
        <w:t>Н. </w:t>
      </w:r>
      <w:r w:rsidRPr="004F5EBC">
        <w:rPr>
          <w:sz w:val="28"/>
          <w:szCs w:val="28"/>
          <w:lang w:val="uk-UA"/>
        </w:rPr>
        <w:t>Яковчук</w:t>
      </w:r>
      <w:r>
        <w:rPr>
          <w:sz w:val="28"/>
          <w:szCs w:val="28"/>
          <w:lang w:val="uk-UA"/>
        </w:rPr>
        <w:t xml:space="preserve"> </w:t>
      </w:r>
      <w:r w:rsidRPr="004F5EBC">
        <w:rPr>
          <w:sz w:val="28"/>
          <w:szCs w:val="28"/>
          <w:lang w:val="uk-UA"/>
        </w:rPr>
        <w:t>[</w:t>
      </w:r>
      <w:r>
        <w:rPr>
          <w:sz w:val="28"/>
          <w:szCs w:val="28"/>
          <w:lang w:val="uk-UA"/>
        </w:rPr>
        <w:t>55</w:t>
      </w:r>
      <w:r w:rsidRPr="004F5EBC">
        <w:rPr>
          <w:sz w:val="28"/>
          <w:szCs w:val="28"/>
          <w:lang w:val="uk-UA"/>
        </w:rPr>
        <w:t>];</w:t>
      </w:r>
    </w:p>
    <w:p w:rsidR="00862A57" w:rsidRPr="00862A57" w:rsidRDefault="00224FDF" w:rsidP="00862A57">
      <w:pPr>
        <w:pBdr>
          <w:top w:val="nil"/>
          <w:left w:val="nil"/>
          <w:bottom w:val="nil"/>
          <w:right w:val="nil"/>
          <w:between w:val="nil"/>
        </w:pBdr>
        <w:spacing w:line="360" w:lineRule="auto"/>
        <w:ind w:right="-1" w:firstLine="709"/>
        <w:jc w:val="both"/>
        <w:rPr>
          <w:sz w:val="28"/>
          <w:szCs w:val="28"/>
          <w:lang w:val="uk-UA"/>
        </w:rPr>
      </w:pPr>
      <w:r w:rsidRPr="00862A57">
        <w:rPr>
          <w:b/>
          <w:sz w:val="28"/>
          <w:szCs w:val="28"/>
          <w:lang w:val="uk-UA"/>
        </w:rPr>
        <w:lastRenderedPageBreak/>
        <w:t>Апробація роботи:</w:t>
      </w:r>
      <w:r w:rsidRPr="00862A57">
        <w:rPr>
          <w:sz w:val="28"/>
          <w:szCs w:val="28"/>
          <w:lang w:val="uk-UA"/>
        </w:rPr>
        <w:t xml:space="preserve"> </w:t>
      </w:r>
      <w:r w:rsidR="000B087A" w:rsidRPr="00862A57">
        <w:rPr>
          <w:sz w:val="28"/>
          <w:szCs w:val="28"/>
          <w:lang w:val="uk-UA"/>
        </w:rPr>
        <w:t>окремі положення</w:t>
      </w:r>
      <w:r w:rsidR="00862A57" w:rsidRPr="00862A57">
        <w:rPr>
          <w:sz w:val="28"/>
          <w:szCs w:val="28"/>
          <w:lang w:val="uk-UA"/>
        </w:rPr>
        <w:t xml:space="preserve"> </w:t>
      </w:r>
      <w:r w:rsidR="0038169F">
        <w:rPr>
          <w:sz w:val="28"/>
          <w:szCs w:val="28"/>
          <w:lang w:val="uk-UA"/>
        </w:rPr>
        <w:t>роботи бу</w:t>
      </w:r>
      <w:r w:rsidR="00862A57">
        <w:rPr>
          <w:sz w:val="28"/>
          <w:szCs w:val="28"/>
          <w:lang w:val="uk-UA"/>
        </w:rPr>
        <w:t>ли</w:t>
      </w:r>
      <w:r w:rsidR="0038169F">
        <w:rPr>
          <w:sz w:val="28"/>
          <w:szCs w:val="28"/>
          <w:lang w:val="uk-UA"/>
        </w:rPr>
        <w:t xml:space="preserve"> представлен</w:t>
      </w:r>
      <w:r w:rsidR="00862A57">
        <w:rPr>
          <w:sz w:val="28"/>
          <w:szCs w:val="28"/>
          <w:lang w:val="uk-UA"/>
        </w:rPr>
        <w:t>і</w:t>
      </w:r>
      <w:r w:rsidR="0038169F">
        <w:rPr>
          <w:sz w:val="28"/>
          <w:szCs w:val="28"/>
          <w:lang w:val="uk-UA"/>
        </w:rPr>
        <w:t xml:space="preserve"> </w:t>
      </w:r>
      <w:r w:rsidRPr="00862A57">
        <w:rPr>
          <w:sz w:val="28"/>
          <w:szCs w:val="28"/>
          <w:lang w:val="uk-UA"/>
        </w:rPr>
        <w:t xml:space="preserve">на </w:t>
      </w:r>
      <w:r w:rsidR="008801BC" w:rsidRPr="00862A57">
        <w:rPr>
          <w:sz w:val="28"/>
          <w:szCs w:val="28"/>
          <w:lang w:val="uk-UA"/>
        </w:rPr>
        <w:t>Х</w:t>
      </w:r>
      <w:r w:rsidR="008801BC" w:rsidRPr="008801BC">
        <w:rPr>
          <w:sz w:val="28"/>
          <w:szCs w:val="28"/>
          <w:lang w:val="en-US"/>
        </w:rPr>
        <w:t>V</w:t>
      </w:r>
      <w:r w:rsidR="008801BC" w:rsidRPr="00862A57">
        <w:rPr>
          <w:sz w:val="28"/>
          <w:szCs w:val="28"/>
          <w:lang w:val="uk-UA"/>
        </w:rPr>
        <w:t>ІІ Міжвузівськ</w:t>
      </w:r>
      <w:r w:rsidR="0038169F">
        <w:rPr>
          <w:sz w:val="28"/>
          <w:szCs w:val="28"/>
          <w:lang w:val="uk-UA"/>
        </w:rPr>
        <w:t>ій</w:t>
      </w:r>
      <w:r w:rsidR="008801BC" w:rsidRPr="00862A57">
        <w:rPr>
          <w:sz w:val="28"/>
          <w:szCs w:val="28"/>
          <w:lang w:val="uk-UA"/>
        </w:rPr>
        <w:t xml:space="preserve"> студентсько-аспірантськ</w:t>
      </w:r>
      <w:r w:rsidR="0038169F">
        <w:rPr>
          <w:sz w:val="28"/>
          <w:szCs w:val="28"/>
          <w:lang w:val="uk-UA"/>
        </w:rPr>
        <w:t>ій</w:t>
      </w:r>
      <w:r w:rsidR="008801BC">
        <w:rPr>
          <w:sz w:val="28"/>
          <w:szCs w:val="28"/>
          <w:lang w:val="uk-UA"/>
        </w:rPr>
        <w:t xml:space="preserve"> </w:t>
      </w:r>
      <w:r w:rsidR="008801BC" w:rsidRPr="00862A57">
        <w:rPr>
          <w:sz w:val="28"/>
          <w:szCs w:val="28"/>
          <w:lang w:val="uk-UA"/>
        </w:rPr>
        <w:t>науково-практичної конференції</w:t>
      </w:r>
      <w:r w:rsidR="00862A57">
        <w:rPr>
          <w:sz w:val="28"/>
          <w:szCs w:val="28"/>
          <w:lang w:val="uk-UA"/>
        </w:rPr>
        <w:t xml:space="preserve"> «М</w:t>
      </w:r>
      <w:r w:rsidR="00862A57" w:rsidRPr="00862A57">
        <w:rPr>
          <w:sz w:val="28"/>
          <w:szCs w:val="28"/>
          <w:lang w:val="uk-UA"/>
        </w:rPr>
        <w:t>узичний твір як інтенція художньо-виконавського мислення»</w:t>
      </w:r>
      <w:r w:rsidR="00862A57">
        <w:rPr>
          <w:sz w:val="28"/>
          <w:szCs w:val="28"/>
          <w:lang w:val="uk-UA"/>
        </w:rPr>
        <w:t xml:space="preserve"> </w:t>
      </w:r>
      <w:r w:rsidR="00862A57" w:rsidRPr="00862A57">
        <w:rPr>
          <w:sz w:val="28"/>
          <w:szCs w:val="28"/>
          <w:lang w:val="uk-UA"/>
        </w:rPr>
        <w:t>9</w:t>
      </w:r>
      <w:r w:rsidR="00862A57" w:rsidRPr="00853D27">
        <w:rPr>
          <w:sz w:val="28"/>
          <w:szCs w:val="28"/>
          <w:lang w:val="en-US"/>
        </w:rPr>
        <w:t> </w:t>
      </w:r>
      <w:r w:rsidR="00862A57" w:rsidRPr="00862A57">
        <w:rPr>
          <w:sz w:val="28"/>
          <w:szCs w:val="28"/>
          <w:lang w:val="uk-UA"/>
        </w:rPr>
        <w:t>- 10 жовтня 2023</w:t>
      </w:r>
      <w:r w:rsidR="00862A57">
        <w:rPr>
          <w:sz w:val="28"/>
          <w:szCs w:val="28"/>
          <w:lang w:val="uk-UA"/>
        </w:rPr>
        <w:t> </w:t>
      </w:r>
      <w:r w:rsidR="00862A57" w:rsidRPr="00862A57">
        <w:rPr>
          <w:sz w:val="28"/>
          <w:szCs w:val="28"/>
          <w:lang w:val="uk-UA"/>
        </w:rPr>
        <w:t xml:space="preserve">р. </w:t>
      </w:r>
    </w:p>
    <w:p w:rsidR="003A0F5C" w:rsidRDefault="00224FDF" w:rsidP="004B2904">
      <w:pPr>
        <w:spacing w:line="360" w:lineRule="auto"/>
        <w:ind w:right="-1" w:firstLine="709"/>
        <w:jc w:val="both"/>
        <w:rPr>
          <w:sz w:val="28"/>
          <w:szCs w:val="28"/>
        </w:rPr>
      </w:pPr>
      <w:r w:rsidRPr="00D102B4">
        <w:rPr>
          <w:b/>
          <w:sz w:val="28"/>
          <w:szCs w:val="28"/>
        </w:rPr>
        <w:t>Структура</w:t>
      </w:r>
      <w:r w:rsidRPr="00C468BD">
        <w:rPr>
          <w:b/>
          <w:sz w:val="28"/>
          <w:szCs w:val="28"/>
        </w:rPr>
        <w:t xml:space="preserve"> </w:t>
      </w:r>
      <w:r w:rsidRPr="00D102B4">
        <w:rPr>
          <w:b/>
          <w:sz w:val="28"/>
          <w:szCs w:val="28"/>
        </w:rPr>
        <w:t>роботи</w:t>
      </w:r>
      <w:r w:rsidRPr="00C468BD">
        <w:rPr>
          <w:sz w:val="28"/>
          <w:szCs w:val="28"/>
        </w:rPr>
        <w:t xml:space="preserve">. </w:t>
      </w:r>
      <w:r w:rsidRPr="00D102B4">
        <w:rPr>
          <w:sz w:val="28"/>
          <w:szCs w:val="28"/>
        </w:rPr>
        <w:t xml:space="preserve">Магістерська робота складається зі </w:t>
      </w:r>
      <w:r w:rsidR="00F13954" w:rsidRPr="00D102B4">
        <w:rPr>
          <w:sz w:val="28"/>
          <w:szCs w:val="28"/>
        </w:rPr>
        <w:t>в</w:t>
      </w:r>
      <w:r w:rsidRPr="00D102B4">
        <w:rPr>
          <w:sz w:val="28"/>
          <w:szCs w:val="28"/>
        </w:rPr>
        <w:t>ступу, двох розділів, висновків</w:t>
      </w:r>
      <w:r w:rsidR="00F13954" w:rsidRPr="00D102B4">
        <w:rPr>
          <w:sz w:val="28"/>
          <w:szCs w:val="28"/>
        </w:rPr>
        <w:t xml:space="preserve"> та додатків.</w:t>
      </w:r>
      <w:r w:rsidRPr="00D102B4">
        <w:rPr>
          <w:sz w:val="28"/>
          <w:szCs w:val="28"/>
        </w:rPr>
        <w:t xml:space="preserve"> </w:t>
      </w:r>
      <w:r w:rsidR="008065B8">
        <w:rPr>
          <w:sz w:val="28"/>
          <w:szCs w:val="28"/>
          <w:lang w:val="uk-UA"/>
        </w:rPr>
        <w:t>О</w:t>
      </w:r>
      <w:r w:rsidRPr="00D102B4">
        <w:rPr>
          <w:sz w:val="28"/>
          <w:szCs w:val="28"/>
        </w:rPr>
        <w:t>сновного тексту –</w:t>
      </w:r>
      <w:r w:rsidR="0002741D">
        <w:rPr>
          <w:sz w:val="28"/>
          <w:szCs w:val="28"/>
        </w:rPr>
        <w:t xml:space="preserve"> </w:t>
      </w:r>
      <w:r w:rsidR="00503F3D">
        <w:rPr>
          <w:sz w:val="28"/>
          <w:szCs w:val="28"/>
        </w:rPr>
        <w:t>50</w:t>
      </w:r>
      <w:r w:rsidR="008065B8">
        <w:rPr>
          <w:sz w:val="28"/>
          <w:szCs w:val="28"/>
          <w:lang w:val="uk-UA"/>
        </w:rPr>
        <w:t xml:space="preserve"> сторінок</w:t>
      </w:r>
      <w:r w:rsidR="00344CE6">
        <w:rPr>
          <w:sz w:val="28"/>
          <w:szCs w:val="28"/>
        </w:rPr>
        <w:t xml:space="preserve">. </w:t>
      </w:r>
      <w:r w:rsidRPr="00D102B4">
        <w:rPr>
          <w:sz w:val="28"/>
          <w:szCs w:val="28"/>
        </w:rPr>
        <w:t xml:space="preserve">Список використаних джерел включає </w:t>
      </w:r>
      <w:r w:rsidR="00344CE6">
        <w:rPr>
          <w:sz w:val="28"/>
          <w:szCs w:val="28"/>
        </w:rPr>
        <w:t>6</w:t>
      </w:r>
      <w:r w:rsidR="00503F3D">
        <w:rPr>
          <w:sz w:val="28"/>
          <w:szCs w:val="28"/>
          <w:lang w:val="uk-UA"/>
        </w:rPr>
        <w:t>1</w:t>
      </w:r>
      <w:r w:rsidR="00344CE6">
        <w:rPr>
          <w:sz w:val="28"/>
          <w:szCs w:val="28"/>
        </w:rPr>
        <w:t xml:space="preserve"> </w:t>
      </w:r>
      <w:r w:rsidR="005037C2">
        <w:rPr>
          <w:sz w:val="28"/>
          <w:szCs w:val="28"/>
        </w:rPr>
        <w:t>позиці</w:t>
      </w:r>
      <w:r w:rsidR="00503F3D">
        <w:rPr>
          <w:sz w:val="28"/>
          <w:szCs w:val="28"/>
        </w:rPr>
        <w:t>ю</w:t>
      </w:r>
      <w:r w:rsidRPr="00D102B4">
        <w:rPr>
          <w:sz w:val="28"/>
          <w:szCs w:val="28"/>
        </w:rPr>
        <w:t xml:space="preserve">. </w:t>
      </w:r>
    </w:p>
    <w:p w:rsidR="0015525D" w:rsidRPr="0015525D" w:rsidRDefault="0015525D" w:rsidP="0015525D">
      <w:pPr>
        <w:spacing w:line="360" w:lineRule="auto"/>
        <w:ind w:right="-1" w:firstLine="709"/>
        <w:jc w:val="both"/>
        <w:rPr>
          <w:sz w:val="28"/>
          <w:szCs w:val="28"/>
          <w:lang w:val="uk-UA"/>
        </w:rPr>
      </w:pPr>
    </w:p>
    <w:p w:rsidR="0015525D" w:rsidRPr="0015525D" w:rsidRDefault="0015525D" w:rsidP="004B2904">
      <w:pPr>
        <w:spacing w:line="360" w:lineRule="auto"/>
        <w:ind w:right="-1" w:firstLine="709"/>
        <w:jc w:val="both"/>
        <w:rPr>
          <w:sz w:val="28"/>
          <w:szCs w:val="28"/>
          <w:lang w:val="uk-UA"/>
        </w:rPr>
      </w:pPr>
    </w:p>
    <w:p w:rsidR="003D3133" w:rsidRPr="00D102B4" w:rsidRDefault="00224FDF" w:rsidP="000A4E13">
      <w:pPr>
        <w:spacing w:line="360" w:lineRule="auto"/>
        <w:jc w:val="both"/>
        <w:rPr>
          <w:b/>
          <w:bCs/>
          <w:sz w:val="28"/>
          <w:szCs w:val="28"/>
        </w:rPr>
      </w:pPr>
      <w:bookmarkStart w:id="1" w:name="_30j0zll" w:colFirst="0" w:colLast="0"/>
      <w:bookmarkEnd w:id="1"/>
      <w:r w:rsidRPr="0015525D">
        <w:rPr>
          <w:sz w:val="28"/>
          <w:szCs w:val="28"/>
          <w:lang w:val="uk-UA"/>
        </w:rPr>
        <w:br w:type="page"/>
      </w:r>
      <w:r w:rsidRPr="00D102B4">
        <w:rPr>
          <w:b/>
          <w:bCs/>
          <w:sz w:val="28"/>
          <w:szCs w:val="28"/>
        </w:rPr>
        <w:lastRenderedPageBreak/>
        <w:t xml:space="preserve">РОЗДІЛ 1. </w:t>
      </w:r>
      <w:r w:rsidR="003D3133" w:rsidRPr="00D102B4">
        <w:rPr>
          <w:b/>
          <w:bCs/>
          <w:sz w:val="28"/>
          <w:szCs w:val="28"/>
        </w:rPr>
        <w:t>ЖАНРОВО-ВИДОВА СПЕЦИФІКА ВОКАЛЬНОГО ЦИКЛУ</w:t>
      </w:r>
      <w:r w:rsidR="002468CF" w:rsidRPr="00D102B4">
        <w:rPr>
          <w:b/>
          <w:bCs/>
          <w:sz w:val="28"/>
          <w:szCs w:val="28"/>
        </w:rPr>
        <w:t xml:space="preserve"> В МУЗИЦІ ХХ-ХХ</w:t>
      </w:r>
      <w:r w:rsidR="002468CF" w:rsidRPr="00D102B4">
        <w:rPr>
          <w:b/>
          <w:bCs/>
          <w:sz w:val="28"/>
          <w:szCs w:val="28"/>
          <w:lang w:val="en-US"/>
        </w:rPr>
        <w:t>I</w:t>
      </w:r>
      <w:r w:rsidR="002468CF" w:rsidRPr="00D102B4">
        <w:rPr>
          <w:b/>
          <w:bCs/>
          <w:sz w:val="28"/>
          <w:szCs w:val="28"/>
        </w:rPr>
        <w:t xml:space="preserve"> СТОЛІТТЯ</w:t>
      </w:r>
    </w:p>
    <w:p w:rsidR="002468CF" w:rsidRPr="00D102B4" w:rsidRDefault="002468CF" w:rsidP="002468CF">
      <w:pPr>
        <w:pStyle w:val="a6"/>
        <w:spacing w:line="360" w:lineRule="auto"/>
        <w:ind w:left="0" w:right="141" w:firstLine="709"/>
        <w:rPr>
          <w:b/>
          <w:bCs/>
          <w:sz w:val="28"/>
          <w:szCs w:val="28"/>
        </w:rPr>
      </w:pPr>
      <w:r w:rsidRPr="00D102B4">
        <w:rPr>
          <w:b/>
          <w:bCs/>
          <w:sz w:val="28"/>
          <w:szCs w:val="28"/>
        </w:rPr>
        <w:t>1.1 Жанр вокального циклу та його трактування в українській камерно-вокальній музиці ХХ-ХХ</w:t>
      </w:r>
      <w:r w:rsidRPr="00D102B4">
        <w:rPr>
          <w:b/>
          <w:bCs/>
          <w:sz w:val="28"/>
          <w:szCs w:val="28"/>
          <w:lang w:val="en-US"/>
        </w:rPr>
        <w:t>I</w:t>
      </w:r>
      <w:r w:rsidRPr="00D102B4">
        <w:rPr>
          <w:b/>
          <w:bCs/>
          <w:sz w:val="28"/>
          <w:szCs w:val="28"/>
          <w:lang w:val="uk-UA"/>
        </w:rPr>
        <w:t xml:space="preserve"> </w:t>
      </w:r>
      <w:r w:rsidRPr="00D102B4">
        <w:rPr>
          <w:b/>
          <w:bCs/>
          <w:sz w:val="28"/>
          <w:szCs w:val="28"/>
        </w:rPr>
        <w:t>століття</w:t>
      </w:r>
    </w:p>
    <w:p w:rsidR="00C42292" w:rsidRDefault="00224FDF" w:rsidP="004E6349">
      <w:pPr>
        <w:pStyle w:val="a6"/>
        <w:spacing w:line="360" w:lineRule="auto"/>
        <w:ind w:left="0" w:right="-2" w:firstLine="709"/>
        <w:jc w:val="both"/>
        <w:rPr>
          <w:color w:val="000000" w:themeColor="text1"/>
          <w:sz w:val="28"/>
          <w:szCs w:val="28"/>
        </w:rPr>
      </w:pPr>
      <w:r w:rsidRPr="00D102B4">
        <w:rPr>
          <w:sz w:val="28"/>
          <w:szCs w:val="28"/>
        </w:rPr>
        <w:t>Жанр вокального циклу є одним з провідних жанрів камерної музики завдяки його можливостям втілення найбільш тонких та інтимних станів людини. З</w:t>
      </w:r>
      <w:r w:rsidR="009903D2" w:rsidRPr="00D102B4">
        <w:rPr>
          <w:sz w:val="28"/>
          <w:szCs w:val="28"/>
        </w:rPr>
        <w:t>а</w:t>
      </w:r>
      <w:r w:rsidRPr="00D102B4">
        <w:rPr>
          <w:sz w:val="28"/>
          <w:szCs w:val="28"/>
        </w:rPr>
        <w:t xml:space="preserve"> визначенням </w:t>
      </w:r>
      <w:proofErr w:type="gramStart"/>
      <w:r w:rsidRPr="00D102B4">
        <w:rPr>
          <w:sz w:val="28"/>
          <w:szCs w:val="28"/>
        </w:rPr>
        <w:t>досл</w:t>
      </w:r>
      <w:proofErr w:type="gramEnd"/>
      <w:r w:rsidRPr="00D102B4">
        <w:rPr>
          <w:sz w:val="28"/>
          <w:szCs w:val="28"/>
        </w:rPr>
        <w:t xml:space="preserve">ідників, камерний вокальний цикл </w:t>
      </w:r>
      <w:r w:rsidR="006C60F4" w:rsidRPr="00D102B4">
        <w:rPr>
          <w:sz w:val="28"/>
          <w:szCs w:val="28"/>
        </w:rPr>
        <w:t>–</w:t>
      </w:r>
      <w:r w:rsidRPr="00D102B4">
        <w:rPr>
          <w:sz w:val="28"/>
          <w:szCs w:val="28"/>
        </w:rPr>
        <w:t xml:space="preserve"> п</w:t>
      </w:r>
      <w:r w:rsidR="00E37940" w:rsidRPr="00D102B4">
        <w:rPr>
          <w:sz w:val="28"/>
          <w:szCs w:val="28"/>
        </w:rPr>
        <w:t>’</w:t>
      </w:r>
      <w:r w:rsidRPr="00D102B4">
        <w:rPr>
          <w:sz w:val="28"/>
          <w:szCs w:val="28"/>
        </w:rPr>
        <w:t>єси для голосу з інструментальним супроводом, що має внутрішню цілісність, виражену в композиційно-драматургічних особливостях його поетичної та музичної основ [</w:t>
      </w:r>
      <w:r w:rsidR="00DD1A91">
        <w:rPr>
          <w:sz w:val="28"/>
          <w:szCs w:val="28"/>
          <w:lang w:val="uk-UA"/>
        </w:rPr>
        <w:t>6</w:t>
      </w:r>
      <w:r w:rsidRPr="00D102B4">
        <w:rPr>
          <w:sz w:val="28"/>
          <w:szCs w:val="28"/>
        </w:rPr>
        <w:t xml:space="preserve">]. Головним чинником його виникнення стала самостійність </w:t>
      </w:r>
      <w:proofErr w:type="gramStart"/>
      <w:r w:rsidRPr="00D102B4">
        <w:rPr>
          <w:sz w:val="28"/>
          <w:szCs w:val="28"/>
        </w:rPr>
        <w:t>п</w:t>
      </w:r>
      <w:proofErr w:type="gramEnd"/>
      <w:r w:rsidRPr="00D102B4">
        <w:rPr>
          <w:sz w:val="28"/>
          <w:szCs w:val="28"/>
        </w:rPr>
        <w:t xml:space="preserve">ісенного жанру, яка сформувалася на початку ХIХ </w:t>
      </w:r>
      <w:r w:rsidRPr="008065B8">
        <w:rPr>
          <w:sz w:val="28"/>
          <w:szCs w:val="28"/>
        </w:rPr>
        <w:t>століття</w:t>
      </w:r>
      <w:r w:rsidRPr="008065B8">
        <w:rPr>
          <w:highlight w:val="yellow"/>
        </w:rPr>
        <w:t>,</w:t>
      </w:r>
      <w:r>
        <w:t xml:space="preserve"> </w:t>
      </w:r>
      <w:r w:rsidRPr="00EB401E">
        <w:rPr>
          <w:sz w:val="28"/>
          <w:szCs w:val="28"/>
        </w:rPr>
        <w:t>що пов’язано із традицією німецької пісні Lied. Ця традиція акцентувала увагу на простоті композиції та водночас на переживаннях та враженнях ліричного героя, надаючи вокальному циклові значення ліричного щоденника. Втім, дослідники знаходять и інші значення жанрово</w:t>
      </w:r>
      <w:r w:rsidR="006C60F4" w:rsidRPr="00EB401E">
        <w:rPr>
          <w:sz w:val="28"/>
          <w:szCs w:val="28"/>
        </w:rPr>
        <w:t>ї</w:t>
      </w:r>
      <w:r w:rsidRPr="00EB401E">
        <w:rPr>
          <w:sz w:val="28"/>
          <w:szCs w:val="28"/>
        </w:rPr>
        <w:t xml:space="preserve"> специфіки вокального циклу. </w:t>
      </w:r>
      <w:r w:rsidR="00B601F9" w:rsidRPr="00EB401E">
        <w:rPr>
          <w:sz w:val="28"/>
          <w:szCs w:val="28"/>
        </w:rPr>
        <w:t xml:space="preserve">На думку </w:t>
      </w:r>
      <w:r w:rsidRPr="00EB401E">
        <w:rPr>
          <w:sz w:val="28"/>
          <w:szCs w:val="28"/>
        </w:rPr>
        <w:t>Л.</w:t>
      </w:r>
      <w:r w:rsidR="00B601F9" w:rsidRPr="00EB401E">
        <w:rPr>
          <w:sz w:val="28"/>
          <w:szCs w:val="28"/>
        </w:rPr>
        <w:t> </w:t>
      </w:r>
      <w:r w:rsidRPr="00EB401E">
        <w:rPr>
          <w:sz w:val="28"/>
          <w:szCs w:val="28"/>
        </w:rPr>
        <w:t xml:space="preserve">Горелик, «камерний вокальний цикл визначаємо, виходячи з етимології слова-терміна цикл </w:t>
      </w:r>
      <w:r w:rsidR="00B601F9" w:rsidRPr="00EB401E">
        <w:rPr>
          <w:sz w:val="28"/>
          <w:szCs w:val="28"/>
        </w:rPr>
        <w:t>«</w:t>
      </w:r>
      <w:r w:rsidRPr="00EB401E">
        <w:rPr>
          <w:sz w:val="28"/>
          <w:szCs w:val="28"/>
        </w:rPr>
        <w:t>коло</w:t>
      </w:r>
      <w:r w:rsidR="00B601F9" w:rsidRPr="00EB401E">
        <w:rPr>
          <w:sz w:val="28"/>
          <w:szCs w:val="28"/>
        </w:rPr>
        <w:t>»</w:t>
      </w:r>
      <w:r w:rsidRPr="00EB401E">
        <w:rPr>
          <w:sz w:val="28"/>
          <w:szCs w:val="28"/>
        </w:rPr>
        <w:t>, як риторично</w:t>
      </w:r>
      <w:r w:rsidR="00B601F9" w:rsidRPr="00EB401E">
        <w:rPr>
          <w:sz w:val="28"/>
          <w:szCs w:val="28"/>
        </w:rPr>
        <w:t>ї</w:t>
      </w:r>
      <w:r w:rsidRPr="00EB401E">
        <w:rPr>
          <w:sz w:val="28"/>
          <w:szCs w:val="28"/>
        </w:rPr>
        <w:t xml:space="preserve"> та символічної зйомки </w:t>
      </w:r>
      <w:r w:rsidR="00B601F9" w:rsidRPr="00EB401E">
        <w:rPr>
          <w:sz w:val="28"/>
          <w:szCs w:val="28"/>
        </w:rPr>
        <w:t>«</w:t>
      </w:r>
      <w:r w:rsidRPr="00EB401E">
        <w:rPr>
          <w:sz w:val="28"/>
          <w:szCs w:val="28"/>
        </w:rPr>
        <w:t>Усього</w:t>
      </w:r>
      <w:r w:rsidR="00B601F9" w:rsidRPr="00EB401E">
        <w:rPr>
          <w:sz w:val="28"/>
          <w:szCs w:val="28"/>
        </w:rPr>
        <w:t>»</w:t>
      </w:r>
      <w:r w:rsidRPr="00EB401E">
        <w:rPr>
          <w:sz w:val="28"/>
          <w:szCs w:val="28"/>
        </w:rPr>
        <w:t xml:space="preserve">. Семантичним показником вокального циклу стає ідея життєвого </w:t>
      </w:r>
      <w:r w:rsidR="00B601F9" w:rsidRPr="00EB401E">
        <w:rPr>
          <w:sz w:val="28"/>
          <w:szCs w:val="28"/>
        </w:rPr>
        <w:t>«</w:t>
      </w:r>
      <w:r w:rsidRPr="00EB401E">
        <w:rPr>
          <w:sz w:val="28"/>
          <w:szCs w:val="28"/>
        </w:rPr>
        <w:t>Шляху</w:t>
      </w:r>
      <w:r w:rsidR="00B601F9" w:rsidRPr="00EB401E">
        <w:rPr>
          <w:sz w:val="28"/>
          <w:szCs w:val="28"/>
        </w:rPr>
        <w:t>»</w:t>
      </w:r>
      <w:r w:rsidRPr="00EB401E">
        <w:rPr>
          <w:sz w:val="28"/>
          <w:szCs w:val="28"/>
        </w:rPr>
        <w:t xml:space="preserve"> людини, осмислення його найважливіших етапів, відображених у послідовності фіксованих моментів суб</w:t>
      </w:r>
      <w:r w:rsidR="00E37940" w:rsidRPr="00EB401E">
        <w:rPr>
          <w:sz w:val="28"/>
          <w:szCs w:val="28"/>
        </w:rPr>
        <w:t>’</w:t>
      </w:r>
      <w:r w:rsidRPr="00EB401E">
        <w:rPr>
          <w:sz w:val="28"/>
          <w:szCs w:val="28"/>
        </w:rPr>
        <w:t>єктивно-ліричного переживання» [</w:t>
      </w:r>
      <w:r w:rsidR="00DD1A91">
        <w:rPr>
          <w:sz w:val="28"/>
          <w:szCs w:val="28"/>
          <w:lang w:val="uk-UA"/>
        </w:rPr>
        <w:t>10</w:t>
      </w:r>
      <w:r w:rsidRPr="00EB401E">
        <w:rPr>
          <w:sz w:val="28"/>
          <w:szCs w:val="28"/>
        </w:rPr>
        <w:t xml:space="preserve">]. Безумовно, </w:t>
      </w:r>
      <w:r w:rsidR="00B601F9" w:rsidRPr="00EB401E">
        <w:rPr>
          <w:sz w:val="28"/>
          <w:szCs w:val="28"/>
        </w:rPr>
        <w:t xml:space="preserve">наскрізною </w:t>
      </w:r>
      <w:r w:rsidRPr="00EB401E">
        <w:rPr>
          <w:sz w:val="28"/>
          <w:szCs w:val="28"/>
        </w:rPr>
        <w:t>темо</w:t>
      </w:r>
      <w:r w:rsidR="00463C99">
        <w:rPr>
          <w:sz w:val="28"/>
          <w:szCs w:val="28"/>
          <w:lang w:val="uk-UA"/>
        </w:rPr>
        <w:t>ю</w:t>
      </w:r>
      <w:r w:rsidRPr="00EB401E">
        <w:rPr>
          <w:sz w:val="28"/>
          <w:szCs w:val="28"/>
        </w:rPr>
        <w:t>, яка організовувала вокальні цикли, становилися поступово будь-які</w:t>
      </w:r>
      <w:r w:rsidR="00B601F9" w:rsidRPr="00EB401E">
        <w:rPr>
          <w:sz w:val="28"/>
          <w:szCs w:val="28"/>
        </w:rPr>
        <w:t xml:space="preserve"> сюжети</w:t>
      </w:r>
      <w:r w:rsidRPr="00EB401E">
        <w:rPr>
          <w:sz w:val="28"/>
          <w:szCs w:val="28"/>
        </w:rPr>
        <w:t xml:space="preserve">, що віддзеркалювало його швидку еволюцію та жанрову гнучкість. </w:t>
      </w:r>
      <w:r w:rsidR="00B601F9" w:rsidRPr="00EB401E">
        <w:rPr>
          <w:color w:val="000000" w:themeColor="text1"/>
          <w:sz w:val="28"/>
          <w:szCs w:val="28"/>
        </w:rPr>
        <w:t xml:space="preserve">Найбільш показовими для формування певної семантики жанру стали вокальні цикли Ф. Шуберта та Р. Шумана, які </w:t>
      </w:r>
      <w:proofErr w:type="gramStart"/>
      <w:r w:rsidR="00B601F9" w:rsidRPr="00EB401E">
        <w:rPr>
          <w:color w:val="000000" w:themeColor="text1"/>
          <w:sz w:val="28"/>
          <w:szCs w:val="28"/>
        </w:rPr>
        <w:t>п</w:t>
      </w:r>
      <w:proofErr w:type="gramEnd"/>
      <w:r w:rsidR="00B601F9" w:rsidRPr="00EB401E">
        <w:rPr>
          <w:color w:val="000000" w:themeColor="text1"/>
          <w:sz w:val="28"/>
          <w:szCs w:val="28"/>
        </w:rPr>
        <w:t xml:space="preserve">ідкреслили суб’єктивну  складову у вигляді щоденника, </w:t>
      </w:r>
      <w:r w:rsidR="00B601F9" w:rsidRPr="008065B8">
        <w:rPr>
          <w:color w:val="000000" w:themeColor="text1"/>
          <w:sz w:val="28"/>
          <w:szCs w:val="28"/>
        </w:rPr>
        <w:t>звертання в</w:t>
      </w:r>
      <w:r w:rsidR="008065B8">
        <w:rPr>
          <w:color w:val="000000" w:themeColor="text1"/>
          <w:sz w:val="28"/>
          <w:szCs w:val="28"/>
          <w:lang w:val="uk-UA"/>
        </w:rPr>
        <w:t>і</w:t>
      </w:r>
      <w:r w:rsidR="00B601F9" w:rsidRPr="008065B8">
        <w:rPr>
          <w:color w:val="000000" w:themeColor="text1"/>
          <w:sz w:val="28"/>
          <w:szCs w:val="28"/>
        </w:rPr>
        <w:t>д</w:t>
      </w:r>
      <w:r w:rsidR="00B601F9" w:rsidRPr="00EB401E">
        <w:rPr>
          <w:color w:val="000000" w:themeColor="text1"/>
          <w:sz w:val="28"/>
          <w:szCs w:val="28"/>
        </w:rPr>
        <w:t xml:space="preserve"> першого лиця, системи невловимих вражень та почуттів. </w:t>
      </w:r>
    </w:p>
    <w:p w:rsidR="003A0F5C" w:rsidRPr="00CD0152" w:rsidRDefault="00CD0152" w:rsidP="004E6349">
      <w:pPr>
        <w:pStyle w:val="a6"/>
        <w:spacing w:line="360" w:lineRule="auto"/>
        <w:ind w:left="0" w:right="-2" w:firstLine="709"/>
        <w:jc w:val="both"/>
        <w:rPr>
          <w:sz w:val="28"/>
          <w:szCs w:val="28"/>
          <w:lang w:val="uk-UA"/>
        </w:rPr>
      </w:pPr>
      <w:r>
        <w:rPr>
          <w:color w:val="000000"/>
          <w:sz w:val="28"/>
          <w:szCs w:val="28"/>
        </w:rPr>
        <w:t xml:space="preserve">Таким чином, </w:t>
      </w:r>
      <w:r w:rsidR="00224FDF" w:rsidRPr="00EB401E">
        <w:rPr>
          <w:color w:val="000000"/>
          <w:sz w:val="28"/>
          <w:szCs w:val="28"/>
        </w:rPr>
        <w:t xml:space="preserve">цей жанр </w:t>
      </w:r>
      <w:r>
        <w:rPr>
          <w:color w:val="000000"/>
          <w:sz w:val="28"/>
          <w:szCs w:val="28"/>
        </w:rPr>
        <w:t>спр</w:t>
      </w:r>
      <w:r w:rsidR="007C1375">
        <w:rPr>
          <w:color w:val="000000"/>
          <w:sz w:val="28"/>
          <w:szCs w:val="28"/>
          <w:lang w:val="uk-UA"/>
        </w:rPr>
        <w:t>я</w:t>
      </w:r>
      <w:r>
        <w:rPr>
          <w:color w:val="000000"/>
          <w:sz w:val="28"/>
          <w:szCs w:val="28"/>
        </w:rPr>
        <w:t xml:space="preserve">мовано на </w:t>
      </w:r>
      <w:r w:rsidR="00224FDF" w:rsidRPr="00EB401E">
        <w:rPr>
          <w:sz w:val="28"/>
          <w:szCs w:val="28"/>
        </w:rPr>
        <w:t>будь-яке об</w:t>
      </w:r>
      <w:r w:rsidR="00E37940" w:rsidRPr="00EB401E">
        <w:rPr>
          <w:sz w:val="28"/>
          <w:szCs w:val="28"/>
        </w:rPr>
        <w:t>’</w:t>
      </w:r>
      <w:r w:rsidR="00224FDF" w:rsidRPr="00EB401E">
        <w:rPr>
          <w:sz w:val="28"/>
          <w:szCs w:val="28"/>
        </w:rPr>
        <w:t xml:space="preserve">єднання низки окремих творів, </w:t>
      </w:r>
      <w:r w:rsidR="008065B8">
        <w:rPr>
          <w:sz w:val="28"/>
          <w:szCs w:val="28"/>
          <w:lang w:val="uk-UA"/>
        </w:rPr>
        <w:t xml:space="preserve">яке здійснено </w:t>
      </w:r>
      <w:r w:rsidR="00224FDF" w:rsidRPr="00EB401E">
        <w:rPr>
          <w:sz w:val="28"/>
          <w:szCs w:val="28"/>
        </w:rPr>
        <w:t>за якою-небудь ознакою</w:t>
      </w:r>
      <w:r>
        <w:rPr>
          <w:sz w:val="28"/>
          <w:szCs w:val="28"/>
        </w:rPr>
        <w:t xml:space="preserve">. Цей принцип </w:t>
      </w:r>
      <w:r w:rsidRPr="00EB401E">
        <w:rPr>
          <w:sz w:val="28"/>
          <w:szCs w:val="28"/>
        </w:rPr>
        <w:t>об’єднання</w:t>
      </w:r>
      <w:r>
        <w:rPr>
          <w:sz w:val="28"/>
          <w:szCs w:val="28"/>
        </w:rPr>
        <w:t xml:space="preserve"> ма</w:t>
      </w:r>
      <w:r>
        <w:rPr>
          <w:sz w:val="28"/>
          <w:szCs w:val="28"/>
          <w:lang w:val="uk-UA"/>
        </w:rPr>
        <w:t>є</w:t>
      </w:r>
      <w:r>
        <w:rPr>
          <w:sz w:val="28"/>
          <w:szCs w:val="28"/>
        </w:rPr>
        <w:t xml:space="preserve"> бути худо</w:t>
      </w:r>
      <w:r>
        <w:rPr>
          <w:sz w:val="28"/>
          <w:szCs w:val="28"/>
          <w:lang w:val="uk-UA"/>
        </w:rPr>
        <w:t>ж</w:t>
      </w:r>
      <w:r>
        <w:rPr>
          <w:sz w:val="28"/>
          <w:szCs w:val="28"/>
        </w:rPr>
        <w:t>ньо виправданим та</w:t>
      </w:r>
      <w:r>
        <w:rPr>
          <w:sz w:val="28"/>
          <w:szCs w:val="28"/>
          <w:lang w:val="uk-UA"/>
        </w:rPr>
        <w:t xml:space="preserve"> </w:t>
      </w:r>
      <w:r>
        <w:rPr>
          <w:sz w:val="28"/>
          <w:szCs w:val="28"/>
        </w:rPr>
        <w:t>усв</w:t>
      </w:r>
      <w:r>
        <w:rPr>
          <w:sz w:val="28"/>
          <w:szCs w:val="28"/>
          <w:lang w:val="uk-UA"/>
        </w:rPr>
        <w:t>і</w:t>
      </w:r>
      <w:r>
        <w:rPr>
          <w:sz w:val="28"/>
          <w:szCs w:val="28"/>
        </w:rPr>
        <w:t xml:space="preserve">домленим. </w:t>
      </w:r>
    </w:p>
    <w:p w:rsidR="00CD0152" w:rsidRDefault="00CD0152" w:rsidP="004E6349">
      <w:pPr>
        <w:spacing w:line="360" w:lineRule="auto"/>
        <w:ind w:right="-2" w:firstLine="709"/>
        <w:jc w:val="both"/>
        <w:rPr>
          <w:rFonts w:ascii="Arial" w:hAnsi="Arial" w:cs="Arial"/>
          <w:color w:val="333333"/>
          <w:sz w:val="18"/>
          <w:szCs w:val="18"/>
          <w:shd w:val="clear" w:color="auto" w:fill="FFFFFF"/>
          <w:lang w:val="uk-UA"/>
        </w:rPr>
      </w:pPr>
      <w:r>
        <w:rPr>
          <w:color w:val="000000" w:themeColor="text1"/>
          <w:sz w:val="28"/>
          <w:szCs w:val="28"/>
          <w:lang w:val="uk-UA"/>
        </w:rPr>
        <w:lastRenderedPageBreak/>
        <w:t xml:space="preserve">При цьому підкреслимо, що науковці звертають увагу на факт, що </w:t>
      </w:r>
      <w:r w:rsidR="00DE1573" w:rsidRPr="00CD0152">
        <w:rPr>
          <w:color w:val="000000" w:themeColor="text1"/>
          <w:sz w:val="28"/>
          <w:szCs w:val="28"/>
          <w:lang w:val="uk-UA"/>
        </w:rPr>
        <w:t>циклізаці</w:t>
      </w:r>
      <w:r>
        <w:rPr>
          <w:color w:val="000000" w:themeColor="text1"/>
          <w:sz w:val="28"/>
          <w:szCs w:val="28"/>
          <w:lang w:val="uk-UA"/>
        </w:rPr>
        <w:t xml:space="preserve">я, </w:t>
      </w:r>
      <w:r w:rsidR="00DE1573" w:rsidRPr="00CD0152">
        <w:rPr>
          <w:color w:val="000000" w:themeColor="text1"/>
          <w:sz w:val="28"/>
          <w:szCs w:val="28"/>
          <w:lang w:val="uk-UA"/>
        </w:rPr>
        <w:t>цілісн</w:t>
      </w:r>
      <w:r>
        <w:rPr>
          <w:color w:val="000000" w:themeColor="text1"/>
          <w:sz w:val="28"/>
          <w:szCs w:val="28"/>
          <w:lang w:val="uk-UA"/>
        </w:rPr>
        <w:t>і</w:t>
      </w:r>
      <w:r w:rsidR="00DE1573" w:rsidRPr="00CD0152">
        <w:rPr>
          <w:color w:val="000000" w:themeColor="text1"/>
          <w:sz w:val="28"/>
          <w:szCs w:val="28"/>
          <w:lang w:val="uk-UA"/>
        </w:rPr>
        <w:t>ст</w:t>
      </w:r>
      <w:r>
        <w:rPr>
          <w:color w:val="000000" w:themeColor="text1"/>
          <w:sz w:val="28"/>
          <w:szCs w:val="28"/>
          <w:lang w:val="uk-UA"/>
        </w:rPr>
        <w:t>ь</w:t>
      </w:r>
      <w:r w:rsidR="00DE1573" w:rsidRPr="00CD0152">
        <w:rPr>
          <w:color w:val="000000" w:themeColor="text1"/>
          <w:sz w:val="28"/>
          <w:szCs w:val="28"/>
          <w:lang w:val="uk-UA"/>
        </w:rPr>
        <w:t xml:space="preserve"> </w:t>
      </w:r>
      <w:r>
        <w:rPr>
          <w:color w:val="000000" w:themeColor="text1"/>
          <w:sz w:val="28"/>
          <w:szCs w:val="28"/>
          <w:lang w:val="uk-UA"/>
        </w:rPr>
        <w:t xml:space="preserve">вокального циклу </w:t>
      </w:r>
      <w:r w:rsidR="00DE1573" w:rsidRPr="00CD0152">
        <w:rPr>
          <w:color w:val="000000" w:themeColor="text1"/>
          <w:sz w:val="28"/>
          <w:szCs w:val="28"/>
          <w:lang w:val="uk-UA"/>
        </w:rPr>
        <w:t xml:space="preserve">дозволяють </w:t>
      </w:r>
      <w:r>
        <w:rPr>
          <w:color w:val="000000" w:themeColor="text1"/>
          <w:sz w:val="28"/>
          <w:szCs w:val="28"/>
          <w:lang w:val="uk-UA"/>
        </w:rPr>
        <w:t xml:space="preserve">також </w:t>
      </w:r>
      <w:r w:rsidR="00DE1573" w:rsidRPr="00CD0152">
        <w:rPr>
          <w:color w:val="000000" w:themeColor="text1"/>
          <w:sz w:val="28"/>
          <w:szCs w:val="28"/>
          <w:lang w:val="uk-UA"/>
        </w:rPr>
        <w:t xml:space="preserve">усвідомити головну </w:t>
      </w:r>
      <w:r>
        <w:rPr>
          <w:color w:val="000000" w:themeColor="text1"/>
          <w:sz w:val="28"/>
          <w:szCs w:val="28"/>
          <w:lang w:val="uk-UA"/>
        </w:rPr>
        <w:t>самостійніс</w:t>
      </w:r>
      <w:r w:rsidR="004F0404">
        <w:rPr>
          <w:color w:val="000000" w:themeColor="text1"/>
          <w:sz w:val="28"/>
          <w:szCs w:val="28"/>
          <w:lang w:val="uk-UA"/>
        </w:rPr>
        <w:t>т</w:t>
      </w:r>
      <w:r>
        <w:rPr>
          <w:color w:val="000000" w:themeColor="text1"/>
          <w:sz w:val="28"/>
          <w:szCs w:val="28"/>
          <w:lang w:val="uk-UA"/>
        </w:rPr>
        <w:t xml:space="preserve">ь одиниць кожної частини, її мікродраматургію. Це дозволяє </w:t>
      </w:r>
      <w:r w:rsidR="00DE1573" w:rsidRPr="00CD0152">
        <w:rPr>
          <w:color w:val="000000" w:themeColor="text1"/>
          <w:sz w:val="28"/>
          <w:szCs w:val="28"/>
          <w:lang w:val="uk-UA"/>
        </w:rPr>
        <w:t xml:space="preserve">фігурувати </w:t>
      </w:r>
      <w:r>
        <w:rPr>
          <w:color w:val="000000" w:themeColor="text1"/>
          <w:sz w:val="28"/>
          <w:szCs w:val="28"/>
          <w:lang w:val="uk-UA"/>
        </w:rPr>
        <w:t xml:space="preserve">цим одиницям </w:t>
      </w:r>
      <w:r w:rsidR="00DE1573" w:rsidRPr="00CD0152">
        <w:rPr>
          <w:color w:val="000000" w:themeColor="text1"/>
          <w:sz w:val="28"/>
          <w:szCs w:val="28"/>
          <w:lang w:val="uk-UA"/>
        </w:rPr>
        <w:t xml:space="preserve">і поза контекстом, </w:t>
      </w:r>
      <w:r>
        <w:rPr>
          <w:color w:val="000000" w:themeColor="text1"/>
          <w:sz w:val="28"/>
          <w:szCs w:val="28"/>
          <w:lang w:val="uk-UA"/>
        </w:rPr>
        <w:t xml:space="preserve">а </w:t>
      </w:r>
      <w:r w:rsidR="00DE1573" w:rsidRPr="00CD0152">
        <w:rPr>
          <w:color w:val="000000" w:themeColor="text1"/>
          <w:sz w:val="28"/>
          <w:szCs w:val="28"/>
          <w:lang w:val="uk-UA"/>
        </w:rPr>
        <w:t>в контекст</w:t>
      </w:r>
      <w:r>
        <w:rPr>
          <w:color w:val="000000" w:themeColor="text1"/>
          <w:sz w:val="28"/>
          <w:szCs w:val="28"/>
          <w:lang w:val="uk-UA"/>
        </w:rPr>
        <w:t xml:space="preserve">і вони взаємодіють </w:t>
      </w:r>
      <w:r w:rsidR="00DE1573" w:rsidRPr="00CD0152">
        <w:rPr>
          <w:color w:val="000000" w:themeColor="text1"/>
          <w:sz w:val="28"/>
          <w:szCs w:val="28"/>
          <w:lang w:val="uk-UA"/>
        </w:rPr>
        <w:t>з оточуючими їх розділами, знаходячи внаслідок цього ряд нових якостей і властивостей</w:t>
      </w:r>
      <w:r>
        <w:rPr>
          <w:color w:val="000000" w:themeColor="text1"/>
          <w:sz w:val="28"/>
          <w:szCs w:val="28"/>
          <w:lang w:val="uk-UA"/>
        </w:rPr>
        <w:t xml:space="preserve">. Тому вокальний цикл формується на перехресті принципів циклізації та цілісності, які надають різні функції частинам циклу. Поняття </w:t>
      </w:r>
      <w:r w:rsidR="00DE1573" w:rsidRPr="00CD0152">
        <w:rPr>
          <w:color w:val="000000" w:themeColor="text1"/>
          <w:sz w:val="28"/>
          <w:szCs w:val="28"/>
          <w:lang w:val="uk-UA"/>
        </w:rPr>
        <w:t>цілісності виступає у ролі основного критерію оцінки циклічної композиції, що дозволяє якісно розмежувати цикл як єдність вищого ладу від простого об</w:t>
      </w:r>
      <w:r w:rsidR="00E37940" w:rsidRPr="00CD0152">
        <w:rPr>
          <w:color w:val="000000" w:themeColor="text1"/>
          <w:sz w:val="28"/>
          <w:szCs w:val="28"/>
          <w:lang w:val="uk-UA"/>
        </w:rPr>
        <w:t>’</w:t>
      </w:r>
      <w:r w:rsidR="00DE1573" w:rsidRPr="00CD0152">
        <w:rPr>
          <w:color w:val="000000" w:themeColor="text1"/>
          <w:sz w:val="28"/>
          <w:szCs w:val="28"/>
          <w:lang w:val="uk-UA"/>
        </w:rPr>
        <w:t>єднання – циклізації</w:t>
      </w:r>
      <w:r w:rsidR="004F0404">
        <w:rPr>
          <w:color w:val="000000" w:themeColor="text1"/>
          <w:sz w:val="28"/>
          <w:szCs w:val="28"/>
          <w:lang w:val="uk-UA"/>
        </w:rPr>
        <w:t xml:space="preserve">. </w:t>
      </w:r>
    </w:p>
    <w:p w:rsidR="00DE1573" w:rsidRPr="00CD0152" w:rsidRDefault="00CD0152" w:rsidP="00F77D22">
      <w:pPr>
        <w:spacing w:line="360" w:lineRule="auto"/>
        <w:ind w:firstLine="709"/>
        <w:jc w:val="both"/>
        <w:rPr>
          <w:color w:val="000000" w:themeColor="text1"/>
          <w:sz w:val="28"/>
          <w:szCs w:val="28"/>
          <w:lang w:val="uk-UA"/>
        </w:rPr>
      </w:pPr>
      <w:r w:rsidRPr="00682793">
        <w:rPr>
          <w:sz w:val="28"/>
          <w:szCs w:val="28"/>
          <w:shd w:val="clear" w:color="auto" w:fill="FFFFFF"/>
          <w:lang w:val="uk-UA"/>
        </w:rPr>
        <w:t>За висновками досл</w:t>
      </w:r>
      <w:r w:rsidR="000B0FFA" w:rsidRPr="00682793">
        <w:rPr>
          <w:sz w:val="28"/>
          <w:szCs w:val="28"/>
          <w:shd w:val="clear" w:color="auto" w:fill="FFFFFF"/>
          <w:lang w:val="uk-UA"/>
        </w:rPr>
        <w:t>і</w:t>
      </w:r>
      <w:r w:rsidRPr="00682793">
        <w:rPr>
          <w:sz w:val="28"/>
          <w:szCs w:val="28"/>
          <w:shd w:val="clear" w:color="auto" w:fill="FFFFFF"/>
          <w:lang w:val="uk-UA"/>
        </w:rPr>
        <w:t xml:space="preserve">дження </w:t>
      </w:r>
      <w:r w:rsidR="00DF335D" w:rsidRPr="00682793">
        <w:rPr>
          <w:sz w:val="28"/>
          <w:szCs w:val="28"/>
          <w:shd w:val="clear" w:color="auto" w:fill="FFFFFF"/>
          <w:lang w:val="uk-UA"/>
        </w:rPr>
        <w:t>Н. Щербакової, «п</w:t>
      </w:r>
      <w:r w:rsidRPr="00682793">
        <w:rPr>
          <w:sz w:val="28"/>
          <w:szCs w:val="28"/>
          <w:shd w:val="clear" w:color="auto" w:fill="FFFFFF"/>
        </w:rPr>
        <w:t>роцес організації циклічної цілісності у вокальних творах характеризується двома основними факторами. Перший з них належить до області загальних законів формування художньої цілісності і пов’язаний зі специфікою її елементів та особливостями їхньої взаємодії. Другий визначається сутнісними якостями вокальної сфери, яка ґрунтується на синтезі різних жанрових пластів – поезії та музики</w:t>
      </w:r>
      <w:r w:rsidR="00DF335D" w:rsidRPr="00682793">
        <w:rPr>
          <w:sz w:val="28"/>
          <w:szCs w:val="28"/>
          <w:shd w:val="clear" w:color="auto" w:fill="FFFFFF"/>
          <w:lang w:val="uk-UA"/>
        </w:rPr>
        <w:t>»</w:t>
      </w:r>
      <w:r w:rsidR="0035325C">
        <w:rPr>
          <w:sz w:val="28"/>
          <w:szCs w:val="28"/>
          <w:shd w:val="clear" w:color="auto" w:fill="FFFFFF"/>
          <w:lang w:val="uk-UA"/>
        </w:rPr>
        <w:t xml:space="preserve"> </w:t>
      </w:r>
      <w:r w:rsidR="00DF335D" w:rsidRPr="00682793">
        <w:rPr>
          <w:sz w:val="28"/>
          <w:szCs w:val="28"/>
          <w:shd w:val="clear" w:color="auto" w:fill="FFFFFF"/>
        </w:rPr>
        <w:t>[</w:t>
      </w:r>
      <w:r w:rsidR="00DF335D" w:rsidRPr="00682793">
        <w:rPr>
          <w:sz w:val="28"/>
          <w:szCs w:val="28"/>
          <w:shd w:val="clear" w:color="auto" w:fill="FFFFFF"/>
          <w:lang w:val="en-US"/>
        </w:rPr>
        <w:t>c</w:t>
      </w:r>
      <w:r w:rsidR="00DF335D" w:rsidRPr="00682793">
        <w:rPr>
          <w:sz w:val="28"/>
          <w:szCs w:val="28"/>
          <w:shd w:val="clear" w:color="auto" w:fill="FFFFFF"/>
          <w:lang w:val="uk-UA"/>
        </w:rPr>
        <w:t>.</w:t>
      </w:r>
      <w:r w:rsidR="00DF335D" w:rsidRPr="00682793">
        <w:rPr>
          <w:sz w:val="28"/>
          <w:szCs w:val="28"/>
          <w:shd w:val="clear" w:color="auto" w:fill="FFFFFF"/>
        </w:rPr>
        <w:t>7</w:t>
      </w:r>
      <w:r w:rsidR="00DF335D" w:rsidRPr="00DF335D">
        <w:rPr>
          <w:color w:val="333333"/>
          <w:sz w:val="28"/>
          <w:szCs w:val="28"/>
          <w:shd w:val="clear" w:color="auto" w:fill="FFFFFF"/>
        </w:rPr>
        <w:t>]</w:t>
      </w:r>
      <w:r w:rsidRPr="00CD0152">
        <w:rPr>
          <w:color w:val="333333"/>
          <w:sz w:val="28"/>
          <w:szCs w:val="28"/>
          <w:shd w:val="clear" w:color="auto" w:fill="FFFFFF"/>
        </w:rPr>
        <w:t>.</w:t>
      </w:r>
    </w:p>
    <w:p w:rsidR="00DE1573" w:rsidRPr="00F77D22" w:rsidRDefault="00DE1573" w:rsidP="004E6349">
      <w:pPr>
        <w:spacing w:line="360" w:lineRule="auto"/>
        <w:ind w:right="-2" w:firstLine="709"/>
        <w:jc w:val="both"/>
        <w:rPr>
          <w:color w:val="000000" w:themeColor="text1"/>
          <w:sz w:val="28"/>
          <w:szCs w:val="28"/>
        </w:rPr>
      </w:pPr>
      <w:r w:rsidRPr="00F77D22">
        <w:rPr>
          <w:color w:val="000000" w:themeColor="text1"/>
          <w:sz w:val="28"/>
          <w:szCs w:val="28"/>
        </w:rPr>
        <w:t xml:space="preserve">Одним </w:t>
      </w:r>
      <w:r w:rsidRPr="008065B8">
        <w:rPr>
          <w:sz w:val="28"/>
          <w:szCs w:val="28"/>
        </w:rPr>
        <w:t xml:space="preserve">з </w:t>
      </w:r>
      <w:r w:rsidRPr="00F77D22">
        <w:rPr>
          <w:color w:val="000000" w:themeColor="text1"/>
          <w:sz w:val="28"/>
          <w:szCs w:val="28"/>
        </w:rPr>
        <w:t>найбільш ранніх принципів об</w:t>
      </w:r>
      <w:r w:rsidR="00E37940" w:rsidRPr="00F77D22">
        <w:rPr>
          <w:color w:val="000000" w:themeColor="text1"/>
          <w:sz w:val="28"/>
          <w:szCs w:val="28"/>
        </w:rPr>
        <w:t>’</w:t>
      </w:r>
      <w:r w:rsidRPr="00F77D22">
        <w:rPr>
          <w:color w:val="000000" w:themeColor="text1"/>
          <w:sz w:val="28"/>
          <w:szCs w:val="28"/>
        </w:rPr>
        <w:t>єднання є жанровий критерій</w:t>
      </w:r>
      <w:r w:rsidR="00DC0703" w:rsidRPr="00F77D22">
        <w:rPr>
          <w:color w:val="000000" w:themeColor="text1"/>
          <w:sz w:val="28"/>
          <w:szCs w:val="28"/>
        </w:rPr>
        <w:t xml:space="preserve">, тобто переважна кількість пісень циклу може бути написана у певному жанрі. Цей принцип </w:t>
      </w:r>
      <w:r w:rsidRPr="00F77D22">
        <w:rPr>
          <w:color w:val="000000" w:themeColor="text1"/>
          <w:sz w:val="28"/>
          <w:szCs w:val="28"/>
        </w:rPr>
        <w:t>був панівним у першій половині ХІХ</w:t>
      </w:r>
      <w:r w:rsidR="00DC0703" w:rsidRPr="00F77D22">
        <w:rPr>
          <w:color w:val="000000" w:themeColor="text1"/>
          <w:sz w:val="28"/>
          <w:szCs w:val="28"/>
        </w:rPr>
        <w:t> </w:t>
      </w:r>
      <w:r w:rsidRPr="00F77D22">
        <w:rPr>
          <w:color w:val="000000" w:themeColor="text1"/>
          <w:sz w:val="28"/>
          <w:szCs w:val="28"/>
        </w:rPr>
        <w:t>століття. Поряд із жанровим, існують й інші принципи об</w:t>
      </w:r>
      <w:r w:rsidR="00E37940" w:rsidRPr="00F77D22">
        <w:rPr>
          <w:color w:val="000000" w:themeColor="text1"/>
          <w:sz w:val="28"/>
          <w:szCs w:val="28"/>
        </w:rPr>
        <w:t>’</w:t>
      </w:r>
      <w:r w:rsidRPr="00F77D22">
        <w:rPr>
          <w:color w:val="000000" w:themeColor="text1"/>
          <w:sz w:val="28"/>
          <w:szCs w:val="28"/>
        </w:rPr>
        <w:t xml:space="preserve">єднання. </w:t>
      </w:r>
      <w:r w:rsidR="00C85E19" w:rsidRPr="00F77D22">
        <w:rPr>
          <w:color w:val="000000" w:themeColor="text1"/>
          <w:sz w:val="28"/>
          <w:szCs w:val="28"/>
        </w:rPr>
        <w:t>Так, можна виокремити так званий «</w:t>
      </w:r>
      <w:r w:rsidRPr="00F77D22">
        <w:rPr>
          <w:color w:val="000000" w:themeColor="text1"/>
          <w:sz w:val="28"/>
          <w:szCs w:val="28"/>
        </w:rPr>
        <w:t>щоденниковий</w:t>
      </w:r>
      <w:r w:rsidR="00C85E19" w:rsidRPr="00F77D22">
        <w:rPr>
          <w:color w:val="000000" w:themeColor="text1"/>
          <w:sz w:val="28"/>
          <w:szCs w:val="28"/>
        </w:rPr>
        <w:t>» тип,</w:t>
      </w:r>
      <w:r w:rsidRPr="00F77D22">
        <w:rPr>
          <w:color w:val="000000" w:themeColor="text1"/>
          <w:sz w:val="28"/>
          <w:szCs w:val="28"/>
        </w:rPr>
        <w:t xml:space="preserve"> що </w:t>
      </w:r>
      <w:r w:rsidR="0033503A" w:rsidRPr="00F77D22">
        <w:rPr>
          <w:color w:val="000000" w:themeColor="text1"/>
          <w:sz w:val="28"/>
          <w:szCs w:val="28"/>
        </w:rPr>
        <w:t xml:space="preserve">є </w:t>
      </w:r>
      <w:r w:rsidR="00C85E19" w:rsidRPr="00F77D22">
        <w:rPr>
          <w:color w:val="000000" w:themeColor="text1"/>
          <w:sz w:val="28"/>
          <w:szCs w:val="28"/>
        </w:rPr>
        <w:t xml:space="preserve">не тільки </w:t>
      </w:r>
      <w:r w:rsidR="0033503A" w:rsidRPr="00F77D22">
        <w:rPr>
          <w:color w:val="000000" w:themeColor="text1"/>
          <w:sz w:val="28"/>
          <w:szCs w:val="28"/>
        </w:rPr>
        <w:t>суб</w:t>
      </w:r>
      <w:r w:rsidR="00E37940" w:rsidRPr="00F77D22">
        <w:rPr>
          <w:color w:val="000000" w:themeColor="text1"/>
          <w:sz w:val="28"/>
          <w:szCs w:val="28"/>
        </w:rPr>
        <w:t>’</w:t>
      </w:r>
      <w:r w:rsidR="0033503A" w:rsidRPr="00F77D22">
        <w:rPr>
          <w:color w:val="000000" w:themeColor="text1"/>
          <w:sz w:val="28"/>
          <w:szCs w:val="28"/>
        </w:rPr>
        <w:t xml:space="preserve">єктивним </w:t>
      </w:r>
      <w:r w:rsidRPr="00F77D22">
        <w:rPr>
          <w:color w:val="000000" w:themeColor="text1"/>
          <w:sz w:val="28"/>
          <w:szCs w:val="28"/>
        </w:rPr>
        <w:t>опис</w:t>
      </w:r>
      <w:r w:rsidR="00C85E19" w:rsidRPr="00F77D22">
        <w:rPr>
          <w:color w:val="000000" w:themeColor="text1"/>
          <w:sz w:val="28"/>
          <w:szCs w:val="28"/>
        </w:rPr>
        <w:t xml:space="preserve">ом </w:t>
      </w:r>
      <w:r w:rsidRPr="00F77D22">
        <w:rPr>
          <w:color w:val="000000" w:themeColor="text1"/>
          <w:sz w:val="28"/>
          <w:szCs w:val="28"/>
        </w:rPr>
        <w:t xml:space="preserve">послідовних подій, </w:t>
      </w:r>
      <w:r w:rsidR="00C85E19" w:rsidRPr="00F77D22">
        <w:rPr>
          <w:color w:val="000000" w:themeColor="text1"/>
          <w:sz w:val="28"/>
          <w:szCs w:val="28"/>
        </w:rPr>
        <w:t xml:space="preserve">а й їх </w:t>
      </w:r>
      <w:r w:rsidRPr="00F77D22">
        <w:rPr>
          <w:color w:val="000000" w:themeColor="text1"/>
          <w:sz w:val="28"/>
          <w:szCs w:val="28"/>
        </w:rPr>
        <w:t>об</w:t>
      </w:r>
      <w:r w:rsidR="00E37940" w:rsidRPr="00F77D22">
        <w:rPr>
          <w:color w:val="000000" w:themeColor="text1"/>
          <w:sz w:val="28"/>
          <w:szCs w:val="28"/>
        </w:rPr>
        <w:t>’</w:t>
      </w:r>
      <w:r w:rsidRPr="00F77D22">
        <w:rPr>
          <w:color w:val="000000" w:themeColor="text1"/>
          <w:sz w:val="28"/>
          <w:szCs w:val="28"/>
        </w:rPr>
        <w:t>єднання</w:t>
      </w:r>
      <w:r w:rsidR="00C85E19" w:rsidRPr="00F77D22">
        <w:rPr>
          <w:color w:val="000000" w:themeColor="text1"/>
          <w:sz w:val="28"/>
          <w:szCs w:val="28"/>
        </w:rPr>
        <w:t>м</w:t>
      </w:r>
      <w:r w:rsidRPr="00F77D22">
        <w:rPr>
          <w:color w:val="000000" w:themeColor="text1"/>
          <w:sz w:val="28"/>
          <w:szCs w:val="28"/>
        </w:rPr>
        <w:t xml:space="preserve"> на основі єдності ситуацій, дум</w:t>
      </w:r>
      <w:r w:rsidR="00C85E19" w:rsidRPr="00F77D22">
        <w:rPr>
          <w:color w:val="000000" w:themeColor="text1"/>
          <w:sz w:val="28"/>
          <w:szCs w:val="28"/>
        </w:rPr>
        <w:t>ок</w:t>
      </w:r>
      <w:r w:rsidRPr="00F77D22">
        <w:rPr>
          <w:color w:val="000000" w:themeColor="text1"/>
          <w:sz w:val="28"/>
          <w:szCs w:val="28"/>
        </w:rPr>
        <w:t xml:space="preserve">, </w:t>
      </w:r>
      <w:r w:rsidR="00C85E19" w:rsidRPr="00F77D22">
        <w:rPr>
          <w:color w:val="000000" w:themeColor="text1"/>
          <w:sz w:val="28"/>
          <w:szCs w:val="28"/>
        </w:rPr>
        <w:t>настрою героя.</w:t>
      </w:r>
    </w:p>
    <w:p w:rsidR="00DE1573" w:rsidRPr="00F77D22" w:rsidRDefault="00DE1573" w:rsidP="00212436">
      <w:pPr>
        <w:spacing w:line="360" w:lineRule="auto"/>
        <w:ind w:firstLine="709"/>
        <w:jc w:val="both"/>
        <w:rPr>
          <w:sz w:val="28"/>
          <w:szCs w:val="28"/>
        </w:rPr>
      </w:pPr>
      <w:r w:rsidRPr="00F77D22">
        <w:rPr>
          <w:color w:val="000000" w:themeColor="text1"/>
          <w:sz w:val="28"/>
          <w:szCs w:val="28"/>
        </w:rPr>
        <w:t>У XX</w:t>
      </w:r>
      <w:r w:rsidR="004F6273" w:rsidRPr="00F77D22">
        <w:rPr>
          <w:color w:val="000000" w:themeColor="text1"/>
          <w:sz w:val="28"/>
          <w:szCs w:val="28"/>
        </w:rPr>
        <w:t> </w:t>
      </w:r>
      <w:r w:rsidRPr="00F77D22">
        <w:rPr>
          <w:color w:val="000000" w:themeColor="text1"/>
          <w:sz w:val="28"/>
          <w:szCs w:val="28"/>
        </w:rPr>
        <w:t xml:space="preserve">столітті музика характеризується новим рівнем психологізації змісту завдяки розширенню образно-тематичної шкали та поділу подієвого та емоційного пластів. </w:t>
      </w:r>
      <w:r w:rsidR="004F6273" w:rsidRPr="00F77D22">
        <w:rPr>
          <w:color w:val="000000" w:themeColor="text1"/>
          <w:sz w:val="28"/>
          <w:szCs w:val="28"/>
        </w:rPr>
        <w:t>Психологізм стає одним з провідних принципів створення ц</w:t>
      </w:r>
      <w:r w:rsidR="0033503A" w:rsidRPr="00F77D22">
        <w:rPr>
          <w:color w:val="000000" w:themeColor="text1"/>
          <w:sz w:val="28"/>
          <w:szCs w:val="28"/>
        </w:rPr>
        <w:t>і</w:t>
      </w:r>
      <w:r w:rsidR="004F6273" w:rsidRPr="00F77D22">
        <w:rPr>
          <w:color w:val="000000" w:themeColor="text1"/>
          <w:sz w:val="28"/>
          <w:szCs w:val="28"/>
        </w:rPr>
        <w:t>лісності вокального циклу</w:t>
      </w:r>
      <w:r w:rsidR="00086FE9" w:rsidRPr="00F77D22">
        <w:rPr>
          <w:color w:val="000000" w:themeColor="text1"/>
          <w:sz w:val="28"/>
          <w:szCs w:val="28"/>
        </w:rPr>
        <w:t xml:space="preserve"> на обох рівнях</w:t>
      </w:r>
      <w:r w:rsidR="004F6273" w:rsidRPr="00F77D22">
        <w:rPr>
          <w:color w:val="000000" w:themeColor="text1"/>
          <w:sz w:val="28"/>
          <w:szCs w:val="28"/>
        </w:rPr>
        <w:t xml:space="preserve">. </w:t>
      </w:r>
      <w:r w:rsidRPr="00F77D22">
        <w:rPr>
          <w:color w:val="000000" w:themeColor="text1"/>
          <w:sz w:val="28"/>
          <w:szCs w:val="28"/>
        </w:rPr>
        <w:t>Поетичний матеріал може поєднуватися загальною темою, циклізуючись за образно-асоціативним принципом</w:t>
      </w:r>
      <w:r w:rsidR="00086FE9" w:rsidRPr="00F77D22">
        <w:rPr>
          <w:color w:val="000000" w:themeColor="text1"/>
          <w:sz w:val="28"/>
          <w:szCs w:val="28"/>
        </w:rPr>
        <w:t>, принципами строфічності тощо.</w:t>
      </w:r>
      <w:r w:rsidRPr="00F77D22">
        <w:rPr>
          <w:color w:val="000000" w:themeColor="text1"/>
          <w:sz w:val="28"/>
          <w:szCs w:val="28"/>
        </w:rPr>
        <w:t xml:space="preserve"> Вірші вишиковуються у певну </w:t>
      </w:r>
      <w:proofErr w:type="gramStart"/>
      <w:r w:rsidRPr="00F77D22">
        <w:rPr>
          <w:color w:val="000000" w:themeColor="text1"/>
          <w:sz w:val="28"/>
          <w:szCs w:val="28"/>
        </w:rPr>
        <w:lastRenderedPageBreak/>
        <w:t>посл</w:t>
      </w:r>
      <w:proofErr w:type="gramEnd"/>
      <w:r w:rsidRPr="00F77D22">
        <w:rPr>
          <w:color w:val="000000" w:themeColor="text1"/>
          <w:sz w:val="28"/>
          <w:szCs w:val="28"/>
        </w:rPr>
        <w:t xml:space="preserve">ідовність і </w:t>
      </w:r>
      <w:r w:rsidR="00086FE9" w:rsidRPr="00F77D22">
        <w:rPr>
          <w:color w:val="000000" w:themeColor="text1"/>
          <w:sz w:val="28"/>
          <w:szCs w:val="28"/>
        </w:rPr>
        <w:t xml:space="preserve">можуть </w:t>
      </w:r>
      <w:r w:rsidRPr="00F77D22">
        <w:rPr>
          <w:color w:val="000000" w:themeColor="text1"/>
          <w:sz w:val="28"/>
          <w:szCs w:val="28"/>
        </w:rPr>
        <w:t>функціону</w:t>
      </w:r>
      <w:r w:rsidR="00086FE9" w:rsidRPr="00F77D22">
        <w:rPr>
          <w:color w:val="000000" w:themeColor="text1"/>
          <w:sz w:val="28"/>
          <w:szCs w:val="28"/>
        </w:rPr>
        <w:t xml:space="preserve">вати </w:t>
      </w:r>
      <w:r w:rsidRPr="00F77D22">
        <w:rPr>
          <w:color w:val="000000" w:themeColor="text1"/>
          <w:sz w:val="28"/>
          <w:szCs w:val="28"/>
        </w:rPr>
        <w:t xml:space="preserve"> як частини єдиного організму завдяки складній системі мотивних, асоціативних, емоційних взаємозв</w:t>
      </w:r>
      <w:r w:rsidR="00E37940" w:rsidRPr="00F77D22">
        <w:rPr>
          <w:color w:val="000000" w:themeColor="text1"/>
          <w:sz w:val="28"/>
          <w:szCs w:val="28"/>
        </w:rPr>
        <w:t>’</w:t>
      </w:r>
      <w:r w:rsidRPr="00F77D22">
        <w:rPr>
          <w:color w:val="000000" w:themeColor="text1"/>
          <w:sz w:val="28"/>
          <w:szCs w:val="28"/>
        </w:rPr>
        <w:t>язків, що виникає між ними. Музичні образи розкриваються шляхом наскрізного інтонаційно-темати</w:t>
      </w:r>
      <w:r w:rsidRPr="00F77D22">
        <w:rPr>
          <w:sz w:val="28"/>
          <w:szCs w:val="28"/>
        </w:rPr>
        <w:t>чного розвитку</w:t>
      </w:r>
      <w:r w:rsidR="00086FE9" w:rsidRPr="00F77D22">
        <w:rPr>
          <w:sz w:val="28"/>
          <w:szCs w:val="28"/>
        </w:rPr>
        <w:t>, тематич</w:t>
      </w:r>
      <w:r w:rsidR="00A3562A" w:rsidRPr="00F77D22">
        <w:rPr>
          <w:sz w:val="28"/>
          <w:szCs w:val="28"/>
        </w:rPr>
        <w:t>н</w:t>
      </w:r>
      <w:r w:rsidR="00086FE9" w:rsidRPr="00F77D22">
        <w:rPr>
          <w:sz w:val="28"/>
          <w:szCs w:val="28"/>
        </w:rPr>
        <w:t xml:space="preserve">их арок, </w:t>
      </w:r>
    </w:p>
    <w:p w:rsidR="00F77D22" w:rsidRPr="00E2249E" w:rsidRDefault="00E2249E" w:rsidP="00212436">
      <w:pPr>
        <w:spacing w:line="360" w:lineRule="auto"/>
        <w:ind w:firstLine="709"/>
        <w:jc w:val="both"/>
        <w:rPr>
          <w:sz w:val="28"/>
          <w:szCs w:val="28"/>
        </w:rPr>
      </w:pPr>
      <w:r>
        <w:rPr>
          <w:sz w:val="28"/>
          <w:szCs w:val="28"/>
          <w:lang w:val="uk-UA"/>
        </w:rPr>
        <w:t xml:space="preserve">Для </w:t>
      </w:r>
      <w:r w:rsidR="00F77D22" w:rsidRPr="00BB08FD">
        <w:rPr>
          <w:sz w:val="28"/>
          <w:szCs w:val="28"/>
        </w:rPr>
        <w:t>А.</w:t>
      </w:r>
      <w:r w:rsidR="00DD1A91">
        <w:rPr>
          <w:sz w:val="28"/>
          <w:szCs w:val="28"/>
          <w:lang w:val="uk-UA"/>
        </w:rPr>
        <w:t> </w:t>
      </w:r>
      <w:r w:rsidR="00F77D22" w:rsidRPr="00BB08FD">
        <w:rPr>
          <w:sz w:val="28"/>
          <w:szCs w:val="28"/>
        </w:rPr>
        <w:t>Стоянов</w:t>
      </w:r>
      <w:r>
        <w:rPr>
          <w:sz w:val="28"/>
          <w:szCs w:val="28"/>
          <w:lang w:val="uk-UA"/>
        </w:rPr>
        <w:t>ої</w:t>
      </w:r>
      <w:r w:rsidR="00F77D22" w:rsidRPr="00BB08FD">
        <w:rPr>
          <w:sz w:val="28"/>
          <w:szCs w:val="28"/>
        </w:rPr>
        <w:t xml:space="preserve"> </w:t>
      </w:r>
      <w:r>
        <w:rPr>
          <w:sz w:val="28"/>
          <w:szCs w:val="28"/>
          <w:lang w:val="uk-UA"/>
        </w:rPr>
        <w:t xml:space="preserve">основними </w:t>
      </w:r>
      <w:r w:rsidR="00F77D22" w:rsidRPr="00BB08FD">
        <w:rPr>
          <w:sz w:val="28"/>
          <w:szCs w:val="28"/>
        </w:rPr>
        <w:t>принципи</w:t>
      </w:r>
      <w:r>
        <w:rPr>
          <w:sz w:val="28"/>
          <w:szCs w:val="28"/>
          <w:lang w:val="uk-UA"/>
        </w:rPr>
        <w:t xml:space="preserve">, </w:t>
      </w:r>
      <w:r w:rsidR="00F77D22" w:rsidRPr="00BB08FD">
        <w:rPr>
          <w:sz w:val="28"/>
          <w:szCs w:val="28"/>
        </w:rPr>
        <w:t xml:space="preserve"> притаманні цьому жанру </w:t>
      </w:r>
      <w:r>
        <w:rPr>
          <w:sz w:val="28"/>
          <w:szCs w:val="28"/>
          <w:lang w:val="uk-UA"/>
        </w:rPr>
        <w:t>є «</w:t>
      </w:r>
      <w:r w:rsidR="00F77D22" w:rsidRPr="00BB08FD">
        <w:rPr>
          <w:sz w:val="28"/>
          <w:szCs w:val="28"/>
        </w:rPr>
        <w:t>наявність головної ідеї, пов’язаної із сюжетом; посилення контрасту між образами й індивідуалізація образних сфер; посилення засобів цілісності у формотворенні; опора на первинний жанровий матеріал</w:t>
      </w:r>
      <w:r>
        <w:rPr>
          <w:sz w:val="28"/>
          <w:szCs w:val="28"/>
          <w:lang w:val="uk-UA"/>
        </w:rPr>
        <w:t>»</w:t>
      </w:r>
      <w:r w:rsidR="00DD1A91" w:rsidRPr="00DD1A91">
        <w:rPr>
          <w:sz w:val="28"/>
          <w:szCs w:val="28"/>
        </w:rPr>
        <w:t xml:space="preserve"> [</w:t>
      </w:r>
      <w:r w:rsidRPr="00E2249E">
        <w:rPr>
          <w:sz w:val="28"/>
          <w:szCs w:val="28"/>
        </w:rPr>
        <w:t>47</w:t>
      </w:r>
      <w:proofErr w:type="gramStart"/>
      <w:r w:rsidR="00DD1A91" w:rsidRPr="00DD1A91">
        <w:rPr>
          <w:sz w:val="28"/>
          <w:szCs w:val="28"/>
        </w:rPr>
        <w:t xml:space="preserve"> ]</w:t>
      </w:r>
      <w:proofErr w:type="gramEnd"/>
      <w:r>
        <w:rPr>
          <w:sz w:val="28"/>
          <w:szCs w:val="28"/>
          <w:lang w:val="uk-UA"/>
        </w:rPr>
        <w:t>.</w:t>
      </w:r>
    </w:p>
    <w:p w:rsidR="00F77D22" w:rsidRPr="008065B8" w:rsidRDefault="00F77D22" w:rsidP="00212436">
      <w:pPr>
        <w:spacing w:line="360" w:lineRule="auto"/>
        <w:ind w:firstLine="709"/>
        <w:jc w:val="both"/>
        <w:rPr>
          <w:sz w:val="28"/>
          <w:szCs w:val="28"/>
          <w:lang w:val="uk-UA"/>
        </w:rPr>
      </w:pPr>
      <w:r w:rsidRPr="00BB08FD">
        <w:rPr>
          <w:sz w:val="28"/>
          <w:szCs w:val="28"/>
        </w:rPr>
        <w:t>Розглядаючи вокальний цикл як цілісну систему, Н.</w:t>
      </w:r>
      <w:r w:rsidR="00E2249E">
        <w:rPr>
          <w:sz w:val="28"/>
          <w:szCs w:val="28"/>
          <w:lang w:val="uk-UA"/>
        </w:rPr>
        <w:t> </w:t>
      </w:r>
      <w:r w:rsidRPr="00BB08FD">
        <w:rPr>
          <w:sz w:val="28"/>
          <w:szCs w:val="28"/>
        </w:rPr>
        <w:t xml:space="preserve">Щербакова відзначає, що «... саме специфіка вихідного тезису (авторського задуму) дозволяє об’єднати в загальному художньому просторі елементи з початково різними </w:t>
      </w:r>
      <w:r w:rsidR="00BB08FD">
        <w:rPr>
          <w:sz w:val="28"/>
          <w:szCs w:val="28"/>
          <w:lang w:val="uk-UA"/>
        </w:rPr>
        <w:t>«</w:t>
      </w:r>
      <w:r w:rsidRPr="00BB08FD">
        <w:rPr>
          <w:sz w:val="28"/>
          <w:szCs w:val="28"/>
        </w:rPr>
        <w:t>природними</w:t>
      </w:r>
      <w:r w:rsidR="00BB08FD">
        <w:rPr>
          <w:sz w:val="28"/>
          <w:szCs w:val="28"/>
          <w:lang w:val="uk-UA"/>
        </w:rPr>
        <w:t>»</w:t>
      </w:r>
      <w:r w:rsidRPr="00BB08FD">
        <w:rPr>
          <w:sz w:val="28"/>
          <w:szCs w:val="28"/>
        </w:rPr>
        <w:t xml:space="preserve"> ознаками і неоднаковими виразними можливостями» </w:t>
      </w:r>
      <w:r w:rsidR="00212436" w:rsidRPr="00BB08FD">
        <w:rPr>
          <w:sz w:val="28"/>
          <w:szCs w:val="28"/>
        </w:rPr>
        <w:t>[</w:t>
      </w:r>
      <w:r w:rsidR="00E2249E">
        <w:rPr>
          <w:sz w:val="28"/>
          <w:szCs w:val="28"/>
          <w:lang w:val="uk-UA"/>
        </w:rPr>
        <w:t>5</w:t>
      </w:r>
      <w:r w:rsidR="00B875FA">
        <w:rPr>
          <w:sz w:val="28"/>
          <w:szCs w:val="28"/>
          <w:lang w:val="uk-UA"/>
        </w:rPr>
        <w:t>2</w:t>
      </w:r>
      <w:r w:rsidR="00E2249E">
        <w:rPr>
          <w:sz w:val="28"/>
          <w:szCs w:val="28"/>
          <w:lang w:val="uk-UA"/>
        </w:rPr>
        <w:t>,</w:t>
      </w:r>
      <w:r w:rsidRPr="00BB08FD">
        <w:rPr>
          <w:sz w:val="28"/>
          <w:szCs w:val="28"/>
        </w:rPr>
        <w:t>104</w:t>
      </w:r>
      <w:r w:rsidR="00212436" w:rsidRPr="00BB08FD">
        <w:rPr>
          <w:sz w:val="28"/>
          <w:szCs w:val="28"/>
        </w:rPr>
        <w:t>]</w:t>
      </w:r>
      <w:r w:rsidRPr="00BB08FD">
        <w:rPr>
          <w:sz w:val="28"/>
          <w:szCs w:val="28"/>
        </w:rPr>
        <w:t xml:space="preserve">. Таке поєднання, на її погляд, збільшує художні можливості </w:t>
      </w:r>
      <w:r w:rsidRPr="008065B8">
        <w:rPr>
          <w:sz w:val="28"/>
          <w:szCs w:val="28"/>
        </w:rPr>
        <w:t>жанру</w:t>
      </w:r>
      <w:r w:rsidR="008065B8" w:rsidRPr="008065B8">
        <w:rPr>
          <w:sz w:val="28"/>
          <w:szCs w:val="28"/>
          <w:lang w:val="uk-UA"/>
        </w:rPr>
        <w:t>.</w:t>
      </w:r>
      <w:r w:rsidR="008065B8">
        <w:rPr>
          <w:sz w:val="28"/>
          <w:szCs w:val="28"/>
          <w:lang w:val="uk-UA"/>
        </w:rPr>
        <w:t xml:space="preserve"> </w:t>
      </w:r>
    </w:p>
    <w:p w:rsidR="003A0F5C" w:rsidRPr="00BB08FD" w:rsidRDefault="00224FDF" w:rsidP="00212436">
      <w:pPr>
        <w:spacing w:line="360" w:lineRule="auto"/>
        <w:ind w:firstLine="709"/>
        <w:jc w:val="both"/>
        <w:rPr>
          <w:sz w:val="28"/>
          <w:szCs w:val="28"/>
          <w:lang w:val="uk-UA"/>
        </w:rPr>
      </w:pPr>
      <w:r w:rsidRPr="00BB08FD">
        <w:rPr>
          <w:sz w:val="28"/>
          <w:szCs w:val="28"/>
        </w:rPr>
        <w:t xml:space="preserve">Художньо-композиційна цілісність </w:t>
      </w:r>
      <w:r w:rsidR="0033503A" w:rsidRPr="00BB08FD">
        <w:rPr>
          <w:sz w:val="28"/>
          <w:szCs w:val="28"/>
        </w:rPr>
        <w:t xml:space="preserve">також може забезпечуватися не тільки </w:t>
      </w:r>
      <w:r w:rsidRPr="00BB08FD">
        <w:rPr>
          <w:sz w:val="28"/>
          <w:szCs w:val="28"/>
        </w:rPr>
        <w:t xml:space="preserve">тематичною єдністю поетичних текстів. </w:t>
      </w:r>
      <w:r w:rsidR="0033503A" w:rsidRPr="00BB08FD">
        <w:rPr>
          <w:sz w:val="28"/>
          <w:szCs w:val="28"/>
        </w:rPr>
        <w:t xml:space="preserve">Існують численні приклади того, що </w:t>
      </w:r>
      <w:r w:rsidRPr="00BB08FD">
        <w:rPr>
          <w:sz w:val="28"/>
          <w:szCs w:val="28"/>
        </w:rPr>
        <w:t xml:space="preserve">окремі вірші </w:t>
      </w:r>
      <w:r w:rsidR="0033503A" w:rsidRPr="00BB08FD">
        <w:rPr>
          <w:sz w:val="28"/>
          <w:szCs w:val="28"/>
        </w:rPr>
        <w:t xml:space="preserve">створюють побічну, фонову лінію щодо </w:t>
      </w:r>
      <w:r w:rsidRPr="00BB08FD">
        <w:rPr>
          <w:sz w:val="28"/>
          <w:szCs w:val="28"/>
        </w:rPr>
        <w:t>основної теми циклу</w:t>
      </w:r>
      <w:r w:rsidR="0033503A" w:rsidRPr="00BB08FD">
        <w:rPr>
          <w:sz w:val="28"/>
          <w:szCs w:val="28"/>
        </w:rPr>
        <w:t xml:space="preserve">. Але, як будь-яка частина цілого, </w:t>
      </w:r>
      <w:r w:rsidR="008065B8">
        <w:rPr>
          <w:sz w:val="28"/>
          <w:szCs w:val="28"/>
          <w:lang w:val="uk-UA"/>
        </w:rPr>
        <w:t xml:space="preserve">ці фонові лінії </w:t>
      </w:r>
      <w:r w:rsidRPr="008065B8">
        <w:rPr>
          <w:sz w:val="28"/>
          <w:szCs w:val="28"/>
        </w:rPr>
        <w:t xml:space="preserve">безпосередньо </w:t>
      </w:r>
      <w:r w:rsidR="0033503A" w:rsidRPr="008065B8">
        <w:rPr>
          <w:sz w:val="28"/>
          <w:szCs w:val="28"/>
        </w:rPr>
        <w:t xml:space="preserve">впливають на </w:t>
      </w:r>
      <w:r w:rsidRPr="008065B8">
        <w:rPr>
          <w:sz w:val="28"/>
          <w:szCs w:val="28"/>
        </w:rPr>
        <w:t>розкритт</w:t>
      </w:r>
      <w:r w:rsidR="008065B8" w:rsidRPr="008065B8">
        <w:rPr>
          <w:sz w:val="28"/>
          <w:szCs w:val="28"/>
          <w:lang w:val="uk-UA"/>
        </w:rPr>
        <w:t>я</w:t>
      </w:r>
      <w:r w:rsidRPr="008065B8">
        <w:rPr>
          <w:sz w:val="28"/>
          <w:szCs w:val="28"/>
        </w:rPr>
        <w:t xml:space="preserve"> </w:t>
      </w:r>
      <w:r w:rsidR="0033503A" w:rsidRPr="008065B8">
        <w:rPr>
          <w:sz w:val="28"/>
          <w:szCs w:val="28"/>
        </w:rPr>
        <w:t>теми.</w:t>
      </w:r>
      <w:r w:rsidR="0033503A" w:rsidRPr="00BB08FD">
        <w:rPr>
          <w:sz w:val="28"/>
          <w:szCs w:val="28"/>
        </w:rPr>
        <w:t xml:space="preserve"> Майже кожен цикл в результаті створення та вибудовування цілісності має певний </w:t>
      </w:r>
      <w:r w:rsidRPr="00BB08FD">
        <w:rPr>
          <w:sz w:val="28"/>
          <w:szCs w:val="28"/>
        </w:rPr>
        <w:t>сюжет</w:t>
      </w:r>
      <w:r w:rsidR="0033503A" w:rsidRPr="00BB08FD">
        <w:rPr>
          <w:sz w:val="28"/>
          <w:szCs w:val="28"/>
        </w:rPr>
        <w:t xml:space="preserve"> та </w:t>
      </w:r>
      <w:r w:rsidRPr="00BB08FD">
        <w:rPr>
          <w:sz w:val="28"/>
          <w:szCs w:val="28"/>
        </w:rPr>
        <w:t>фабул</w:t>
      </w:r>
      <w:r w:rsidR="0033503A" w:rsidRPr="00BB08FD">
        <w:rPr>
          <w:sz w:val="28"/>
          <w:szCs w:val="28"/>
        </w:rPr>
        <w:t>у</w:t>
      </w:r>
      <w:r w:rsidRPr="00BB08FD">
        <w:rPr>
          <w:sz w:val="28"/>
          <w:szCs w:val="28"/>
        </w:rPr>
        <w:t>. Цей принцип</w:t>
      </w:r>
      <w:r w:rsidRPr="00F77D22">
        <w:rPr>
          <w:sz w:val="28"/>
          <w:szCs w:val="28"/>
        </w:rPr>
        <w:t xml:space="preserve"> впливає на композиційно-структурні особливості поетичного тексту. Але слід зазначити, що принцип побудови ліричного сюжету у різних поетів та у кожному циклі неоднаковий</w:t>
      </w:r>
      <w:r w:rsidR="00BB08FD">
        <w:rPr>
          <w:sz w:val="28"/>
          <w:szCs w:val="28"/>
          <w:lang w:val="uk-UA"/>
        </w:rPr>
        <w:t xml:space="preserve">. </w:t>
      </w:r>
    </w:p>
    <w:p w:rsidR="003A0F5C" w:rsidRPr="00DF7769" w:rsidRDefault="00224FDF" w:rsidP="002124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sz w:val="28"/>
          <w:szCs w:val="28"/>
          <w:lang w:val="uk-UA"/>
        </w:rPr>
      </w:pPr>
      <w:r w:rsidRPr="00BB08FD">
        <w:rPr>
          <w:sz w:val="28"/>
          <w:szCs w:val="28"/>
          <w:lang w:val="uk-UA"/>
        </w:rPr>
        <w:t xml:space="preserve">Швидке накопичування різних варіантів вокальних циклів призвело до спроб </w:t>
      </w:r>
      <w:r w:rsidRPr="00BB08FD">
        <w:rPr>
          <w:b/>
          <w:bCs/>
          <w:i/>
          <w:iCs/>
          <w:sz w:val="28"/>
          <w:szCs w:val="28"/>
          <w:lang w:val="uk-UA"/>
        </w:rPr>
        <w:t>класиф</w:t>
      </w:r>
      <w:r w:rsidR="009903D2" w:rsidRPr="00BB08FD">
        <w:rPr>
          <w:b/>
          <w:bCs/>
          <w:i/>
          <w:iCs/>
          <w:sz w:val="28"/>
          <w:szCs w:val="28"/>
          <w:lang w:val="uk-UA"/>
        </w:rPr>
        <w:t>і</w:t>
      </w:r>
      <w:r w:rsidRPr="00BB08FD">
        <w:rPr>
          <w:b/>
          <w:bCs/>
          <w:i/>
          <w:iCs/>
          <w:sz w:val="28"/>
          <w:szCs w:val="28"/>
          <w:lang w:val="uk-UA"/>
        </w:rPr>
        <w:t>кації та типологізац</w:t>
      </w:r>
      <w:r w:rsidR="00812831">
        <w:rPr>
          <w:b/>
          <w:bCs/>
          <w:i/>
          <w:iCs/>
          <w:sz w:val="28"/>
          <w:szCs w:val="28"/>
          <w:lang w:val="uk-UA"/>
        </w:rPr>
        <w:t>ії</w:t>
      </w:r>
      <w:r w:rsidRPr="00BB08FD">
        <w:rPr>
          <w:sz w:val="28"/>
          <w:szCs w:val="28"/>
          <w:lang w:val="uk-UA"/>
        </w:rPr>
        <w:t xml:space="preserve"> вокальних циклів. </w:t>
      </w:r>
      <w:r w:rsidR="00212436">
        <w:rPr>
          <w:sz w:val="28"/>
          <w:szCs w:val="28"/>
          <w:lang w:val="uk-UA"/>
        </w:rPr>
        <w:t>На під</w:t>
      </w:r>
      <w:r w:rsidR="00812831" w:rsidRPr="00812831">
        <w:rPr>
          <w:sz w:val="28"/>
          <w:szCs w:val="28"/>
          <w:lang w:val="uk-UA"/>
        </w:rPr>
        <w:t>ґ</w:t>
      </w:r>
      <w:r w:rsidR="00212436">
        <w:rPr>
          <w:sz w:val="28"/>
          <w:szCs w:val="28"/>
          <w:lang w:val="uk-UA"/>
        </w:rPr>
        <w:t xml:space="preserve">рунті результатів наукових досліджень вокальних циклів різної стильової спрямованості можна виокремити такі типи композиційної організації: враховуючи ступінь </w:t>
      </w:r>
      <w:r w:rsidRPr="00DF7769">
        <w:rPr>
          <w:sz w:val="28"/>
          <w:szCs w:val="28"/>
          <w:lang w:val="uk-UA"/>
        </w:rPr>
        <w:t>синтаксичної та композиційно-драматургічної єдності</w:t>
      </w:r>
      <w:r w:rsidR="009342C3" w:rsidRPr="009342C3">
        <w:rPr>
          <w:sz w:val="28"/>
          <w:szCs w:val="28"/>
          <w:lang w:val="uk-UA"/>
        </w:rPr>
        <w:t xml:space="preserve">. </w:t>
      </w:r>
    </w:p>
    <w:p w:rsidR="003A0F5C" w:rsidRPr="00545A06" w:rsidRDefault="00224FDF" w:rsidP="00F77D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sz w:val="28"/>
          <w:szCs w:val="28"/>
          <w:lang w:val="uk-UA"/>
        </w:rPr>
      </w:pPr>
      <w:r w:rsidRPr="00545A06">
        <w:rPr>
          <w:sz w:val="28"/>
          <w:szCs w:val="28"/>
          <w:lang w:val="uk-UA"/>
        </w:rPr>
        <w:t xml:space="preserve">1) </w:t>
      </w:r>
      <w:r w:rsidRPr="00545A06">
        <w:rPr>
          <w:i/>
          <w:sz w:val="28"/>
          <w:szCs w:val="28"/>
          <w:lang w:val="uk-UA"/>
        </w:rPr>
        <w:t>Циклізація окремих п</w:t>
      </w:r>
      <w:r w:rsidR="00E37940" w:rsidRPr="00545A06">
        <w:rPr>
          <w:i/>
          <w:sz w:val="28"/>
          <w:szCs w:val="28"/>
          <w:lang w:val="uk-UA"/>
        </w:rPr>
        <w:t>’</w:t>
      </w:r>
      <w:r w:rsidRPr="00545A06">
        <w:rPr>
          <w:i/>
          <w:sz w:val="28"/>
          <w:szCs w:val="28"/>
          <w:lang w:val="uk-UA"/>
        </w:rPr>
        <w:t>єс</w:t>
      </w:r>
      <w:r w:rsidR="00212436">
        <w:rPr>
          <w:sz w:val="28"/>
          <w:szCs w:val="28"/>
          <w:lang w:val="uk-UA"/>
        </w:rPr>
        <w:t>, що ві</w:t>
      </w:r>
      <w:r w:rsidR="00812831">
        <w:rPr>
          <w:sz w:val="28"/>
          <w:szCs w:val="28"/>
          <w:lang w:val="uk-UA"/>
        </w:rPr>
        <w:t>д</w:t>
      </w:r>
      <w:r w:rsidR="00212436">
        <w:rPr>
          <w:sz w:val="28"/>
          <w:szCs w:val="28"/>
          <w:lang w:val="uk-UA"/>
        </w:rPr>
        <w:t xml:space="preserve">носиться до </w:t>
      </w:r>
      <w:r w:rsidRPr="00545A06">
        <w:rPr>
          <w:sz w:val="28"/>
          <w:szCs w:val="28"/>
          <w:lang w:val="uk-UA"/>
        </w:rPr>
        <w:t>прост</w:t>
      </w:r>
      <w:r w:rsidR="00212436">
        <w:rPr>
          <w:sz w:val="28"/>
          <w:szCs w:val="28"/>
          <w:lang w:val="uk-UA"/>
        </w:rPr>
        <w:t>ого</w:t>
      </w:r>
      <w:r w:rsidRPr="00545A06">
        <w:rPr>
          <w:sz w:val="28"/>
          <w:szCs w:val="28"/>
          <w:lang w:val="uk-UA"/>
        </w:rPr>
        <w:t xml:space="preserve"> об</w:t>
      </w:r>
      <w:r w:rsidR="00E37940" w:rsidRPr="00545A06">
        <w:rPr>
          <w:sz w:val="28"/>
          <w:szCs w:val="28"/>
          <w:lang w:val="uk-UA"/>
        </w:rPr>
        <w:t>’</w:t>
      </w:r>
      <w:r w:rsidRPr="00545A06">
        <w:rPr>
          <w:sz w:val="28"/>
          <w:szCs w:val="28"/>
          <w:lang w:val="uk-UA"/>
        </w:rPr>
        <w:t>єднання, на будь-якій основі</w:t>
      </w:r>
      <w:r w:rsidR="00212436">
        <w:rPr>
          <w:sz w:val="28"/>
          <w:szCs w:val="28"/>
          <w:lang w:val="uk-UA"/>
        </w:rPr>
        <w:t>, наприклад, ві</w:t>
      </w:r>
      <w:r w:rsidR="00812831">
        <w:rPr>
          <w:sz w:val="28"/>
          <w:szCs w:val="28"/>
          <w:lang w:val="uk-UA"/>
        </w:rPr>
        <w:t>р</w:t>
      </w:r>
      <w:r w:rsidR="00212436">
        <w:rPr>
          <w:sz w:val="28"/>
          <w:szCs w:val="28"/>
          <w:lang w:val="uk-UA"/>
        </w:rPr>
        <w:t>ші одного поета, домінування жанрової лін</w:t>
      </w:r>
      <w:r w:rsidR="00812831">
        <w:rPr>
          <w:sz w:val="28"/>
          <w:szCs w:val="28"/>
          <w:lang w:val="uk-UA"/>
        </w:rPr>
        <w:t>і</w:t>
      </w:r>
      <w:r w:rsidR="00212436">
        <w:rPr>
          <w:sz w:val="28"/>
          <w:szCs w:val="28"/>
          <w:lang w:val="uk-UA"/>
        </w:rPr>
        <w:t xml:space="preserve">ї тощо. </w:t>
      </w:r>
    </w:p>
    <w:p w:rsidR="003A0F5C" w:rsidRPr="00F77D22" w:rsidRDefault="00224FDF" w:rsidP="00F77D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sz w:val="28"/>
          <w:szCs w:val="28"/>
        </w:rPr>
      </w:pPr>
      <w:r w:rsidRPr="00545A06">
        <w:rPr>
          <w:sz w:val="28"/>
          <w:szCs w:val="28"/>
          <w:lang w:val="uk-UA"/>
        </w:rPr>
        <w:lastRenderedPageBreak/>
        <w:t xml:space="preserve">2) </w:t>
      </w:r>
      <w:r w:rsidRPr="00545A06">
        <w:rPr>
          <w:i/>
          <w:iCs/>
          <w:sz w:val="28"/>
          <w:szCs w:val="28"/>
          <w:lang w:val="uk-UA"/>
        </w:rPr>
        <w:t>Перехідний тип</w:t>
      </w:r>
      <w:r w:rsidRPr="00545A06">
        <w:rPr>
          <w:sz w:val="28"/>
          <w:szCs w:val="28"/>
          <w:lang w:val="uk-UA"/>
        </w:rPr>
        <w:t xml:space="preserve">: </w:t>
      </w:r>
      <w:r w:rsidR="00212436">
        <w:rPr>
          <w:sz w:val="28"/>
          <w:szCs w:val="28"/>
          <w:lang w:val="uk-UA"/>
        </w:rPr>
        <w:t xml:space="preserve">наявність </w:t>
      </w:r>
      <w:r w:rsidRPr="00545A06">
        <w:rPr>
          <w:sz w:val="28"/>
          <w:szCs w:val="28"/>
          <w:lang w:val="uk-UA"/>
        </w:rPr>
        <w:t>низк</w:t>
      </w:r>
      <w:r w:rsidR="00212436">
        <w:rPr>
          <w:sz w:val="28"/>
          <w:szCs w:val="28"/>
          <w:lang w:val="uk-UA"/>
        </w:rPr>
        <w:t xml:space="preserve">и </w:t>
      </w:r>
      <w:r w:rsidRPr="00545A06">
        <w:rPr>
          <w:sz w:val="28"/>
          <w:szCs w:val="28"/>
          <w:lang w:val="uk-UA"/>
        </w:rPr>
        <w:t xml:space="preserve">мініатюр, </w:t>
      </w:r>
      <w:r w:rsidR="00212436">
        <w:rPr>
          <w:sz w:val="28"/>
          <w:szCs w:val="28"/>
          <w:lang w:val="uk-UA"/>
        </w:rPr>
        <w:t xml:space="preserve">які </w:t>
      </w:r>
      <w:r w:rsidRPr="00545A06">
        <w:rPr>
          <w:sz w:val="28"/>
          <w:szCs w:val="28"/>
          <w:lang w:val="uk-UA"/>
        </w:rPr>
        <w:t>тяжі</w:t>
      </w:r>
      <w:r w:rsidR="00212436">
        <w:rPr>
          <w:sz w:val="28"/>
          <w:szCs w:val="28"/>
          <w:lang w:val="uk-UA"/>
        </w:rPr>
        <w:t>ють</w:t>
      </w:r>
      <w:r w:rsidRPr="00545A06">
        <w:rPr>
          <w:sz w:val="28"/>
          <w:szCs w:val="28"/>
          <w:lang w:val="uk-UA"/>
        </w:rPr>
        <w:t xml:space="preserve"> до цілісності</w:t>
      </w:r>
      <w:r w:rsidR="003C191B">
        <w:rPr>
          <w:sz w:val="28"/>
          <w:szCs w:val="28"/>
          <w:lang w:val="uk-UA"/>
        </w:rPr>
        <w:t xml:space="preserve">, але їх </w:t>
      </w:r>
      <w:r w:rsidRPr="00545A06">
        <w:rPr>
          <w:sz w:val="28"/>
          <w:szCs w:val="28"/>
          <w:lang w:val="uk-UA"/>
        </w:rPr>
        <w:t xml:space="preserve"> </w:t>
      </w:r>
      <w:r w:rsidR="003C191B">
        <w:rPr>
          <w:sz w:val="28"/>
          <w:szCs w:val="28"/>
          <w:lang w:val="uk-UA"/>
        </w:rPr>
        <w:t>м</w:t>
      </w:r>
      <w:r w:rsidRPr="00545A06">
        <w:rPr>
          <w:sz w:val="28"/>
          <w:szCs w:val="28"/>
          <w:lang w:val="uk-UA"/>
        </w:rPr>
        <w:t>узична єдність виражена недостатньо</w:t>
      </w:r>
      <w:r w:rsidR="003C191B">
        <w:rPr>
          <w:sz w:val="28"/>
          <w:szCs w:val="28"/>
          <w:lang w:val="uk-UA"/>
        </w:rPr>
        <w:t>.</w:t>
      </w:r>
      <w:r w:rsidRPr="00545A06">
        <w:rPr>
          <w:sz w:val="28"/>
          <w:szCs w:val="28"/>
          <w:lang w:val="uk-UA"/>
        </w:rPr>
        <w:t xml:space="preserve"> </w:t>
      </w:r>
      <w:r w:rsidR="003C191B">
        <w:rPr>
          <w:sz w:val="28"/>
          <w:szCs w:val="28"/>
          <w:lang w:val="uk-UA"/>
        </w:rPr>
        <w:t>В</w:t>
      </w:r>
      <w:r w:rsidRPr="00545A06">
        <w:rPr>
          <w:sz w:val="28"/>
          <w:szCs w:val="28"/>
          <w:lang w:val="uk-UA"/>
        </w:rPr>
        <w:t>нутрішні зв</w:t>
      </w:r>
      <w:r w:rsidR="00E37940" w:rsidRPr="00545A06">
        <w:rPr>
          <w:sz w:val="28"/>
          <w:szCs w:val="28"/>
          <w:lang w:val="uk-UA"/>
        </w:rPr>
        <w:t>’</w:t>
      </w:r>
      <w:r w:rsidRPr="00545A06">
        <w:rPr>
          <w:sz w:val="28"/>
          <w:szCs w:val="28"/>
          <w:lang w:val="uk-UA"/>
        </w:rPr>
        <w:t>язки несистемн</w:t>
      </w:r>
      <w:r w:rsidR="003C191B">
        <w:rPr>
          <w:sz w:val="28"/>
          <w:szCs w:val="28"/>
          <w:lang w:val="uk-UA"/>
        </w:rPr>
        <w:t>і</w:t>
      </w:r>
      <w:r w:rsidRPr="00545A06">
        <w:rPr>
          <w:sz w:val="28"/>
          <w:szCs w:val="28"/>
          <w:lang w:val="uk-UA"/>
        </w:rPr>
        <w:t xml:space="preserve"> і тому </w:t>
      </w:r>
      <w:r w:rsidR="003C191B">
        <w:rPr>
          <w:sz w:val="28"/>
          <w:szCs w:val="28"/>
          <w:lang w:val="uk-UA"/>
        </w:rPr>
        <w:t xml:space="preserve">сприяють </w:t>
      </w:r>
      <w:r w:rsidRPr="00545A06">
        <w:rPr>
          <w:sz w:val="28"/>
          <w:szCs w:val="28"/>
          <w:lang w:val="uk-UA"/>
        </w:rPr>
        <w:t>виникненн</w:t>
      </w:r>
      <w:r w:rsidR="003C191B">
        <w:rPr>
          <w:sz w:val="28"/>
          <w:szCs w:val="28"/>
          <w:lang w:val="uk-UA"/>
        </w:rPr>
        <w:t xml:space="preserve">ю арок </w:t>
      </w:r>
      <w:r w:rsidRPr="00545A06">
        <w:rPr>
          <w:sz w:val="28"/>
          <w:szCs w:val="28"/>
          <w:lang w:val="uk-UA"/>
        </w:rPr>
        <w:t xml:space="preserve">між окремими частинами цілого, внаслідок чого і загальна композиційна структура </w:t>
      </w:r>
      <w:r w:rsidR="00A02A9E">
        <w:rPr>
          <w:sz w:val="28"/>
          <w:szCs w:val="28"/>
          <w:lang w:val="uk-UA"/>
        </w:rPr>
        <w:t xml:space="preserve">тільки </w:t>
      </w:r>
      <w:r w:rsidRPr="00545A06">
        <w:rPr>
          <w:sz w:val="28"/>
          <w:szCs w:val="28"/>
          <w:lang w:val="uk-UA"/>
        </w:rPr>
        <w:t>лише намічена</w:t>
      </w:r>
      <w:r w:rsidR="00A02A9E">
        <w:rPr>
          <w:sz w:val="28"/>
          <w:szCs w:val="28"/>
          <w:lang w:val="uk-UA"/>
        </w:rPr>
        <w:t xml:space="preserve">. </w:t>
      </w:r>
      <w:r w:rsidRPr="00F77D22">
        <w:rPr>
          <w:sz w:val="28"/>
          <w:szCs w:val="28"/>
        </w:rPr>
        <w:t>Незважаючи на можливу присутність ознак цілісності поетичної основи, подібні твори до циклів не належать.</w:t>
      </w:r>
    </w:p>
    <w:p w:rsidR="003A0F5C" w:rsidRPr="00A02A9E" w:rsidRDefault="00224FDF" w:rsidP="00F77D22">
      <w:pPr>
        <w:spacing w:line="360" w:lineRule="auto"/>
        <w:ind w:firstLine="709"/>
        <w:jc w:val="both"/>
        <w:rPr>
          <w:color w:val="FF0000"/>
          <w:sz w:val="28"/>
          <w:szCs w:val="28"/>
          <w:lang w:val="uk-UA"/>
        </w:rPr>
      </w:pPr>
      <w:r w:rsidRPr="00F77D22">
        <w:rPr>
          <w:sz w:val="28"/>
          <w:szCs w:val="28"/>
        </w:rPr>
        <w:t xml:space="preserve">3) </w:t>
      </w:r>
      <w:r w:rsidRPr="00A02A9E">
        <w:rPr>
          <w:i/>
          <w:iCs/>
          <w:sz w:val="28"/>
          <w:szCs w:val="28"/>
        </w:rPr>
        <w:t xml:space="preserve">Камерний </w:t>
      </w:r>
      <w:r w:rsidR="00A02A9E" w:rsidRPr="00A02A9E">
        <w:rPr>
          <w:i/>
          <w:iCs/>
          <w:sz w:val="28"/>
          <w:szCs w:val="28"/>
          <w:lang w:val="uk-UA"/>
        </w:rPr>
        <w:t xml:space="preserve">цілісний </w:t>
      </w:r>
      <w:r w:rsidRPr="00A02A9E">
        <w:rPr>
          <w:i/>
          <w:iCs/>
          <w:sz w:val="28"/>
          <w:szCs w:val="28"/>
        </w:rPr>
        <w:t>вокальний цикл</w:t>
      </w:r>
      <w:r w:rsidRPr="00F77D22">
        <w:rPr>
          <w:sz w:val="28"/>
          <w:szCs w:val="28"/>
        </w:rPr>
        <w:t xml:space="preserve">, </w:t>
      </w:r>
      <w:r w:rsidR="00A02A9E">
        <w:rPr>
          <w:sz w:val="28"/>
          <w:szCs w:val="28"/>
          <w:lang w:val="uk-UA"/>
        </w:rPr>
        <w:t>який демонструє складні принцип ор</w:t>
      </w:r>
      <w:r w:rsidR="00812831">
        <w:rPr>
          <w:sz w:val="28"/>
          <w:szCs w:val="28"/>
          <w:lang w:val="uk-UA"/>
        </w:rPr>
        <w:t>га</w:t>
      </w:r>
      <w:r w:rsidR="00A02A9E">
        <w:rPr>
          <w:sz w:val="28"/>
          <w:szCs w:val="28"/>
          <w:lang w:val="uk-UA"/>
        </w:rPr>
        <w:t xml:space="preserve">нізації цілого. </w:t>
      </w:r>
    </w:p>
    <w:p w:rsidR="003A0F5C" w:rsidRPr="00F77D22" w:rsidRDefault="00224FDF" w:rsidP="00F77D22">
      <w:pPr>
        <w:spacing w:line="360" w:lineRule="auto"/>
        <w:ind w:firstLine="709"/>
        <w:jc w:val="both"/>
        <w:rPr>
          <w:color w:val="000000"/>
          <w:sz w:val="28"/>
          <w:szCs w:val="28"/>
        </w:rPr>
      </w:pPr>
      <w:r w:rsidRPr="008F7151">
        <w:rPr>
          <w:color w:val="000000"/>
          <w:sz w:val="28"/>
          <w:szCs w:val="28"/>
          <w:lang w:val="uk-UA"/>
        </w:rPr>
        <w:t>Інший підхід до типологізації вокальних циклів пропонує А.</w:t>
      </w:r>
      <w:r w:rsidRPr="00F77D22">
        <w:rPr>
          <w:color w:val="000000"/>
          <w:sz w:val="28"/>
          <w:szCs w:val="28"/>
        </w:rPr>
        <w:t> </w:t>
      </w:r>
      <w:r w:rsidRPr="008F7151">
        <w:rPr>
          <w:color w:val="000000"/>
          <w:sz w:val="28"/>
          <w:szCs w:val="28"/>
          <w:lang w:val="uk-UA"/>
        </w:rPr>
        <w:t xml:space="preserve">Асатурян: дослідниця розглядає їх у контексті понять «камерний», «цикл». </w:t>
      </w:r>
      <w:r w:rsidRPr="00F77D22">
        <w:rPr>
          <w:color w:val="000000"/>
          <w:sz w:val="28"/>
          <w:szCs w:val="28"/>
        </w:rPr>
        <w:t>Потім авторка звертається і до конкретизац</w:t>
      </w:r>
      <w:r w:rsidR="00812831">
        <w:rPr>
          <w:color w:val="000000"/>
          <w:sz w:val="28"/>
          <w:szCs w:val="28"/>
          <w:lang w:val="uk-UA"/>
        </w:rPr>
        <w:t>і</w:t>
      </w:r>
      <w:r w:rsidRPr="00F77D22">
        <w:rPr>
          <w:color w:val="000000"/>
          <w:sz w:val="28"/>
          <w:szCs w:val="28"/>
        </w:rPr>
        <w:t>ї поняття «вокальний»: «Ця видова специфіка визначає конкретну якість вокально-інструментального ансамблю, в основному, вокально-фортепіанного дуету, як форми музикування, що йде від пісні з інструментальним супроводом, поширеною в побутовій музичній практиці. Пісня як власне музичний жанр містить, у свою чергу, таку якість, як єдність музики та поетичного слова, що визначає головну особливість усіх жанрів та п</w:t>
      </w:r>
      <w:r w:rsidR="002468CF" w:rsidRPr="00F77D22">
        <w:rPr>
          <w:color w:val="000000"/>
          <w:sz w:val="28"/>
          <w:szCs w:val="28"/>
        </w:rPr>
        <w:t>і</w:t>
      </w:r>
      <w:r w:rsidRPr="00F77D22">
        <w:rPr>
          <w:color w:val="000000"/>
          <w:sz w:val="28"/>
          <w:szCs w:val="28"/>
        </w:rPr>
        <w:t>джанрів вокально-інструментального музикування, у тому числі й сольного» [</w:t>
      </w:r>
      <w:r w:rsidR="00E2249E">
        <w:rPr>
          <w:color w:val="000000"/>
          <w:sz w:val="28"/>
          <w:szCs w:val="28"/>
          <w:lang w:val="uk-UA"/>
        </w:rPr>
        <w:t>1</w:t>
      </w:r>
      <w:r w:rsidRPr="00F77D22">
        <w:rPr>
          <w:color w:val="000000"/>
          <w:sz w:val="28"/>
          <w:szCs w:val="28"/>
        </w:rPr>
        <w:t>]</w:t>
      </w:r>
    </w:p>
    <w:p w:rsidR="003A0F5C" w:rsidRPr="00F77D22" w:rsidRDefault="00224FDF" w:rsidP="00F77D22">
      <w:pPr>
        <w:spacing w:line="360" w:lineRule="auto"/>
        <w:ind w:firstLine="709"/>
        <w:jc w:val="both"/>
        <w:rPr>
          <w:color w:val="000000"/>
          <w:sz w:val="28"/>
          <w:szCs w:val="28"/>
        </w:rPr>
      </w:pPr>
      <w:r w:rsidRPr="00F77D22">
        <w:rPr>
          <w:color w:val="000000"/>
          <w:sz w:val="28"/>
          <w:szCs w:val="28"/>
        </w:rPr>
        <w:t>Також А. Асатурян звертає увагу на жанростворюючу роль мовленнєвої інтонації: «Явище і поняття «камерно-вокальний стиль» – не тільки «частковий випадок» прояву вокально-мовленнєвого початку, а й один із «титульних» видів музичної творчості, представлених практично скрізь, у композиторів найрізноманітніших національних шкіл та мовних орієнтацій» [1, 159].</w:t>
      </w:r>
    </w:p>
    <w:p w:rsidR="003A0F5C" w:rsidRPr="00F77D22" w:rsidRDefault="004539EB" w:rsidP="00F77D22">
      <w:pPr>
        <w:spacing w:line="360" w:lineRule="auto"/>
        <w:ind w:firstLine="709"/>
        <w:jc w:val="both"/>
        <w:rPr>
          <w:color w:val="000000"/>
          <w:sz w:val="28"/>
          <w:szCs w:val="28"/>
        </w:rPr>
      </w:pPr>
      <w:r w:rsidRPr="00F77D22">
        <w:rPr>
          <w:color w:val="000000"/>
          <w:sz w:val="28"/>
          <w:szCs w:val="28"/>
        </w:rPr>
        <w:t>Камерний спів або за</w:t>
      </w:r>
      <w:r w:rsidR="00C85E19" w:rsidRPr="00F77D22">
        <w:rPr>
          <w:color w:val="000000"/>
          <w:sz w:val="28"/>
          <w:szCs w:val="28"/>
        </w:rPr>
        <w:t xml:space="preserve"> </w:t>
      </w:r>
      <w:proofErr w:type="gramStart"/>
      <w:r w:rsidRPr="00F77D22">
        <w:rPr>
          <w:color w:val="000000"/>
          <w:sz w:val="28"/>
          <w:szCs w:val="28"/>
        </w:rPr>
        <w:t>камерна</w:t>
      </w:r>
      <w:proofErr w:type="gramEnd"/>
      <w:r w:rsidRPr="00F77D22">
        <w:rPr>
          <w:color w:val="000000"/>
          <w:sz w:val="28"/>
          <w:szCs w:val="28"/>
        </w:rPr>
        <w:t xml:space="preserve"> вокальна лірика</w:t>
      </w:r>
      <w:r w:rsidR="00C85E19" w:rsidRPr="00F77D22">
        <w:rPr>
          <w:color w:val="000000"/>
          <w:sz w:val="28"/>
          <w:szCs w:val="28"/>
        </w:rPr>
        <w:t xml:space="preserve">, спрямована на концертність, є важливим проявом </w:t>
      </w:r>
      <w:r w:rsidRPr="00F77D22">
        <w:rPr>
          <w:color w:val="000000"/>
          <w:sz w:val="28"/>
          <w:szCs w:val="28"/>
        </w:rPr>
        <w:t>мовної інтонації у музиці. Мовленнє</w:t>
      </w:r>
      <w:r w:rsidR="00C85E19" w:rsidRPr="00F77D22">
        <w:rPr>
          <w:color w:val="000000"/>
          <w:sz w:val="28"/>
          <w:szCs w:val="28"/>
        </w:rPr>
        <w:t xml:space="preserve">ве, вербальне, як відомо, має величезний вплив </w:t>
      </w:r>
      <w:r w:rsidRPr="00F77D22">
        <w:rPr>
          <w:color w:val="000000"/>
          <w:sz w:val="28"/>
          <w:szCs w:val="28"/>
        </w:rPr>
        <w:t xml:space="preserve"> також і галузь інструментальної музики, у якій «вокальність» активно виявляє себе у мелосі, фактурному розвитку тощо.</w:t>
      </w:r>
    </w:p>
    <w:p w:rsidR="00DE1573" w:rsidRPr="00B875FA" w:rsidRDefault="00224FDF" w:rsidP="00F77D22">
      <w:pPr>
        <w:spacing w:after="160" w:line="360" w:lineRule="auto"/>
        <w:ind w:firstLine="709"/>
        <w:jc w:val="both"/>
        <w:rPr>
          <w:color w:val="FF0000"/>
          <w:sz w:val="28"/>
          <w:szCs w:val="28"/>
          <w:lang w:val="uk-UA"/>
        </w:rPr>
      </w:pPr>
      <w:r w:rsidRPr="00F77D22">
        <w:rPr>
          <w:sz w:val="28"/>
          <w:szCs w:val="28"/>
        </w:rPr>
        <w:lastRenderedPageBreak/>
        <w:t>А</w:t>
      </w:r>
      <w:r w:rsidR="00632404" w:rsidRPr="00F77D22">
        <w:rPr>
          <w:sz w:val="28"/>
          <w:szCs w:val="28"/>
        </w:rPr>
        <w:t>. </w:t>
      </w:r>
      <w:r w:rsidRPr="00F77D22">
        <w:rPr>
          <w:sz w:val="28"/>
          <w:szCs w:val="28"/>
        </w:rPr>
        <w:t xml:space="preserve">Асатурян також виокремлює цикли за різним ступенем </w:t>
      </w:r>
      <w:r w:rsidR="005B54E8" w:rsidRPr="00F77D22">
        <w:rPr>
          <w:sz w:val="28"/>
          <w:szCs w:val="28"/>
        </w:rPr>
        <w:t>є</w:t>
      </w:r>
      <w:r w:rsidRPr="00F77D22">
        <w:rPr>
          <w:sz w:val="28"/>
          <w:szCs w:val="28"/>
        </w:rPr>
        <w:t>дності зокрема: «У циклоутворенні сольно-вокального типу завжди присутні і розрізняються два своєрідні полюси: на одному з них знаходиться так званий опусний цикл (наприклад, різні групи пісень або романсів, позначені композиторами як «три пісні на слова такого поета, опус такий-то і т. д. »; на іншому полюсі знаходяться так звані цикли-моноліти, створені, як правило, на основі аналогічних циклів ліричних віршів одного поета і відрізняються єдиною лінією музичного розвитку, що виявляє внутрішні, яскраво не виражені у поетичних текстах, зв</w:t>
      </w:r>
      <w:r w:rsidR="00E37940" w:rsidRPr="00F77D22">
        <w:rPr>
          <w:sz w:val="28"/>
          <w:szCs w:val="28"/>
        </w:rPr>
        <w:t>’</w:t>
      </w:r>
      <w:r w:rsidRPr="00F77D22">
        <w:rPr>
          <w:sz w:val="28"/>
          <w:szCs w:val="28"/>
        </w:rPr>
        <w:t>язки частин цілого» [</w:t>
      </w:r>
      <w:r w:rsidR="00B875FA">
        <w:rPr>
          <w:sz w:val="28"/>
          <w:szCs w:val="28"/>
          <w:lang w:val="uk-UA"/>
        </w:rPr>
        <w:t>1</w:t>
      </w:r>
      <w:r w:rsidRPr="00F77D22">
        <w:rPr>
          <w:sz w:val="28"/>
          <w:szCs w:val="28"/>
        </w:rPr>
        <w:t>]</w:t>
      </w:r>
      <w:r w:rsidR="00B875FA">
        <w:rPr>
          <w:sz w:val="28"/>
          <w:szCs w:val="28"/>
          <w:lang w:val="uk-UA"/>
        </w:rPr>
        <w:t>.</w:t>
      </w:r>
    </w:p>
    <w:p w:rsidR="00DE1573" w:rsidRPr="00F77D22" w:rsidRDefault="00C845ED" w:rsidP="004E6349">
      <w:pPr>
        <w:pBdr>
          <w:top w:val="nil"/>
          <w:left w:val="nil"/>
          <w:bottom w:val="nil"/>
          <w:right w:val="nil"/>
          <w:between w:val="nil"/>
        </w:pBdr>
        <w:spacing w:line="360" w:lineRule="auto"/>
        <w:ind w:right="-2" w:firstLine="709"/>
        <w:jc w:val="both"/>
        <w:rPr>
          <w:color w:val="000000" w:themeColor="text1"/>
          <w:sz w:val="28"/>
          <w:szCs w:val="28"/>
        </w:rPr>
      </w:pPr>
      <w:r w:rsidRPr="00DF7769">
        <w:rPr>
          <w:color w:val="000000" w:themeColor="text1"/>
          <w:sz w:val="28"/>
          <w:szCs w:val="28"/>
          <w:lang w:val="uk-UA"/>
        </w:rPr>
        <w:t>Відповідно, що будь-яку к</w:t>
      </w:r>
      <w:r w:rsidR="00DE1573" w:rsidRPr="00DF7769">
        <w:rPr>
          <w:color w:val="000000" w:themeColor="text1"/>
          <w:sz w:val="28"/>
          <w:szCs w:val="28"/>
          <w:lang w:val="uk-UA"/>
        </w:rPr>
        <w:t>омпозиці</w:t>
      </w:r>
      <w:r w:rsidRPr="00DF7769">
        <w:rPr>
          <w:color w:val="000000" w:themeColor="text1"/>
          <w:sz w:val="28"/>
          <w:szCs w:val="28"/>
          <w:lang w:val="uk-UA"/>
        </w:rPr>
        <w:t>ю</w:t>
      </w:r>
      <w:r w:rsidR="00DE1573" w:rsidRPr="00DF7769">
        <w:rPr>
          <w:color w:val="000000" w:themeColor="text1"/>
          <w:sz w:val="28"/>
          <w:szCs w:val="28"/>
          <w:lang w:val="uk-UA"/>
        </w:rPr>
        <w:t xml:space="preserve"> камерного вокального цикл</w:t>
      </w:r>
      <w:r w:rsidRPr="00DF7769">
        <w:rPr>
          <w:color w:val="000000" w:themeColor="text1"/>
          <w:sz w:val="28"/>
          <w:szCs w:val="28"/>
          <w:lang w:val="uk-UA"/>
        </w:rPr>
        <w:t>у</w:t>
      </w:r>
      <w:r w:rsidR="00DE1573" w:rsidRPr="00DF7769">
        <w:rPr>
          <w:color w:val="000000" w:themeColor="text1"/>
          <w:sz w:val="28"/>
          <w:szCs w:val="28"/>
          <w:lang w:val="uk-UA"/>
        </w:rPr>
        <w:t xml:space="preserve"> </w:t>
      </w:r>
      <w:r w:rsidRPr="00DF7769">
        <w:rPr>
          <w:color w:val="000000" w:themeColor="text1"/>
          <w:sz w:val="28"/>
          <w:szCs w:val="28"/>
          <w:lang w:val="uk-UA"/>
        </w:rPr>
        <w:t xml:space="preserve">доцільно розглядати з точки зору </w:t>
      </w:r>
      <w:r w:rsidR="00DE1573" w:rsidRPr="00DF7769">
        <w:rPr>
          <w:color w:val="000000" w:themeColor="text1"/>
          <w:sz w:val="28"/>
          <w:szCs w:val="28"/>
          <w:lang w:val="uk-UA"/>
        </w:rPr>
        <w:t xml:space="preserve">самостійності кожної частини і </w:t>
      </w:r>
      <w:r w:rsidRPr="00DF7769">
        <w:rPr>
          <w:color w:val="000000" w:themeColor="text1"/>
          <w:sz w:val="28"/>
          <w:szCs w:val="28"/>
          <w:lang w:val="uk-UA"/>
        </w:rPr>
        <w:t>її співвідношенням до цілого</w:t>
      </w:r>
      <w:r w:rsidRPr="00DF7769">
        <w:rPr>
          <w:color w:val="92D050"/>
          <w:sz w:val="28"/>
          <w:szCs w:val="28"/>
          <w:lang w:val="uk-UA"/>
        </w:rPr>
        <w:t xml:space="preserve">. </w:t>
      </w:r>
      <w:r w:rsidR="00257C9B" w:rsidRPr="00F77D22">
        <w:rPr>
          <w:color w:val="000000" w:themeColor="text1"/>
          <w:sz w:val="28"/>
          <w:szCs w:val="28"/>
        </w:rPr>
        <w:t xml:space="preserve">За закономірностями функціонування цілого, кожна частина впливає </w:t>
      </w:r>
      <w:r w:rsidR="00DE1573" w:rsidRPr="00F77D22">
        <w:rPr>
          <w:color w:val="000000" w:themeColor="text1"/>
          <w:sz w:val="28"/>
          <w:szCs w:val="28"/>
        </w:rPr>
        <w:t xml:space="preserve"> на ціле</w:t>
      </w:r>
      <w:r w:rsidR="00257C9B" w:rsidRPr="00F77D22">
        <w:rPr>
          <w:color w:val="000000" w:themeColor="text1"/>
          <w:sz w:val="28"/>
          <w:szCs w:val="28"/>
        </w:rPr>
        <w:t>, а увесь тві</w:t>
      </w:r>
      <w:proofErr w:type="gramStart"/>
      <w:r w:rsidR="00257C9B" w:rsidRPr="00F77D22">
        <w:rPr>
          <w:color w:val="000000" w:themeColor="text1"/>
          <w:sz w:val="28"/>
          <w:szCs w:val="28"/>
        </w:rPr>
        <w:t>р</w:t>
      </w:r>
      <w:proofErr w:type="gramEnd"/>
      <w:r w:rsidR="00257C9B" w:rsidRPr="00F77D22">
        <w:rPr>
          <w:color w:val="000000" w:themeColor="text1"/>
          <w:sz w:val="28"/>
          <w:szCs w:val="28"/>
        </w:rPr>
        <w:t xml:space="preserve"> – на частину, і у кожному випадку це відбувається по-різному. Як зазначають дослідники, вплив частини на ціле здійснюється у двох напрямках: через частину як форму та через принцип розвитку.</w:t>
      </w:r>
    </w:p>
    <w:p w:rsidR="00DE1573" w:rsidRPr="00F77D22" w:rsidRDefault="007B19A7" w:rsidP="004E6349">
      <w:pPr>
        <w:pBdr>
          <w:top w:val="nil"/>
          <w:left w:val="nil"/>
          <w:bottom w:val="nil"/>
          <w:right w:val="nil"/>
          <w:between w:val="nil"/>
        </w:pBdr>
        <w:spacing w:line="360" w:lineRule="auto"/>
        <w:ind w:right="-2" w:firstLine="709"/>
        <w:jc w:val="both"/>
        <w:rPr>
          <w:color w:val="000000"/>
          <w:sz w:val="28"/>
          <w:szCs w:val="28"/>
        </w:rPr>
      </w:pPr>
      <w:r w:rsidRPr="00F77D22">
        <w:rPr>
          <w:color w:val="000000"/>
          <w:sz w:val="28"/>
          <w:szCs w:val="28"/>
        </w:rPr>
        <w:t xml:space="preserve">Таким чином, можна розглядати вокальний  цикл із позицій </w:t>
      </w:r>
      <w:r w:rsidR="007D6298" w:rsidRPr="00F77D22">
        <w:rPr>
          <w:color w:val="000000"/>
          <w:sz w:val="28"/>
          <w:szCs w:val="28"/>
        </w:rPr>
        <w:t xml:space="preserve">певного </w:t>
      </w:r>
      <w:r w:rsidR="007D6298" w:rsidRPr="00F77D22">
        <w:rPr>
          <w:b/>
          <w:bCs/>
          <w:i/>
          <w:iCs/>
          <w:color w:val="000000"/>
          <w:sz w:val="28"/>
          <w:szCs w:val="28"/>
        </w:rPr>
        <w:t>типу цілісності,</w:t>
      </w:r>
      <w:r w:rsidR="007D6298" w:rsidRPr="00F77D22">
        <w:rPr>
          <w:color w:val="000000"/>
          <w:sz w:val="28"/>
          <w:szCs w:val="28"/>
        </w:rPr>
        <w:t xml:space="preserve"> яка у сучасній музиці може бути дуже індивідуалізованою. </w:t>
      </w:r>
    </w:p>
    <w:p w:rsidR="003A0F5C" w:rsidRPr="00C12356" w:rsidRDefault="00224FDF" w:rsidP="004E6349">
      <w:pPr>
        <w:pBdr>
          <w:top w:val="nil"/>
          <w:left w:val="nil"/>
          <w:bottom w:val="nil"/>
          <w:right w:val="nil"/>
          <w:between w:val="nil"/>
        </w:pBdr>
        <w:spacing w:line="360" w:lineRule="auto"/>
        <w:ind w:right="-2" w:firstLine="709"/>
        <w:jc w:val="both"/>
        <w:rPr>
          <w:color w:val="000000"/>
          <w:sz w:val="28"/>
          <w:szCs w:val="28"/>
          <w:lang w:val="uk-UA"/>
        </w:rPr>
      </w:pPr>
      <w:r w:rsidRPr="00F77D22">
        <w:rPr>
          <w:color w:val="000000"/>
          <w:sz w:val="28"/>
          <w:szCs w:val="28"/>
        </w:rPr>
        <w:t xml:space="preserve">Більшість європейських композиторських шкіл зверталися до жанру вокального циклу, що давало можливість проявити їх стильову самобутність і особливості національної традиції. Так, </w:t>
      </w:r>
      <w:proofErr w:type="gramStart"/>
      <w:r w:rsidRPr="00F77D22">
        <w:rPr>
          <w:color w:val="000000"/>
          <w:sz w:val="28"/>
          <w:szCs w:val="28"/>
        </w:rPr>
        <w:t>австр</w:t>
      </w:r>
      <w:proofErr w:type="gramEnd"/>
      <w:r w:rsidRPr="00F77D22">
        <w:rPr>
          <w:color w:val="000000"/>
          <w:sz w:val="28"/>
          <w:szCs w:val="28"/>
        </w:rPr>
        <w:t>ійсько-німецька школа стала відомою завдяки Шуберту, Шуману, Льове, Вольфу, Брамсу, Малеру, Бергу тощо. За спостереженнями О. Муравської, камерний вокальний цикл у композиторських школах Німеччини і Австрії першої половини ХХ</w:t>
      </w:r>
      <w:r w:rsidR="0021656F" w:rsidRPr="00F77D22">
        <w:rPr>
          <w:color w:val="000000"/>
          <w:sz w:val="28"/>
          <w:szCs w:val="28"/>
        </w:rPr>
        <w:t> </w:t>
      </w:r>
      <w:r w:rsidRPr="00F77D22">
        <w:rPr>
          <w:color w:val="000000"/>
          <w:sz w:val="28"/>
          <w:szCs w:val="28"/>
        </w:rPr>
        <w:t>ст. репрезентований як універсальна типологія, як «структурний механізм, який допускає величезну кількість &lt;</w:t>
      </w:r>
      <w:r w:rsidR="00E37940" w:rsidRPr="00F77D22">
        <w:rPr>
          <w:color w:val="000000"/>
          <w:sz w:val="28"/>
          <w:szCs w:val="28"/>
        </w:rPr>
        <w:t>…</w:t>
      </w:r>
      <w:r w:rsidRPr="00F77D22">
        <w:rPr>
          <w:color w:val="000000"/>
          <w:sz w:val="28"/>
          <w:szCs w:val="28"/>
        </w:rPr>
        <w:t>&gt; варіацій» [</w:t>
      </w:r>
      <w:r w:rsidR="000F1A74">
        <w:rPr>
          <w:color w:val="000000"/>
          <w:sz w:val="28"/>
          <w:szCs w:val="28"/>
          <w:lang w:val="uk-UA"/>
        </w:rPr>
        <w:t>36</w:t>
      </w:r>
      <w:r w:rsidRPr="00F77D22">
        <w:rPr>
          <w:color w:val="000000"/>
          <w:sz w:val="28"/>
          <w:szCs w:val="28"/>
        </w:rPr>
        <w:t xml:space="preserve">, 9]. «Звернення до цього експериментального жанру знаменувало собою найважливіші стилістичні «звороти» в розвитку європейської культури двох останніх століть. Мобільність його показників, принципова можливість взаємодії з іншими жанрами (опера, симфонія, кантата) стає запорукою не тільки творчої </w:t>
      </w:r>
      <w:r w:rsidRPr="00F77D22">
        <w:rPr>
          <w:color w:val="000000"/>
          <w:sz w:val="28"/>
          <w:szCs w:val="28"/>
        </w:rPr>
        <w:lastRenderedPageBreak/>
        <w:t xml:space="preserve">свободи композитора, а й, завдяки союзу музичного і поетичного компонентів, створює умови для формування та подальшої семантизації нових елементів музичної мови. Сказане визначає затребуваність даного жанру у творчій практиці композиторів </w:t>
      </w:r>
      <w:proofErr w:type="gramStart"/>
      <w:r w:rsidRPr="00F77D22">
        <w:rPr>
          <w:color w:val="000000"/>
          <w:sz w:val="28"/>
          <w:szCs w:val="28"/>
        </w:rPr>
        <w:t>р</w:t>
      </w:r>
      <w:proofErr w:type="gramEnd"/>
      <w:r w:rsidRPr="00F77D22">
        <w:rPr>
          <w:color w:val="000000"/>
          <w:sz w:val="28"/>
          <w:szCs w:val="28"/>
        </w:rPr>
        <w:t xml:space="preserve">ізних епох, шкіл і напрямків першої половини ХХ ст.» [ </w:t>
      </w:r>
      <w:r w:rsidR="00B875FA">
        <w:rPr>
          <w:color w:val="000000"/>
          <w:sz w:val="28"/>
          <w:szCs w:val="28"/>
          <w:lang w:val="uk-UA"/>
        </w:rPr>
        <w:t>8</w:t>
      </w:r>
      <w:r w:rsidRPr="00F77D22">
        <w:rPr>
          <w:color w:val="000000"/>
          <w:sz w:val="28"/>
          <w:szCs w:val="28"/>
        </w:rPr>
        <w:t xml:space="preserve"> ]</w:t>
      </w:r>
      <w:r w:rsidR="00C12356">
        <w:rPr>
          <w:color w:val="000000"/>
          <w:sz w:val="28"/>
          <w:szCs w:val="28"/>
          <w:lang w:val="uk-UA"/>
        </w:rPr>
        <w:t>.</w:t>
      </w:r>
    </w:p>
    <w:p w:rsidR="003A0F5C" w:rsidRPr="00F77D22" w:rsidRDefault="00224FDF" w:rsidP="004E6349">
      <w:pPr>
        <w:spacing w:line="360" w:lineRule="auto"/>
        <w:ind w:right="-2" w:firstLine="709"/>
        <w:jc w:val="both"/>
        <w:rPr>
          <w:sz w:val="28"/>
          <w:szCs w:val="28"/>
        </w:rPr>
      </w:pPr>
      <w:r w:rsidRPr="00F77D22">
        <w:rPr>
          <w:sz w:val="28"/>
          <w:szCs w:val="28"/>
        </w:rPr>
        <w:t xml:space="preserve"> Серед французьких композиторів до цього жанру зверталися Берліоз, Массне, Дебюссі, Равель, Пуленк. Словянські композиторські надбання у цьому жанрі відзначено прізвищами А.  Дворжака, С.  Монюшко, Б. Сметани, Б. Мартіну, Л. Яначека. </w:t>
      </w:r>
    </w:p>
    <w:p w:rsidR="003A0F5C" w:rsidRPr="00F77D22" w:rsidRDefault="00224FDF" w:rsidP="004E6349">
      <w:pPr>
        <w:spacing w:line="360" w:lineRule="auto"/>
        <w:ind w:right="-2" w:firstLine="709"/>
        <w:jc w:val="both"/>
        <w:rPr>
          <w:sz w:val="28"/>
          <w:szCs w:val="28"/>
        </w:rPr>
      </w:pPr>
      <w:r w:rsidRPr="00F77D22">
        <w:rPr>
          <w:sz w:val="28"/>
          <w:szCs w:val="28"/>
        </w:rPr>
        <w:t>Багато сучасних композиторів та виконавців вважають, що поезія є рівноправним партнером музики в художньо-пісенному жанрі, і тому форма вірша може бути джерелом натхнення для музичної структури пісні. Функція вірша полягає не тільки в тому, щоб підкреслити музичний настрій, використані засоби музичної виразності та мелодійний контур</w:t>
      </w:r>
      <w:r w:rsidR="0021656F" w:rsidRPr="00F77D22">
        <w:rPr>
          <w:sz w:val="28"/>
          <w:szCs w:val="28"/>
        </w:rPr>
        <w:t xml:space="preserve">, а може виконувати </w:t>
      </w:r>
      <w:r w:rsidR="009035C9">
        <w:rPr>
          <w:sz w:val="28"/>
          <w:szCs w:val="28"/>
          <w:lang w:val="uk-UA"/>
        </w:rPr>
        <w:t>й</w:t>
      </w:r>
      <w:r w:rsidR="00206D80" w:rsidRPr="00F77D22">
        <w:rPr>
          <w:sz w:val="28"/>
          <w:szCs w:val="28"/>
        </w:rPr>
        <w:t xml:space="preserve"> інші функції. </w:t>
      </w:r>
      <w:r w:rsidRPr="00F77D22">
        <w:rPr>
          <w:sz w:val="28"/>
          <w:szCs w:val="28"/>
        </w:rPr>
        <w:t>Розглядаючи вокальні цикл в його жанрово-видовій специфіці, треба приділити увагу музично-поетичному зв’язку. Проблема поєднання слова та музики - одна з специфічних для аналізу вокального твору, тому це поєднання може мати дуже різни форми та типи взаємодії.  Нерідко музика може протистояти слову, бути його антагоністом, а може й навпаки. Не випадково орфоепічні норми, які дозволяють співакові правильно співвіднести закони мови арії та її існування у мелодиці.</w:t>
      </w:r>
    </w:p>
    <w:p w:rsidR="003A0F5C" w:rsidRPr="00F77D22" w:rsidRDefault="00224FDF" w:rsidP="004E6349">
      <w:pPr>
        <w:spacing w:line="360" w:lineRule="auto"/>
        <w:ind w:right="-2" w:firstLine="709"/>
        <w:jc w:val="both"/>
        <w:rPr>
          <w:b/>
          <w:bCs/>
          <w:i/>
          <w:iCs/>
          <w:sz w:val="28"/>
          <w:szCs w:val="28"/>
        </w:rPr>
      </w:pPr>
      <w:r w:rsidRPr="00F77D22">
        <w:rPr>
          <w:sz w:val="28"/>
          <w:szCs w:val="28"/>
        </w:rPr>
        <w:t xml:space="preserve">У сучасних наукових працях існує поняття для визначення особливого результату, який надає взаємодія слова та музики, а саме поняття </w:t>
      </w:r>
      <w:r w:rsidRPr="00F77D22">
        <w:rPr>
          <w:b/>
          <w:bCs/>
          <w:i/>
          <w:iCs/>
          <w:sz w:val="28"/>
          <w:szCs w:val="28"/>
        </w:rPr>
        <w:t xml:space="preserve">вокальної мови. </w:t>
      </w:r>
    </w:p>
    <w:p w:rsidR="003A0F5C" w:rsidRPr="00F77D22" w:rsidRDefault="00224FDF" w:rsidP="00F77D22">
      <w:pPr>
        <w:spacing w:line="360" w:lineRule="auto"/>
        <w:ind w:firstLine="709"/>
        <w:jc w:val="both"/>
        <w:rPr>
          <w:sz w:val="28"/>
          <w:szCs w:val="28"/>
        </w:rPr>
      </w:pPr>
      <w:r w:rsidRPr="00F77D22">
        <w:rPr>
          <w:sz w:val="28"/>
          <w:szCs w:val="28"/>
        </w:rPr>
        <w:t xml:space="preserve">За </w:t>
      </w:r>
      <w:r w:rsidR="00682793">
        <w:rPr>
          <w:sz w:val="28"/>
          <w:szCs w:val="28"/>
          <w:lang w:val="uk-UA"/>
        </w:rPr>
        <w:t>матеріалами словника-довідника вокаліста</w:t>
      </w:r>
      <w:r w:rsidRPr="00F77D22">
        <w:rPr>
          <w:sz w:val="28"/>
          <w:szCs w:val="28"/>
        </w:rPr>
        <w:t xml:space="preserve"> вокальна мова – це тип мови, виконуючий </w:t>
      </w:r>
      <w:r w:rsidR="00682793">
        <w:rPr>
          <w:sz w:val="28"/>
          <w:szCs w:val="28"/>
          <w:lang w:val="uk-UA"/>
        </w:rPr>
        <w:t xml:space="preserve">певну </w:t>
      </w:r>
      <w:r w:rsidRPr="00F77D22">
        <w:rPr>
          <w:sz w:val="28"/>
          <w:szCs w:val="28"/>
        </w:rPr>
        <w:t xml:space="preserve">музичну функцію та </w:t>
      </w:r>
      <w:proofErr w:type="gramStart"/>
      <w:r w:rsidRPr="00F77D22">
        <w:rPr>
          <w:sz w:val="28"/>
          <w:szCs w:val="28"/>
        </w:rPr>
        <w:t>п</w:t>
      </w:r>
      <w:proofErr w:type="gramEnd"/>
      <w:r w:rsidRPr="00F77D22">
        <w:rPr>
          <w:sz w:val="28"/>
          <w:szCs w:val="28"/>
        </w:rPr>
        <w:t>ідкорений у зв</w:t>
      </w:r>
      <w:r w:rsidR="00E37940" w:rsidRPr="00F77D22">
        <w:rPr>
          <w:sz w:val="28"/>
          <w:szCs w:val="28"/>
        </w:rPr>
        <w:t>’</w:t>
      </w:r>
      <w:r w:rsidRPr="00F77D22">
        <w:rPr>
          <w:sz w:val="28"/>
          <w:szCs w:val="28"/>
        </w:rPr>
        <w:t>язку з цим  законам музичної мистецтва, галузь емоційної комунікації, яку вона поширює</w:t>
      </w:r>
      <w:r w:rsidR="00682793">
        <w:rPr>
          <w:sz w:val="28"/>
          <w:szCs w:val="28"/>
          <w:lang w:val="uk-UA"/>
        </w:rPr>
        <w:t xml:space="preserve"> </w:t>
      </w:r>
      <w:r w:rsidRPr="00F77D22">
        <w:rPr>
          <w:sz w:val="28"/>
          <w:szCs w:val="28"/>
        </w:rPr>
        <w:t>[</w:t>
      </w:r>
      <w:r w:rsidR="00B875FA">
        <w:rPr>
          <w:sz w:val="28"/>
          <w:szCs w:val="28"/>
          <w:lang w:val="uk-UA"/>
        </w:rPr>
        <w:t>41</w:t>
      </w:r>
      <w:r w:rsidRPr="00F77D22">
        <w:rPr>
          <w:sz w:val="28"/>
          <w:szCs w:val="28"/>
        </w:rPr>
        <w:t>].</w:t>
      </w:r>
    </w:p>
    <w:p w:rsidR="003A0F5C" w:rsidRPr="00F77D22" w:rsidRDefault="00224FDF" w:rsidP="00F77D22">
      <w:pPr>
        <w:spacing w:line="360" w:lineRule="auto"/>
        <w:ind w:firstLine="709"/>
        <w:jc w:val="both"/>
        <w:rPr>
          <w:b/>
          <w:bCs/>
          <w:i/>
          <w:iCs/>
          <w:sz w:val="28"/>
          <w:szCs w:val="28"/>
        </w:rPr>
      </w:pPr>
      <w:r w:rsidRPr="00F77D22">
        <w:rPr>
          <w:sz w:val="28"/>
          <w:szCs w:val="28"/>
        </w:rPr>
        <w:t>Як зазначає Н.</w:t>
      </w:r>
      <w:r w:rsidR="001E3ECD" w:rsidRPr="00F77D22">
        <w:rPr>
          <w:sz w:val="28"/>
          <w:szCs w:val="28"/>
        </w:rPr>
        <w:t> </w:t>
      </w:r>
      <w:r w:rsidRPr="00F77D22">
        <w:rPr>
          <w:sz w:val="28"/>
          <w:szCs w:val="28"/>
        </w:rPr>
        <w:t>Говорухіна</w:t>
      </w:r>
      <w:r w:rsidR="001E3ECD" w:rsidRPr="00F77D22">
        <w:rPr>
          <w:sz w:val="28"/>
          <w:szCs w:val="28"/>
        </w:rPr>
        <w:t>,</w:t>
      </w:r>
      <w:r w:rsidRPr="00F77D22">
        <w:rPr>
          <w:sz w:val="28"/>
          <w:szCs w:val="28"/>
        </w:rPr>
        <w:t xml:space="preserve"> «з проблем зв</w:t>
      </w:r>
      <w:r w:rsidR="00E37940" w:rsidRPr="00F77D22">
        <w:rPr>
          <w:sz w:val="28"/>
          <w:szCs w:val="28"/>
        </w:rPr>
        <w:t>’</w:t>
      </w:r>
      <w:r w:rsidRPr="00F77D22">
        <w:rPr>
          <w:sz w:val="28"/>
          <w:szCs w:val="28"/>
        </w:rPr>
        <w:t xml:space="preserve">язку музики та поетичного слова виділяються два основні, «полюсні» за семантикою, типи цього </w:t>
      </w:r>
      <w:r w:rsidRPr="00F77D22">
        <w:rPr>
          <w:sz w:val="28"/>
          <w:szCs w:val="28"/>
        </w:rPr>
        <w:lastRenderedPageBreak/>
        <w:t>зв</w:t>
      </w:r>
      <w:r w:rsidR="00E37940" w:rsidRPr="00F77D22">
        <w:rPr>
          <w:sz w:val="28"/>
          <w:szCs w:val="28"/>
        </w:rPr>
        <w:t>’</w:t>
      </w:r>
      <w:r w:rsidRPr="00F77D22">
        <w:rPr>
          <w:sz w:val="28"/>
          <w:szCs w:val="28"/>
        </w:rPr>
        <w:t>язку. Перший можна сформулювати, як пріоритет музичної інтонаційності над словом, яке в музиці отримує образно-інтонаційну характеристику узагальненого плану. Другий тип відносини, навпаки, передбачає самодостатнє значення слова, що виступає не лише, як «знак сенсу», а й у своїй інтонаційній якості, які зазвичай називають «музикою вірша». Тут ритм і інтонації слова музика лише посилює, котрий іноді перетворює з урахуванням власної інтонаційної природи»</w:t>
      </w:r>
      <w:r w:rsidR="009903D2" w:rsidRPr="00F77D22">
        <w:rPr>
          <w:sz w:val="28"/>
          <w:szCs w:val="28"/>
        </w:rPr>
        <w:t xml:space="preserve"> </w:t>
      </w:r>
      <w:r w:rsidRPr="00F77D22">
        <w:rPr>
          <w:sz w:val="28"/>
          <w:szCs w:val="28"/>
        </w:rPr>
        <w:t>[</w:t>
      </w:r>
      <w:r w:rsidR="00B875FA">
        <w:rPr>
          <w:sz w:val="28"/>
          <w:szCs w:val="28"/>
          <w:lang w:val="uk-UA"/>
        </w:rPr>
        <w:t>8</w:t>
      </w:r>
      <w:r w:rsidRPr="00F77D22">
        <w:rPr>
          <w:sz w:val="28"/>
          <w:szCs w:val="28"/>
        </w:rPr>
        <w:t>]</w:t>
      </w:r>
      <w:r w:rsidR="00010F58" w:rsidRPr="00F77D22">
        <w:rPr>
          <w:sz w:val="28"/>
          <w:szCs w:val="28"/>
        </w:rPr>
        <w:t xml:space="preserve"> Таким чином, </w:t>
      </w:r>
      <w:r w:rsidR="00555D33" w:rsidRPr="00F77D22">
        <w:rPr>
          <w:sz w:val="28"/>
          <w:szCs w:val="28"/>
        </w:rPr>
        <w:t xml:space="preserve">пропонуємо визначити це як </w:t>
      </w:r>
      <w:r w:rsidR="00010F58" w:rsidRPr="00F77D22">
        <w:rPr>
          <w:sz w:val="28"/>
          <w:szCs w:val="28"/>
        </w:rPr>
        <w:t xml:space="preserve">два основних типи вокальної мови, а саме: </w:t>
      </w:r>
      <w:r w:rsidR="00010F58" w:rsidRPr="00F77D22">
        <w:rPr>
          <w:b/>
          <w:bCs/>
          <w:i/>
          <w:iCs/>
          <w:sz w:val="28"/>
          <w:szCs w:val="28"/>
        </w:rPr>
        <w:t xml:space="preserve">домінантно-музичний та домінантно-словесний. </w:t>
      </w:r>
    </w:p>
    <w:p w:rsidR="003A0F5C" w:rsidRPr="00F77D22" w:rsidRDefault="00224FDF" w:rsidP="00F77D22">
      <w:pPr>
        <w:spacing w:line="360" w:lineRule="auto"/>
        <w:ind w:right="141" w:firstLine="709"/>
        <w:jc w:val="both"/>
        <w:rPr>
          <w:sz w:val="28"/>
          <w:szCs w:val="28"/>
        </w:rPr>
      </w:pPr>
      <w:r w:rsidRPr="00F77D22">
        <w:rPr>
          <w:sz w:val="28"/>
          <w:szCs w:val="28"/>
        </w:rPr>
        <w:t>При трактуванні поетичного або прозаїчного  тексту композитор  перео</w:t>
      </w:r>
      <w:r w:rsidR="001E3ECD" w:rsidRPr="00F77D22">
        <w:rPr>
          <w:sz w:val="28"/>
          <w:szCs w:val="28"/>
        </w:rPr>
        <w:t>с</w:t>
      </w:r>
      <w:r w:rsidRPr="00F77D22">
        <w:rPr>
          <w:sz w:val="28"/>
          <w:szCs w:val="28"/>
        </w:rPr>
        <w:t>мислює змі</w:t>
      </w:r>
      <w:proofErr w:type="gramStart"/>
      <w:r w:rsidRPr="00F77D22">
        <w:rPr>
          <w:sz w:val="28"/>
          <w:szCs w:val="28"/>
        </w:rPr>
        <w:t>ст</w:t>
      </w:r>
      <w:proofErr w:type="gramEnd"/>
      <w:r w:rsidRPr="00F77D22">
        <w:rPr>
          <w:sz w:val="28"/>
          <w:szCs w:val="28"/>
        </w:rPr>
        <w:t xml:space="preserve"> першоджерела, його певний зміст, який він вважают</w:t>
      </w:r>
      <w:r w:rsidR="001E3ECD" w:rsidRPr="00F77D22">
        <w:rPr>
          <w:sz w:val="28"/>
          <w:szCs w:val="28"/>
        </w:rPr>
        <w:t>ь</w:t>
      </w:r>
      <w:r w:rsidRPr="00F77D22">
        <w:rPr>
          <w:sz w:val="28"/>
          <w:szCs w:val="28"/>
        </w:rPr>
        <w:t xml:space="preserve"> актуальними. Якщо композитор навіть прагне дуже влучно втілити текстові особливості, його нюанси та тонкощі, риси його мислення, музичного мовлення надають оновлене звучання слову. </w:t>
      </w:r>
      <w:r w:rsidR="009903D2" w:rsidRPr="00F77D22">
        <w:rPr>
          <w:sz w:val="28"/>
          <w:szCs w:val="28"/>
        </w:rPr>
        <w:t xml:space="preserve">Така </w:t>
      </w:r>
      <w:r w:rsidRPr="00F77D22">
        <w:rPr>
          <w:sz w:val="28"/>
          <w:szCs w:val="28"/>
        </w:rPr>
        <w:t>взаємодопомога, за словами Б.</w:t>
      </w:r>
      <w:r w:rsidR="001E3ECD" w:rsidRPr="00F77D22">
        <w:rPr>
          <w:sz w:val="28"/>
          <w:szCs w:val="28"/>
        </w:rPr>
        <w:t> </w:t>
      </w:r>
      <w:r w:rsidRPr="00F77D22">
        <w:rPr>
          <w:sz w:val="28"/>
          <w:szCs w:val="28"/>
        </w:rPr>
        <w:t>Асаф</w:t>
      </w:r>
      <w:r w:rsidR="00E37940" w:rsidRPr="00F77D22">
        <w:rPr>
          <w:sz w:val="28"/>
          <w:szCs w:val="28"/>
        </w:rPr>
        <w:t>’</w:t>
      </w:r>
      <w:r w:rsidRPr="00F77D22">
        <w:rPr>
          <w:sz w:val="28"/>
          <w:szCs w:val="28"/>
        </w:rPr>
        <w:t xml:space="preserve">єва, має дуже багато форм та різновидів у вокальній музиці, особливо оперній. </w:t>
      </w:r>
      <w:r w:rsidR="00E81DE4">
        <w:rPr>
          <w:sz w:val="28"/>
          <w:szCs w:val="28"/>
          <w:lang w:val="uk-UA"/>
        </w:rPr>
        <w:t xml:space="preserve">Відомо, що </w:t>
      </w:r>
      <w:r w:rsidRPr="00F77D22">
        <w:rPr>
          <w:sz w:val="28"/>
          <w:szCs w:val="28"/>
        </w:rPr>
        <w:t>узагальнений зміст  тексту в музиці може бути емоційно аффектованим або, напроти, приглушеним, відносно одноплановим, може бути контрастним або однохарактерним, показан</w:t>
      </w:r>
      <w:r w:rsidR="00D662B9" w:rsidRPr="00F77D22">
        <w:rPr>
          <w:sz w:val="28"/>
          <w:szCs w:val="28"/>
        </w:rPr>
        <w:t>о</w:t>
      </w:r>
      <w:r w:rsidRPr="00F77D22">
        <w:rPr>
          <w:sz w:val="28"/>
          <w:szCs w:val="28"/>
        </w:rPr>
        <w:t xml:space="preserve"> цілісно або деталізовано тощо» [</w:t>
      </w:r>
      <w:r w:rsidR="00B875FA">
        <w:rPr>
          <w:sz w:val="28"/>
          <w:szCs w:val="28"/>
          <w:lang w:val="uk-UA"/>
        </w:rPr>
        <w:t>8</w:t>
      </w:r>
      <w:r w:rsidRPr="00F77D22">
        <w:rPr>
          <w:sz w:val="28"/>
          <w:szCs w:val="28"/>
        </w:rPr>
        <w:t>, 15].</w:t>
      </w:r>
    </w:p>
    <w:p w:rsidR="003A0F5C" w:rsidRPr="00F77D22" w:rsidRDefault="00224FDF" w:rsidP="00F77D22">
      <w:pPr>
        <w:pBdr>
          <w:top w:val="nil"/>
          <w:left w:val="nil"/>
          <w:bottom w:val="nil"/>
          <w:right w:val="nil"/>
          <w:between w:val="nil"/>
        </w:pBdr>
        <w:spacing w:line="360" w:lineRule="auto"/>
        <w:ind w:firstLine="851"/>
        <w:jc w:val="both"/>
        <w:rPr>
          <w:color w:val="000000"/>
          <w:sz w:val="28"/>
          <w:szCs w:val="28"/>
        </w:rPr>
      </w:pPr>
      <w:proofErr w:type="gramStart"/>
      <w:r w:rsidRPr="00F77D22">
        <w:rPr>
          <w:color w:val="000000"/>
          <w:sz w:val="28"/>
          <w:szCs w:val="28"/>
        </w:rPr>
        <w:t>Вс</w:t>
      </w:r>
      <w:proofErr w:type="gramEnd"/>
      <w:r w:rsidRPr="00F77D22">
        <w:rPr>
          <w:color w:val="000000"/>
          <w:sz w:val="28"/>
          <w:szCs w:val="28"/>
        </w:rPr>
        <w:t>і основні музичні жанри мають бе</w:t>
      </w:r>
      <w:r w:rsidR="00257C9B" w:rsidRPr="00F77D22">
        <w:rPr>
          <w:color w:val="000000"/>
          <w:sz w:val="28"/>
          <w:szCs w:val="28"/>
        </w:rPr>
        <w:t>з</w:t>
      </w:r>
      <w:r w:rsidRPr="00F77D22">
        <w:rPr>
          <w:color w:val="000000"/>
          <w:sz w:val="28"/>
          <w:szCs w:val="28"/>
        </w:rPr>
        <w:t>посередній зв</w:t>
      </w:r>
      <w:r w:rsidR="00E37940" w:rsidRPr="00F77D22">
        <w:rPr>
          <w:color w:val="000000"/>
          <w:sz w:val="28"/>
          <w:szCs w:val="28"/>
        </w:rPr>
        <w:t>’</w:t>
      </w:r>
      <w:r w:rsidRPr="00F77D22">
        <w:rPr>
          <w:color w:val="000000"/>
          <w:sz w:val="28"/>
          <w:szCs w:val="28"/>
        </w:rPr>
        <w:t>язок зі словом та словесними структурами, що знаходить своє вираження як у багатьох різновидах синтетичних форм, так і в зв</w:t>
      </w:r>
      <w:r w:rsidR="00E37940" w:rsidRPr="00F77D22">
        <w:rPr>
          <w:color w:val="000000"/>
          <w:sz w:val="28"/>
          <w:szCs w:val="28"/>
        </w:rPr>
        <w:t>’</w:t>
      </w:r>
      <w:r w:rsidRPr="00F77D22">
        <w:rPr>
          <w:color w:val="000000"/>
          <w:sz w:val="28"/>
          <w:szCs w:val="28"/>
        </w:rPr>
        <w:t>язку із заголовками. Слово бере участь в музиці у вигляді програми, в тому числі, літературно-поетичної, коментаря до нотного запису музичного тексту, у вигляді літературної (епістолярної, мемуарної, музикознавчої) спадщини композитора, що дозволяють більш глибоко розкривати зміст художнього задуму.</w:t>
      </w:r>
    </w:p>
    <w:p w:rsidR="003A0F5C" w:rsidRPr="000A4E13" w:rsidRDefault="00224FDF" w:rsidP="000A4E13">
      <w:pPr>
        <w:pBdr>
          <w:top w:val="nil"/>
          <w:left w:val="nil"/>
          <w:bottom w:val="nil"/>
          <w:right w:val="nil"/>
          <w:between w:val="nil"/>
        </w:pBdr>
        <w:spacing w:line="360" w:lineRule="auto"/>
        <w:ind w:right="57" w:firstLine="851"/>
        <w:jc w:val="both"/>
        <w:rPr>
          <w:color w:val="000000"/>
          <w:sz w:val="28"/>
          <w:szCs w:val="28"/>
        </w:rPr>
      </w:pPr>
      <w:r w:rsidRPr="00F77D22">
        <w:rPr>
          <w:color w:val="000000"/>
          <w:sz w:val="28"/>
          <w:szCs w:val="28"/>
        </w:rPr>
        <w:t xml:space="preserve">Особливе значення для виконавця мають композиторські вказівки: «Своєрідним діалогом між композитором і виконавцем можна вважати систему музичних </w:t>
      </w:r>
      <w:r w:rsidRPr="000A4E13">
        <w:rPr>
          <w:color w:val="000000"/>
          <w:sz w:val="28"/>
          <w:szCs w:val="28"/>
        </w:rPr>
        <w:t xml:space="preserve">ремарок як авторських коментарів-рекомендацій, адресованих виконавцю, за допомогою якого можливе більш точне </w:t>
      </w:r>
      <w:r w:rsidRPr="000A4E13">
        <w:rPr>
          <w:color w:val="000000"/>
          <w:sz w:val="28"/>
          <w:szCs w:val="28"/>
        </w:rPr>
        <w:lastRenderedPageBreak/>
        <w:t>відтворення художньо-образної складової твору. А словесний компонент музичної творчості існує як необхідне словесне обговорення історичного досвіду музики в єдності його естетичної, композиторської та виконавської сторін, як теорія музичної творчості, що має власну поняттєву систему» [</w:t>
      </w:r>
      <w:r w:rsidR="00B875FA">
        <w:rPr>
          <w:color w:val="000000"/>
          <w:sz w:val="28"/>
          <w:szCs w:val="28"/>
          <w:lang w:val="uk-UA"/>
        </w:rPr>
        <w:t>17</w:t>
      </w:r>
      <w:r w:rsidRPr="000A4E13">
        <w:rPr>
          <w:color w:val="000000"/>
          <w:sz w:val="28"/>
          <w:szCs w:val="28"/>
        </w:rPr>
        <w:t xml:space="preserve">]. </w:t>
      </w:r>
    </w:p>
    <w:p w:rsidR="00702CA3" w:rsidRPr="006B6520" w:rsidRDefault="002468CF" w:rsidP="000F1A74">
      <w:pPr>
        <w:pStyle w:val="a5"/>
        <w:spacing w:before="0" w:beforeAutospacing="0" w:after="0" w:afterAutospacing="0" w:line="360" w:lineRule="auto"/>
        <w:ind w:right="57" w:firstLine="709"/>
        <w:jc w:val="both"/>
        <w:rPr>
          <w:sz w:val="28"/>
          <w:szCs w:val="28"/>
          <w:lang w:val="uk-UA"/>
        </w:rPr>
      </w:pPr>
      <w:r w:rsidRPr="000A4E13">
        <w:rPr>
          <w:color w:val="000000"/>
          <w:sz w:val="28"/>
          <w:szCs w:val="28"/>
          <w:lang w:val="uk-UA"/>
        </w:rPr>
        <w:t xml:space="preserve">У широкому контексті світової камерно-вокальної музики місце українських вокальних </w:t>
      </w:r>
      <w:r w:rsidR="008934C6" w:rsidRPr="000A4E13">
        <w:rPr>
          <w:color w:val="000000"/>
          <w:sz w:val="28"/>
          <w:szCs w:val="28"/>
          <w:lang w:val="uk-UA"/>
        </w:rPr>
        <w:t>циклів другої половини ХХ</w:t>
      </w:r>
      <w:r w:rsidR="008934C6">
        <w:rPr>
          <w:color w:val="000000"/>
          <w:sz w:val="28"/>
          <w:szCs w:val="28"/>
          <w:lang w:val="uk-UA"/>
        </w:rPr>
        <w:t>-ХХ</w:t>
      </w:r>
      <w:r w:rsidR="009342C3">
        <w:rPr>
          <w:color w:val="000000"/>
          <w:sz w:val="28"/>
          <w:szCs w:val="28"/>
          <w:lang w:val="en-US"/>
        </w:rPr>
        <w:t>I</w:t>
      </w:r>
      <w:r w:rsidR="008934C6">
        <w:rPr>
          <w:color w:val="000000"/>
          <w:sz w:val="28"/>
          <w:szCs w:val="28"/>
          <w:lang w:val="uk-UA"/>
        </w:rPr>
        <w:t xml:space="preserve"> століть </w:t>
      </w:r>
      <w:r w:rsidRPr="008934C6">
        <w:rPr>
          <w:color w:val="000000"/>
          <w:sz w:val="28"/>
          <w:szCs w:val="28"/>
          <w:lang w:val="uk-UA"/>
        </w:rPr>
        <w:t xml:space="preserve">визначається такими найважливішими рисами: </w:t>
      </w:r>
      <w:r w:rsidRPr="008934C6">
        <w:rPr>
          <w:i/>
          <w:iCs/>
          <w:color w:val="000000"/>
          <w:sz w:val="28"/>
          <w:szCs w:val="28"/>
          <w:lang w:val="uk-UA"/>
        </w:rPr>
        <w:t>по-перше</w:t>
      </w:r>
      <w:r w:rsidRPr="008934C6">
        <w:rPr>
          <w:color w:val="000000"/>
          <w:sz w:val="28"/>
          <w:szCs w:val="28"/>
          <w:lang w:val="uk-UA"/>
        </w:rPr>
        <w:t xml:space="preserve">, активною інтерпретацією фольклорних джерел, </w:t>
      </w:r>
      <w:r w:rsidRPr="008934C6">
        <w:rPr>
          <w:i/>
          <w:iCs/>
          <w:color w:val="000000"/>
          <w:sz w:val="28"/>
          <w:szCs w:val="28"/>
          <w:lang w:val="uk-UA"/>
        </w:rPr>
        <w:t>по-друге</w:t>
      </w:r>
      <w:r w:rsidRPr="008934C6">
        <w:rPr>
          <w:color w:val="000000"/>
          <w:sz w:val="28"/>
          <w:szCs w:val="28"/>
          <w:lang w:val="uk-UA"/>
        </w:rPr>
        <w:t xml:space="preserve">, діалогом із сучасною українською поезією, </w:t>
      </w:r>
      <w:r w:rsidRPr="008934C6">
        <w:rPr>
          <w:i/>
          <w:iCs/>
          <w:color w:val="000000"/>
          <w:sz w:val="28"/>
          <w:szCs w:val="28"/>
          <w:lang w:val="uk-UA"/>
        </w:rPr>
        <w:t xml:space="preserve">по-третє, </w:t>
      </w:r>
      <w:r w:rsidRPr="008934C6">
        <w:rPr>
          <w:color w:val="000000"/>
          <w:sz w:val="28"/>
          <w:szCs w:val="28"/>
          <w:lang w:val="uk-UA"/>
        </w:rPr>
        <w:t xml:space="preserve">співвідношенням художніх експериментів із традиціями. </w:t>
      </w:r>
      <w:r w:rsidR="007E6822">
        <w:rPr>
          <w:color w:val="000000"/>
          <w:sz w:val="28"/>
          <w:szCs w:val="28"/>
          <w:lang w:val="uk-UA"/>
        </w:rPr>
        <w:t xml:space="preserve">Основним напрямком стає втілення у вокальних циклах новітніх композиційних технік та її комбінуванням, інтегруванням у європейську музичну культуру.  </w:t>
      </w:r>
      <w:r w:rsidR="00702CA3">
        <w:rPr>
          <w:color w:val="000000"/>
          <w:sz w:val="28"/>
          <w:szCs w:val="28"/>
          <w:lang w:val="uk-UA"/>
        </w:rPr>
        <w:t>За визначенням О. Берегової, «</w:t>
      </w:r>
      <w:r w:rsidR="00702CA3">
        <w:rPr>
          <w:sz w:val="28"/>
          <w:szCs w:val="28"/>
          <w:lang w:val="uk-UA"/>
        </w:rPr>
        <w:t>н</w:t>
      </w:r>
      <w:r w:rsidR="00702CA3" w:rsidRPr="007E6822">
        <w:rPr>
          <w:sz w:val="28"/>
          <w:szCs w:val="28"/>
          <w:lang w:val="uk-UA"/>
        </w:rPr>
        <w:t>ародження ознак нової української культури пов’язують з ідеями панівного наприкінці ХХ</w:t>
      </w:r>
      <w:r w:rsidR="00702CA3">
        <w:rPr>
          <w:sz w:val="28"/>
          <w:szCs w:val="28"/>
          <w:lang w:val="uk-UA"/>
        </w:rPr>
        <w:t> </w:t>
      </w:r>
      <w:r w:rsidR="00702CA3" w:rsidRPr="007E6822">
        <w:rPr>
          <w:sz w:val="28"/>
          <w:szCs w:val="28"/>
          <w:lang w:val="uk-UA"/>
        </w:rPr>
        <w:t>ст. постмодерного світогляду, який допускає співіснування й комунікативне включення в смислове поле твору всіх вироблених у мистецтві стилів,</w:t>
      </w:r>
      <w:r w:rsidR="00702CA3" w:rsidRPr="007E6822">
        <w:rPr>
          <w:rFonts w:ascii="Cambria" w:hAnsi="Cambria"/>
          <w:sz w:val="20"/>
          <w:szCs w:val="20"/>
          <w:lang w:val="uk-UA"/>
        </w:rPr>
        <w:t xml:space="preserve"> </w:t>
      </w:r>
      <w:r w:rsidR="00702CA3" w:rsidRPr="007E6822">
        <w:rPr>
          <w:sz w:val="28"/>
          <w:szCs w:val="28"/>
          <w:lang w:val="uk-UA"/>
        </w:rPr>
        <w:t>жанрів і форм, стирає грані між просторово-часовими шарами культури</w:t>
      </w:r>
      <w:r w:rsidR="00791BD5">
        <w:rPr>
          <w:sz w:val="28"/>
          <w:szCs w:val="28"/>
          <w:lang w:val="uk-UA"/>
        </w:rPr>
        <w:t xml:space="preserve">» </w:t>
      </w:r>
      <w:r w:rsidR="00791BD5" w:rsidRPr="007E6822">
        <w:rPr>
          <w:sz w:val="28"/>
          <w:szCs w:val="28"/>
          <w:lang w:val="uk-UA"/>
        </w:rPr>
        <w:t>[</w:t>
      </w:r>
      <w:r w:rsidR="000F1A74">
        <w:rPr>
          <w:sz w:val="28"/>
          <w:szCs w:val="28"/>
          <w:lang w:val="uk-UA"/>
        </w:rPr>
        <w:t>2,</w:t>
      </w:r>
      <w:r w:rsidR="00791BD5" w:rsidRPr="007E6822">
        <w:rPr>
          <w:sz w:val="28"/>
          <w:szCs w:val="28"/>
          <w:lang w:val="uk-UA"/>
        </w:rPr>
        <w:t xml:space="preserve"> 8]</w:t>
      </w:r>
      <w:r w:rsidR="00702CA3" w:rsidRPr="007E6822">
        <w:rPr>
          <w:sz w:val="28"/>
          <w:szCs w:val="28"/>
          <w:lang w:val="uk-UA"/>
        </w:rPr>
        <w:t xml:space="preserve">. </w:t>
      </w:r>
    </w:p>
    <w:p w:rsidR="002468CF" w:rsidRPr="002468CF" w:rsidRDefault="002468CF" w:rsidP="004E6349">
      <w:pPr>
        <w:pStyle w:val="a5"/>
        <w:spacing w:before="0" w:beforeAutospacing="0" w:after="0" w:afterAutospacing="0" w:line="360" w:lineRule="auto"/>
        <w:ind w:right="-2" w:firstLine="709"/>
        <w:jc w:val="both"/>
        <w:rPr>
          <w:sz w:val="28"/>
          <w:szCs w:val="28"/>
        </w:rPr>
      </w:pPr>
      <w:r w:rsidRPr="002468CF">
        <w:rPr>
          <w:color w:val="000000"/>
          <w:sz w:val="28"/>
          <w:szCs w:val="28"/>
        </w:rPr>
        <w:t xml:space="preserve">Так, прикладами відтворення фольклорних  принципів є таки вокальні цикли, як </w:t>
      </w:r>
      <w:r w:rsidRPr="002468CF">
        <w:rPr>
          <w:color w:val="000000" w:themeColor="text1"/>
          <w:sz w:val="28"/>
          <w:szCs w:val="28"/>
        </w:rPr>
        <w:t>«Три українські весільні пісні» (1974) для сопрано у супроводі камерного ансамблю М. Скорика, «Календарні пісні» для сопрано і фортепіано (1973) Ю. Іщенка на тексти народних пісень</w:t>
      </w:r>
      <w:r w:rsidRPr="002468CF">
        <w:rPr>
          <w:color w:val="00B050"/>
          <w:sz w:val="28"/>
          <w:szCs w:val="28"/>
        </w:rPr>
        <w:t xml:space="preserve"> , </w:t>
      </w:r>
      <w:r w:rsidRPr="002468CF">
        <w:rPr>
          <w:sz w:val="28"/>
          <w:szCs w:val="28"/>
        </w:rPr>
        <w:t>(вокальний цикл «Пісні Явдохи Зуїхи» для голосу, флейти й альта</w:t>
      </w:r>
      <w:r>
        <w:rPr>
          <w:sz w:val="28"/>
          <w:szCs w:val="28"/>
          <w:lang w:val="uk-UA"/>
        </w:rPr>
        <w:t>, 1974</w:t>
      </w:r>
      <w:r w:rsidRPr="002468CF">
        <w:rPr>
          <w:sz w:val="28"/>
          <w:szCs w:val="28"/>
        </w:rPr>
        <w:t xml:space="preserve">), а також вдатися до самобутнього авторського вирішення фольклорних пісенних першоджерел (вокальний цикл «Три пісні на народні тексти» для голосу та фортепіано). </w:t>
      </w:r>
    </w:p>
    <w:p w:rsidR="002468CF" w:rsidRPr="00C12356" w:rsidRDefault="002468CF" w:rsidP="004F0404">
      <w:pPr>
        <w:spacing w:line="360" w:lineRule="auto"/>
        <w:ind w:right="-2" w:firstLine="709"/>
        <w:jc w:val="both"/>
        <w:rPr>
          <w:color w:val="FF0000"/>
          <w:sz w:val="28"/>
          <w:szCs w:val="28"/>
          <w:lang w:val="uk-UA"/>
        </w:rPr>
      </w:pPr>
      <w:r w:rsidRPr="002468CF">
        <w:rPr>
          <w:sz w:val="28"/>
          <w:szCs w:val="28"/>
        </w:rPr>
        <w:t xml:space="preserve">Національна українська тематика надає можливість відобразити </w:t>
      </w:r>
      <w:r w:rsidR="009342C3">
        <w:rPr>
          <w:sz w:val="28"/>
          <w:szCs w:val="28"/>
          <w:lang w:val="uk-UA"/>
        </w:rPr>
        <w:t xml:space="preserve">не тільки </w:t>
      </w:r>
      <w:r w:rsidRPr="002468CF">
        <w:rPr>
          <w:sz w:val="28"/>
          <w:szCs w:val="28"/>
        </w:rPr>
        <w:t xml:space="preserve">український побут, ознайомити зі звичаями, </w:t>
      </w:r>
      <w:r w:rsidR="009342C3">
        <w:rPr>
          <w:sz w:val="28"/>
          <w:szCs w:val="28"/>
          <w:lang w:val="uk-UA"/>
        </w:rPr>
        <w:t xml:space="preserve">а й </w:t>
      </w:r>
      <w:r w:rsidRPr="002468CF">
        <w:rPr>
          <w:sz w:val="28"/>
          <w:szCs w:val="28"/>
        </w:rPr>
        <w:t>передати світоглядні настанови</w:t>
      </w:r>
      <w:r w:rsidR="001E5F90">
        <w:rPr>
          <w:sz w:val="28"/>
          <w:szCs w:val="28"/>
          <w:lang w:val="uk-UA"/>
        </w:rPr>
        <w:t xml:space="preserve"> </w:t>
      </w:r>
      <w:r w:rsidR="009342C3">
        <w:rPr>
          <w:sz w:val="28"/>
          <w:szCs w:val="28"/>
          <w:lang w:val="uk-UA"/>
        </w:rPr>
        <w:t xml:space="preserve">інших культур </w:t>
      </w:r>
      <w:r w:rsidR="001E5F90">
        <w:rPr>
          <w:sz w:val="28"/>
          <w:szCs w:val="28"/>
          <w:lang w:val="uk-UA"/>
        </w:rPr>
        <w:t xml:space="preserve">тощо. </w:t>
      </w:r>
      <w:r w:rsidR="001E5F90" w:rsidRPr="001E5F90">
        <w:rPr>
          <w:color w:val="000000" w:themeColor="text1"/>
          <w:sz w:val="28"/>
          <w:szCs w:val="28"/>
          <w:lang w:val="uk-UA"/>
        </w:rPr>
        <w:t xml:space="preserve">Дослідники відмічають яскравий синтез фольклорного та </w:t>
      </w:r>
      <w:r w:rsidR="001E5F90" w:rsidRPr="002468CF">
        <w:rPr>
          <w:color w:val="000000" w:themeColor="text1"/>
          <w:sz w:val="28"/>
          <w:szCs w:val="28"/>
          <w:lang w:val="uk-UA"/>
        </w:rPr>
        <w:t>професійного у вокальн</w:t>
      </w:r>
      <w:r w:rsidR="001E5F90" w:rsidRPr="001E5F90">
        <w:rPr>
          <w:color w:val="000000" w:themeColor="text1"/>
          <w:sz w:val="28"/>
          <w:szCs w:val="28"/>
          <w:lang w:val="uk-UA"/>
        </w:rPr>
        <w:t xml:space="preserve">их </w:t>
      </w:r>
      <w:r w:rsidR="001E5F90" w:rsidRPr="002468CF">
        <w:rPr>
          <w:color w:val="000000" w:themeColor="text1"/>
          <w:sz w:val="28"/>
          <w:szCs w:val="28"/>
          <w:lang w:val="uk-UA"/>
        </w:rPr>
        <w:t>цикл</w:t>
      </w:r>
      <w:r w:rsidR="001E5F90" w:rsidRPr="001E5F90">
        <w:rPr>
          <w:color w:val="000000" w:themeColor="text1"/>
          <w:sz w:val="28"/>
          <w:szCs w:val="28"/>
          <w:lang w:val="uk-UA"/>
        </w:rPr>
        <w:t>ах</w:t>
      </w:r>
      <w:r w:rsidR="001E5F90" w:rsidRPr="002468CF">
        <w:rPr>
          <w:color w:val="000000" w:themeColor="text1"/>
          <w:sz w:val="28"/>
          <w:szCs w:val="28"/>
          <w:lang w:val="uk-UA"/>
        </w:rPr>
        <w:t xml:space="preserve"> «</w:t>
      </w:r>
      <w:r w:rsidR="001E5F90" w:rsidRPr="001E5F90">
        <w:rPr>
          <w:color w:val="000000" w:themeColor="text1"/>
          <w:sz w:val="28"/>
          <w:szCs w:val="28"/>
          <w:lang w:val="uk-UA"/>
        </w:rPr>
        <w:t>З</w:t>
      </w:r>
      <w:r w:rsidR="001E5F90" w:rsidRPr="002468CF">
        <w:rPr>
          <w:color w:val="000000" w:themeColor="text1"/>
          <w:sz w:val="28"/>
          <w:szCs w:val="28"/>
          <w:lang w:val="uk-UA"/>
        </w:rPr>
        <w:t xml:space="preserve"> пісень Хіросіми» для голосу і флейти на вірші </w:t>
      </w:r>
      <w:r w:rsidR="001E5F90" w:rsidRPr="009342C3">
        <w:rPr>
          <w:color w:val="000000" w:themeColor="text1"/>
          <w:sz w:val="28"/>
          <w:szCs w:val="28"/>
          <w:lang w:val="uk-UA"/>
        </w:rPr>
        <w:t>Е.</w:t>
      </w:r>
      <w:r w:rsidR="009342C3" w:rsidRPr="009342C3">
        <w:rPr>
          <w:color w:val="000000" w:themeColor="text1"/>
          <w:sz w:val="28"/>
          <w:szCs w:val="28"/>
          <w:lang w:val="uk-UA"/>
        </w:rPr>
        <w:t> </w:t>
      </w:r>
      <w:r w:rsidR="001E5F90" w:rsidRPr="009342C3">
        <w:rPr>
          <w:color w:val="000000" w:themeColor="text1"/>
          <w:sz w:val="28"/>
          <w:szCs w:val="28"/>
          <w:lang w:val="uk-UA"/>
        </w:rPr>
        <w:t>Йонеди</w:t>
      </w:r>
      <w:r w:rsidR="001E5F90" w:rsidRPr="002468CF">
        <w:rPr>
          <w:color w:val="000000" w:themeColor="text1"/>
          <w:sz w:val="28"/>
          <w:szCs w:val="28"/>
          <w:lang w:val="uk-UA"/>
        </w:rPr>
        <w:t xml:space="preserve"> І.</w:t>
      </w:r>
      <w:r w:rsidR="001E5F90" w:rsidRPr="001E5F90">
        <w:rPr>
          <w:color w:val="000000" w:themeColor="text1"/>
          <w:sz w:val="28"/>
          <w:szCs w:val="28"/>
          <w:lang w:val="uk-UA"/>
        </w:rPr>
        <w:t> </w:t>
      </w:r>
      <w:r w:rsidR="001E5F90" w:rsidRPr="002468CF">
        <w:rPr>
          <w:color w:val="000000" w:themeColor="text1"/>
          <w:sz w:val="28"/>
          <w:szCs w:val="28"/>
          <w:lang w:val="uk-UA"/>
        </w:rPr>
        <w:t>Карабиця (1973), «Шість японських віршів» для сопрано у супроводі арфи Ю.</w:t>
      </w:r>
      <w:r w:rsidR="001E5F90">
        <w:rPr>
          <w:color w:val="000000" w:themeColor="text1"/>
          <w:sz w:val="28"/>
          <w:szCs w:val="28"/>
          <w:lang w:val="uk-UA"/>
        </w:rPr>
        <w:t> </w:t>
      </w:r>
      <w:r w:rsidR="001E5F90" w:rsidRPr="002468CF">
        <w:rPr>
          <w:color w:val="000000" w:themeColor="text1"/>
          <w:sz w:val="28"/>
          <w:szCs w:val="28"/>
          <w:lang w:val="uk-UA"/>
        </w:rPr>
        <w:t xml:space="preserve">Іщенка (1972), «Три романси на тексти старовинних корейських поетів» для баритона і фортепіано </w:t>
      </w:r>
      <w:r w:rsidR="001E5F90" w:rsidRPr="002468CF">
        <w:rPr>
          <w:color w:val="000000" w:themeColor="text1"/>
          <w:sz w:val="28"/>
          <w:szCs w:val="28"/>
          <w:lang w:val="uk-UA"/>
        </w:rPr>
        <w:lastRenderedPageBreak/>
        <w:t>Я.</w:t>
      </w:r>
      <w:r w:rsidR="001E5F90">
        <w:rPr>
          <w:color w:val="000000" w:themeColor="text1"/>
          <w:sz w:val="28"/>
          <w:szCs w:val="28"/>
          <w:lang w:val="uk-UA"/>
        </w:rPr>
        <w:t> </w:t>
      </w:r>
      <w:r w:rsidR="001E5F90" w:rsidRPr="002468CF">
        <w:rPr>
          <w:color w:val="000000" w:themeColor="text1"/>
          <w:sz w:val="28"/>
          <w:szCs w:val="28"/>
          <w:lang w:val="uk-UA"/>
        </w:rPr>
        <w:t>Верещагіна (1973), «Шість японських хоку» Л.</w:t>
      </w:r>
      <w:r w:rsidR="001E5F90">
        <w:rPr>
          <w:color w:val="000000" w:themeColor="text1"/>
          <w:sz w:val="28"/>
          <w:szCs w:val="28"/>
          <w:lang w:val="uk-UA"/>
        </w:rPr>
        <w:t> </w:t>
      </w:r>
      <w:r w:rsidR="001E5F90" w:rsidRPr="002468CF">
        <w:rPr>
          <w:color w:val="000000" w:themeColor="text1"/>
          <w:sz w:val="28"/>
          <w:szCs w:val="28"/>
          <w:lang w:val="uk-UA"/>
        </w:rPr>
        <w:t>Грабовського (1975), вокальний цикл «Японські силуети» на тексти стародавніх японських поетів Д.</w:t>
      </w:r>
      <w:r w:rsidR="001E5F90">
        <w:rPr>
          <w:color w:val="000000" w:themeColor="text1"/>
          <w:sz w:val="28"/>
          <w:szCs w:val="28"/>
          <w:lang w:val="uk-UA"/>
        </w:rPr>
        <w:t> </w:t>
      </w:r>
      <w:r w:rsidR="001E5F90" w:rsidRPr="002468CF">
        <w:rPr>
          <w:color w:val="000000" w:themeColor="text1"/>
          <w:sz w:val="28"/>
          <w:szCs w:val="28"/>
          <w:lang w:val="uk-UA"/>
        </w:rPr>
        <w:t>Клебанова (1980-ті).</w:t>
      </w:r>
    </w:p>
    <w:p w:rsidR="007432D4" w:rsidRPr="001E5F90" w:rsidRDefault="001E5F90" w:rsidP="001E5F90">
      <w:pPr>
        <w:tabs>
          <w:tab w:val="left" w:pos="709"/>
        </w:tabs>
        <w:spacing w:line="360" w:lineRule="auto"/>
        <w:ind w:firstLine="709"/>
        <w:jc w:val="both"/>
        <w:rPr>
          <w:color w:val="000000" w:themeColor="text1"/>
          <w:sz w:val="28"/>
          <w:szCs w:val="28"/>
        </w:rPr>
      </w:pPr>
      <w:r w:rsidRPr="001E5F90">
        <w:rPr>
          <w:color w:val="000000" w:themeColor="text1"/>
          <w:sz w:val="28"/>
          <w:szCs w:val="28"/>
          <w:lang w:val="uk-UA"/>
        </w:rPr>
        <w:t xml:space="preserve">Українські композитори намагаються знайти і власні підходи до омузикалення поетичного тексту, що спостерігається у </w:t>
      </w:r>
      <w:r w:rsidR="009342C3">
        <w:rPr>
          <w:color w:val="000000" w:themeColor="text1"/>
          <w:sz w:val="28"/>
          <w:szCs w:val="28"/>
          <w:lang w:val="uk-UA"/>
        </w:rPr>
        <w:t xml:space="preserve">окремих вокальних </w:t>
      </w:r>
      <w:r w:rsidRPr="001E5F90">
        <w:rPr>
          <w:color w:val="000000" w:themeColor="text1"/>
          <w:sz w:val="28"/>
          <w:szCs w:val="28"/>
          <w:lang w:val="uk-UA"/>
        </w:rPr>
        <w:t xml:space="preserve">творах </w:t>
      </w:r>
      <w:r w:rsidR="002468CF" w:rsidRPr="002468CF">
        <w:rPr>
          <w:color w:val="000000" w:themeColor="text1"/>
          <w:sz w:val="28"/>
          <w:szCs w:val="28"/>
        </w:rPr>
        <w:t>Б.</w:t>
      </w:r>
      <w:r w:rsidRPr="001E5F90">
        <w:rPr>
          <w:color w:val="000000" w:themeColor="text1"/>
          <w:sz w:val="28"/>
          <w:szCs w:val="28"/>
          <w:lang w:val="uk-UA"/>
        </w:rPr>
        <w:t> </w:t>
      </w:r>
      <w:r w:rsidR="002468CF" w:rsidRPr="002468CF">
        <w:rPr>
          <w:color w:val="000000" w:themeColor="text1"/>
          <w:sz w:val="28"/>
          <w:szCs w:val="28"/>
        </w:rPr>
        <w:t>Фільц «Казка» (сл. В.</w:t>
      </w:r>
      <w:r w:rsidR="009342C3">
        <w:rPr>
          <w:color w:val="000000" w:themeColor="text1"/>
          <w:sz w:val="28"/>
          <w:szCs w:val="28"/>
          <w:lang w:val="uk-UA"/>
        </w:rPr>
        <w:t> </w:t>
      </w:r>
      <w:r w:rsidR="002468CF" w:rsidRPr="002468CF">
        <w:rPr>
          <w:color w:val="000000" w:themeColor="text1"/>
          <w:sz w:val="28"/>
          <w:szCs w:val="28"/>
        </w:rPr>
        <w:t>Коломійця), «Срібні струни» (сл. О.</w:t>
      </w:r>
      <w:r w:rsidR="009342C3">
        <w:rPr>
          <w:color w:val="000000" w:themeColor="text1"/>
          <w:sz w:val="28"/>
          <w:szCs w:val="28"/>
          <w:lang w:val="uk-UA"/>
        </w:rPr>
        <w:t> </w:t>
      </w:r>
      <w:r w:rsidR="002468CF" w:rsidRPr="002468CF">
        <w:rPr>
          <w:color w:val="000000" w:themeColor="text1"/>
          <w:sz w:val="28"/>
          <w:szCs w:val="28"/>
        </w:rPr>
        <w:t>Олеся), вокальн</w:t>
      </w:r>
      <w:r>
        <w:rPr>
          <w:color w:val="000000" w:themeColor="text1"/>
          <w:sz w:val="28"/>
          <w:szCs w:val="28"/>
          <w:lang w:val="uk-UA"/>
        </w:rPr>
        <w:t xml:space="preserve">их </w:t>
      </w:r>
      <w:r w:rsidR="002468CF" w:rsidRPr="002468CF">
        <w:rPr>
          <w:color w:val="000000" w:themeColor="text1"/>
          <w:sz w:val="28"/>
          <w:szCs w:val="28"/>
        </w:rPr>
        <w:t xml:space="preserve"> цикл</w:t>
      </w:r>
      <w:r>
        <w:rPr>
          <w:color w:val="000000" w:themeColor="text1"/>
          <w:sz w:val="28"/>
          <w:szCs w:val="28"/>
          <w:lang w:val="uk-UA"/>
        </w:rPr>
        <w:t>ах</w:t>
      </w:r>
      <w:r w:rsidR="002468CF" w:rsidRPr="002468CF">
        <w:rPr>
          <w:color w:val="000000" w:themeColor="text1"/>
          <w:sz w:val="28"/>
          <w:szCs w:val="28"/>
        </w:rPr>
        <w:t xml:space="preserve"> «Барви і настрої» В.</w:t>
      </w:r>
      <w:r w:rsidR="009342C3">
        <w:rPr>
          <w:color w:val="000000" w:themeColor="text1"/>
          <w:sz w:val="28"/>
          <w:szCs w:val="28"/>
          <w:lang w:val="uk-UA"/>
        </w:rPr>
        <w:t> </w:t>
      </w:r>
      <w:r w:rsidR="002468CF" w:rsidRPr="002468CF">
        <w:rPr>
          <w:color w:val="000000" w:themeColor="text1"/>
          <w:sz w:val="28"/>
          <w:szCs w:val="28"/>
        </w:rPr>
        <w:t>Губаренка (сл. І.</w:t>
      </w:r>
      <w:r>
        <w:rPr>
          <w:color w:val="000000" w:themeColor="text1"/>
          <w:sz w:val="28"/>
          <w:szCs w:val="28"/>
          <w:lang w:val="uk-UA"/>
        </w:rPr>
        <w:t> </w:t>
      </w:r>
      <w:r w:rsidR="002468CF" w:rsidRPr="002468CF">
        <w:rPr>
          <w:color w:val="000000" w:themeColor="text1"/>
          <w:sz w:val="28"/>
          <w:szCs w:val="28"/>
        </w:rPr>
        <w:t>Драча), «Ноктюрни» (вірші А.</w:t>
      </w:r>
      <w:r>
        <w:rPr>
          <w:color w:val="000000" w:themeColor="text1"/>
          <w:sz w:val="28"/>
          <w:szCs w:val="28"/>
          <w:lang w:val="uk-UA"/>
        </w:rPr>
        <w:t> </w:t>
      </w:r>
      <w:r w:rsidR="002468CF" w:rsidRPr="002468CF">
        <w:rPr>
          <w:color w:val="000000" w:themeColor="text1"/>
          <w:sz w:val="28"/>
          <w:szCs w:val="28"/>
        </w:rPr>
        <w:t xml:space="preserve">Фета) та «Тривожні </w:t>
      </w:r>
      <w:proofErr w:type="gramStart"/>
      <w:r w:rsidR="002468CF" w:rsidRPr="002468CF">
        <w:rPr>
          <w:color w:val="000000" w:themeColor="text1"/>
          <w:sz w:val="28"/>
          <w:szCs w:val="28"/>
        </w:rPr>
        <w:t>п</w:t>
      </w:r>
      <w:proofErr w:type="gramEnd"/>
      <w:r w:rsidR="002468CF" w:rsidRPr="002468CF">
        <w:rPr>
          <w:color w:val="000000" w:themeColor="text1"/>
          <w:sz w:val="28"/>
          <w:szCs w:val="28"/>
        </w:rPr>
        <w:t>існі» (вірші О.</w:t>
      </w:r>
      <w:r>
        <w:rPr>
          <w:color w:val="000000" w:themeColor="text1"/>
          <w:sz w:val="28"/>
          <w:szCs w:val="28"/>
          <w:lang w:val="uk-UA"/>
        </w:rPr>
        <w:t> </w:t>
      </w:r>
      <w:r w:rsidR="002468CF" w:rsidRPr="002468CF">
        <w:rPr>
          <w:color w:val="000000" w:themeColor="text1"/>
          <w:sz w:val="28"/>
          <w:szCs w:val="28"/>
        </w:rPr>
        <w:t>Блока) В.</w:t>
      </w:r>
      <w:r>
        <w:rPr>
          <w:color w:val="000000" w:themeColor="text1"/>
          <w:sz w:val="28"/>
          <w:szCs w:val="28"/>
          <w:lang w:val="uk-UA"/>
        </w:rPr>
        <w:t> </w:t>
      </w:r>
      <w:r w:rsidR="002468CF" w:rsidRPr="002468CF">
        <w:rPr>
          <w:color w:val="000000" w:themeColor="text1"/>
          <w:sz w:val="28"/>
          <w:szCs w:val="28"/>
        </w:rPr>
        <w:t>Бібіка, «Пастел</w:t>
      </w:r>
      <w:r>
        <w:rPr>
          <w:color w:val="000000" w:themeColor="text1"/>
          <w:sz w:val="28"/>
          <w:szCs w:val="28"/>
          <w:lang w:val="uk-UA"/>
        </w:rPr>
        <w:t>ях</w:t>
      </w:r>
      <w:r w:rsidR="002468CF" w:rsidRPr="002468CF">
        <w:rPr>
          <w:color w:val="000000" w:themeColor="text1"/>
          <w:sz w:val="28"/>
          <w:szCs w:val="28"/>
        </w:rPr>
        <w:t>» Г.</w:t>
      </w:r>
      <w:r>
        <w:rPr>
          <w:color w:val="000000" w:themeColor="text1"/>
          <w:sz w:val="28"/>
          <w:szCs w:val="28"/>
          <w:lang w:val="uk-UA"/>
        </w:rPr>
        <w:t> </w:t>
      </w:r>
      <w:r w:rsidR="002468CF" w:rsidRPr="002468CF">
        <w:rPr>
          <w:color w:val="000000" w:themeColor="text1"/>
          <w:sz w:val="28"/>
          <w:szCs w:val="28"/>
        </w:rPr>
        <w:t>Ляшенка, І.</w:t>
      </w:r>
      <w:r>
        <w:rPr>
          <w:color w:val="000000" w:themeColor="text1"/>
          <w:sz w:val="28"/>
          <w:szCs w:val="28"/>
          <w:lang w:val="uk-UA"/>
        </w:rPr>
        <w:t> </w:t>
      </w:r>
      <w:r w:rsidR="002468CF" w:rsidRPr="002468CF">
        <w:rPr>
          <w:color w:val="000000" w:themeColor="text1"/>
          <w:sz w:val="28"/>
          <w:szCs w:val="28"/>
        </w:rPr>
        <w:t>Карабиця, Л.</w:t>
      </w:r>
      <w:r>
        <w:rPr>
          <w:color w:val="000000" w:themeColor="text1"/>
          <w:sz w:val="28"/>
          <w:szCs w:val="28"/>
          <w:lang w:val="uk-UA"/>
        </w:rPr>
        <w:t> Г</w:t>
      </w:r>
      <w:r w:rsidR="002468CF" w:rsidRPr="002468CF">
        <w:rPr>
          <w:color w:val="000000" w:themeColor="text1"/>
          <w:sz w:val="28"/>
          <w:szCs w:val="28"/>
        </w:rPr>
        <w:t>рабовського на вірші П.</w:t>
      </w:r>
      <w:r>
        <w:rPr>
          <w:color w:val="000000" w:themeColor="text1"/>
          <w:sz w:val="28"/>
          <w:szCs w:val="28"/>
          <w:lang w:val="uk-UA"/>
        </w:rPr>
        <w:t> </w:t>
      </w:r>
      <w:r w:rsidR="002468CF" w:rsidRPr="002468CF">
        <w:rPr>
          <w:color w:val="000000" w:themeColor="text1"/>
          <w:sz w:val="28"/>
          <w:szCs w:val="28"/>
        </w:rPr>
        <w:t>Тичини</w:t>
      </w:r>
      <w:r>
        <w:rPr>
          <w:color w:val="000000" w:themeColor="text1"/>
          <w:sz w:val="28"/>
          <w:szCs w:val="28"/>
          <w:lang w:val="uk-UA"/>
        </w:rPr>
        <w:t xml:space="preserve"> тощо. </w:t>
      </w:r>
      <w:r w:rsidR="002468CF" w:rsidRPr="002468CF">
        <w:rPr>
          <w:color w:val="000000" w:themeColor="text1"/>
          <w:sz w:val="28"/>
          <w:szCs w:val="28"/>
        </w:rPr>
        <w:t xml:space="preserve"> </w:t>
      </w:r>
      <w:bookmarkStart w:id="2" w:name="_3znysh7" w:colFirst="0" w:colLast="0"/>
      <w:bookmarkEnd w:id="2"/>
    </w:p>
    <w:p w:rsidR="002468CF" w:rsidRDefault="002468CF" w:rsidP="001E5F90">
      <w:pPr>
        <w:tabs>
          <w:tab w:val="left" w:pos="709"/>
        </w:tabs>
        <w:spacing w:line="360" w:lineRule="auto"/>
        <w:ind w:firstLine="709"/>
        <w:jc w:val="both"/>
        <w:rPr>
          <w:color w:val="000000" w:themeColor="text1"/>
          <w:sz w:val="28"/>
          <w:szCs w:val="28"/>
          <w:lang w:val="uk-UA"/>
        </w:rPr>
      </w:pPr>
      <w:r w:rsidRPr="002468CF">
        <w:rPr>
          <w:color w:val="000000" w:themeColor="text1"/>
          <w:sz w:val="28"/>
          <w:szCs w:val="28"/>
        </w:rPr>
        <w:t xml:space="preserve">Найяскравіше </w:t>
      </w:r>
      <w:r w:rsidR="00021475">
        <w:rPr>
          <w:color w:val="000000" w:themeColor="text1"/>
          <w:sz w:val="28"/>
          <w:szCs w:val="28"/>
          <w:lang w:val="uk-UA"/>
        </w:rPr>
        <w:t xml:space="preserve">оновлення жанру, інтерпретації його видових рис </w:t>
      </w:r>
      <w:r w:rsidRPr="002468CF">
        <w:rPr>
          <w:color w:val="000000" w:themeColor="text1"/>
          <w:sz w:val="28"/>
          <w:szCs w:val="28"/>
        </w:rPr>
        <w:t xml:space="preserve">процеси проявились у </w:t>
      </w:r>
      <w:r w:rsidR="00085B56">
        <w:rPr>
          <w:color w:val="000000" w:themeColor="text1"/>
          <w:sz w:val="28"/>
          <w:szCs w:val="28"/>
          <w:lang w:val="uk-UA"/>
        </w:rPr>
        <w:t xml:space="preserve">тій галузі </w:t>
      </w:r>
      <w:r w:rsidRPr="002468CF">
        <w:rPr>
          <w:color w:val="000000" w:themeColor="text1"/>
          <w:sz w:val="28"/>
          <w:szCs w:val="28"/>
        </w:rPr>
        <w:t>камерно-вокальній творчості, яка втіл</w:t>
      </w:r>
      <w:r w:rsidR="00085B56">
        <w:rPr>
          <w:color w:val="000000" w:themeColor="text1"/>
          <w:sz w:val="28"/>
          <w:szCs w:val="28"/>
          <w:lang w:val="uk-UA"/>
        </w:rPr>
        <w:t xml:space="preserve">ила </w:t>
      </w:r>
      <w:r w:rsidRPr="002468CF">
        <w:rPr>
          <w:color w:val="000000" w:themeColor="text1"/>
          <w:sz w:val="28"/>
          <w:szCs w:val="28"/>
        </w:rPr>
        <w:t>експериментальн</w:t>
      </w:r>
      <w:r w:rsidR="00085B56">
        <w:rPr>
          <w:color w:val="000000" w:themeColor="text1"/>
          <w:sz w:val="28"/>
          <w:szCs w:val="28"/>
          <w:lang w:val="uk-UA"/>
        </w:rPr>
        <w:t xml:space="preserve">ість сучасного </w:t>
      </w:r>
      <w:r w:rsidRPr="002468CF">
        <w:rPr>
          <w:color w:val="000000" w:themeColor="text1"/>
          <w:sz w:val="28"/>
          <w:szCs w:val="28"/>
        </w:rPr>
        <w:t xml:space="preserve">композиторського мислення. </w:t>
      </w:r>
      <w:r w:rsidR="00085B56">
        <w:rPr>
          <w:color w:val="000000" w:themeColor="text1"/>
          <w:sz w:val="28"/>
          <w:szCs w:val="28"/>
          <w:lang w:val="uk-UA"/>
        </w:rPr>
        <w:t xml:space="preserve">Це – велика низка </w:t>
      </w:r>
      <w:r w:rsidRPr="002468CF">
        <w:rPr>
          <w:color w:val="000000" w:themeColor="text1"/>
          <w:sz w:val="28"/>
          <w:szCs w:val="28"/>
        </w:rPr>
        <w:t>камерно-вокальних творів українських композиторів 80 – 90-х років ХХ та початку ХХІ століть В.</w:t>
      </w:r>
      <w:r w:rsidR="00085B56">
        <w:rPr>
          <w:color w:val="000000" w:themeColor="text1"/>
          <w:sz w:val="28"/>
          <w:szCs w:val="28"/>
          <w:lang w:val="uk-UA"/>
        </w:rPr>
        <w:t> </w:t>
      </w:r>
      <w:r w:rsidRPr="002468CF">
        <w:rPr>
          <w:color w:val="000000" w:themeColor="text1"/>
          <w:sz w:val="28"/>
          <w:szCs w:val="28"/>
        </w:rPr>
        <w:t>Губаренка, Л.</w:t>
      </w:r>
      <w:r w:rsidR="00085B56">
        <w:rPr>
          <w:color w:val="000000" w:themeColor="text1"/>
          <w:sz w:val="28"/>
          <w:szCs w:val="28"/>
          <w:lang w:val="uk-UA"/>
        </w:rPr>
        <w:t> </w:t>
      </w:r>
      <w:r w:rsidRPr="002468CF">
        <w:rPr>
          <w:color w:val="000000" w:themeColor="text1"/>
          <w:sz w:val="28"/>
          <w:szCs w:val="28"/>
        </w:rPr>
        <w:t>Дичко, Ю.</w:t>
      </w:r>
      <w:r w:rsidR="00085B56">
        <w:rPr>
          <w:color w:val="000000" w:themeColor="text1"/>
          <w:sz w:val="28"/>
          <w:szCs w:val="28"/>
          <w:lang w:val="uk-UA"/>
        </w:rPr>
        <w:t> </w:t>
      </w:r>
      <w:r w:rsidRPr="002468CF">
        <w:rPr>
          <w:color w:val="000000" w:themeColor="text1"/>
          <w:sz w:val="28"/>
          <w:szCs w:val="28"/>
        </w:rPr>
        <w:t>Іщенка, І.</w:t>
      </w:r>
      <w:r w:rsidR="00085B56">
        <w:rPr>
          <w:color w:val="000000" w:themeColor="text1"/>
          <w:sz w:val="28"/>
          <w:szCs w:val="28"/>
          <w:lang w:val="uk-UA"/>
        </w:rPr>
        <w:t> </w:t>
      </w:r>
      <w:r w:rsidRPr="002468CF">
        <w:rPr>
          <w:color w:val="000000" w:themeColor="text1"/>
          <w:sz w:val="28"/>
          <w:szCs w:val="28"/>
        </w:rPr>
        <w:t>Карабиця, Г.</w:t>
      </w:r>
      <w:r w:rsidR="00085B56">
        <w:rPr>
          <w:color w:val="000000" w:themeColor="text1"/>
          <w:sz w:val="28"/>
          <w:szCs w:val="28"/>
          <w:lang w:val="uk-UA"/>
        </w:rPr>
        <w:t> </w:t>
      </w:r>
      <w:r w:rsidRPr="002468CF">
        <w:rPr>
          <w:color w:val="000000" w:themeColor="text1"/>
          <w:sz w:val="28"/>
          <w:szCs w:val="28"/>
        </w:rPr>
        <w:t>Ляшенка, В.</w:t>
      </w:r>
      <w:r w:rsidR="00085B56">
        <w:rPr>
          <w:color w:val="000000" w:themeColor="text1"/>
          <w:sz w:val="28"/>
          <w:szCs w:val="28"/>
          <w:lang w:val="uk-UA"/>
        </w:rPr>
        <w:t> </w:t>
      </w:r>
      <w:r w:rsidRPr="002468CF">
        <w:rPr>
          <w:color w:val="000000" w:themeColor="text1"/>
          <w:sz w:val="28"/>
          <w:szCs w:val="28"/>
        </w:rPr>
        <w:t>Степурка, В.</w:t>
      </w:r>
      <w:r w:rsidR="00085B56">
        <w:rPr>
          <w:color w:val="000000" w:themeColor="text1"/>
          <w:sz w:val="28"/>
          <w:szCs w:val="28"/>
          <w:lang w:val="uk-UA"/>
        </w:rPr>
        <w:t> </w:t>
      </w:r>
      <w:r w:rsidRPr="002468CF">
        <w:rPr>
          <w:color w:val="000000" w:themeColor="text1"/>
          <w:sz w:val="28"/>
          <w:szCs w:val="28"/>
        </w:rPr>
        <w:t>Сильвестрова, Г.</w:t>
      </w:r>
      <w:r w:rsidR="00085B56">
        <w:rPr>
          <w:color w:val="000000" w:themeColor="text1"/>
          <w:sz w:val="28"/>
          <w:szCs w:val="28"/>
          <w:lang w:val="uk-UA"/>
        </w:rPr>
        <w:t> </w:t>
      </w:r>
      <w:r w:rsidRPr="002468CF">
        <w:rPr>
          <w:color w:val="000000" w:themeColor="text1"/>
          <w:sz w:val="28"/>
          <w:szCs w:val="28"/>
        </w:rPr>
        <w:t>Гаврилець, А.</w:t>
      </w:r>
      <w:r w:rsidR="00085B56">
        <w:rPr>
          <w:color w:val="000000" w:themeColor="text1"/>
          <w:sz w:val="28"/>
          <w:szCs w:val="28"/>
          <w:lang w:val="uk-UA"/>
        </w:rPr>
        <w:t> </w:t>
      </w:r>
      <w:r w:rsidRPr="002468CF">
        <w:rPr>
          <w:color w:val="000000" w:themeColor="text1"/>
          <w:sz w:val="28"/>
          <w:szCs w:val="28"/>
        </w:rPr>
        <w:t>Загайкевич, С.</w:t>
      </w:r>
      <w:r w:rsidR="00085B56">
        <w:rPr>
          <w:color w:val="000000" w:themeColor="text1"/>
          <w:sz w:val="28"/>
          <w:szCs w:val="28"/>
          <w:lang w:val="uk-UA"/>
        </w:rPr>
        <w:t> </w:t>
      </w:r>
      <w:r w:rsidRPr="002468CF">
        <w:rPr>
          <w:color w:val="000000" w:themeColor="text1"/>
          <w:sz w:val="28"/>
          <w:szCs w:val="28"/>
        </w:rPr>
        <w:t>Зажитька, В.</w:t>
      </w:r>
      <w:r w:rsidR="00085B56">
        <w:rPr>
          <w:color w:val="000000" w:themeColor="text1"/>
          <w:sz w:val="28"/>
          <w:szCs w:val="28"/>
          <w:lang w:val="uk-UA"/>
        </w:rPr>
        <w:t> </w:t>
      </w:r>
      <w:r w:rsidRPr="002468CF">
        <w:rPr>
          <w:color w:val="000000" w:themeColor="text1"/>
          <w:sz w:val="28"/>
          <w:szCs w:val="28"/>
        </w:rPr>
        <w:t>Рунчака, О.</w:t>
      </w:r>
      <w:r w:rsidR="00085B56">
        <w:rPr>
          <w:color w:val="000000" w:themeColor="text1"/>
          <w:sz w:val="28"/>
          <w:szCs w:val="28"/>
          <w:lang w:val="uk-UA"/>
        </w:rPr>
        <w:t> </w:t>
      </w:r>
      <w:r w:rsidRPr="002468CF">
        <w:rPr>
          <w:color w:val="000000" w:themeColor="text1"/>
          <w:sz w:val="28"/>
          <w:szCs w:val="28"/>
        </w:rPr>
        <w:t>Козаренка, В.</w:t>
      </w:r>
      <w:r w:rsidR="00085B56">
        <w:rPr>
          <w:color w:val="000000" w:themeColor="text1"/>
          <w:sz w:val="28"/>
          <w:szCs w:val="28"/>
          <w:lang w:val="uk-UA"/>
        </w:rPr>
        <w:t> </w:t>
      </w:r>
      <w:r w:rsidRPr="002468CF">
        <w:rPr>
          <w:color w:val="000000" w:themeColor="text1"/>
          <w:sz w:val="28"/>
          <w:szCs w:val="28"/>
        </w:rPr>
        <w:t>Польової, І.</w:t>
      </w:r>
      <w:r w:rsidR="00085B56">
        <w:rPr>
          <w:color w:val="000000" w:themeColor="text1"/>
          <w:sz w:val="28"/>
          <w:szCs w:val="28"/>
          <w:lang w:val="uk-UA"/>
        </w:rPr>
        <w:t> </w:t>
      </w:r>
      <w:r w:rsidRPr="002468CF">
        <w:rPr>
          <w:color w:val="000000" w:themeColor="text1"/>
          <w:sz w:val="28"/>
          <w:szCs w:val="28"/>
        </w:rPr>
        <w:t xml:space="preserve">Небесного </w:t>
      </w:r>
      <w:r w:rsidR="00085B56">
        <w:rPr>
          <w:color w:val="000000" w:themeColor="text1"/>
          <w:sz w:val="28"/>
          <w:szCs w:val="28"/>
          <w:lang w:val="uk-UA"/>
        </w:rPr>
        <w:t>тощо.</w:t>
      </w:r>
    </w:p>
    <w:p w:rsidR="00085B56" w:rsidRDefault="00085B56" w:rsidP="001E5F90">
      <w:pPr>
        <w:tabs>
          <w:tab w:val="left" w:pos="709"/>
        </w:tabs>
        <w:spacing w:line="360" w:lineRule="auto"/>
        <w:ind w:firstLine="709"/>
        <w:jc w:val="both"/>
        <w:rPr>
          <w:color w:val="000000" w:themeColor="text1"/>
          <w:sz w:val="28"/>
          <w:szCs w:val="28"/>
          <w:lang w:val="uk-UA"/>
        </w:rPr>
      </w:pPr>
    </w:p>
    <w:p w:rsidR="000F1A74" w:rsidRPr="009342C3" w:rsidRDefault="00085B56" w:rsidP="009342C3">
      <w:pPr>
        <w:pStyle w:val="2"/>
        <w:spacing w:line="360" w:lineRule="auto"/>
        <w:ind w:left="820"/>
        <w:jc w:val="both"/>
        <w:rPr>
          <w:b/>
          <w:bCs/>
          <w:color w:val="FF0000"/>
          <w:sz w:val="28"/>
          <w:szCs w:val="28"/>
          <w:lang w:val="uk-UA"/>
        </w:rPr>
      </w:pPr>
      <w:r w:rsidRPr="00FD3448">
        <w:rPr>
          <w:b/>
          <w:bCs/>
          <w:sz w:val="28"/>
          <w:szCs w:val="28"/>
        </w:rPr>
        <w:t>1.2</w:t>
      </w:r>
      <w:r w:rsidR="002468CF" w:rsidRPr="00FD3448">
        <w:rPr>
          <w:b/>
          <w:bCs/>
          <w:sz w:val="28"/>
          <w:szCs w:val="28"/>
        </w:rPr>
        <w:t xml:space="preserve"> </w:t>
      </w:r>
      <w:r w:rsidR="009342C3" w:rsidRPr="009342C3">
        <w:rPr>
          <w:b/>
          <w:bCs/>
          <w:sz w:val="28"/>
          <w:szCs w:val="28"/>
        </w:rPr>
        <w:t>Вокальний цикл як вид художнього перекладу у другий половині ХХ-ХХ</w:t>
      </w:r>
      <w:r w:rsidR="009342C3" w:rsidRPr="009342C3">
        <w:rPr>
          <w:b/>
          <w:bCs/>
          <w:sz w:val="28"/>
          <w:szCs w:val="28"/>
          <w:lang w:val="en-US"/>
        </w:rPr>
        <w:t>I</w:t>
      </w:r>
      <w:r w:rsidR="009342C3" w:rsidRPr="009342C3">
        <w:rPr>
          <w:b/>
          <w:bCs/>
          <w:sz w:val="28"/>
          <w:szCs w:val="28"/>
        </w:rPr>
        <w:t xml:space="preserve"> століть </w:t>
      </w:r>
    </w:p>
    <w:p w:rsidR="0004400B" w:rsidRDefault="0004400B" w:rsidP="00F77D22">
      <w:pPr>
        <w:spacing w:line="360" w:lineRule="auto"/>
        <w:ind w:firstLine="709"/>
        <w:jc w:val="both"/>
        <w:rPr>
          <w:sz w:val="28"/>
          <w:szCs w:val="28"/>
          <w:lang w:val="uk-UA"/>
        </w:rPr>
      </w:pPr>
      <w:r>
        <w:rPr>
          <w:sz w:val="28"/>
          <w:szCs w:val="28"/>
          <w:lang w:val="uk-UA"/>
        </w:rPr>
        <w:t>Сучасній рівень дослідження взаємодії музики та слова, який складає основу вокального циклу та його цілісності, розглядає цю взаємодію як вид художнього перекладу, повязаного у свою чергу з інтер</w:t>
      </w:r>
      <w:r w:rsidR="00FD3448">
        <w:rPr>
          <w:sz w:val="28"/>
          <w:szCs w:val="28"/>
          <w:lang w:val="uk-UA"/>
        </w:rPr>
        <w:t xml:space="preserve">медіальністю, яка може бути різних видів. </w:t>
      </w:r>
    </w:p>
    <w:p w:rsidR="0004400B" w:rsidRPr="00FD3448" w:rsidRDefault="0004400B" w:rsidP="00F77D22">
      <w:pPr>
        <w:spacing w:line="360" w:lineRule="auto"/>
        <w:ind w:firstLine="709"/>
        <w:jc w:val="both"/>
        <w:rPr>
          <w:sz w:val="28"/>
          <w:szCs w:val="28"/>
          <w:lang w:val="uk-UA"/>
        </w:rPr>
      </w:pPr>
      <w:bookmarkStart w:id="3" w:name="_Hlk150070421"/>
      <w:r>
        <w:rPr>
          <w:sz w:val="28"/>
          <w:szCs w:val="28"/>
          <w:lang w:val="uk-UA"/>
        </w:rPr>
        <w:t>Як зазначає О. Копил</w:t>
      </w:r>
      <w:r w:rsidR="00FD3448">
        <w:rPr>
          <w:sz w:val="28"/>
          <w:szCs w:val="28"/>
          <w:lang w:val="uk-UA"/>
        </w:rPr>
        <w:t>ьн</w:t>
      </w:r>
      <w:r>
        <w:rPr>
          <w:sz w:val="28"/>
          <w:szCs w:val="28"/>
          <w:lang w:val="uk-UA"/>
        </w:rPr>
        <w:t>а, «у</w:t>
      </w:r>
      <w:r w:rsidRPr="0004400B">
        <w:rPr>
          <w:sz w:val="28"/>
          <w:szCs w:val="28"/>
          <w:lang w:val="uk-UA"/>
        </w:rPr>
        <w:t xml:space="preserve"> художній літературі широко вживаються </w:t>
      </w:r>
      <w:r w:rsidRPr="0004400B">
        <w:rPr>
          <w:i/>
          <w:iCs/>
          <w:sz w:val="28"/>
          <w:szCs w:val="28"/>
          <w:lang w:val="uk-UA"/>
        </w:rPr>
        <w:t>інтермедіальна референція</w:t>
      </w:r>
      <w:r w:rsidRPr="0004400B">
        <w:rPr>
          <w:sz w:val="28"/>
          <w:szCs w:val="28"/>
          <w:lang w:val="uk-UA"/>
        </w:rPr>
        <w:t xml:space="preserve"> (наявність у творі інтермедіальних елементів – авторів і назв творів, термінології іншого виду мистецтва) </w:t>
      </w:r>
      <w:r w:rsidRPr="0004400B">
        <w:rPr>
          <w:i/>
          <w:iCs/>
          <w:sz w:val="28"/>
          <w:szCs w:val="28"/>
          <w:lang w:val="uk-UA"/>
        </w:rPr>
        <w:t>та інтермедіальна інкорпорація</w:t>
      </w:r>
      <w:r w:rsidRPr="0004400B">
        <w:rPr>
          <w:sz w:val="28"/>
          <w:szCs w:val="28"/>
          <w:lang w:val="uk-UA"/>
        </w:rPr>
        <w:t xml:space="preserve"> образів, мотивів, сюжетів творів одного виду мистецтва в літературний твір (алюзії, цитування, екфразис). Вживання інтермедіальних елементів супроводжується прирощенням змісту тексту – значно збільшується обсяг естетичної й емоційно-експресивної інформації, що </w:t>
      </w:r>
      <w:r w:rsidRPr="0004400B">
        <w:rPr>
          <w:sz w:val="28"/>
          <w:szCs w:val="28"/>
          <w:lang w:val="uk-UA"/>
        </w:rPr>
        <w:lastRenderedPageBreak/>
        <w:t>передається</w:t>
      </w:r>
      <w:r w:rsidR="00FD3448">
        <w:rPr>
          <w:sz w:val="28"/>
          <w:szCs w:val="28"/>
          <w:lang w:val="uk-UA"/>
        </w:rPr>
        <w:t>»</w:t>
      </w:r>
      <w:r w:rsidR="00C12356">
        <w:rPr>
          <w:sz w:val="28"/>
          <w:szCs w:val="28"/>
          <w:lang w:val="uk-UA"/>
        </w:rPr>
        <w:t xml:space="preserve"> </w:t>
      </w:r>
      <w:r w:rsidR="00FD3448" w:rsidRPr="00FD3448">
        <w:rPr>
          <w:sz w:val="28"/>
          <w:szCs w:val="28"/>
          <w:lang w:val="uk-UA"/>
        </w:rPr>
        <w:t>[</w:t>
      </w:r>
      <w:r w:rsidR="000F1A74">
        <w:rPr>
          <w:sz w:val="28"/>
          <w:szCs w:val="28"/>
          <w:lang w:val="uk-UA"/>
        </w:rPr>
        <w:t xml:space="preserve">28, </w:t>
      </w:r>
      <w:r w:rsidR="00FD3448">
        <w:rPr>
          <w:sz w:val="28"/>
          <w:szCs w:val="28"/>
          <w:lang w:val="uk-UA"/>
        </w:rPr>
        <w:t>159</w:t>
      </w:r>
      <w:r w:rsidR="00FD3448" w:rsidRPr="00FD3448">
        <w:rPr>
          <w:sz w:val="28"/>
          <w:szCs w:val="28"/>
          <w:lang w:val="uk-UA"/>
        </w:rPr>
        <w:t>]</w:t>
      </w:r>
      <w:r w:rsidR="00FD3448">
        <w:rPr>
          <w:sz w:val="28"/>
          <w:szCs w:val="28"/>
          <w:lang w:val="uk-UA"/>
        </w:rPr>
        <w:t xml:space="preserve">. </w:t>
      </w:r>
      <w:r w:rsidR="00D51821">
        <w:rPr>
          <w:sz w:val="28"/>
          <w:szCs w:val="28"/>
          <w:lang w:val="uk-UA"/>
        </w:rPr>
        <w:t xml:space="preserve">Ці види художнього перекладу можна спостерігати і на прикладі і вокальних циклів. </w:t>
      </w:r>
    </w:p>
    <w:bookmarkEnd w:id="3"/>
    <w:p w:rsidR="00704415" w:rsidRDefault="00704415" w:rsidP="00F77D22">
      <w:pPr>
        <w:spacing w:line="360" w:lineRule="auto"/>
        <w:ind w:firstLine="709"/>
        <w:jc w:val="both"/>
        <w:rPr>
          <w:sz w:val="28"/>
          <w:szCs w:val="28"/>
          <w:lang w:val="uk-UA"/>
        </w:rPr>
      </w:pPr>
      <w:r w:rsidRPr="00056FD6">
        <w:rPr>
          <w:sz w:val="28"/>
          <w:szCs w:val="28"/>
          <w:lang w:val="uk-UA"/>
        </w:rPr>
        <w:t>Осмислюючи феномен міжвидового художнього перекладу, дослідниця А</w:t>
      </w:r>
      <w:r w:rsidR="0004400B">
        <w:rPr>
          <w:sz w:val="28"/>
          <w:szCs w:val="28"/>
          <w:lang w:val="uk-UA"/>
        </w:rPr>
        <w:t>. </w:t>
      </w:r>
      <w:r w:rsidRPr="00056FD6">
        <w:rPr>
          <w:sz w:val="28"/>
          <w:szCs w:val="28"/>
          <w:lang w:val="uk-UA"/>
        </w:rPr>
        <w:t xml:space="preserve"> Хуторська дає таке його визначення: «Міжвидовий художній переклад — це процес передачі значень не музичного першоджерела — музичними засобами з частковою модифікацією його семантичного та комунікативного аспектів на основі зіставлення та поєднання міри умовності мистецтв, що беруть участь у синтезі»</w:t>
      </w:r>
      <w:r w:rsidR="0004400B" w:rsidRPr="0004400B">
        <w:rPr>
          <w:sz w:val="28"/>
          <w:szCs w:val="28"/>
          <w:lang w:val="uk-UA"/>
        </w:rPr>
        <w:t xml:space="preserve"> </w:t>
      </w:r>
      <w:bookmarkStart w:id="4" w:name="_Hlk150114457"/>
      <w:r w:rsidR="0004400B" w:rsidRPr="0004400B">
        <w:rPr>
          <w:sz w:val="28"/>
          <w:szCs w:val="28"/>
          <w:lang w:val="uk-UA"/>
        </w:rPr>
        <w:t>[</w:t>
      </w:r>
      <w:r w:rsidR="003340AE">
        <w:rPr>
          <w:sz w:val="28"/>
          <w:szCs w:val="28"/>
          <w:lang w:val="uk-UA"/>
        </w:rPr>
        <w:t>50</w:t>
      </w:r>
      <w:r w:rsidR="0004400B" w:rsidRPr="0004400B">
        <w:rPr>
          <w:sz w:val="28"/>
          <w:szCs w:val="28"/>
          <w:lang w:val="uk-UA"/>
        </w:rPr>
        <w:t>]</w:t>
      </w:r>
      <w:r w:rsidR="0004400B">
        <w:rPr>
          <w:sz w:val="28"/>
          <w:szCs w:val="28"/>
          <w:lang w:val="uk-UA"/>
        </w:rPr>
        <w:t>.</w:t>
      </w:r>
      <w:r w:rsidRPr="00056FD6">
        <w:rPr>
          <w:sz w:val="28"/>
          <w:szCs w:val="28"/>
          <w:lang w:val="uk-UA"/>
        </w:rPr>
        <w:t xml:space="preserve"> </w:t>
      </w:r>
      <w:bookmarkEnd w:id="4"/>
      <w:r w:rsidRPr="00224FDF">
        <w:rPr>
          <w:sz w:val="28"/>
          <w:szCs w:val="28"/>
          <w:lang w:val="uk-UA"/>
        </w:rPr>
        <w:t>Що стосується дефініції «міжмедіальна інтерпретація», то вона включає дві важливі складові: міжмедіальність та інтерпретація. Термін «інтерпретація»</w:t>
      </w:r>
      <w:r w:rsidR="00FD3448">
        <w:rPr>
          <w:sz w:val="28"/>
          <w:szCs w:val="28"/>
          <w:lang w:val="uk-UA"/>
        </w:rPr>
        <w:t xml:space="preserve">, що </w:t>
      </w:r>
      <w:r w:rsidRPr="00224FDF">
        <w:rPr>
          <w:sz w:val="28"/>
          <w:szCs w:val="28"/>
          <w:lang w:val="uk-UA"/>
        </w:rPr>
        <w:t xml:space="preserve">походить від лат. </w:t>
      </w:r>
      <w:r w:rsidR="00FD3448">
        <w:rPr>
          <w:sz w:val="28"/>
          <w:szCs w:val="28"/>
          <w:lang w:val="uk-UA"/>
        </w:rPr>
        <w:t>«і</w:t>
      </w:r>
      <w:r w:rsidRPr="00F77D22">
        <w:rPr>
          <w:sz w:val="28"/>
          <w:szCs w:val="28"/>
        </w:rPr>
        <w:t>nterpretatio</w:t>
      </w:r>
      <w:r w:rsidR="00FD3448">
        <w:rPr>
          <w:sz w:val="28"/>
          <w:szCs w:val="28"/>
          <w:lang w:val="uk-UA"/>
        </w:rPr>
        <w:t>»</w:t>
      </w:r>
      <w:r w:rsidRPr="00224FDF">
        <w:rPr>
          <w:sz w:val="28"/>
          <w:szCs w:val="28"/>
          <w:lang w:val="uk-UA"/>
        </w:rPr>
        <w:t xml:space="preserve"> і перекладається як роз’яснення чи тлумачення</w:t>
      </w:r>
      <w:r w:rsidR="00FD3448">
        <w:rPr>
          <w:sz w:val="28"/>
          <w:szCs w:val="28"/>
          <w:lang w:val="uk-UA"/>
        </w:rPr>
        <w:t>, уточнено в муз</w:t>
      </w:r>
      <w:r w:rsidR="009035C9">
        <w:rPr>
          <w:sz w:val="28"/>
          <w:szCs w:val="28"/>
          <w:lang w:val="uk-UA"/>
        </w:rPr>
        <w:t>и</w:t>
      </w:r>
      <w:r w:rsidR="00FD3448">
        <w:rPr>
          <w:sz w:val="28"/>
          <w:szCs w:val="28"/>
          <w:lang w:val="uk-UA"/>
        </w:rPr>
        <w:t xml:space="preserve">кознавстві: </w:t>
      </w:r>
      <w:r w:rsidRPr="00224FDF">
        <w:rPr>
          <w:sz w:val="28"/>
          <w:szCs w:val="28"/>
          <w:lang w:val="uk-UA"/>
        </w:rPr>
        <w:t>провідний дослідник цього питання В</w:t>
      </w:r>
      <w:r w:rsidR="00FD3448">
        <w:rPr>
          <w:sz w:val="28"/>
          <w:szCs w:val="28"/>
          <w:lang w:val="uk-UA"/>
        </w:rPr>
        <w:t>. </w:t>
      </w:r>
      <w:r w:rsidRPr="00224FDF">
        <w:rPr>
          <w:sz w:val="28"/>
          <w:szCs w:val="28"/>
          <w:lang w:val="uk-UA"/>
        </w:rPr>
        <w:t>Москаленко визнач</w:t>
      </w:r>
      <w:r w:rsidR="00FD3448">
        <w:rPr>
          <w:sz w:val="28"/>
          <w:szCs w:val="28"/>
          <w:lang w:val="uk-UA"/>
        </w:rPr>
        <w:t>ає її як «</w:t>
      </w:r>
      <w:r w:rsidRPr="006B492D">
        <w:rPr>
          <w:sz w:val="28"/>
          <w:szCs w:val="28"/>
          <w:lang w:val="uk-UA"/>
        </w:rPr>
        <w:t>організова</w:t>
      </w:r>
      <w:r w:rsidR="00D8332A" w:rsidRPr="006B492D">
        <w:rPr>
          <w:sz w:val="28"/>
          <w:szCs w:val="28"/>
          <w:lang w:val="uk-UA"/>
        </w:rPr>
        <w:t>ну</w:t>
      </w:r>
      <w:r w:rsidRPr="006B492D">
        <w:rPr>
          <w:sz w:val="28"/>
          <w:szCs w:val="28"/>
          <w:lang w:val="uk-UA"/>
        </w:rPr>
        <w:t xml:space="preserve"> інтелектом творч</w:t>
      </w:r>
      <w:r w:rsidR="00D8332A" w:rsidRPr="006B492D">
        <w:rPr>
          <w:sz w:val="28"/>
          <w:szCs w:val="28"/>
          <w:lang w:val="uk-UA"/>
        </w:rPr>
        <w:t>у</w:t>
      </w:r>
      <w:r w:rsidR="00FD3448" w:rsidRPr="006B492D">
        <w:rPr>
          <w:sz w:val="28"/>
          <w:szCs w:val="28"/>
          <w:lang w:val="uk-UA"/>
        </w:rPr>
        <w:t xml:space="preserve"> </w:t>
      </w:r>
      <w:r w:rsidR="00D8332A" w:rsidRPr="006B492D">
        <w:rPr>
          <w:sz w:val="28"/>
          <w:szCs w:val="28"/>
          <w:lang w:val="uk-UA"/>
        </w:rPr>
        <w:t xml:space="preserve">творча </w:t>
      </w:r>
      <w:r w:rsidR="00D8332A" w:rsidRPr="00D8332A">
        <w:rPr>
          <w:sz w:val="28"/>
          <w:szCs w:val="28"/>
          <w:lang w:val="uk-UA"/>
        </w:rPr>
        <w:t>діяльність музичного мислення, яка спрямована на розкриття виразово-смислових можливостей музичного твору</w:t>
      </w:r>
      <w:r w:rsidR="00D8332A">
        <w:rPr>
          <w:sz w:val="28"/>
          <w:szCs w:val="28"/>
          <w:lang w:val="uk-UA"/>
        </w:rPr>
        <w:t>»</w:t>
      </w:r>
      <w:r w:rsidR="003340AE" w:rsidRPr="003340AE">
        <w:rPr>
          <w:sz w:val="28"/>
          <w:szCs w:val="28"/>
          <w:lang w:val="uk-UA"/>
        </w:rPr>
        <w:t xml:space="preserve"> </w:t>
      </w:r>
      <w:r w:rsidR="003340AE" w:rsidRPr="0004400B">
        <w:rPr>
          <w:sz w:val="28"/>
          <w:szCs w:val="28"/>
          <w:lang w:val="uk-UA"/>
        </w:rPr>
        <w:t>[</w:t>
      </w:r>
      <w:r w:rsidR="003340AE">
        <w:rPr>
          <w:sz w:val="28"/>
          <w:szCs w:val="28"/>
          <w:lang w:val="uk-UA"/>
        </w:rPr>
        <w:t>35</w:t>
      </w:r>
      <w:r w:rsidR="003340AE" w:rsidRPr="0004400B">
        <w:rPr>
          <w:sz w:val="28"/>
          <w:szCs w:val="28"/>
          <w:lang w:val="uk-UA"/>
        </w:rPr>
        <w:t>]</w:t>
      </w:r>
      <w:r w:rsidR="003340AE">
        <w:rPr>
          <w:sz w:val="28"/>
          <w:szCs w:val="28"/>
          <w:lang w:val="uk-UA"/>
        </w:rPr>
        <w:t>.</w:t>
      </w:r>
    </w:p>
    <w:p w:rsidR="006B492D" w:rsidRDefault="006B492D" w:rsidP="006B492D">
      <w:pPr>
        <w:autoSpaceDE w:val="0"/>
        <w:autoSpaceDN w:val="0"/>
        <w:adjustRightInd w:val="0"/>
        <w:spacing w:line="360" w:lineRule="auto"/>
        <w:ind w:left="-120" w:right="-21" w:firstLine="720"/>
        <w:jc w:val="both"/>
        <w:rPr>
          <w:sz w:val="28"/>
          <w:szCs w:val="28"/>
          <w:lang w:val="uk-UA"/>
        </w:rPr>
      </w:pPr>
      <w:r>
        <w:rPr>
          <w:sz w:val="28"/>
          <w:szCs w:val="28"/>
          <w:lang w:val="uk-UA"/>
        </w:rPr>
        <w:t xml:space="preserve">Важливим є висновок А. Хуторської щодо типології художнього перекладу у вокальній музиці, а також визначення </w:t>
      </w:r>
      <w:r w:rsidR="00004FA4">
        <w:rPr>
          <w:sz w:val="28"/>
          <w:szCs w:val="28"/>
          <w:lang w:val="uk-UA"/>
        </w:rPr>
        <w:t xml:space="preserve">його </w:t>
      </w:r>
      <w:r>
        <w:rPr>
          <w:sz w:val="28"/>
          <w:szCs w:val="28"/>
          <w:lang w:val="uk-UA"/>
        </w:rPr>
        <w:t>механізмів</w:t>
      </w:r>
      <w:r w:rsidR="00004FA4">
        <w:rPr>
          <w:sz w:val="28"/>
          <w:szCs w:val="28"/>
          <w:lang w:val="uk-UA"/>
        </w:rPr>
        <w:t>: «</w:t>
      </w:r>
      <w:r>
        <w:rPr>
          <w:sz w:val="28"/>
          <w:szCs w:val="28"/>
          <w:lang w:val="uk-UA"/>
        </w:rPr>
        <w:t>У механізмі МХП</w:t>
      </w:r>
      <w:r w:rsidR="00004FA4">
        <w:rPr>
          <w:sz w:val="28"/>
          <w:szCs w:val="28"/>
          <w:lang w:val="uk-UA"/>
        </w:rPr>
        <w:t xml:space="preserve"> (міжвидового художнього перекладу)</w:t>
      </w:r>
      <w:r>
        <w:rPr>
          <w:sz w:val="28"/>
          <w:szCs w:val="28"/>
          <w:lang w:val="uk-UA"/>
        </w:rPr>
        <w:t xml:space="preserve"> можна простежити дію двох закономірностей – </w:t>
      </w:r>
      <w:r w:rsidRPr="00257DFA">
        <w:rPr>
          <w:i/>
          <w:iCs/>
          <w:sz w:val="28"/>
          <w:szCs w:val="28"/>
          <w:lang w:val="uk-UA"/>
        </w:rPr>
        <w:t xml:space="preserve">нейтралізації </w:t>
      </w:r>
      <w:r w:rsidRPr="00B74487">
        <w:rPr>
          <w:sz w:val="28"/>
          <w:szCs w:val="28"/>
          <w:lang w:val="uk-UA"/>
        </w:rPr>
        <w:t>та</w:t>
      </w:r>
      <w:r w:rsidRPr="00257DFA">
        <w:rPr>
          <w:i/>
          <w:iCs/>
          <w:sz w:val="28"/>
          <w:szCs w:val="28"/>
          <w:lang w:val="uk-UA"/>
        </w:rPr>
        <w:t xml:space="preserve"> компенсації</w:t>
      </w:r>
      <w:r>
        <w:rPr>
          <w:sz w:val="28"/>
          <w:szCs w:val="28"/>
          <w:lang w:val="uk-UA"/>
        </w:rPr>
        <w:t xml:space="preserve">, адже, створюючи камерно-вокальний твір, композитор нейтралізує деякі елементи </w:t>
      </w:r>
      <w:r w:rsidRPr="00AD7892">
        <w:rPr>
          <w:sz w:val="28"/>
          <w:szCs w:val="28"/>
          <w:lang w:val="uk-UA"/>
        </w:rPr>
        <w:t>вірша (жанрові, стильові, метроритмічні, структурні тощо) та художню умовність поетичного образу,</w:t>
      </w:r>
      <w:r>
        <w:rPr>
          <w:sz w:val="28"/>
          <w:szCs w:val="28"/>
          <w:lang w:val="uk-UA"/>
        </w:rPr>
        <w:t xml:space="preserve"> компенсуючи їх натомість засобами музичної виразності</w:t>
      </w:r>
      <w:r w:rsidR="00004FA4">
        <w:rPr>
          <w:sz w:val="28"/>
          <w:szCs w:val="28"/>
          <w:lang w:val="uk-UA"/>
        </w:rPr>
        <w:t xml:space="preserve">» </w:t>
      </w:r>
      <w:r w:rsidR="00004FA4" w:rsidRPr="00004FA4">
        <w:rPr>
          <w:sz w:val="28"/>
          <w:szCs w:val="28"/>
          <w:lang w:val="uk-UA"/>
        </w:rPr>
        <w:t>[</w:t>
      </w:r>
      <w:r w:rsidR="003340AE">
        <w:rPr>
          <w:sz w:val="28"/>
          <w:szCs w:val="28"/>
          <w:lang w:val="uk-UA"/>
        </w:rPr>
        <w:t>50,</w:t>
      </w:r>
      <w:r w:rsidR="00004FA4" w:rsidRPr="00004FA4">
        <w:rPr>
          <w:sz w:val="28"/>
          <w:szCs w:val="28"/>
          <w:lang w:val="uk-UA"/>
        </w:rPr>
        <w:t xml:space="preserve"> 15]</w:t>
      </w:r>
      <w:r>
        <w:rPr>
          <w:sz w:val="28"/>
          <w:szCs w:val="28"/>
          <w:lang w:val="uk-UA"/>
        </w:rPr>
        <w:t xml:space="preserve">. </w:t>
      </w:r>
    </w:p>
    <w:p w:rsidR="00FD3448" w:rsidRPr="00004FA4" w:rsidRDefault="00FD3448" w:rsidP="00F77D22">
      <w:pPr>
        <w:spacing w:line="360" w:lineRule="auto"/>
        <w:ind w:firstLine="709"/>
        <w:jc w:val="both"/>
        <w:rPr>
          <w:color w:val="000000" w:themeColor="text1"/>
          <w:sz w:val="28"/>
          <w:szCs w:val="28"/>
          <w:lang w:val="uk-UA"/>
        </w:rPr>
      </w:pPr>
      <w:r w:rsidRPr="00FD3448">
        <w:rPr>
          <w:color w:val="000000" w:themeColor="text1"/>
          <w:sz w:val="28"/>
          <w:szCs w:val="28"/>
          <w:lang w:val="uk-UA"/>
        </w:rPr>
        <w:t xml:space="preserve">Таким чином, інтермедіальність, яка задіює різні канали передачі та втілення змісту, реалізується завдяки </w:t>
      </w:r>
      <w:r>
        <w:rPr>
          <w:color w:val="000000" w:themeColor="text1"/>
          <w:sz w:val="28"/>
          <w:szCs w:val="28"/>
          <w:lang w:val="uk-UA"/>
        </w:rPr>
        <w:t>художньому перекладу та інтерпретації, яка органічно входить у його процес</w:t>
      </w:r>
      <w:r w:rsidR="00004FA4">
        <w:rPr>
          <w:color w:val="000000" w:themeColor="text1"/>
          <w:sz w:val="28"/>
          <w:szCs w:val="28"/>
          <w:lang w:val="uk-UA"/>
        </w:rPr>
        <w:t xml:space="preserve">, може різним чином впливати на передачу змісту, фонетики, лінгвістики та інших особливостей поетичного джерела. </w:t>
      </w:r>
    </w:p>
    <w:p w:rsidR="00585935" w:rsidRPr="003340AE" w:rsidRDefault="00585935" w:rsidP="00585935">
      <w:pPr>
        <w:spacing w:line="360" w:lineRule="auto"/>
        <w:ind w:firstLine="709"/>
        <w:jc w:val="both"/>
        <w:rPr>
          <w:sz w:val="28"/>
          <w:szCs w:val="28"/>
          <w:lang w:val="uk-UA"/>
        </w:rPr>
      </w:pPr>
      <w:r>
        <w:rPr>
          <w:sz w:val="28"/>
          <w:szCs w:val="28"/>
          <w:lang w:val="uk-UA"/>
        </w:rPr>
        <w:t>Як зазнача</w:t>
      </w:r>
      <w:r w:rsidR="0032227A">
        <w:rPr>
          <w:sz w:val="28"/>
          <w:szCs w:val="28"/>
          <w:lang w:val="uk-UA"/>
        </w:rPr>
        <w:t>ють</w:t>
      </w:r>
      <w:r w:rsidR="003340AE">
        <w:rPr>
          <w:sz w:val="28"/>
          <w:szCs w:val="28"/>
          <w:lang w:val="uk-UA"/>
        </w:rPr>
        <w:t xml:space="preserve"> А. Кутовий</w:t>
      </w:r>
      <w:r w:rsidR="0032227A">
        <w:rPr>
          <w:sz w:val="28"/>
          <w:szCs w:val="28"/>
          <w:lang w:val="uk-UA"/>
        </w:rPr>
        <w:t xml:space="preserve"> та О. Левченко, </w:t>
      </w:r>
      <w:r w:rsidR="00D16C2B" w:rsidRPr="00585935">
        <w:rPr>
          <w:sz w:val="28"/>
          <w:szCs w:val="28"/>
          <w:lang w:val="uk-UA"/>
        </w:rPr>
        <w:t xml:space="preserve">інтермедіальність </w:t>
      </w:r>
      <w:r w:rsidR="00D16C2B">
        <w:rPr>
          <w:sz w:val="28"/>
          <w:szCs w:val="28"/>
          <w:lang w:val="uk-UA"/>
        </w:rPr>
        <w:t xml:space="preserve"> є </w:t>
      </w:r>
      <w:r w:rsidRPr="00585935">
        <w:rPr>
          <w:sz w:val="28"/>
          <w:szCs w:val="28"/>
          <w:lang w:val="uk-UA"/>
        </w:rPr>
        <w:t>однією із значних тенденцій у сучасній літературі</w:t>
      </w:r>
      <w:r w:rsidR="00D16C2B">
        <w:rPr>
          <w:sz w:val="28"/>
          <w:szCs w:val="28"/>
          <w:lang w:val="uk-UA"/>
        </w:rPr>
        <w:t xml:space="preserve"> та мистецтві.</w:t>
      </w:r>
      <w:r w:rsidRPr="00585935">
        <w:rPr>
          <w:sz w:val="28"/>
          <w:szCs w:val="28"/>
          <w:lang w:val="uk-UA"/>
        </w:rPr>
        <w:t xml:space="preserve"> Феномен </w:t>
      </w:r>
      <w:r w:rsidRPr="00585935">
        <w:rPr>
          <w:sz w:val="28"/>
          <w:szCs w:val="28"/>
          <w:lang w:val="uk-UA"/>
        </w:rPr>
        <w:lastRenderedPageBreak/>
        <w:t>інтермедіальності виникає внаслідок ускладнення принципів організації художнього тексту, який запозичує та асимілює властивості текстів інших видів мистецтва</w:t>
      </w:r>
      <w:r w:rsidR="003340AE">
        <w:rPr>
          <w:sz w:val="28"/>
          <w:szCs w:val="28"/>
          <w:lang w:val="uk-UA"/>
        </w:rPr>
        <w:t xml:space="preserve">, є змістовою взаємодією різних видів мистецтв. </w:t>
      </w:r>
      <w:r w:rsidRPr="003340AE">
        <w:rPr>
          <w:sz w:val="28"/>
          <w:szCs w:val="28"/>
          <w:lang w:val="uk-UA"/>
        </w:rPr>
        <w:t xml:space="preserve">Інтермедіальність визначається, </w:t>
      </w:r>
      <w:r w:rsidR="003340AE">
        <w:rPr>
          <w:sz w:val="28"/>
          <w:szCs w:val="28"/>
          <w:lang w:val="uk-UA"/>
        </w:rPr>
        <w:t xml:space="preserve">і </w:t>
      </w:r>
      <w:r w:rsidRPr="003340AE">
        <w:rPr>
          <w:sz w:val="28"/>
          <w:szCs w:val="28"/>
          <w:lang w:val="uk-UA"/>
        </w:rPr>
        <w:t>як особливий спосіб організації художнього тексту</w:t>
      </w:r>
      <w:r w:rsidR="00BA0ACE">
        <w:rPr>
          <w:sz w:val="28"/>
          <w:szCs w:val="28"/>
          <w:lang w:val="uk-UA"/>
        </w:rPr>
        <w:t xml:space="preserve"> </w:t>
      </w:r>
      <w:r w:rsidR="003340AE">
        <w:rPr>
          <w:sz w:val="28"/>
          <w:szCs w:val="28"/>
          <w:lang w:val="uk-UA"/>
        </w:rPr>
        <w:t xml:space="preserve">і </w:t>
      </w:r>
      <w:r w:rsidRPr="003340AE">
        <w:rPr>
          <w:sz w:val="28"/>
          <w:szCs w:val="28"/>
          <w:lang w:val="uk-UA"/>
        </w:rPr>
        <w:t>як специфічна методологія аналізу та окремого художнього твору та мови художньої культури в цілому</w:t>
      </w:r>
      <w:r w:rsidRPr="00323988">
        <w:rPr>
          <w:sz w:val="28"/>
          <w:szCs w:val="28"/>
          <w:highlight w:val="yellow"/>
          <w:lang w:val="uk-UA"/>
        </w:rPr>
        <w:t>.</w:t>
      </w:r>
      <w:r w:rsidRPr="003340AE">
        <w:rPr>
          <w:sz w:val="28"/>
          <w:szCs w:val="28"/>
          <w:lang w:val="uk-UA"/>
        </w:rPr>
        <w:t>[</w:t>
      </w:r>
      <w:r w:rsidR="0032227A">
        <w:rPr>
          <w:sz w:val="28"/>
          <w:szCs w:val="28"/>
          <w:lang w:val="uk-UA"/>
        </w:rPr>
        <w:t>27</w:t>
      </w:r>
      <w:r w:rsidRPr="003340AE">
        <w:rPr>
          <w:sz w:val="28"/>
          <w:szCs w:val="28"/>
          <w:lang w:val="uk-UA"/>
        </w:rPr>
        <w:t>].</w:t>
      </w:r>
    </w:p>
    <w:p w:rsidR="00585935" w:rsidRPr="00DF7769" w:rsidRDefault="00585935" w:rsidP="00585935">
      <w:pPr>
        <w:spacing w:line="360" w:lineRule="auto"/>
        <w:ind w:firstLine="709"/>
        <w:jc w:val="both"/>
        <w:rPr>
          <w:sz w:val="28"/>
          <w:szCs w:val="28"/>
          <w:lang w:val="uk-UA"/>
        </w:rPr>
      </w:pPr>
      <w:r w:rsidRPr="00DF7769">
        <w:rPr>
          <w:sz w:val="28"/>
          <w:szCs w:val="28"/>
          <w:lang w:val="uk-UA"/>
        </w:rPr>
        <w:t>Щодо другої складової дефініції «міжмедіальна інтерпретація», зокрема терміна міжмедіальність, звернемось до літературознавчих праць. Так, В.</w:t>
      </w:r>
      <w:r w:rsidRPr="00F77D22">
        <w:rPr>
          <w:sz w:val="28"/>
          <w:szCs w:val="28"/>
        </w:rPr>
        <w:t> </w:t>
      </w:r>
      <w:r w:rsidRPr="00DF7769">
        <w:rPr>
          <w:sz w:val="28"/>
          <w:szCs w:val="28"/>
          <w:lang w:val="uk-UA"/>
        </w:rPr>
        <w:t xml:space="preserve">Просалова у статті «Інтермедіальність як явище мистецтва і метод аналізу» надає таке визначення: «Інтермедіальність — це відтворення в літературному тексті таких образних структур, що несуть інформацію про інші види </w:t>
      </w:r>
      <w:r w:rsidRPr="009342C3">
        <w:rPr>
          <w:sz w:val="28"/>
          <w:szCs w:val="28"/>
          <w:lang w:val="uk-UA"/>
        </w:rPr>
        <w:t>мистецтва»</w:t>
      </w:r>
      <w:r w:rsidRPr="00323988">
        <w:rPr>
          <w:sz w:val="28"/>
          <w:szCs w:val="28"/>
          <w:highlight w:val="yellow"/>
          <w:lang w:val="uk-UA"/>
        </w:rPr>
        <w:t>[</w:t>
      </w:r>
      <w:r w:rsidR="0032227A">
        <w:rPr>
          <w:sz w:val="28"/>
          <w:szCs w:val="28"/>
          <w:lang w:val="uk-UA"/>
        </w:rPr>
        <w:t>37</w:t>
      </w:r>
      <w:r w:rsidRPr="00DF7769">
        <w:rPr>
          <w:sz w:val="28"/>
          <w:szCs w:val="28"/>
          <w:lang w:val="uk-UA"/>
        </w:rPr>
        <w:t xml:space="preserve">]. </w:t>
      </w:r>
    </w:p>
    <w:p w:rsidR="00585935" w:rsidRPr="00DF7769" w:rsidRDefault="00585935" w:rsidP="00585935">
      <w:pPr>
        <w:spacing w:line="360" w:lineRule="auto"/>
        <w:ind w:firstLine="709"/>
        <w:jc w:val="both"/>
        <w:rPr>
          <w:i/>
          <w:iCs/>
          <w:sz w:val="28"/>
          <w:szCs w:val="28"/>
          <w:lang w:val="uk-UA"/>
        </w:rPr>
      </w:pPr>
      <w:r w:rsidRPr="00DF7769">
        <w:rPr>
          <w:sz w:val="28"/>
          <w:szCs w:val="28"/>
          <w:lang w:val="uk-UA"/>
        </w:rPr>
        <w:t xml:space="preserve">Адаптуючи цю дефініцію до нашого дослідження, наголосимо, що для музичного мистецтва у міжмедіальному художньому просторі на першому плані все ж перебуває музичний текст, який відтворює «коди» інших видів мистецтв. Музичний твір як результат композиторської інтерпретації твору суміжного виду мистецтва (живопис, архітектура, кіно тощо) засобами міжвидового художнього перекладу породжує явище синестезійного порядку, </w:t>
      </w:r>
      <w:r w:rsidRPr="00DF7769">
        <w:rPr>
          <w:i/>
          <w:iCs/>
          <w:sz w:val="28"/>
          <w:szCs w:val="28"/>
          <w:lang w:val="uk-UA"/>
        </w:rPr>
        <w:t xml:space="preserve">міжмедіальність. </w:t>
      </w:r>
    </w:p>
    <w:p w:rsidR="00585935" w:rsidRDefault="00585935" w:rsidP="00585935">
      <w:pPr>
        <w:spacing w:line="360" w:lineRule="auto"/>
        <w:ind w:firstLine="709"/>
        <w:jc w:val="both"/>
        <w:rPr>
          <w:sz w:val="28"/>
          <w:szCs w:val="28"/>
        </w:rPr>
      </w:pPr>
      <w:r w:rsidRPr="00545A06">
        <w:rPr>
          <w:sz w:val="28"/>
          <w:szCs w:val="28"/>
          <w:lang w:val="uk-UA"/>
        </w:rPr>
        <w:t xml:space="preserve">При цьому слід врахувати, що будь-яка взаємодія слова та музики має і суттєві відмінності, які залишаються при сприйнятті вокального твору. </w:t>
      </w:r>
      <w:r w:rsidRPr="00F77D22">
        <w:rPr>
          <w:sz w:val="28"/>
          <w:szCs w:val="28"/>
        </w:rPr>
        <w:t xml:space="preserve">Так, за сучасними </w:t>
      </w:r>
      <w:proofErr w:type="gramStart"/>
      <w:r w:rsidRPr="00F77D22">
        <w:rPr>
          <w:sz w:val="28"/>
          <w:szCs w:val="28"/>
        </w:rPr>
        <w:t>досл</w:t>
      </w:r>
      <w:proofErr w:type="gramEnd"/>
      <w:r w:rsidRPr="00F77D22">
        <w:rPr>
          <w:sz w:val="28"/>
          <w:szCs w:val="28"/>
        </w:rPr>
        <w:t xml:space="preserve">ідженнями звук музичний має той чи інший ступінь упорядкованості, зокрема на  висотному та ритмічному рівнях. Звук вербальної природи, не має суворої фіксації ані звуковисотності, ані ритму. Мелодико-інтонаційна лінія вокального твору має також певну спрямованість свого руху, яка визначається інтервалікою, врівноваженістю чи навпаки, хвилями підйомів та спадів. </w:t>
      </w:r>
    </w:p>
    <w:p w:rsidR="008279B4" w:rsidRPr="00F77D22" w:rsidRDefault="00B9772A" w:rsidP="004E6349">
      <w:pPr>
        <w:spacing w:line="360" w:lineRule="auto"/>
        <w:ind w:right="-2" w:firstLine="709"/>
        <w:jc w:val="both"/>
        <w:rPr>
          <w:sz w:val="28"/>
          <w:szCs w:val="28"/>
        </w:rPr>
      </w:pPr>
      <w:r w:rsidRPr="00224FDF">
        <w:rPr>
          <w:sz w:val="28"/>
          <w:szCs w:val="28"/>
          <w:lang w:val="uk-UA"/>
        </w:rPr>
        <w:t xml:space="preserve">У міркуваннях </w:t>
      </w:r>
      <w:r w:rsidR="008279B4" w:rsidRPr="00224FDF">
        <w:rPr>
          <w:sz w:val="28"/>
          <w:szCs w:val="28"/>
          <w:lang w:val="uk-UA"/>
        </w:rPr>
        <w:t xml:space="preserve">про шляхи </w:t>
      </w:r>
      <w:r w:rsidR="00585935">
        <w:rPr>
          <w:sz w:val="28"/>
          <w:szCs w:val="28"/>
          <w:lang w:val="uk-UA"/>
        </w:rPr>
        <w:t xml:space="preserve">«перекладу» </w:t>
      </w:r>
      <w:r w:rsidR="008279B4" w:rsidRPr="00224FDF">
        <w:rPr>
          <w:sz w:val="28"/>
          <w:szCs w:val="28"/>
          <w:lang w:val="uk-UA"/>
        </w:rPr>
        <w:t xml:space="preserve">поетичної композиції у музиці, дослідники підкреслюють, що у вірші можуть поєднуватися риси різних композиційних форм, які суперечать його </w:t>
      </w:r>
      <w:r w:rsidR="008279B4" w:rsidRPr="009342C3">
        <w:rPr>
          <w:sz w:val="28"/>
          <w:szCs w:val="28"/>
          <w:lang w:val="uk-UA"/>
        </w:rPr>
        <w:t>поетичн</w:t>
      </w:r>
      <w:r w:rsidR="009342C3" w:rsidRPr="009342C3">
        <w:rPr>
          <w:sz w:val="28"/>
          <w:szCs w:val="28"/>
          <w:lang w:val="uk-UA"/>
        </w:rPr>
        <w:t>ій</w:t>
      </w:r>
      <w:r w:rsidR="008279B4" w:rsidRPr="009342C3">
        <w:rPr>
          <w:sz w:val="28"/>
          <w:szCs w:val="28"/>
          <w:lang w:val="uk-UA"/>
        </w:rPr>
        <w:t xml:space="preserve"> структурі</w:t>
      </w:r>
      <w:r w:rsidR="008279B4" w:rsidRPr="00224FDF">
        <w:rPr>
          <w:sz w:val="28"/>
          <w:szCs w:val="28"/>
          <w:lang w:val="uk-UA"/>
        </w:rPr>
        <w:t xml:space="preserve">. </w:t>
      </w:r>
      <w:r w:rsidR="008279B4" w:rsidRPr="00F77D22">
        <w:rPr>
          <w:sz w:val="28"/>
          <w:szCs w:val="28"/>
        </w:rPr>
        <w:t xml:space="preserve">Розрізняють </w:t>
      </w:r>
      <w:r w:rsidR="008279B4" w:rsidRPr="00F77D22">
        <w:rPr>
          <w:sz w:val="28"/>
          <w:szCs w:val="28"/>
        </w:rPr>
        <w:lastRenderedPageBreak/>
        <w:t>три такі елементи</w:t>
      </w:r>
      <w:r w:rsidR="00585935">
        <w:rPr>
          <w:sz w:val="28"/>
          <w:szCs w:val="28"/>
          <w:lang w:val="uk-UA"/>
        </w:rPr>
        <w:t xml:space="preserve"> подібної суперечки</w:t>
      </w:r>
      <w:r w:rsidR="008279B4" w:rsidRPr="00F77D22">
        <w:rPr>
          <w:sz w:val="28"/>
          <w:szCs w:val="28"/>
        </w:rPr>
        <w:t xml:space="preserve">: </w:t>
      </w:r>
      <w:r w:rsidR="008279B4" w:rsidRPr="00585935">
        <w:rPr>
          <w:i/>
          <w:iCs/>
          <w:sz w:val="28"/>
          <w:szCs w:val="28"/>
        </w:rPr>
        <w:t>сюжетно-тематичний, структурно-ритмічний та інтонаційний</w:t>
      </w:r>
      <w:r w:rsidR="008279B4" w:rsidRPr="00F77D22">
        <w:rPr>
          <w:sz w:val="28"/>
          <w:szCs w:val="28"/>
        </w:rPr>
        <w:t xml:space="preserve">. Усі три можуть діяти синхронно, а можуть і не співпадати. Це </w:t>
      </w:r>
      <w:r w:rsidR="009B0D14" w:rsidRPr="00F77D22">
        <w:rPr>
          <w:sz w:val="28"/>
          <w:szCs w:val="28"/>
        </w:rPr>
        <w:t xml:space="preserve">виступає одним з важливих чинників </w:t>
      </w:r>
      <w:r w:rsidR="008279B4" w:rsidRPr="00F77D22">
        <w:rPr>
          <w:sz w:val="28"/>
          <w:szCs w:val="28"/>
        </w:rPr>
        <w:t>різноманітність музично-поетичних вокальних форм.</w:t>
      </w:r>
    </w:p>
    <w:p w:rsidR="008279B4" w:rsidRPr="00F77D22" w:rsidRDefault="008279B4" w:rsidP="004E6349">
      <w:pPr>
        <w:spacing w:line="360" w:lineRule="auto"/>
        <w:ind w:right="-2" w:firstLine="709"/>
        <w:jc w:val="both"/>
        <w:rPr>
          <w:sz w:val="28"/>
          <w:szCs w:val="28"/>
        </w:rPr>
      </w:pPr>
      <w:r w:rsidRPr="00F77D22">
        <w:rPr>
          <w:sz w:val="28"/>
          <w:szCs w:val="28"/>
        </w:rPr>
        <w:t xml:space="preserve">Структурно-ритмічна організація поетичного тексту особливо активно </w:t>
      </w:r>
      <w:proofErr w:type="gramStart"/>
      <w:r w:rsidRPr="00F77D22">
        <w:rPr>
          <w:sz w:val="28"/>
          <w:szCs w:val="28"/>
        </w:rPr>
        <w:t>у</w:t>
      </w:r>
      <w:proofErr w:type="gramEnd"/>
      <w:r w:rsidRPr="00F77D22">
        <w:rPr>
          <w:sz w:val="28"/>
          <w:szCs w:val="28"/>
        </w:rPr>
        <w:t xml:space="preserve"> масштабах строфи. Музика взагалі легко виявляє жанрову природу поетичних розмірів, народжуючи у сприйнятті слухачів різні </w:t>
      </w:r>
      <w:r w:rsidRPr="009342C3">
        <w:rPr>
          <w:sz w:val="28"/>
          <w:szCs w:val="28"/>
        </w:rPr>
        <w:t>асоціативні зв</w:t>
      </w:r>
      <w:r w:rsidR="00E37940" w:rsidRPr="009342C3">
        <w:rPr>
          <w:sz w:val="28"/>
          <w:szCs w:val="28"/>
        </w:rPr>
        <w:t>’</w:t>
      </w:r>
      <w:r w:rsidRPr="009342C3">
        <w:rPr>
          <w:sz w:val="28"/>
          <w:szCs w:val="28"/>
        </w:rPr>
        <w:t>язк</w:t>
      </w:r>
      <w:r w:rsidR="009342C3" w:rsidRPr="009342C3">
        <w:rPr>
          <w:sz w:val="28"/>
          <w:szCs w:val="28"/>
          <w:lang w:val="uk-UA"/>
        </w:rPr>
        <w:t>и</w:t>
      </w:r>
      <w:r w:rsidRPr="00323988">
        <w:rPr>
          <w:sz w:val="28"/>
          <w:szCs w:val="28"/>
          <w:highlight w:val="yellow"/>
        </w:rPr>
        <w:t>.</w:t>
      </w:r>
      <w:r w:rsidRPr="00F77D22">
        <w:rPr>
          <w:sz w:val="28"/>
          <w:szCs w:val="28"/>
        </w:rPr>
        <w:t xml:space="preserve"> Дуже показові у плані романси, основу яких лежить декламаційний тип вокалізації поетичного тексту. Вірш немовби повертається до прози.</w:t>
      </w:r>
    </w:p>
    <w:p w:rsidR="008279B4" w:rsidRPr="00F77D22" w:rsidRDefault="008279B4" w:rsidP="004E6349">
      <w:pPr>
        <w:spacing w:line="360" w:lineRule="auto"/>
        <w:ind w:right="-2" w:firstLine="709"/>
        <w:jc w:val="both"/>
        <w:rPr>
          <w:sz w:val="28"/>
          <w:szCs w:val="28"/>
        </w:rPr>
      </w:pPr>
      <w:r w:rsidRPr="009342C3">
        <w:rPr>
          <w:sz w:val="28"/>
          <w:szCs w:val="28"/>
        </w:rPr>
        <w:t xml:space="preserve">Форму словесного тексту </w:t>
      </w:r>
      <w:r w:rsidR="009342C3" w:rsidRPr="009342C3">
        <w:rPr>
          <w:sz w:val="28"/>
          <w:szCs w:val="28"/>
          <w:lang w:val="uk-UA"/>
        </w:rPr>
        <w:t xml:space="preserve">бажано перед аналізом її вокального втілення </w:t>
      </w:r>
      <w:r w:rsidRPr="009342C3">
        <w:rPr>
          <w:sz w:val="28"/>
          <w:szCs w:val="28"/>
        </w:rPr>
        <w:t>розгля</w:t>
      </w:r>
      <w:r w:rsidR="009342C3" w:rsidRPr="009342C3">
        <w:rPr>
          <w:sz w:val="28"/>
          <w:szCs w:val="28"/>
          <w:lang w:val="uk-UA"/>
        </w:rPr>
        <w:t>нути</w:t>
      </w:r>
      <w:r w:rsidRPr="009342C3">
        <w:rPr>
          <w:sz w:val="28"/>
          <w:szCs w:val="28"/>
        </w:rPr>
        <w:t xml:space="preserve"> в оригіналі</w:t>
      </w:r>
      <w:r w:rsidRPr="00F77D22">
        <w:rPr>
          <w:sz w:val="28"/>
          <w:szCs w:val="28"/>
        </w:rPr>
        <w:t xml:space="preserve">. Поетичні структури – це розподіл на строфи, будова строфи, організація римування тощо. Все це у вокальній музиці впливає на музичну форму. Основна відмінність поетичних структур від прози проявляється, насамперед, </w:t>
      </w:r>
      <w:r w:rsidRPr="009342C3">
        <w:rPr>
          <w:sz w:val="28"/>
          <w:szCs w:val="28"/>
        </w:rPr>
        <w:t>у особливій ритмічн</w:t>
      </w:r>
      <w:r w:rsidR="009342C3" w:rsidRPr="009342C3">
        <w:rPr>
          <w:sz w:val="28"/>
          <w:szCs w:val="28"/>
          <w:lang w:val="uk-UA"/>
        </w:rPr>
        <w:t>ій</w:t>
      </w:r>
      <w:r w:rsidRPr="00F77D22">
        <w:rPr>
          <w:sz w:val="28"/>
          <w:szCs w:val="28"/>
        </w:rPr>
        <w:t xml:space="preserve"> організації, заснованої на регулярності метричних наголосів.</w:t>
      </w:r>
    </w:p>
    <w:p w:rsidR="008279B4" w:rsidRPr="0091235B" w:rsidRDefault="008279B4" w:rsidP="004E6349">
      <w:pPr>
        <w:spacing w:line="360" w:lineRule="auto"/>
        <w:ind w:right="-2" w:firstLine="709"/>
        <w:jc w:val="both"/>
        <w:rPr>
          <w:sz w:val="28"/>
          <w:szCs w:val="28"/>
          <w:lang w:val="uk-UA"/>
        </w:rPr>
      </w:pPr>
      <w:r w:rsidRPr="00F77D22">
        <w:rPr>
          <w:sz w:val="28"/>
          <w:szCs w:val="28"/>
        </w:rPr>
        <w:t>Вірш членується на рядки (вірші), однакові чи близькі за ритмом. Послідовність рядків-віршів утворює строфи. Найчастіше, крім так званого білого вірша, у вірші є рима – однакові співзвуччя, близькі за звучанням поєднання фонем наприкінці рядків. Формотворче значення рими неможливо переоцінити. Рима поділяє рядки і водночас поєднує їх у строфи. Типи віршованих строф розрізняються за кількістю рядків (чотирирядкові, п</w:t>
      </w:r>
      <w:r w:rsidR="00E37940" w:rsidRPr="00F77D22">
        <w:rPr>
          <w:sz w:val="28"/>
          <w:szCs w:val="28"/>
        </w:rPr>
        <w:t>’</w:t>
      </w:r>
      <w:r w:rsidRPr="00F77D22">
        <w:rPr>
          <w:sz w:val="28"/>
          <w:szCs w:val="28"/>
        </w:rPr>
        <w:t>ятирядкові, багаторядкові тощо) та порядку рим</w:t>
      </w:r>
      <w:r w:rsidR="0091235B">
        <w:rPr>
          <w:sz w:val="28"/>
          <w:szCs w:val="28"/>
          <w:lang w:val="uk-UA"/>
        </w:rPr>
        <w:t>.</w:t>
      </w:r>
    </w:p>
    <w:p w:rsidR="00286A73" w:rsidRPr="00286A73" w:rsidRDefault="00585935" w:rsidP="004E6349">
      <w:pPr>
        <w:spacing w:line="360" w:lineRule="auto"/>
        <w:ind w:right="-2" w:firstLine="709"/>
        <w:jc w:val="both"/>
        <w:rPr>
          <w:sz w:val="28"/>
          <w:szCs w:val="28"/>
          <w:lang w:val="uk-UA"/>
        </w:rPr>
      </w:pPr>
      <w:r>
        <w:rPr>
          <w:sz w:val="28"/>
          <w:szCs w:val="28"/>
          <w:lang w:val="uk-UA"/>
        </w:rPr>
        <w:t>Усе це створює рухливий межмедіальний простір, котрий у кожно</w:t>
      </w:r>
      <w:r w:rsidR="004E6349">
        <w:rPr>
          <w:sz w:val="28"/>
          <w:szCs w:val="28"/>
          <w:lang w:val="uk-UA"/>
        </w:rPr>
        <w:t>м</w:t>
      </w:r>
      <w:r>
        <w:rPr>
          <w:sz w:val="28"/>
          <w:szCs w:val="28"/>
          <w:lang w:val="uk-UA"/>
        </w:rPr>
        <w:t xml:space="preserve">у творі виглядає специфічно. </w:t>
      </w:r>
      <w:r w:rsidR="00286A73">
        <w:rPr>
          <w:sz w:val="28"/>
          <w:szCs w:val="28"/>
          <w:lang w:val="uk-UA"/>
        </w:rPr>
        <w:t>Так, І. Пятницька-П</w:t>
      </w:r>
      <w:r w:rsidR="00EB401E">
        <w:rPr>
          <w:sz w:val="28"/>
          <w:szCs w:val="28"/>
          <w:lang w:val="uk-UA"/>
        </w:rPr>
        <w:t xml:space="preserve">озднякова </w:t>
      </w:r>
      <w:r w:rsidR="00286A73">
        <w:rPr>
          <w:sz w:val="28"/>
          <w:szCs w:val="28"/>
          <w:lang w:val="uk-UA"/>
        </w:rPr>
        <w:t>виявляє такі ознаки звукового простору на прикладі вокальних «Постлюдій</w:t>
      </w:r>
      <w:r>
        <w:rPr>
          <w:sz w:val="28"/>
          <w:szCs w:val="28"/>
          <w:lang w:val="uk-UA"/>
        </w:rPr>
        <w:t>»</w:t>
      </w:r>
      <w:r w:rsidR="00286A73">
        <w:rPr>
          <w:sz w:val="28"/>
          <w:szCs w:val="28"/>
          <w:lang w:val="uk-UA"/>
        </w:rPr>
        <w:t xml:space="preserve"> </w:t>
      </w:r>
      <w:r>
        <w:rPr>
          <w:sz w:val="28"/>
          <w:szCs w:val="28"/>
          <w:lang w:val="uk-UA"/>
        </w:rPr>
        <w:t>В. </w:t>
      </w:r>
      <w:r w:rsidR="00286A73">
        <w:rPr>
          <w:sz w:val="28"/>
          <w:szCs w:val="28"/>
          <w:lang w:val="uk-UA"/>
        </w:rPr>
        <w:t>Сільв</w:t>
      </w:r>
      <w:r w:rsidR="009342C3">
        <w:rPr>
          <w:sz w:val="28"/>
          <w:szCs w:val="28"/>
          <w:lang w:val="uk-UA"/>
        </w:rPr>
        <w:t>е</w:t>
      </w:r>
      <w:r w:rsidR="00286A73">
        <w:rPr>
          <w:sz w:val="28"/>
          <w:szCs w:val="28"/>
          <w:lang w:val="uk-UA"/>
        </w:rPr>
        <w:t>строва»: «К</w:t>
      </w:r>
      <w:r w:rsidR="00286A73" w:rsidRPr="00286A73">
        <w:rPr>
          <w:sz w:val="28"/>
          <w:szCs w:val="28"/>
          <w:lang w:val="uk-UA"/>
        </w:rPr>
        <w:t>омпозиторський звук сприймається як психологічний феномен і має багато градацій висоти. Зокрема, під час сприйняття включаються навіть його просторові коди, що дозволяє отримати додаткові характеристики, а саме: щільність, дисперсію, дзеркальність, концентричність, симетричність, які загалом формують архітектоніку звукового простору музичного твору</w:t>
      </w:r>
      <w:r w:rsidR="00286A73">
        <w:rPr>
          <w:sz w:val="28"/>
          <w:szCs w:val="28"/>
          <w:lang w:val="uk-UA"/>
        </w:rPr>
        <w:t xml:space="preserve">» </w:t>
      </w:r>
      <w:r w:rsidR="00286A73" w:rsidRPr="00286A73">
        <w:rPr>
          <w:sz w:val="28"/>
          <w:szCs w:val="28"/>
          <w:lang w:val="uk-UA"/>
        </w:rPr>
        <w:t>[</w:t>
      </w:r>
      <w:r w:rsidR="00DF7769">
        <w:rPr>
          <w:sz w:val="28"/>
          <w:szCs w:val="28"/>
          <w:lang w:val="uk-UA"/>
        </w:rPr>
        <w:t>59</w:t>
      </w:r>
      <w:r w:rsidR="00286A73" w:rsidRPr="00286A73">
        <w:rPr>
          <w:sz w:val="28"/>
          <w:szCs w:val="28"/>
          <w:lang w:val="uk-UA"/>
        </w:rPr>
        <w:t>].</w:t>
      </w:r>
    </w:p>
    <w:p w:rsidR="00392CF9" w:rsidRPr="00AB1BFD" w:rsidRDefault="002F6072" w:rsidP="00F77D22">
      <w:pPr>
        <w:spacing w:line="360" w:lineRule="auto"/>
        <w:ind w:right="141" w:firstLine="709"/>
        <w:jc w:val="both"/>
        <w:rPr>
          <w:sz w:val="28"/>
          <w:szCs w:val="28"/>
          <w:lang w:val="uk-UA"/>
        </w:rPr>
      </w:pPr>
      <w:r w:rsidRPr="00AB1BFD">
        <w:rPr>
          <w:sz w:val="28"/>
          <w:szCs w:val="28"/>
          <w:lang w:val="uk-UA"/>
        </w:rPr>
        <w:lastRenderedPageBreak/>
        <w:t xml:space="preserve">Відповідність </w:t>
      </w:r>
      <w:r w:rsidR="00392CF9" w:rsidRPr="00AB1BFD">
        <w:rPr>
          <w:sz w:val="28"/>
          <w:szCs w:val="28"/>
          <w:lang w:val="uk-UA"/>
        </w:rPr>
        <w:t>музик</w:t>
      </w:r>
      <w:r w:rsidRPr="00AB1BFD">
        <w:rPr>
          <w:sz w:val="28"/>
          <w:szCs w:val="28"/>
          <w:lang w:val="uk-UA"/>
        </w:rPr>
        <w:t>и</w:t>
      </w:r>
      <w:r w:rsidR="00392CF9" w:rsidRPr="00AB1BFD">
        <w:rPr>
          <w:sz w:val="28"/>
          <w:szCs w:val="28"/>
          <w:lang w:val="uk-UA"/>
        </w:rPr>
        <w:t xml:space="preserve"> та поезі</w:t>
      </w:r>
      <w:r w:rsidRPr="00AB1BFD">
        <w:rPr>
          <w:sz w:val="28"/>
          <w:szCs w:val="28"/>
          <w:lang w:val="uk-UA"/>
        </w:rPr>
        <w:t>ї</w:t>
      </w:r>
      <w:r w:rsidR="00392CF9" w:rsidRPr="00AB1BFD">
        <w:rPr>
          <w:sz w:val="28"/>
          <w:szCs w:val="28"/>
          <w:lang w:val="uk-UA"/>
        </w:rPr>
        <w:t xml:space="preserve"> </w:t>
      </w:r>
      <w:r w:rsidRPr="00AB1BFD">
        <w:rPr>
          <w:sz w:val="28"/>
          <w:szCs w:val="28"/>
          <w:lang w:val="uk-UA"/>
        </w:rPr>
        <w:t>спостер</w:t>
      </w:r>
      <w:r w:rsidR="00BC0409" w:rsidRPr="00AB1BFD">
        <w:rPr>
          <w:sz w:val="28"/>
          <w:szCs w:val="28"/>
          <w:lang w:val="uk-UA"/>
        </w:rPr>
        <w:t>і</w:t>
      </w:r>
      <w:r w:rsidRPr="00AB1BFD">
        <w:rPr>
          <w:sz w:val="28"/>
          <w:szCs w:val="28"/>
          <w:lang w:val="uk-UA"/>
        </w:rPr>
        <w:t xml:space="preserve">гається </w:t>
      </w:r>
      <w:r w:rsidR="00392CF9" w:rsidRPr="00AB1BFD">
        <w:rPr>
          <w:sz w:val="28"/>
          <w:szCs w:val="28"/>
          <w:lang w:val="uk-UA"/>
        </w:rPr>
        <w:t xml:space="preserve">у </w:t>
      </w:r>
      <w:r w:rsidRPr="00AB1BFD">
        <w:rPr>
          <w:sz w:val="28"/>
          <w:szCs w:val="28"/>
          <w:lang w:val="uk-UA"/>
        </w:rPr>
        <w:t xml:space="preserve">тих </w:t>
      </w:r>
      <w:r w:rsidR="00392CF9" w:rsidRPr="00AB1BFD">
        <w:rPr>
          <w:sz w:val="28"/>
          <w:szCs w:val="28"/>
          <w:lang w:val="uk-UA"/>
        </w:rPr>
        <w:t xml:space="preserve">випадках, коли йдеться про </w:t>
      </w:r>
      <w:r w:rsidRPr="00AB1BFD">
        <w:rPr>
          <w:sz w:val="28"/>
          <w:szCs w:val="28"/>
          <w:lang w:val="uk-UA"/>
        </w:rPr>
        <w:t xml:space="preserve">спільність </w:t>
      </w:r>
      <w:r w:rsidR="00392CF9" w:rsidRPr="00AB1BFD">
        <w:rPr>
          <w:sz w:val="28"/>
          <w:szCs w:val="28"/>
          <w:lang w:val="uk-UA"/>
        </w:rPr>
        <w:t>логічн</w:t>
      </w:r>
      <w:r w:rsidRPr="00AB1BFD">
        <w:rPr>
          <w:sz w:val="28"/>
          <w:szCs w:val="28"/>
          <w:lang w:val="uk-UA"/>
        </w:rPr>
        <w:t>их</w:t>
      </w:r>
      <w:r w:rsidR="00392CF9" w:rsidRPr="00AB1BFD">
        <w:rPr>
          <w:sz w:val="28"/>
          <w:szCs w:val="28"/>
          <w:lang w:val="uk-UA"/>
        </w:rPr>
        <w:t xml:space="preserve"> (конструктивн</w:t>
      </w:r>
      <w:r w:rsidRPr="00AB1BFD">
        <w:rPr>
          <w:sz w:val="28"/>
          <w:szCs w:val="28"/>
          <w:lang w:val="uk-UA"/>
        </w:rPr>
        <w:t>их</w:t>
      </w:r>
      <w:r w:rsidR="00392CF9" w:rsidRPr="00AB1BFD">
        <w:rPr>
          <w:sz w:val="28"/>
          <w:szCs w:val="28"/>
          <w:lang w:val="uk-UA"/>
        </w:rPr>
        <w:t>) принцип</w:t>
      </w:r>
      <w:r w:rsidRPr="00AB1BFD">
        <w:rPr>
          <w:sz w:val="28"/>
          <w:szCs w:val="28"/>
          <w:lang w:val="uk-UA"/>
        </w:rPr>
        <w:t>ів</w:t>
      </w:r>
      <w:r w:rsidR="00392CF9" w:rsidRPr="00AB1BFD">
        <w:rPr>
          <w:sz w:val="28"/>
          <w:szCs w:val="28"/>
          <w:lang w:val="uk-UA"/>
        </w:rPr>
        <w:t xml:space="preserve"> та функці</w:t>
      </w:r>
      <w:r w:rsidRPr="00AB1BFD">
        <w:rPr>
          <w:sz w:val="28"/>
          <w:szCs w:val="28"/>
          <w:lang w:val="uk-UA"/>
        </w:rPr>
        <w:t>й, таких, як симетричність побудов</w:t>
      </w:r>
      <w:r w:rsidR="00392CF9" w:rsidRPr="00AB1BFD">
        <w:rPr>
          <w:sz w:val="28"/>
          <w:szCs w:val="28"/>
          <w:lang w:val="uk-UA"/>
        </w:rPr>
        <w:t>, чергування, рондальн</w:t>
      </w:r>
      <w:r w:rsidRPr="00AB1BFD">
        <w:rPr>
          <w:sz w:val="28"/>
          <w:szCs w:val="28"/>
          <w:lang w:val="uk-UA"/>
        </w:rPr>
        <w:t>і</w:t>
      </w:r>
      <w:r w:rsidR="00392CF9" w:rsidRPr="00AB1BFD">
        <w:rPr>
          <w:sz w:val="28"/>
          <w:szCs w:val="28"/>
          <w:lang w:val="uk-UA"/>
        </w:rPr>
        <w:t>ст</w:t>
      </w:r>
      <w:r w:rsidRPr="00AB1BFD">
        <w:rPr>
          <w:sz w:val="28"/>
          <w:szCs w:val="28"/>
          <w:lang w:val="uk-UA"/>
        </w:rPr>
        <w:t>ь</w:t>
      </w:r>
      <w:r w:rsidR="00392CF9" w:rsidRPr="00AB1BFD">
        <w:rPr>
          <w:sz w:val="28"/>
          <w:szCs w:val="28"/>
          <w:lang w:val="uk-UA"/>
        </w:rPr>
        <w:t>, повторн</w:t>
      </w:r>
      <w:r w:rsidRPr="00AB1BFD">
        <w:rPr>
          <w:sz w:val="28"/>
          <w:szCs w:val="28"/>
          <w:lang w:val="uk-UA"/>
        </w:rPr>
        <w:t>і</w:t>
      </w:r>
      <w:r w:rsidR="00392CF9" w:rsidRPr="00AB1BFD">
        <w:rPr>
          <w:sz w:val="28"/>
          <w:szCs w:val="28"/>
          <w:lang w:val="uk-UA"/>
        </w:rPr>
        <w:t>ст</w:t>
      </w:r>
      <w:r w:rsidRPr="00AB1BFD">
        <w:rPr>
          <w:sz w:val="28"/>
          <w:szCs w:val="28"/>
          <w:lang w:val="uk-UA"/>
        </w:rPr>
        <w:t xml:space="preserve">ь, що зустрічається у різних видах мистецтва. </w:t>
      </w:r>
    </w:p>
    <w:p w:rsidR="00392CF9" w:rsidRPr="00224FDF" w:rsidRDefault="002F6072" w:rsidP="00F77D22">
      <w:pPr>
        <w:spacing w:line="360" w:lineRule="auto"/>
        <w:ind w:right="141" w:firstLine="709"/>
        <w:jc w:val="both"/>
        <w:rPr>
          <w:sz w:val="28"/>
          <w:szCs w:val="28"/>
          <w:lang w:val="uk-UA"/>
        </w:rPr>
      </w:pPr>
      <w:r w:rsidRPr="00224FDF">
        <w:rPr>
          <w:sz w:val="28"/>
          <w:szCs w:val="28"/>
          <w:lang w:val="uk-UA"/>
        </w:rPr>
        <w:t>Дослідники вважають, що н</w:t>
      </w:r>
      <w:r w:rsidR="00392CF9" w:rsidRPr="00224FDF">
        <w:rPr>
          <w:sz w:val="28"/>
          <w:szCs w:val="28"/>
          <w:lang w:val="uk-UA"/>
        </w:rPr>
        <w:t xml:space="preserve">айвищим </w:t>
      </w:r>
      <w:r w:rsidRPr="00224FDF">
        <w:rPr>
          <w:sz w:val="28"/>
          <w:szCs w:val="28"/>
          <w:lang w:val="uk-UA"/>
        </w:rPr>
        <w:t xml:space="preserve">проявом </w:t>
      </w:r>
      <w:r w:rsidR="00392CF9" w:rsidRPr="00224FDF">
        <w:rPr>
          <w:sz w:val="28"/>
          <w:szCs w:val="28"/>
          <w:lang w:val="uk-UA"/>
        </w:rPr>
        <w:t>«злиття» музики і поезії, проявом музики крізь слово</w:t>
      </w:r>
      <w:r w:rsidRPr="00224FDF">
        <w:rPr>
          <w:sz w:val="28"/>
          <w:szCs w:val="28"/>
          <w:lang w:val="uk-UA"/>
        </w:rPr>
        <w:t>,</w:t>
      </w:r>
      <w:r w:rsidR="00392CF9" w:rsidRPr="00224FDF">
        <w:rPr>
          <w:sz w:val="28"/>
          <w:szCs w:val="28"/>
          <w:lang w:val="uk-UA"/>
        </w:rPr>
        <w:t xml:space="preserve"> </w:t>
      </w:r>
      <w:r w:rsidRPr="00224FDF">
        <w:rPr>
          <w:sz w:val="28"/>
          <w:szCs w:val="28"/>
          <w:lang w:val="uk-UA"/>
        </w:rPr>
        <w:t xml:space="preserve">є так звана </w:t>
      </w:r>
      <w:r w:rsidR="00392CF9" w:rsidRPr="00224FDF">
        <w:rPr>
          <w:sz w:val="28"/>
          <w:szCs w:val="28"/>
          <w:lang w:val="uk-UA"/>
        </w:rPr>
        <w:t>музичність вірша</w:t>
      </w:r>
      <w:r w:rsidRPr="00224FDF">
        <w:rPr>
          <w:sz w:val="28"/>
          <w:szCs w:val="28"/>
          <w:lang w:val="uk-UA"/>
        </w:rPr>
        <w:t xml:space="preserve">. Музичність, увагу якій приділяли і самі поети у різни епохи, надає текстові звучність, гармонійність, певні суто музичні асоціації. </w:t>
      </w:r>
    </w:p>
    <w:p w:rsidR="00392CF9" w:rsidRPr="00F77D22" w:rsidRDefault="003E07B7" w:rsidP="00F77D22">
      <w:pPr>
        <w:spacing w:line="360" w:lineRule="auto"/>
        <w:ind w:right="141" w:firstLine="709"/>
        <w:jc w:val="both"/>
        <w:rPr>
          <w:sz w:val="28"/>
          <w:szCs w:val="28"/>
        </w:rPr>
      </w:pPr>
      <w:r w:rsidRPr="00F77D22">
        <w:rPr>
          <w:sz w:val="28"/>
          <w:szCs w:val="28"/>
        </w:rPr>
        <w:t xml:space="preserve">Можна вважати, що відбувається  </w:t>
      </w:r>
      <w:r w:rsidR="00FD20DD" w:rsidRPr="00F77D22">
        <w:rPr>
          <w:sz w:val="28"/>
          <w:szCs w:val="28"/>
        </w:rPr>
        <w:t>«</w:t>
      </w:r>
      <w:r w:rsidR="00392CF9" w:rsidRPr="00F77D22">
        <w:rPr>
          <w:sz w:val="28"/>
          <w:szCs w:val="28"/>
        </w:rPr>
        <w:t>імітація</w:t>
      </w:r>
      <w:r w:rsidRPr="00F77D22">
        <w:rPr>
          <w:sz w:val="28"/>
          <w:szCs w:val="28"/>
        </w:rPr>
        <w:t>»</w:t>
      </w:r>
      <w:r w:rsidR="00392CF9" w:rsidRPr="00F77D22">
        <w:rPr>
          <w:sz w:val="28"/>
          <w:szCs w:val="28"/>
        </w:rPr>
        <w:t xml:space="preserve"> музи</w:t>
      </w:r>
      <w:r w:rsidRPr="00F77D22">
        <w:rPr>
          <w:sz w:val="28"/>
          <w:szCs w:val="28"/>
        </w:rPr>
        <w:t xml:space="preserve">чного звучання </w:t>
      </w:r>
      <w:proofErr w:type="gramStart"/>
      <w:r w:rsidR="00392CF9" w:rsidRPr="00F77D22">
        <w:rPr>
          <w:sz w:val="28"/>
          <w:szCs w:val="28"/>
        </w:rPr>
        <w:t>у</w:t>
      </w:r>
      <w:proofErr w:type="gramEnd"/>
      <w:r w:rsidR="00392CF9" w:rsidRPr="00F77D22">
        <w:rPr>
          <w:sz w:val="28"/>
          <w:szCs w:val="28"/>
        </w:rPr>
        <w:t xml:space="preserve"> вірші. </w:t>
      </w:r>
      <w:r w:rsidRPr="00F77D22">
        <w:rPr>
          <w:sz w:val="28"/>
          <w:szCs w:val="28"/>
        </w:rPr>
        <w:t>П</w:t>
      </w:r>
      <w:r w:rsidR="00392CF9" w:rsidRPr="00F77D22">
        <w:rPr>
          <w:sz w:val="28"/>
          <w:szCs w:val="28"/>
        </w:rPr>
        <w:t xml:space="preserve">оезія </w:t>
      </w:r>
      <w:r w:rsidRPr="00F77D22">
        <w:rPr>
          <w:sz w:val="28"/>
          <w:szCs w:val="28"/>
        </w:rPr>
        <w:t xml:space="preserve">може спиратися на ті </w:t>
      </w:r>
      <w:r w:rsidR="00392CF9" w:rsidRPr="00F77D22">
        <w:rPr>
          <w:sz w:val="28"/>
          <w:szCs w:val="28"/>
        </w:rPr>
        <w:t>принципи виразності, які органічно вплітаються у поетичну композицію</w:t>
      </w:r>
      <w:r w:rsidRPr="00F77D22">
        <w:rPr>
          <w:sz w:val="28"/>
          <w:szCs w:val="28"/>
        </w:rPr>
        <w:t xml:space="preserve">, тобто </w:t>
      </w:r>
      <w:r w:rsidR="00392CF9" w:rsidRPr="00F77D22">
        <w:rPr>
          <w:sz w:val="28"/>
          <w:szCs w:val="28"/>
        </w:rPr>
        <w:t xml:space="preserve">загальнохудожні закономірності. </w:t>
      </w:r>
    </w:p>
    <w:p w:rsidR="00704415" w:rsidRPr="00BA6FD8" w:rsidRDefault="00BA6FD8" w:rsidP="00F77D22">
      <w:pPr>
        <w:spacing w:line="360" w:lineRule="auto"/>
        <w:ind w:right="141" w:firstLine="709"/>
        <w:jc w:val="both"/>
        <w:rPr>
          <w:color w:val="000000" w:themeColor="text1"/>
          <w:sz w:val="28"/>
          <w:szCs w:val="28"/>
        </w:rPr>
      </w:pPr>
      <w:r w:rsidRPr="00BA6FD8">
        <w:rPr>
          <w:color w:val="000000" w:themeColor="text1"/>
          <w:sz w:val="28"/>
          <w:szCs w:val="28"/>
          <w:lang w:val="uk-UA"/>
        </w:rPr>
        <w:t xml:space="preserve">На думку </w:t>
      </w:r>
      <w:r w:rsidR="00704415" w:rsidRPr="00BA6FD8">
        <w:rPr>
          <w:color w:val="000000" w:themeColor="text1"/>
          <w:sz w:val="28"/>
          <w:szCs w:val="28"/>
        </w:rPr>
        <w:t>Ф. Доррелл</w:t>
      </w:r>
      <w:r w:rsidRPr="00BA6FD8">
        <w:rPr>
          <w:color w:val="000000" w:themeColor="text1"/>
          <w:sz w:val="28"/>
          <w:szCs w:val="28"/>
          <w:lang w:val="uk-UA"/>
        </w:rPr>
        <w:t>а</w:t>
      </w:r>
      <w:r w:rsidR="0091235B">
        <w:rPr>
          <w:color w:val="000000" w:themeColor="text1"/>
          <w:sz w:val="28"/>
          <w:szCs w:val="28"/>
          <w:lang w:val="uk-UA"/>
        </w:rPr>
        <w:t>,</w:t>
      </w:r>
      <w:r w:rsidR="00704415" w:rsidRPr="00BA6FD8">
        <w:rPr>
          <w:color w:val="000000" w:themeColor="text1"/>
          <w:sz w:val="28"/>
          <w:szCs w:val="28"/>
        </w:rPr>
        <w:t xml:space="preserve"> музичність </w:t>
      </w:r>
      <w:r w:rsidRPr="00BA6FD8">
        <w:rPr>
          <w:color w:val="000000" w:themeColor="text1"/>
          <w:sz w:val="28"/>
          <w:szCs w:val="28"/>
          <w:lang w:val="uk-UA"/>
        </w:rPr>
        <w:t>є «</w:t>
      </w:r>
      <w:r w:rsidR="00704415" w:rsidRPr="00BA6FD8">
        <w:rPr>
          <w:color w:val="000000" w:themeColor="text1"/>
          <w:sz w:val="28"/>
          <w:szCs w:val="28"/>
        </w:rPr>
        <w:t>усвідомлюваною властивістю мови</w:t>
      </w:r>
      <w:r w:rsidRPr="00BA6FD8">
        <w:rPr>
          <w:color w:val="000000" w:themeColor="text1"/>
          <w:sz w:val="28"/>
          <w:szCs w:val="28"/>
          <w:lang w:val="uk-UA"/>
        </w:rPr>
        <w:t>»</w:t>
      </w:r>
      <w:r w:rsidR="00704415" w:rsidRPr="00BA6FD8">
        <w:rPr>
          <w:color w:val="000000" w:themeColor="text1"/>
          <w:sz w:val="28"/>
          <w:szCs w:val="28"/>
        </w:rPr>
        <w:t xml:space="preserve">, </w:t>
      </w:r>
      <w:r w:rsidRPr="00BA6FD8">
        <w:rPr>
          <w:color w:val="000000" w:themeColor="text1"/>
          <w:sz w:val="28"/>
          <w:szCs w:val="28"/>
          <w:lang w:val="uk-UA"/>
        </w:rPr>
        <w:t xml:space="preserve">для чого потрібно звернути увагу на </w:t>
      </w:r>
      <w:r w:rsidR="00704415" w:rsidRPr="00BA6FD8">
        <w:rPr>
          <w:color w:val="000000" w:themeColor="text1"/>
          <w:sz w:val="28"/>
          <w:szCs w:val="28"/>
        </w:rPr>
        <w:t>так</w:t>
      </w:r>
      <w:r w:rsidRPr="00BA6FD8">
        <w:rPr>
          <w:color w:val="000000" w:themeColor="text1"/>
          <w:sz w:val="28"/>
          <w:szCs w:val="28"/>
          <w:lang w:val="uk-UA"/>
        </w:rPr>
        <w:t>і</w:t>
      </w:r>
      <w:r w:rsidR="00704415" w:rsidRPr="00BA6FD8">
        <w:rPr>
          <w:color w:val="000000" w:themeColor="text1"/>
          <w:sz w:val="28"/>
          <w:szCs w:val="28"/>
        </w:rPr>
        <w:t xml:space="preserve"> </w:t>
      </w:r>
      <w:r w:rsidRPr="00BA6FD8">
        <w:rPr>
          <w:color w:val="000000" w:themeColor="text1"/>
          <w:sz w:val="28"/>
          <w:szCs w:val="28"/>
          <w:lang w:val="uk-UA"/>
        </w:rPr>
        <w:t xml:space="preserve">спільні </w:t>
      </w:r>
      <w:r w:rsidR="00704415" w:rsidRPr="00BA6FD8">
        <w:rPr>
          <w:color w:val="000000" w:themeColor="text1"/>
          <w:sz w:val="28"/>
          <w:szCs w:val="28"/>
        </w:rPr>
        <w:t>музично-поетичн</w:t>
      </w:r>
      <w:r w:rsidRPr="00BA6FD8">
        <w:rPr>
          <w:color w:val="000000" w:themeColor="text1"/>
          <w:sz w:val="28"/>
          <w:szCs w:val="28"/>
          <w:lang w:val="uk-UA"/>
        </w:rPr>
        <w:t>і рівні</w:t>
      </w:r>
      <w:r w:rsidR="00704415" w:rsidRPr="00BA6FD8">
        <w:rPr>
          <w:color w:val="000000" w:themeColor="text1"/>
          <w:sz w:val="28"/>
          <w:szCs w:val="28"/>
        </w:rPr>
        <w:t xml:space="preserve">, як мелодія, ритм та тембр. </w:t>
      </w:r>
      <w:r w:rsidRPr="00BA6FD8">
        <w:rPr>
          <w:color w:val="000000" w:themeColor="text1"/>
          <w:sz w:val="28"/>
          <w:szCs w:val="28"/>
          <w:lang w:val="uk-UA"/>
        </w:rPr>
        <w:t>Дослідник вважає, що музикальність повинна мати де</w:t>
      </w:r>
      <w:r w:rsidR="00704415" w:rsidRPr="00BA6FD8">
        <w:rPr>
          <w:color w:val="000000" w:themeColor="text1"/>
          <w:sz w:val="28"/>
          <w:szCs w:val="28"/>
        </w:rPr>
        <w:t>кілька різних значень сл</w:t>
      </w:r>
      <w:r w:rsidR="00BA0ACE">
        <w:rPr>
          <w:color w:val="000000" w:themeColor="text1"/>
          <w:sz w:val="28"/>
          <w:szCs w:val="28"/>
          <w:lang w:val="uk-UA"/>
        </w:rPr>
        <w:t>і</w:t>
      </w:r>
      <w:r w:rsidR="00704415" w:rsidRPr="00BA6FD8">
        <w:rPr>
          <w:color w:val="000000" w:themeColor="text1"/>
          <w:sz w:val="28"/>
          <w:szCs w:val="28"/>
        </w:rPr>
        <w:t xml:space="preserve">в: музичною може бути </w:t>
      </w:r>
      <w:r w:rsidRPr="00BA6FD8">
        <w:rPr>
          <w:color w:val="000000" w:themeColor="text1"/>
          <w:sz w:val="28"/>
          <w:szCs w:val="28"/>
          <w:lang w:val="uk-UA"/>
        </w:rPr>
        <w:t xml:space="preserve">не тільки </w:t>
      </w:r>
      <w:r w:rsidR="00704415" w:rsidRPr="00BA6FD8">
        <w:rPr>
          <w:color w:val="000000" w:themeColor="text1"/>
          <w:sz w:val="28"/>
          <w:szCs w:val="28"/>
        </w:rPr>
        <w:t xml:space="preserve">людина, </w:t>
      </w:r>
      <w:r w:rsidRPr="00BA6FD8">
        <w:rPr>
          <w:color w:val="000000" w:themeColor="text1"/>
          <w:sz w:val="28"/>
          <w:szCs w:val="28"/>
          <w:lang w:val="uk-UA"/>
        </w:rPr>
        <w:t xml:space="preserve">а й </w:t>
      </w:r>
      <w:r w:rsidR="00704415" w:rsidRPr="00BA6FD8">
        <w:rPr>
          <w:color w:val="000000" w:themeColor="text1"/>
          <w:sz w:val="28"/>
          <w:szCs w:val="28"/>
        </w:rPr>
        <w:t>музика</w:t>
      </w:r>
      <w:r w:rsidRPr="00BA6FD8">
        <w:rPr>
          <w:color w:val="000000" w:themeColor="text1"/>
          <w:sz w:val="28"/>
          <w:szCs w:val="28"/>
          <w:lang w:val="uk-UA"/>
        </w:rPr>
        <w:t xml:space="preserve"> </w:t>
      </w:r>
      <w:r w:rsidR="00704415" w:rsidRPr="00BA6FD8">
        <w:rPr>
          <w:color w:val="000000" w:themeColor="text1"/>
          <w:sz w:val="28"/>
          <w:szCs w:val="28"/>
        </w:rPr>
        <w:t>і мова. Мов</w:t>
      </w:r>
      <w:r w:rsidRPr="00BA6FD8">
        <w:rPr>
          <w:color w:val="000000" w:themeColor="text1"/>
          <w:sz w:val="28"/>
          <w:szCs w:val="28"/>
          <w:lang w:val="uk-UA"/>
        </w:rPr>
        <w:t xml:space="preserve">і притаманна </w:t>
      </w:r>
      <w:r w:rsidR="00704415" w:rsidRPr="00BA6FD8">
        <w:rPr>
          <w:color w:val="000000" w:themeColor="text1"/>
          <w:sz w:val="28"/>
          <w:szCs w:val="28"/>
        </w:rPr>
        <w:t>музичн</w:t>
      </w:r>
      <w:r w:rsidRPr="00BA6FD8">
        <w:rPr>
          <w:color w:val="000000" w:themeColor="text1"/>
          <w:sz w:val="28"/>
          <w:szCs w:val="28"/>
          <w:lang w:val="uk-UA"/>
        </w:rPr>
        <w:t>ість у</w:t>
      </w:r>
      <w:r w:rsidR="00704415" w:rsidRPr="00BA6FD8">
        <w:rPr>
          <w:color w:val="000000" w:themeColor="text1"/>
          <w:sz w:val="28"/>
          <w:szCs w:val="28"/>
        </w:rPr>
        <w:t xml:space="preserve"> тому випадку, коли у того, хто говорить, </w:t>
      </w:r>
      <w:r>
        <w:rPr>
          <w:color w:val="000000" w:themeColor="text1"/>
          <w:sz w:val="28"/>
          <w:szCs w:val="28"/>
          <w:lang w:val="uk-UA"/>
        </w:rPr>
        <w:t xml:space="preserve">на меті підвищене за емоційністю та </w:t>
      </w:r>
      <w:r w:rsidR="00704415" w:rsidRPr="00BA6FD8">
        <w:rPr>
          <w:color w:val="000000" w:themeColor="text1"/>
          <w:sz w:val="28"/>
          <w:szCs w:val="28"/>
        </w:rPr>
        <w:t>значим</w:t>
      </w:r>
      <w:r w:rsidR="00BA0ACE">
        <w:rPr>
          <w:color w:val="000000" w:themeColor="text1"/>
          <w:sz w:val="28"/>
          <w:szCs w:val="28"/>
          <w:lang w:val="uk-UA"/>
        </w:rPr>
        <w:t>і</w:t>
      </w:r>
      <w:r>
        <w:rPr>
          <w:color w:val="000000" w:themeColor="text1"/>
          <w:sz w:val="28"/>
          <w:szCs w:val="28"/>
          <w:lang w:val="uk-UA"/>
        </w:rPr>
        <w:t xml:space="preserve">стю висловлювання </w:t>
      </w:r>
      <w:r w:rsidR="00704415" w:rsidRPr="00BA6FD8">
        <w:rPr>
          <w:color w:val="000000" w:themeColor="text1"/>
          <w:sz w:val="28"/>
          <w:szCs w:val="28"/>
        </w:rPr>
        <w:t>[</w:t>
      </w:r>
      <w:r w:rsidR="00DF7769">
        <w:rPr>
          <w:color w:val="000000" w:themeColor="text1"/>
          <w:sz w:val="28"/>
          <w:szCs w:val="28"/>
        </w:rPr>
        <w:t>57</w:t>
      </w:r>
      <w:r w:rsidR="00704415" w:rsidRPr="00BA6FD8">
        <w:rPr>
          <w:color w:val="000000" w:themeColor="text1"/>
          <w:sz w:val="28"/>
          <w:szCs w:val="28"/>
        </w:rPr>
        <w:t>].</w:t>
      </w:r>
    </w:p>
    <w:p w:rsidR="00F21FF4" w:rsidRDefault="00704415" w:rsidP="00F21FF4">
      <w:pPr>
        <w:spacing w:line="360" w:lineRule="auto"/>
        <w:ind w:right="142" w:firstLine="709"/>
        <w:jc w:val="both"/>
        <w:rPr>
          <w:color w:val="000000" w:themeColor="text1"/>
          <w:sz w:val="28"/>
          <w:szCs w:val="28"/>
          <w:lang w:val="uk-UA"/>
        </w:rPr>
      </w:pPr>
      <w:r w:rsidRPr="00D057DA">
        <w:rPr>
          <w:color w:val="000000" w:themeColor="text1"/>
          <w:sz w:val="28"/>
          <w:szCs w:val="28"/>
        </w:rPr>
        <w:t xml:space="preserve">Л. Аллантт </w:t>
      </w:r>
      <w:r w:rsidR="00D057DA">
        <w:rPr>
          <w:color w:val="000000" w:themeColor="text1"/>
          <w:sz w:val="28"/>
          <w:szCs w:val="28"/>
          <w:lang w:val="uk-UA"/>
        </w:rPr>
        <w:t xml:space="preserve">знаходить </w:t>
      </w:r>
      <w:r w:rsidR="00BA6FD8" w:rsidRPr="00D057DA">
        <w:rPr>
          <w:color w:val="000000" w:themeColor="text1"/>
          <w:sz w:val="28"/>
          <w:szCs w:val="28"/>
          <w:lang w:val="uk-UA"/>
        </w:rPr>
        <w:t xml:space="preserve">більш конкретні ознаки «музикальності» </w:t>
      </w:r>
      <w:r w:rsidR="00D057DA">
        <w:rPr>
          <w:color w:val="000000" w:themeColor="text1"/>
          <w:sz w:val="28"/>
          <w:szCs w:val="28"/>
          <w:lang w:val="uk-UA"/>
        </w:rPr>
        <w:t xml:space="preserve">та визначає </w:t>
      </w:r>
      <w:r w:rsidRPr="00D057DA">
        <w:rPr>
          <w:color w:val="000000" w:themeColor="text1"/>
          <w:sz w:val="28"/>
          <w:szCs w:val="28"/>
        </w:rPr>
        <w:t>кілька видів музичності поезії.</w:t>
      </w:r>
      <w:r w:rsidR="00D057DA">
        <w:rPr>
          <w:color w:val="000000" w:themeColor="text1"/>
          <w:sz w:val="28"/>
          <w:szCs w:val="28"/>
          <w:lang w:val="uk-UA"/>
        </w:rPr>
        <w:t xml:space="preserve"> З одного боку, автор </w:t>
      </w:r>
      <w:r w:rsidRPr="00D057DA">
        <w:rPr>
          <w:color w:val="000000" w:themeColor="text1"/>
          <w:sz w:val="28"/>
          <w:szCs w:val="28"/>
          <w:lang w:val="uk-UA"/>
        </w:rPr>
        <w:t>вважає музичн</w:t>
      </w:r>
      <w:r w:rsidR="00D057DA">
        <w:rPr>
          <w:color w:val="000000" w:themeColor="text1"/>
          <w:sz w:val="28"/>
          <w:szCs w:val="28"/>
          <w:lang w:val="uk-UA"/>
        </w:rPr>
        <w:t>ою</w:t>
      </w:r>
      <w:r w:rsidRPr="00D057DA">
        <w:rPr>
          <w:color w:val="000000" w:themeColor="text1"/>
          <w:sz w:val="28"/>
          <w:szCs w:val="28"/>
          <w:lang w:val="uk-UA"/>
        </w:rPr>
        <w:t xml:space="preserve"> поезію, написану в музичному жанрі (пісня, гімн</w:t>
      </w:r>
      <w:r w:rsidR="00D057DA">
        <w:rPr>
          <w:color w:val="000000" w:themeColor="text1"/>
          <w:sz w:val="28"/>
          <w:szCs w:val="28"/>
          <w:lang w:val="uk-UA"/>
        </w:rPr>
        <w:t>, романс тощо</w:t>
      </w:r>
      <w:r w:rsidRPr="00D057DA">
        <w:rPr>
          <w:color w:val="000000" w:themeColor="text1"/>
          <w:sz w:val="28"/>
          <w:szCs w:val="28"/>
          <w:lang w:val="uk-UA"/>
        </w:rPr>
        <w:t>), або має музичну тематику.</w:t>
      </w:r>
      <w:r w:rsidR="0091235B">
        <w:rPr>
          <w:color w:val="000000" w:themeColor="text1"/>
          <w:sz w:val="28"/>
          <w:szCs w:val="28"/>
          <w:lang w:val="uk-UA"/>
        </w:rPr>
        <w:t xml:space="preserve"> </w:t>
      </w:r>
      <w:r w:rsidR="00D057DA">
        <w:rPr>
          <w:color w:val="000000" w:themeColor="text1"/>
          <w:sz w:val="28"/>
          <w:szCs w:val="28"/>
          <w:lang w:val="uk-UA"/>
        </w:rPr>
        <w:t>З іншого боку</w:t>
      </w:r>
      <w:r w:rsidRPr="00D057DA">
        <w:rPr>
          <w:color w:val="000000" w:themeColor="text1"/>
          <w:sz w:val="28"/>
          <w:szCs w:val="28"/>
          <w:lang w:val="uk-UA"/>
        </w:rPr>
        <w:t xml:space="preserve">, </w:t>
      </w:r>
      <w:r w:rsidR="00D057DA">
        <w:rPr>
          <w:color w:val="000000" w:themeColor="text1"/>
          <w:sz w:val="28"/>
          <w:szCs w:val="28"/>
          <w:lang w:val="uk-UA"/>
        </w:rPr>
        <w:t xml:space="preserve">вчений описує і </w:t>
      </w:r>
      <w:r w:rsidRPr="00D057DA">
        <w:rPr>
          <w:color w:val="000000" w:themeColor="text1"/>
          <w:sz w:val="28"/>
          <w:szCs w:val="28"/>
          <w:lang w:val="uk-UA"/>
        </w:rPr>
        <w:t xml:space="preserve">конкретні </w:t>
      </w:r>
      <w:r w:rsidR="00E37940" w:rsidRPr="00D057DA">
        <w:rPr>
          <w:color w:val="000000" w:themeColor="text1"/>
          <w:sz w:val="28"/>
          <w:szCs w:val="28"/>
          <w:lang w:val="uk-UA"/>
        </w:rPr>
        <w:t>«</w:t>
      </w:r>
      <w:r w:rsidRPr="00D057DA">
        <w:rPr>
          <w:color w:val="000000" w:themeColor="text1"/>
          <w:sz w:val="28"/>
          <w:szCs w:val="28"/>
          <w:lang w:val="uk-UA"/>
        </w:rPr>
        <w:t>прийоми створення музичності вірша</w:t>
      </w:r>
      <w:r w:rsidR="00E37940" w:rsidRPr="00D057DA">
        <w:rPr>
          <w:color w:val="000000" w:themeColor="text1"/>
          <w:sz w:val="28"/>
          <w:szCs w:val="28"/>
          <w:lang w:val="uk-UA"/>
        </w:rPr>
        <w:t>»</w:t>
      </w:r>
      <w:r w:rsidRPr="00D057DA">
        <w:rPr>
          <w:color w:val="000000" w:themeColor="text1"/>
          <w:sz w:val="28"/>
          <w:szCs w:val="28"/>
          <w:lang w:val="uk-UA"/>
        </w:rPr>
        <w:t>: риму, ритм, алітерації та асонанси [</w:t>
      </w:r>
      <w:r w:rsidR="00DF7769">
        <w:rPr>
          <w:color w:val="000000" w:themeColor="text1"/>
          <w:sz w:val="28"/>
          <w:szCs w:val="28"/>
          <w:lang w:val="uk-UA"/>
        </w:rPr>
        <w:t>56</w:t>
      </w:r>
      <w:r w:rsidRPr="00D057DA">
        <w:rPr>
          <w:color w:val="000000" w:themeColor="text1"/>
          <w:sz w:val="28"/>
          <w:szCs w:val="28"/>
          <w:lang w:val="uk-UA"/>
        </w:rPr>
        <w:t>].</w:t>
      </w:r>
    </w:p>
    <w:p w:rsidR="00704415" w:rsidRPr="00D057DA" w:rsidRDefault="00D057DA" w:rsidP="00F21FF4">
      <w:pPr>
        <w:spacing w:line="360" w:lineRule="auto"/>
        <w:ind w:right="142" w:firstLine="709"/>
        <w:jc w:val="both"/>
        <w:rPr>
          <w:color w:val="000000" w:themeColor="text1"/>
          <w:sz w:val="28"/>
          <w:szCs w:val="28"/>
          <w:lang w:val="uk-UA"/>
        </w:rPr>
      </w:pPr>
      <w:r w:rsidRPr="00D057DA">
        <w:rPr>
          <w:color w:val="000000" w:themeColor="text1"/>
          <w:sz w:val="28"/>
          <w:szCs w:val="28"/>
          <w:lang w:val="uk-UA"/>
        </w:rPr>
        <w:t xml:space="preserve">Музичність поезії у трактуванні </w:t>
      </w:r>
      <w:r w:rsidR="00704415" w:rsidRPr="00D057DA">
        <w:rPr>
          <w:color w:val="000000" w:themeColor="text1"/>
          <w:sz w:val="28"/>
          <w:szCs w:val="28"/>
          <w:lang w:val="uk-UA"/>
        </w:rPr>
        <w:t>М.</w:t>
      </w:r>
      <w:r w:rsidR="00704415" w:rsidRPr="00D057DA">
        <w:rPr>
          <w:color w:val="000000" w:themeColor="text1"/>
          <w:sz w:val="28"/>
          <w:szCs w:val="28"/>
        </w:rPr>
        <w:t> </w:t>
      </w:r>
      <w:r w:rsidR="00704415" w:rsidRPr="00D057DA">
        <w:rPr>
          <w:color w:val="000000" w:themeColor="text1"/>
          <w:sz w:val="28"/>
          <w:szCs w:val="28"/>
          <w:lang w:val="uk-UA"/>
        </w:rPr>
        <w:t>Пажевич</w:t>
      </w:r>
      <w:r w:rsidRPr="00D057DA">
        <w:rPr>
          <w:color w:val="000000" w:themeColor="text1"/>
          <w:sz w:val="28"/>
          <w:szCs w:val="28"/>
          <w:lang w:val="uk-UA"/>
        </w:rPr>
        <w:t>а</w:t>
      </w:r>
      <w:r w:rsidR="00704415" w:rsidRPr="00D057DA">
        <w:rPr>
          <w:color w:val="000000" w:themeColor="text1"/>
          <w:sz w:val="28"/>
          <w:szCs w:val="28"/>
          <w:lang w:val="uk-UA"/>
        </w:rPr>
        <w:t xml:space="preserve"> </w:t>
      </w:r>
      <w:r w:rsidRPr="00D057DA">
        <w:rPr>
          <w:color w:val="000000" w:themeColor="text1"/>
          <w:sz w:val="28"/>
          <w:szCs w:val="28"/>
          <w:lang w:val="uk-UA"/>
        </w:rPr>
        <w:t>є «</w:t>
      </w:r>
      <w:r w:rsidR="00704415" w:rsidRPr="00D057DA">
        <w:rPr>
          <w:color w:val="000000" w:themeColor="text1"/>
          <w:sz w:val="28"/>
          <w:szCs w:val="28"/>
          <w:lang w:val="uk-UA"/>
        </w:rPr>
        <w:t>симбіоз</w:t>
      </w:r>
      <w:r w:rsidRPr="00D057DA">
        <w:rPr>
          <w:color w:val="000000" w:themeColor="text1"/>
          <w:sz w:val="28"/>
          <w:szCs w:val="28"/>
          <w:lang w:val="uk-UA"/>
        </w:rPr>
        <w:t>ом</w:t>
      </w:r>
      <w:r w:rsidR="00704415" w:rsidRPr="00D057DA">
        <w:rPr>
          <w:color w:val="000000" w:themeColor="text1"/>
          <w:sz w:val="28"/>
          <w:szCs w:val="28"/>
          <w:lang w:val="uk-UA"/>
        </w:rPr>
        <w:t xml:space="preserve"> поезії та музики</w:t>
      </w:r>
      <w:r w:rsidRPr="00D057DA">
        <w:rPr>
          <w:color w:val="000000" w:themeColor="text1"/>
          <w:sz w:val="28"/>
          <w:szCs w:val="28"/>
          <w:lang w:val="uk-UA"/>
        </w:rPr>
        <w:t xml:space="preserve">», </w:t>
      </w:r>
      <w:r w:rsidR="00704415" w:rsidRPr="00D057DA">
        <w:rPr>
          <w:color w:val="000000" w:themeColor="text1"/>
          <w:sz w:val="28"/>
          <w:szCs w:val="28"/>
          <w:lang w:val="uk-UA"/>
        </w:rPr>
        <w:t>тому що поезія наближ</w:t>
      </w:r>
      <w:r w:rsidRPr="00D057DA">
        <w:rPr>
          <w:color w:val="000000" w:themeColor="text1"/>
          <w:sz w:val="28"/>
          <w:szCs w:val="28"/>
          <w:lang w:val="uk-UA"/>
        </w:rPr>
        <w:t>ена</w:t>
      </w:r>
      <w:r w:rsidR="00704415" w:rsidRPr="00D057DA">
        <w:rPr>
          <w:color w:val="000000" w:themeColor="text1"/>
          <w:sz w:val="28"/>
          <w:szCs w:val="28"/>
          <w:lang w:val="uk-UA"/>
        </w:rPr>
        <w:t xml:space="preserve"> до музики </w:t>
      </w:r>
      <w:r w:rsidRPr="00D057DA">
        <w:rPr>
          <w:color w:val="000000" w:themeColor="text1"/>
          <w:sz w:val="28"/>
          <w:szCs w:val="28"/>
          <w:lang w:val="uk-UA"/>
        </w:rPr>
        <w:t xml:space="preserve">за </w:t>
      </w:r>
      <w:r w:rsidR="00704415" w:rsidRPr="00D057DA">
        <w:rPr>
          <w:color w:val="000000" w:themeColor="text1"/>
          <w:sz w:val="28"/>
          <w:szCs w:val="28"/>
          <w:lang w:val="uk-UA"/>
        </w:rPr>
        <w:t>сво</w:t>
      </w:r>
      <w:r w:rsidRPr="00D057DA">
        <w:rPr>
          <w:color w:val="000000" w:themeColor="text1"/>
          <w:sz w:val="28"/>
          <w:szCs w:val="28"/>
          <w:lang w:val="uk-UA"/>
        </w:rPr>
        <w:t>єю</w:t>
      </w:r>
      <w:r w:rsidR="00704415" w:rsidRPr="00D057DA">
        <w:rPr>
          <w:color w:val="000000" w:themeColor="text1"/>
          <w:sz w:val="28"/>
          <w:szCs w:val="28"/>
          <w:lang w:val="uk-UA"/>
        </w:rPr>
        <w:t xml:space="preserve"> структур</w:t>
      </w:r>
      <w:r w:rsidRPr="00D057DA">
        <w:rPr>
          <w:color w:val="000000" w:themeColor="text1"/>
          <w:sz w:val="28"/>
          <w:szCs w:val="28"/>
          <w:lang w:val="uk-UA"/>
        </w:rPr>
        <w:t>ою</w:t>
      </w:r>
      <w:r w:rsidR="00704415" w:rsidRPr="00D057DA">
        <w:rPr>
          <w:color w:val="000000" w:themeColor="text1"/>
          <w:sz w:val="28"/>
          <w:szCs w:val="28"/>
          <w:lang w:val="uk-UA"/>
        </w:rPr>
        <w:t xml:space="preserve"> та звучанн</w:t>
      </w:r>
      <w:r w:rsidRPr="00D057DA">
        <w:rPr>
          <w:color w:val="000000" w:themeColor="text1"/>
          <w:sz w:val="28"/>
          <w:szCs w:val="28"/>
          <w:lang w:val="uk-UA"/>
        </w:rPr>
        <w:t>ям</w:t>
      </w:r>
      <w:r w:rsidR="00704415" w:rsidRPr="00D057DA">
        <w:rPr>
          <w:color w:val="000000" w:themeColor="text1"/>
          <w:sz w:val="28"/>
          <w:szCs w:val="28"/>
          <w:lang w:val="uk-UA"/>
        </w:rPr>
        <w:t xml:space="preserve">. Проте вчений вказує і на </w:t>
      </w:r>
      <w:r w:rsidRPr="00D057DA">
        <w:rPr>
          <w:color w:val="000000" w:themeColor="text1"/>
          <w:sz w:val="28"/>
          <w:szCs w:val="28"/>
          <w:lang w:val="uk-UA"/>
        </w:rPr>
        <w:t xml:space="preserve">більш </w:t>
      </w:r>
      <w:r w:rsidR="00704415" w:rsidRPr="00D057DA">
        <w:rPr>
          <w:color w:val="000000" w:themeColor="text1"/>
          <w:sz w:val="28"/>
          <w:szCs w:val="28"/>
          <w:lang w:val="uk-UA"/>
        </w:rPr>
        <w:t>глибинні зв'язки поезії та музики, а саме, зміст</w:t>
      </w:r>
      <w:r w:rsidRPr="00D057DA">
        <w:rPr>
          <w:color w:val="000000" w:themeColor="text1"/>
          <w:sz w:val="28"/>
          <w:szCs w:val="28"/>
          <w:lang w:val="uk-UA"/>
        </w:rPr>
        <w:t>овні, смислові</w:t>
      </w:r>
      <w:r w:rsidR="00704415" w:rsidRPr="00D057DA">
        <w:rPr>
          <w:color w:val="000000" w:themeColor="text1"/>
          <w:sz w:val="28"/>
          <w:szCs w:val="28"/>
          <w:lang w:val="uk-UA"/>
        </w:rPr>
        <w:t xml:space="preserve"> [</w:t>
      </w:r>
      <w:r w:rsidR="00DF7769">
        <w:rPr>
          <w:color w:val="000000" w:themeColor="text1"/>
          <w:sz w:val="28"/>
          <w:szCs w:val="28"/>
          <w:lang w:val="uk-UA"/>
        </w:rPr>
        <w:t>56</w:t>
      </w:r>
      <w:r w:rsidR="00704415" w:rsidRPr="00D057DA">
        <w:rPr>
          <w:color w:val="000000" w:themeColor="text1"/>
          <w:sz w:val="28"/>
          <w:szCs w:val="28"/>
          <w:lang w:val="uk-UA"/>
        </w:rPr>
        <w:t>].</w:t>
      </w:r>
    </w:p>
    <w:p w:rsidR="00704415" w:rsidRPr="006C75CD" w:rsidRDefault="00704415" w:rsidP="00CC1E24">
      <w:pPr>
        <w:spacing w:line="360" w:lineRule="auto"/>
        <w:ind w:right="-1" w:firstLine="709"/>
        <w:jc w:val="both"/>
        <w:rPr>
          <w:color w:val="000000" w:themeColor="text1"/>
          <w:sz w:val="28"/>
          <w:szCs w:val="28"/>
        </w:rPr>
      </w:pPr>
      <w:r w:rsidRPr="00D057DA">
        <w:rPr>
          <w:color w:val="000000" w:themeColor="text1"/>
          <w:sz w:val="28"/>
          <w:szCs w:val="28"/>
          <w:lang w:val="uk-UA"/>
        </w:rPr>
        <w:t>Дж.</w:t>
      </w:r>
      <w:r w:rsidRPr="00D057DA">
        <w:rPr>
          <w:color w:val="000000" w:themeColor="text1"/>
          <w:sz w:val="28"/>
          <w:szCs w:val="28"/>
        </w:rPr>
        <w:t> </w:t>
      </w:r>
      <w:r w:rsidRPr="00D057DA">
        <w:rPr>
          <w:color w:val="000000" w:themeColor="text1"/>
          <w:sz w:val="28"/>
          <w:szCs w:val="28"/>
          <w:lang w:val="uk-UA"/>
        </w:rPr>
        <w:t xml:space="preserve">Вудсворт </w:t>
      </w:r>
      <w:r w:rsidR="00D057DA">
        <w:rPr>
          <w:color w:val="000000" w:themeColor="text1"/>
          <w:sz w:val="28"/>
          <w:szCs w:val="28"/>
          <w:lang w:val="uk-UA"/>
        </w:rPr>
        <w:t xml:space="preserve">пропонує термін </w:t>
      </w:r>
      <w:r w:rsidR="00E37940" w:rsidRPr="00D057DA">
        <w:rPr>
          <w:color w:val="000000" w:themeColor="text1"/>
          <w:sz w:val="28"/>
          <w:szCs w:val="28"/>
          <w:lang w:val="uk-UA"/>
        </w:rPr>
        <w:t>«</w:t>
      </w:r>
      <w:r w:rsidRPr="00D057DA">
        <w:rPr>
          <w:color w:val="000000" w:themeColor="text1"/>
          <w:sz w:val="28"/>
          <w:szCs w:val="28"/>
          <w:lang w:val="uk-UA"/>
        </w:rPr>
        <w:t>музичний вимір поезії</w:t>
      </w:r>
      <w:r w:rsidR="00E37940" w:rsidRPr="00D057DA">
        <w:rPr>
          <w:color w:val="000000" w:themeColor="text1"/>
          <w:sz w:val="28"/>
          <w:szCs w:val="28"/>
          <w:lang w:val="uk-UA"/>
        </w:rPr>
        <w:t>»</w:t>
      </w:r>
      <w:r w:rsidRPr="00D057DA">
        <w:rPr>
          <w:color w:val="000000" w:themeColor="text1"/>
          <w:sz w:val="28"/>
          <w:szCs w:val="28"/>
          <w:lang w:val="uk-UA"/>
        </w:rPr>
        <w:t xml:space="preserve">, але </w:t>
      </w:r>
      <w:r w:rsidR="00D057DA">
        <w:rPr>
          <w:color w:val="000000" w:themeColor="text1"/>
          <w:sz w:val="28"/>
          <w:szCs w:val="28"/>
          <w:lang w:val="uk-UA"/>
        </w:rPr>
        <w:t xml:space="preserve">в </w:t>
      </w:r>
      <w:r w:rsidRPr="00D057DA">
        <w:rPr>
          <w:color w:val="000000" w:themeColor="text1"/>
          <w:sz w:val="28"/>
          <w:szCs w:val="28"/>
          <w:lang w:val="uk-UA"/>
        </w:rPr>
        <w:t>як</w:t>
      </w:r>
      <w:r w:rsidR="00D057DA">
        <w:rPr>
          <w:color w:val="000000" w:themeColor="text1"/>
          <w:sz w:val="28"/>
          <w:szCs w:val="28"/>
          <w:lang w:val="uk-UA"/>
        </w:rPr>
        <w:t xml:space="preserve">ості </w:t>
      </w:r>
      <w:r w:rsidRPr="00D057DA">
        <w:rPr>
          <w:color w:val="000000" w:themeColor="text1"/>
          <w:sz w:val="28"/>
          <w:szCs w:val="28"/>
          <w:lang w:val="uk-UA"/>
        </w:rPr>
        <w:t xml:space="preserve"> синонім</w:t>
      </w:r>
      <w:r w:rsidR="00BA0ACE">
        <w:rPr>
          <w:color w:val="000000" w:themeColor="text1"/>
          <w:sz w:val="28"/>
          <w:szCs w:val="28"/>
          <w:lang w:val="uk-UA"/>
        </w:rPr>
        <w:t>а</w:t>
      </w:r>
      <w:r w:rsidRPr="00D057DA">
        <w:rPr>
          <w:color w:val="000000" w:themeColor="text1"/>
          <w:sz w:val="28"/>
          <w:szCs w:val="28"/>
          <w:lang w:val="uk-UA"/>
        </w:rPr>
        <w:t xml:space="preserve"> до </w:t>
      </w:r>
      <w:r w:rsidR="00E37940" w:rsidRPr="00D057DA">
        <w:rPr>
          <w:color w:val="000000" w:themeColor="text1"/>
          <w:sz w:val="28"/>
          <w:szCs w:val="28"/>
          <w:lang w:val="uk-UA"/>
        </w:rPr>
        <w:t>«</w:t>
      </w:r>
      <w:r w:rsidRPr="00D057DA">
        <w:rPr>
          <w:color w:val="000000" w:themeColor="text1"/>
          <w:sz w:val="28"/>
          <w:szCs w:val="28"/>
          <w:lang w:val="uk-UA"/>
        </w:rPr>
        <w:t>художнього</w:t>
      </w:r>
      <w:r w:rsidR="00E37940" w:rsidRPr="00D057DA">
        <w:rPr>
          <w:color w:val="000000" w:themeColor="text1"/>
          <w:sz w:val="28"/>
          <w:szCs w:val="28"/>
          <w:lang w:val="uk-UA"/>
        </w:rPr>
        <w:t>»</w:t>
      </w:r>
      <w:r w:rsidRPr="00D057DA">
        <w:rPr>
          <w:color w:val="000000" w:themeColor="text1"/>
          <w:sz w:val="28"/>
          <w:szCs w:val="28"/>
          <w:lang w:val="uk-UA"/>
        </w:rPr>
        <w:t xml:space="preserve"> і </w:t>
      </w:r>
      <w:r w:rsidR="00E37940" w:rsidRPr="00D057DA">
        <w:rPr>
          <w:color w:val="000000" w:themeColor="text1"/>
          <w:sz w:val="28"/>
          <w:szCs w:val="28"/>
          <w:lang w:val="uk-UA"/>
        </w:rPr>
        <w:t>«</w:t>
      </w:r>
      <w:r w:rsidRPr="00D057DA">
        <w:rPr>
          <w:color w:val="000000" w:themeColor="text1"/>
          <w:sz w:val="28"/>
          <w:szCs w:val="28"/>
          <w:lang w:val="uk-UA"/>
        </w:rPr>
        <w:t>акустичного</w:t>
      </w:r>
      <w:r w:rsidR="00E37940" w:rsidRPr="00D057DA">
        <w:rPr>
          <w:color w:val="000000" w:themeColor="text1"/>
          <w:sz w:val="28"/>
          <w:szCs w:val="28"/>
          <w:lang w:val="uk-UA"/>
        </w:rPr>
        <w:t>»</w:t>
      </w:r>
      <w:r w:rsidRPr="00D057DA">
        <w:rPr>
          <w:color w:val="000000" w:themeColor="text1"/>
          <w:sz w:val="28"/>
          <w:szCs w:val="28"/>
          <w:lang w:val="uk-UA"/>
        </w:rPr>
        <w:t xml:space="preserve"> вимірів. </w:t>
      </w:r>
      <w:r w:rsidRPr="00D057DA">
        <w:rPr>
          <w:color w:val="000000" w:themeColor="text1"/>
          <w:sz w:val="28"/>
          <w:szCs w:val="28"/>
        </w:rPr>
        <w:t xml:space="preserve">Поняття </w:t>
      </w:r>
      <w:r w:rsidR="00D057DA">
        <w:rPr>
          <w:color w:val="000000" w:themeColor="text1"/>
          <w:sz w:val="28"/>
          <w:szCs w:val="28"/>
          <w:lang w:val="uk-UA"/>
        </w:rPr>
        <w:t>«</w:t>
      </w:r>
      <w:r w:rsidRPr="00D057DA">
        <w:rPr>
          <w:color w:val="000000" w:themeColor="text1"/>
          <w:sz w:val="28"/>
          <w:szCs w:val="28"/>
        </w:rPr>
        <w:t>музикальність</w:t>
      </w:r>
      <w:r w:rsidR="00D057DA">
        <w:rPr>
          <w:color w:val="000000" w:themeColor="text1"/>
          <w:sz w:val="28"/>
          <w:szCs w:val="28"/>
          <w:lang w:val="uk-UA"/>
        </w:rPr>
        <w:t>»</w:t>
      </w:r>
      <w:r w:rsidRPr="00D057DA">
        <w:rPr>
          <w:color w:val="000000" w:themeColor="text1"/>
          <w:sz w:val="28"/>
          <w:szCs w:val="28"/>
        </w:rPr>
        <w:t xml:space="preserve"> </w:t>
      </w:r>
      <w:r w:rsidR="00D057DA">
        <w:rPr>
          <w:color w:val="000000" w:themeColor="text1"/>
          <w:sz w:val="28"/>
          <w:szCs w:val="28"/>
          <w:lang w:val="uk-UA"/>
        </w:rPr>
        <w:lastRenderedPageBreak/>
        <w:t xml:space="preserve">в його інтерпретації поділено </w:t>
      </w:r>
      <w:r w:rsidRPr="00D057DA">
        <w:rPr>
          <w:color w:val="000000" w:themeColor="text1"/>
          <w:sz w:val="28"/>
          <w:szCs w:val="28"/>
        </w:rPr>
        <w:t>на кілька параметрів</w:t>
      </w:r>
      <w:r w:rsidR="00D057DA">
        <w:rPr>
          <w:color w:val="000000" w:themeColor="text1"/>
          <w:sz w:val="28"/>
          <w:szCs w:val="28"/>
          <w:lang w:val="uk-UA"/>
        </w:rPr>
        <w:t xml:space="preserve">: </w:t>
      </w:r>
      <w:r w:rsidR="00D057DA" w:rsidRPr="00F77D22">
        <w:rPr>
          <w:sz w:val="28"/>
          <w:szCs w:val="28"/>
        </w:rPr>
        <w:t>на звук, склад, послідовність наголосів і риму. Важливим у спостереженні цього вченого здається те, що музична складова</w:t>
      </w:r>
      <w:r w:rsidR="00D057DA" w:rsidRPr="00D057DA">
        <w:rPr>
          <w:sz w:val="28"/>
          <w:szCs w:val="28"/>
        </w:rPr>
        <w:t xml:space="preserve"> </w:t>
      </w:r>
      <w:r w:rsidR="00D057DA">
        <w:rPr>
          <w:sz w:val="28"/>
          <w:szCs w:val="28"/>
          <w:lang w:val="uk-UA"/>
        </w:rPr>
        <w:t xml:space="preserve">розглядається </w:t>
      </w:r>
      <w:r w:rsidR="00D057DA" w:rsidRPr="00F77D22">
        <w:rPr>
          <w:sz w:val="28"/>
          <w:szCs w:val="28"/>
        </w:rPr>
        <w:t xml:space="preserve">у взаєминах зі смисловою складовою, внаслідок чого </w:t>
      </w:r>
      <w:r w:rsidR="00D057DA">
        <w:rPr>
          <w:sz w:val="28"/>
          <w:szCs w:val="28"/>
          <w:lang w:val="uk-UA"/>
        </w:rPr>
        <w:t xml:space="preserve">і </w:t>
      </w:r>
      <w:r w:rsidR="00D057DA" w:rsidRPr="00F77D22">
        <w:rPr>
          <w:sz w:val="28"/>
          <w:szCs w:val="28"/>
        </w:rPr>
        <w:t>виникає пара звук – смисл [</w:t>
      </w:r>
      <w:r w:rsidR="00DF7769">
        <w:rPr>
          <w:sz w:val="28"/>
          <w:szCs w:val="28"/>
        </w:rPr>
        <w:t>56</w:t>
      </w:r>
      <w:r w:rsidR="00D057DA" w:rsidRPr="00F77D22">
        <w:rPr>
          <w:sz w:val="28"/>
          <w:szCs w:val="28"/>
        </w:rPr>
        <w:t>].</w:t>
      </w:r>
    </w:p>
    <w:p w:rsidR="00CF3B63" w:rsidRPr="00F77D22" w:rsidRDefault="00CF3B63" w:rsidP="00F77D22">
      <w:pPr>
        <w:spacing w:line="360" w:lineRule="auto"/>
        <w:ind w:right="141" w:firstLine="709"/>
        <w:jc w:val="both"/>
        <w:rPr>
          <w:sz w:val="28"/>
          <w:szCs w:val="28"/>
        </w:rPr>
      </w:pPr>
      <w:r w:rsidRPr="00F77D22">
        <w:rPr>
          <w:sz w:val="28"/>
          <w:szCs w:val="28"/>
        </w:rPr>
        <w:t>Це спонукає дослідників пропонувати вивчення фонетичних особливостей тексту у зв’язку з музикою (Ю. Хомінський), або визначати різні засоби трактування слів, наприклад, у П.</w:t>
      </w:r>
      <w:r w:rsidR="00D51821">
        <w:rPr>
          <w:sz w:val="28"/>
          <w:szCs w:val="28"/>
        </w:rPr>
        <w:t> </w:t>
      </w:r>
      <w:r w:rsidRPr="00F77D22">
        <w:rPr>
          <w:sz w:val="28"/>
          <w:szCs w:val="28"/>
        </w:rPr>
        <w:t>Стейсі – шість засобів такої взаємодії.</w:t>
      </w:r>
    </w:p>
    <w:p w:rsidR="00BB16BF" w:rsidRPr="00F77D22" w:rsidRDefault="00CF3B63" w:rsidP="00F77D22">
      <w:pPr>
        <w:spacing w:line="360" w:lineRule="auto"/>
        <w:ind w:firstLine="709"/>
        <w:jc w:val="both"/>
        <w:rPr>
          <w:sz w:val="28"/>
          <w:szCs w:val="28"/>
        </w:rPr>
      </w:pPr>
      <w:r w:rsidRPr="00F77D22">
        <w:rPr>
          <w:sz w:val="28"/>
          <w:szCs w:val="28"/>
        </w:rPr>
        <w:t xml:space="preserve">Таким чином, на підгрунті різних наукових джерел можна погодитися із І. Івановою, яка вважає, </w:t>
      </w:r>
      <w:r w:rsidR="00BB16BF" w:rsidRPr="00F77D22">
        <w:rPr>
          <w:sz w:val="28"/>
          <w:szCs w:val="28"/>
        </w:rPr>
        <w:t xml:space="preserve">«що композитор на рівних правах працює як із сенсом, так із структурою вербального ряду, </w:t>
      </w:r>
      <w:r w:rsidR="003C3022" w:rsidRPr="00F77D22">
        <w:rPr>
          <w:sz w:val="28"/>
          <w:szCs w:val="28"/>
        </w:rPr>
        <w:t xml:space="preserve">тому </w:t>
      </w:r>
      <w:r w:rsidR="00BB16BF" w:rsidRPr="00F77D22">
        <w:rPr>
          <w:sz w:val="28"/>
          <w:szCs w:val="28"/>
        </w:rPr>
        <w:t>видається можливим розмежувати аналіз цих рівнів. Тобто достатньою мірою акцентувати увагу саме на способах видозміни структури тексту</w:t>
      </w:r>
      <w:r w:rsidR="003C3022" w:rsidRPr="00F77D22">
        <w:rPr>
          <w:sz w:val="28"/>
          <w:szCs w:val="28"/>
        </w:rPr>
        <w:t>»</w:t>
      </w:r>
      <w:r w:rsidR="00B51116" w:rsidRPr="00B51116">
        <w:rPr>
          <w:sz w:val="28"/>
          <w:szCs w:val="28"/>
        </w:rPr>
        <w:t xml:space="preserve"> </w:t>
      </w:r>
      <w:r w:rsidR="003C3022" w:rsidRPr="00F77D22">
        <w:rPr>
          <w:sz w:val="28"/>
          <w:szCs w:val="28"/>
        </w:rPr>
        <w:t>[</w:t>
      </w:r>
      <w:r w:rsidR="00DF7769">
        <w:rPr>
          <w:sz w:val="28"/>
          <w:szCs w:val="28"/>
        </w:rPr>
        <w:t>19</w:t>
      </w:r>
      <w:r w:rsidR="003C3022" w:rsidRPr="00F77D22">
        <w:rPr>
          <w:sz w:val="28"/>
          <w:szCs w:val="28"/>
        </w:rPr>
        <w:t>].</w:t>
      </w:r>
    </w:p>
    <w:p w:rsidR="00746112" w:rsidRDefault="00746112" w:rsidP="00F77D22">
      <w:pPr>
        <w:spacing w:line="360" w:lineRule="auto"/>
        <w:ind w:firstLine="709"/>
        <w:jc w:val="both"/>
        <w:rPr>
          <w:sz w:val="28"/>
          <w:szCs w:val="28"/>
        </w:rPr>
      </w:pPr>
      <w:r w:rsidRPr="00F77D22">
        <w:rPr>
          <w:sz w:val="28"/>
          <w:szCs w:val="28"/>
        </w:rPr>
        <w:t>Якщо композиторська робота зосереджується на рівні речення, тоді у вокальній партії важливо: − підкреслення смислових центрів (окремих слів речення), − наголошення складів слів (щоб розуміти сенс цих слів), − увага до пунктуації, адже від</w:t>
      </w:r>
      <w:r w:rsidR="008F7151">
        <w:rPr>
          <w:sz w:val="28"/>
          <w:szCs w:val="28"/>
        </w:rPr>
        <w:t xml:space="preserve"> цього буде залежати </w:t>
      </w:r>
      <w:r w:rsidR="00BA0ACE">
        <w:rPr>
          <w:sz w:val="28"/>
          <w:szCs w:val="28"/>
          <w:lang w:val="uk-UA"/>
        </w:rPr>
        <w:t>і</w:t>
      </w:r>
      <w:r w:rsidR="008F7151">
        <w:rPr>
          <w:sz w:val="28"/>
          <w:szCs w:val="28"/>
        </w:rPr>
        <w:t xml:space="preserve"> тематична ритм</w:t>
      </w:r>
      <w:r w:rsidR="00BA0ACE">
        <w:rPr>
          <w:sz w:val="28"/>
          <w:szCs w:val="28"/>
          <w:lang w:val="uk-UA"/>
        </w:rPr>
        <w:t>і</w:t>
      </w:r>
      <w:r w:rsidR="008F7151">
        <w:rPr>
          <w:sz w:val="28"/>
          <w:szCs w:val="28"/>
        </w:rPr>
        <w:t xml:space="preserve">ка музичного тексту. </w:t>
      </w:r>
    </w:p>
    <w:p w:rsidR="000D7665" w:rsidRDefault="000D7665" w:rsidP="00F77D22">
      <w:pPr>
        <w:spacing w:line="259" w:lineRule="auto"/>
        <w:jc w:val="both"/>
        <w:rPr>
          <w:sz w:val="28"/>
          <w:szCs w:val="28"/>
        </w:rPr>
      </w:pPr>
    </w:p>
    <w:p w:rsidR="00DF7769" w:rsidRPr="00F77D22" w:rsidRDefault="00DF7769" w:rsidP="00F77D22">
      <w:pPr>
        <w:spacing w:line="259" w:lineRule="auto"/>
        <w:jc w:val="both"/>
        <w:rPr>
          <w:sz w:val="28"/>
          <w:szCs w:val="28"/>
        </w:rPr>
      </w:pPr>
    </w:p>
    <w:p w:rsidR="009B0D14" w:rsidRPr="00F77D22" w:rsidRDefault="009B0D14" w:rsidP="00F77D22">
      <w:pPr>
        <w:jc w:val="both"/>
        <w:rPr>
          <w:b/>
          <w:bCs/>
          <w:sz w:val="28"/>
          <w:szCs w:val="28"/>
        </w:rPr>
      </w:pPr>
    </w:p>
    <w:p w:rsidR="000D7665" w:rsidRPr="000A4E13" w:rsidRDefault="000D7665" w:rsidP="000D7665">
      <w:pPr>
        <w:spacing w:line="259" w:lineRule="auto"/>
        <w:jc w:val="center"/>
        <w:rPr>
          <w:b/>
          <w:bCs/>
          <w:sz w:val="28"/>
          <w:szCs w:val="28"/>
        </w:rPr>
      </w:pPr>
      <w:r w:rsidRPr="000A4E13">
        <w:rPr>
          <w:b/>
          <w:bCs/>
          <w:sz w:val="28"/>
          <w:szCs w:val="28"/>
        </w:rPr>
        <w:t>ВИСНОВКИ ДО ПЕРШОГО РОЗДІЛУ</w:t>
      </w:r>
    </w:p>
    <w:p w:rsidR="00344AA4" w:rsidRDefault="00344AA4" w:rsidP="00344AA4">
      <w:pPr>
        <w:spacing w:line="360" w:lineRule="auto"/>
        <w:ind w:right="283" w:firstLine="709"/>
        <w:jc w:val="both"/>
        <w:rPr>
          <w:sz w:val="28"/>
          <w:szCs w:val="28"/>
        </w:rPr>
      </w:pPr>
    </w:p>
    <w:p w:rsidR="00682793" w:rsidRDefault="00E37940" w:rsidP="00344AA4">
      <w:pPr>
        <w:spacing w:line="360" w:lineRule="auto"/>
        <w:ind w:right="283" w:firstLine="709"/>
        <w:jc w:val="both"/>
        <w:rPr>
          <w:sz w:val="28"/>
          <w:szCs w:val="28"/>
          <w:lang w:val="uk-UA"/>
        </w:rPr>
      </w:pPr>
      <w:r w:rsidRPr="00344AA4">
        <w:rPr>
          <w:sz w:val="28"/>
          <w:szCs w:val="28"/>
        </w:rPr>
        <w:t>На підгрунті сучасних досліджень жанрово-видової специфіки вокального циклу</w:t>
      </w:r>
      <w:r w:rsidR="004C2571" w:rsidRPr="00344AA4">
        <w:rPr>
          <w:sz w:val="28"/>
          <w:szCs w:val="28"/>
        </w:rPr>
        <w:t xml:space="preserve"> зазначимо, що жанр </w:t>
      </w:r>
      <w:r w:rsidRPr="00344AA4">
        <w:rPr>
          <w:sz w:val="28"/>
          <w:szCs w:val="28"/>
        </w:rPr>
        <w:t>отримав суттєве оновлення в музиці ХХ-ХХ</w:t>
      </w:r>
      <w:r w:rsidRPr="00344AA4">
        <w:rPr>
          <w:sz w:val="28"/>
          <w:szCs w:val="28"/>
          <w:lang w:val="en-US"/>
        </w:rPr>
        <w:t>I</w:t>
      </w:r>
      <w:r w:rsidRPr="00344AA4">
        <w:rPr>
          <w:sz w:val="28"/>
          <w:szCs w:val="28"/>
        </w:rPr>
        <w:t xml:space="preserve"> століть</w:t>
      </w:r>
      <w:r w:rsidR="004C2571" w:rsidRPr="00344AA4">
        <w:rPr>
          <w:sz w:val="28"/>
          <w:szCs w:val="28"/>
        </w:rPr>
        <w:t xml:space="preserve">. Воно полягає у </w:t>
      </w:r>
      <w:r w:rsidR="00D51821">
        <w:rPr>
          <w:sz w:val="28"/>
          <w:szCs w:val="28"/>
        </w:rPr>
        <w:t>вихо</w:t>
      </w:r>
      <w:r w:rsidR="00D51821">
        <w:rPr>
          <w:sz w:val="28"/>
          <w:szCs w:val="28"/>
          <w:lang w:val="uk-UA"/>
        </w:rPr>
        <w:t xml:space="preserve">ді за </w:t>
      </w:r>
      <w:r w:rsidR="004C2571" w:rsidRPr="00D51821">
        <w:rPr>
          <w:sz w:val="28"/>
          <w:szCs w:val="28"/>
        </w:rPr>
        <w:t>жанров</w:t>
      </w:r>
      <w:r w:rsidR="00D51821" w:rsidRPr="00D51821">
        <w:rPr>
          <w:sz w:val="28"/>
          <w:szCs w:val="28"/>
          <w:lang w:val="uk-UA"/>
        </w:rPr>
        <w:t>і</w:t>
      </w:r>
      <w:r w:rsidR="004C2571" w:rsidRPr="00D51821">
        <w:rPr>
          <w:sz w:val="28"/>
          <w:szCs w:val="28"/>
        </w:rPr>
        <w:t xml:space="preserve"> меж</w:t>
      </w:r>
      <w:r w:rsidR="00D51821" w:rsidRPr="00D51821">
        <w:rPr>
          <w:sz w:val="28"/>
          <w:szCs w:val="28"/>
          <w:lang w:val="uk-UA"/>
        </w:rPr>
        <w:t>и</w:t>
      </w:r>
      <w:r w:rsidR="004C2571" w:rsidRPr="00D51821">
        <w:rPr>
          <w:sz w:val="28"/>
          <w:szCs w:val="28"/>
        </w:rPr>
        <w:t>,</w:t>
      </w:r>
      <w:r w:rsidR="004C2571" w:rsidRPr="00344AA4">
        <w:rPr>
          <w:sz w:val="28"/>
          <w:szCs w:val="28"/>
        </w:rPr>
        <w:t xml:space="preserve"> поєднання з рисами камерної опери, сюїти, сонатного циклу тощо</w:t>
      </w:r>
      <w:r w:rsidR="0038169F">
        <w:rPr>
          <w:sz w:val="28"/>
          <w:szCs w:val="28"/>
          <w:lang w:val="uk-UA"/>
        </w:rPr>
        <w:t xml:space="preserve">, що вплинуло на </w:t>
      </w:r>
      <w:r w:rsidR="0038169F" w:rsidRPr="00D51821">
        <w:rPr>
          <w:sz w:val="28"/>
          <w:szCs w:val="28"/>
          <w:lang w:val="uk-UA"/>
        </w:rPr>
        <w:t xml:space="preserve">специфіку </w:t>
      </w:r>
      <w:r w:rsidR="00682793" w:rsidRPr="00D51821">
        <w:rPr>
          <w:sz w:val="28"/>
          <w:szCs w:val="28"/>
          <w:lang w:val="uk-UA"/>
        </w:rPr>
        <w:t>жанру.</w:t>
      </w:r>
      <w:r w:rsidR="00682793">
        <w:rPr>
          <w:sz w:val="28"/>
          <w:szCs w:val="28"/>
          <w:lang w:val="uk-UA"/>
        </w:rPr>
        <w:t xml:space="preserve"> </w:t>
      </w:r>
      <w:r w:rsidR="00D51821">
        <w:rPr>
          <w:sz w:val="28"/>
          <w:szCs w:val="28"/>
          <w:lang w:val="uk-UA"/>
        </w:rPr>
        <w:t xml:space="preserve">Тому </w:t>
      </w:r>
      <w:r w:rsidR="00D51821">
        <w:rPr>
          <w:i/>
          <w:iCs/>
          <w:sz w:val="28"/>
          <w:szCs w:val="28"/>
          <w:lang w:val="uk-UA"/>
        </w:rPr>
        <w:t>ж</w:t>
      </w:r>
      <w:r w:rsidR="00682793" w:rsidRPr="00682793">
        <w:rPr>
          <w:i/>
          <w:iCs/>
          <w:sz w:val="28"/>
          <w:szCs w:val="28"/>
          <w:lang w:val="uk-UA"/>
        </w:rPr>
        <w:t>анрова структура</w:t>
      </w:r>
      <w:r w:rsidR="00682793">
        <w:rPr>
          <w:sz w:val="28"/>
          <w:szCs w:val="28"/>
          <w:lang w:val="uk-UA"/>
        </w:rPr>
        <w:t xml:space="preserve"> </w:t>
      </w:r>
      <w:r w:rsidR="0038169F" w:rsidRPr="0038169F">
        <w:rPr>
          <w:i/>
          <w:iCs/>
          <w:sz w:val="28"/>
          <w:szCs w:val="28"/>
          <w:lang w:val="uk-UA"/>
        </w:rPr>
        <w:t>вокального камерно циклу</w:t>
      </w:r>
      <w:r w:rsidR="00D51821">
        <w:rPr>
          <w:i/>
          <w:iCs/>
          <w:sz w:val="28"/>
          <w:szCs w:val="28"/>
          <w:lang w:val="uk-UA"/>
        </w:rPr>
        <w:t>,</w:t>
      </w:r>
      <w:r w:rsidR="0038169F">
        <w:rPr>
          <w:sz w:val="28"/>
          <w:szCs w:val="28"/>
          <w:lang w:val="uk-UA"/>
        </w:rPr>
        <w:t xml:space="preserve"> </w:t>
      </w:r>
      <w:r w:rsidR="00D51821">
        <w:rPr>
          <w:sz w:val="28"/>
          <w:szCs w:val="28"/>
          <w:lang w:val="uk-UA"/>
        </w:rPr>
        <w:t xml:space="preserve">яка грунтується на перетинанні </w:t>
      </w:r>
      <w:r w:rsidR="0038169F">
        <w:rPr>
          <w:sz w:val="28"/>
          <w:szCs w:val="28"/>
          <w:lang w:val="uk-UA"/>
        </w:rPr>
        <w:t>циклізації та цілі</w:t>
      </w:r>
      <w:r w:rsidR="00682793">
        <w:rPr>
          <w:sz w:val="28"/>
          <w:szCs w:val="28"/>
          <w:lang w:val="uk-UA"/>
        </w:rPr>
        <w:t>сно</w:t>
      </w:r>
      <w:r w:rsidR="0038169F">
        <w:rPr>
          <w:sz w:val="28"/>
          <w:szCs w:val="28"/>
          <w:lang w:val="uk-UA"/>
        </w:rPr>
        <w:t>сті,</w:t>
      </w:r>
      <w:r w:rsidR="00682793">
        <w:rPr>
          <w:sz w:val="28"/>
          <w:szCs w:val="28"/>
          <w:lang w:val="uk-UA"/>
        </w:rPr>
        <w:t xml:space="preserve"> монолітності або відкритості, </w:t>
      </w:r>
      <w:r w:rsidR="00D51821">
        <w:rPr>
          <w:sz w:val="28"/>
          <w:szCs w:val="28"/>
          <w:lang w:val="uk-UA"/>
        </w:rPr>
        <w:t xml:space="preserve">стає більш гнучкою та індивідуалізованою </w:t>
      </w:r>
    </w:p>
    <w:p w:rsidR="00682793" w:rsidRPr="00344AA4" w:rsidRDefault="00682793" w:rsidP="00682793">
      <w:pPr>
        <w:spacing w:line="360" w:lineRule="auto"/>
        <w:ind w:right="283" w:firstLine="709"/>
        <w:jc w:val="both"/>
        <w:rPr>
          <w:sz w:val="28"/>
          <w:szCs w:val="28"/>
          <w:lang w:val="uk-UA"/>
        </w:rPr>
      </w:pPr>
      <w:r>
        <w:rPr>
          <w:sz w:val="28"/>
          <w:szCs w:val="28"/>
          <w:lang w:val="uk-UA"/>
        </w:rPr>
        <w:lastRenderedPageBreak/>
        <w:t xml:space="preserve">Різноманітність наукових та виконавських підходів до усвідомлення жанрової специфіки сучасного вокального циклу доводить, що його жанрова структура набуває нових ознак та відповідних чинників конкретного соціокультурного, стильового та виконавського аспектів.  </w:t>
      </w:r>
    </w:p>
    <w:p w:rsidR="00682793" w:rsidRDefault="00682793" w:rsidP="00682793">
      <w:pPr>
        <w:spacing w:line="360" w:lineRule="auto"/>
        <w:ind w:right="141"/>
        <w:rPr>
          <w:sz w:val="28"/>
          <w:szCs w:val="28"/>
          <w:lang w:val="uk-UA"/>
        </w:rPr>
      </w:pPr>
      <w:r>
        <w:rPr>
          <w:sz w:val="28"/>
          <w:szCs w:val="28"/>
        </w:rPr>
        <w:t>До характер</w:t>
      </w:r>
      <w:r>
        <w:rPr>
          <w:sz w:val="28"/>
          <w:szCs w:val="28"/>
          <w:lang w:val="uk-UA"/>
        </w:rPr>
        <w:t>и</w:t>
      </w:r>
      <w:r>
        <w:rPr>
          <w:sz w:val="28"/>
          <w:szCs w:val="28"/>
        </w:rPr>
        <w:t>с</w:t>
      </w:r>
      <w:r>
        <w:rPr>
          <w:sz w:val="28"/>
          <w:szCs w:val="28"/>
          <w:lang w:val="uk-UA"/>
        </w:rPr>
        <w:t>ти</w:t>
      </w:r>
      <w:r>
        <w:rPr>
          <w:sz w:val="28"/>
          <w:szCs w:val="28"/>
        </w:rPr>
        <w:t xml:space="preserve">к, </w:t>
      </w:r>
      <w:r>
        <w:rPr>
          <w:sz w:val="28"/>
          <w:szCs w:val="28"/>
          <w:lang w:val="uk-UA"/>
        </w:rPr>
        <w:t>які визначають жанрову-видову специфіку вокального циклу, віднесемо:</w:t>
      </w:r>
    </w:p>
    <w:p w:rsidR="00682793" w:rsidRDefault="00682793" w:rsidP="00682793">
      <w:pPr>
        <w:pStyle w:val="a6"/>
        <w:numPr>
          <w:ilvl w:val="0"/>
          <w:numId w:val="12"/>
        </w:numPr>
        <w:spacing w:line="360" w:lineRule="auto"/>
        <w:ind w:right="141"/>
      </w:pPr>
      <w:r w:rsidRPr="00F77D22">
        <w:rPr>
          <w:sz w:val="28"/>
          <w:szCs w:val="28"/>
        </w:rPr>
        <w:t xml:space="preserve">два основних типи вокальної мови: </w:t>
      </w:r>
      <w:r w:rsidRPr="00F77D22">
        <w:rPr>
          <w:b/>
          <w:bCs/>
          <w:i/>
          <w:iCs/>
          <w:sz w:val="28"/>
          <w:szCs w:val="28"/>
        </w:rPr>
        <w:t>домінантно-музичний та домінантно-словесний</w:t>
      </w:r>
      <w:r w:rsidRPr="00B51116">
        <w:rPr>
          <w:b/>
          <w:bCs/>
          <w:i/>
          <w:iCs/>
          <w:sz w:val="28"/>
          <w:szCs w:val="28"/>
          <w:highlight w:val="yellow"/>
        </w:rPr>
        <w:t>.</w:t>
      </w:r>
      <w:r w:rsidRPr="00F77D22">
        <w:rPr>
          <w:b/>
          <w:bCs/>
          <w:i/>
          <w:iCs/>
          <w:sz w:val="28"/>
          <w:szCs w:val="28"/>
        </w:rPr>
        <w:t xml:space="preserve"> </w:t>
      </w:r>
      <w:r w:rsidRPr="00BA6FD8">
        <w:rPr>
          <w:sz w:val="28"/>
          <w:szCs w:val="28"/>
          <w:lang w:val="uk-UA"/>
        </w:rPr>
        <w:t xml:space="preserve"> </w:t>
      </w:r>
    </w:p>
    <w:p w:rsidR="00682793" w:rsidRPr="004B5025" w:rsidRDefault="00682793" w:rsidP="00682793">
      <w:pPr>
        <w:pStyle w:val="a6"/>
        <w:numPr>
          <w:ilvl w:val="0"/>
          <w:numId w:val="12"/>
        </w:numPr>
        <w:spacing w:line="360" w:lineRule="auto"/>
        <w:ind w:right="141"/>
        <w:rPr>
          <w:sz w:val="28"/>
          <w:szCs w:val="28"/>
        </w:rPr>
      </w:pPr>
      <w:r w:rsidRPr="004B5025">
        <w:rPr>
          <w:sz w:val="28"/>
          <w:szCs w:val="28"/>
        </w:rPr>
        <w:t xml:space="preserve">типи </w:t>
      </w:r>
      <w:r w:rsidR="00D51821">
        <w:rPr>
          <w:sz w:val="28"/>
          <w:szCs w:val="28"/>
          <w:lang w:val="uk-UA"/>
        </w:rPr>
        <w:t xml:space="preserve">втілення </w:t>
      </w:r>
      <w:r w:rsidRPr="004B5025">
        <w:rPr>
          <w:sz w:val="28"/>
          <w:szCs w:val="28"/>
        </w:rPr>
        <w:t>цілісності та циклічности на основі драма</w:t>
      </w:r>
      <w:r>
        <w:rPr>
          <w:sz w:val="28"/>
          <w:szCs w:val="28"/>
          <w:lang w:val="uk-UA"/>
        </w:rPr>
        <w:t>т</w:t>
      </w:r>
      <w:r w:rsidRPr="004B5025">
        <w:rPr>
          <w:sz w:val="28"/>
          <w:szCs w:val="28"/>
        </w:rPr>
        <w:t xml:space="preserve">ургії функціональної ієрархії частин циклу; </w:t>
      </w:r>
    </w:p>
    <w:p w:rsidR="00682793" w:rsidRPr="004B5025" w:rsidRDefault="00682793" w:rsidP="00682793">
      <w:pPr>
        <w:pStyle w:val="a6"/>
        <w:numPr>
          <w:ilvl w:val="0"/>
          <w:numId w:val="12"/>
        </w:numPr>
        <w:spacing w:line="360" w:lineRule="auto"/>
        <w:ind w:right="141"/>
        <w:rPr>
          <w:sz w:val="28"/>
          <w:szCs w:val="28"/>
        </w:rPr>
      </w:pPr>
      <w:r>
        <w:rPr>
          <w:sz w:val="28"/>
          <w:szCs w:val="28"/>
          <w:lang w:val="uk-UA"/>
        </w:rPr>
        <w:t>«</w:t>
      </w:r>
      <w:r w:rsidRPr="004B5025">
        <w:rPr>
          <w:sz w:val="28"/>
          <w:szCs w:val="28"/>
        </w:rPr>
        <w:t xml:space="preserve">музикальність поезії» як підгрунтя для її вокального втілення; </w:t>
      </w:r>
      <w:r w:rsidRPr="004B5025">
        <w:rPr>
          <w:sz w:val="28"/>
          <w:szCs w:val="28"/>
          <w:lang w:val="uk-UA"/>
        </w:rPr>
        <w:t>с</w:t>
      </w:r>
      <w:r w:rsidRPr="004B5025">
        <w:rPr>
          <w:sz w:val="28"/>
          <w:szCs w:val="28"/>
        </w:rPr>
        <w:t>т</w:t>
      </w:r>
      <w:r w:rsidRPr="004B5025">
        <w:rPr>
          <w:sz w:val="28"/>
          <w:szCs w:val="28"/>
          <w:lang w:val="uk-UA"/>
        </w:rPr>
        <w:t>ворення пар звук</w:t>
      </w:r>
      <w:r w:rsidRPr="004B5025">
        <w:rPr>
          <w:sz w:val="28"/>
          <w:szCs w:val="28"/>
        </w:rPr>
        <w:t xml:space="preserve"> </w:t>
      </w:r>
      <w:r w:rsidRPr="004B5025">
        <w:rPr>
          <w:sz w:val="28"/>
          <w:szCs w:val="28"/>
          <w:lang w:val="uk-UA"/>
        </w:rPr>
        <w:t>-</w:t>
      </w:r>
      <w:r w:rsidRPr="004B5025">
        <w:rPr>
          <w:sz w:val="28"/>
          <w:szCs w:val="28"/>
        </w:rPr>
        <w:t xml:space="preserve"> </w:t>
      </w:r>
      <w:r w:rsidRPr="004B5025">
        <w:rPr>
          <w:sz w:val="28"/>
          <w:szCs w:val="28"/>
          <w:lang w:val="uk-UA"/>
        </w:rPr>
        <w:t>зм</w:t>
      </w:r>
      <w:r w:rsidRPr="004B5025">
        <w:rPr>
          <w:sz w:val="28"/>
          <w:szCs w:val="28"/>
        </w:rPr>
        <w:t>і</w:t>
      </w:r>
      <w:r w:rsidRPr="004B5025">
        <w:rPr>
          <w:sz w:val="28"/>
          <w:szCs w:val="28"/>
          <w:lang w:val="uk-UA"/>
        </w:rPr>
        <w:t>ст, рима</w:t>
      </w:r>
      <w:r w:rsidRPr="004B5025">
        <w:rPr>
          <w:sz w:val="28"/>
          <w:szCs w:val="28"/>
        </w:rPr>
        <w:t xml:space="preserve"> </w:t>
      </w:r>
      <w:r w:rsidRPr="004B5025">
        <w:rPr>
          <w:sz w:val="28"/>
          <w:szCs w:val="28"/>
          <w:lang w:val="uk-UA"/>
        </w:rPr>
        <w:t>-</w:t>
      </w:r>
      <w:r w:rsidRPr="004B5025">
        <w:rPr>
          <w:sz w:val="28"/>
          <w:szCs w:val="28"/>
        </w:rPr>
        <w:t xml:space="preserve"> </w:t>
      </w:r>
      <w:r w:rsidRPr="004B5025">
        <w:rPr>
          <w:sz w:val="28"/>
          <w:szCs w:val="28"/>
          <w:lang w:val="uk-UA"/>
        </w:rPr>
        <w:t xml:space="preserve">фраза, </w:t>
      </w:r>
      <w:r w:rsidRPr="004B5025">
        <w:rPr>
          <w:sz w:val="28"/>
          <w:szCs w:val="28"/>
        </w:rPr>
        <w:t>алітерація -акорд чи інтервал тощо;</w:t>
      </w:r>
    </w:p>
    <w:p w:rsidR="00682793" w:rsidRDefault="00682793" w:rsidP="00682793">
      <w:pPr>
        <w:pStyle w:val="a6"/>
        <w:numPr>
          <w:ilvl w:val="0"/>
          <w:numId w:val="12"/>
        </w:numPr>
        <w:spacing w:line="360" w:lineRule="auto"/>
        <w:ind w:right="141"/>
        <w:jc w:val="both"/>
        <w:rPr>
          <w:sz w:val="28"/>
          <w:szCs w:val="28"/>
          <w:lang w:val="uk-UA"/>
        </w:rPr>
      </w:pPr>
      <w:r>
        <w:rPr>
          <w:sz w:val="28"/>
          <w:szCs w:val="28"/>
          <w:lang w:val="uk-UA"/>
        </w:rPr>
        <w:t>функціонування окремих частин циклу окремо, але з посиланням на ціле;</w:t>
      </w:r>
    </w:p>
    <w:p w:rsidR="00401785" w:rsidRPr="00DE0D7F" w:rsidRDefault="00DE0D7F" w:rsidP="000E5940">
      <w:pPr>
        <w:pStyle w:val="a6"/>
        <w:numPr>
          <w:ilvl w:val="0"/>
          <w:numId w:val="12"/>
        </w:numPr>
        <w:spacing w:line="360" w:lineRule="auto"/>
        <w:ind w:right="141"/>
        <w:jc w:val="both"/>
        <w:rPr>
          <w:sz w:val="28"/>
          <w:szCs w:val="28"/>
          <w:lang w:val="uk-UA"/>
        </w:rPr>
      </w:pPr>
      <w:r w:rsidRPr="00DE0D7F">
        <w:rPr>
          <w:sz w:val="28"/>
          <w:szCs w:val="28"/>
          <w:lang w:val="uk-UA"/>
        </w:rPr>
        <w:t>в</w:t>
      </w:r>
      <w:r w:rsidR="00401785" w:rsidRPr="00DE0D7F">
        <w:rPr>
          <w:sz w:val="28"/>
          <w:szCs w:val="28"/>
          <w:lang w:val="uk-UA"/>
        </w:rPr>
        <w:t>окальний цикл є видом художнього перекладу</w:t>
      </w:r>
      <w:r>
        <w:rPr>
          <w:sz w:val="28"/>
          <w:szCs w:val="28"/>
          <w:lang w:val="uk-UA"/>
        </w:rPr>
        <w:t xml:space="preserve">, який втілюється у двох площинах: </w:t>
      </w:r>
      <w:r w:rsidR="00401785" w:rsidRPr="00DE0D7F">
        <w:rPr>
          <w:i/>
          <w:iCs/>
          <w:sz w:val="28"/>
          <w:szCs w:val="28"/>
          <w:lang w:val="uk-UA"/>
        </w:rPr>
        <w:t>інтермедіальн</w:t>
      </w:r>
      <w:r>
        <w:rPr>
          <w:i/>
          <w:iCs/>
          <w:sz w:val="28"/>
          <w:szCs w:val="28"/>
          <w:lang w:val="uk-UA"/>
        </w:rPr>
        <w:t>ої</w:t>
      </w:r>
      <w:r w:rsidR="00401785" w:rsidRPr="00DE0D7F">
        <w:rPr>
          <w:i/>
          <w:iCs/>
          <w:sz w:val="28"/>
          <w:szCs w:val="28"/>
          <w:lang w:val="uk-UA"/>
        </w:rPr>
        <w:t xml:space="preserve"> референції</w:t>
      </w:r>
      <w:r w:rsidR="00401785" w:rsidRPr="00DE0D7F">
        <w:rPr>
          <w:sz w:val="28"/>
          <w:szCs w:val="28"/>
          <w:lang w:val="uk-UA"/>
        </w:rPr>
        <w:t xml:space="preserve"> </w:t>
      </w:r>
      <w:r w:rsidR="00401785" w:rsidRPr="00DE0D7F">
        <w:rPr>
          <w:i/>
          <w:iCs/>
          <w:sz w:val="28"/>
          <w:szCs w:val="28"/>
          <w:lang w:val="uk-UA"/>
        </w:rPr>
        <w:t>та інтермедіальн</w:t>
      </w:r>
      <w:r w:rsidRPr="00DE0D7F">
        <w:rPr>
          <w:i/>
          <w:iCs/>
          <w:sz w:val="28"/>
          <w:szCs w:val="28"/>
          <w:lang w:val="uk-UA"/>
        </w:rPr>
        <w:t>ої</w:t>
      </w:r>
      <w:r w:rsidR="00401785" w:rsidRPr="00DE0D7F">
        <w:rPr>
          <w:i/>
          <w:iCs/>
          <w:sz w:val="28"/>
          <w:szCs w:val="28"/>
          <w:lang w:val="uk-UA"/>
        </w:rPr>
        <w:t xml:space="preserve"> інкорпораці</w:t>
      </w:r>
      <w:r w:rsidRPr="00DE0D7F">
        <w:rPr>
          <w:i/>
          <w:iCs/>
          <w:sz w:val="28"/>
          <w:szCs w:val="28"/>
          <w:lang w:val="uk-UA"/>
        </w:rPr>
        <w:t>ї</w:t>
      </w:r>
      <w:r w:rsidR="00401785" w:rsidRPr="00DE0D7F">
        <w:rPr>
          <w:sz w:val="28"/>
          <w:szCs w:val="28"/>
          <w:lang w:val="uk-UA"/>
        </w:rPr>
        <w:t xml:space="preserve"> образів</w:t>
      </w:r>
      <w:r w:rsidR="00F21FF4">
        <w:rPr>
          <w:sz w:val="28"/>
          <w:szCs w:val="28"/>
          <w:lang w:val="uk-UA"/>
        </w:rPr>
        <w:t>;</w:t>
      </w:r>
      <w:r>
        <w:rPr>
          <w:sz w:val="28"/>
          <w:szCs w:val="28"/>
          <w:lang w:val="uk-UA"/>
        </w:rPr>
        <w:t xml:space="preserve"> </w:t>
      </w:r>
      <w:r w:rsidR="00707D5B">
        <w:rPr>
          <w:sz w:val="28"/>
          <w:szCs w:val="28"/>
          <w:lang w:val="uk-UA"/>
        </w:rPr>
        <w:t xml:space="preserve"> </w:t>
      </w:r>
    </w:p>
    <w:p w:rsidR="00401785" w:rsidRPr="004B5025" w:rsidRDefault="00F21FF4" w:rsidP="00682793">
      <w:pPr>
        <w:pStyle w:val="a6"/>
        <w:numPr>
          <w:ilvl w:val="0"/>
          <w:numId w:val="12"/>
        </w:numPr>
        <w:spacing w:line="360" w:lineRule="auto"/>
        <w:ind w:right="141"/>
        <w:jc w:val="both"/>
        <w:rPr>
          <w:sz w:val="28"/>
          <w:szCs w:val="28"/>
          <w:lang w:val="uk-UA"/>
        </w:rPr>
      </w:pPr>
      <w:r>
        <w:rPr>
          <w:sz w:val="28"/>
          <w:szCs w:val="28"/>
          <w:lang w:val="uk-UA"/>
        </w:rPr>
        <w:t>вио</w:t>
      </w:r>
      <w:r w:rsidR="005F1BB1">
        <w:rPr>
          <w:sz w:val="28"/>
          <w:szCs w:val="28"/>
          <w:lang w:val="uk-UA"/>
        </w:rPr>
        <w:t>к</w:t>
      </w:r>
      <w:r>
        <w:rPr>
          <w:sz w:val="28"/>
          <w:szCs w:val="28"/>
          <w:lang w:val="uk-UA"/>
        </w:rPr>
        <w:t xml:space="preserve">ремлені </w:t>
      </w:r>
      <w:r w:rsidRPr="00224FDF">
        <w:rPr>
          <w:sz w:val="28"/>
          <w:szCs w:val="28"/>
          <w:lang w:val="uk-UA"/>
        </w:rPr>
        <w:t xml:space="preserve">шляхи </w:t>
      </w:r>
      <w:r>
        <w:rPr>
          <w:sz w:val="28"/>
          <w:szCs w:val="28"/>
          <w:lang w:val="uk-UA"/>
        </w:rPr>
        <w:t xml:space="preserve">«перекладу» </w:t>
      </w:r>
      <w:r w:rsidRPr="00224FDF">
        <w:rPr>
          <w:sz w:val="28"/>
          <w:szCs w:val="28"/>
          <w:lang w:val="uk-UA"/>
        </w:rPr>
        <w:t>поетичної композиції у музиці</w:t>
      </w:r>
      <w:r>
        <w:rPr>
          <w:sz w:val="28"/>
          <w:szCs w:val="28"/>
          <w:lang w:val="uk-UA"/>
        </w:rPr>
        <w:t xml:space="preserve"> повязані із </w:t>
      </w:r>
      <w:r w:rsidRPr="00F77D22">
        <w:rPr>
          <w:sz w:val="28"/>
          <w:szCs w:val="28"/>
        </w:rPr>
        <w:t>елементи</w:t>
      </w:r>
      <w:r>
        <w:rPr>
          <w:sz w:val="28"/>
          <w:szCs w:val="28"/>
          <w:lang w:val="uk-UA"/>
        </w:rPr>
        <w:t xml:space="preserve"> певною «суперечкою» між ними, зокрема </w:t>
      </w:r>
      <w:r w:rsidRPr="00585935">
        <w:rPr>
          <w:i/>
          <w:iCs/>
          <w:sz w:val="28"/>
          <w:szCs w:val="28"/>
        </w:rPr>
        <w:t>сюжетно-тематичн</w:t>
      </w:r>
      <w:r w:rsidR="00D51821">
        <w:rPr>
          <w:i/>
          <w:iCs/>
          <w:sz w:val="28"/>
          <w:szCs w:val="28"/>
          <w:lang w:val="uk-UA"/>
        </w:rPr>
        <w:t>ою</w:t>
      </w:r>
      <w:r w:rsidRPr="00585935">
        <w:rPr>
          <w:i/>
          <w:iCs/>
          <w:sz w:val="28"/>
          <w:szCs w:val="28"/>
        </w:rPr>
        <w:t>, структурно-ритмічн</w:t>
      </w:r>
      <w:r w:rsidR="00D51821">
        <w:rPr>
          <w:i/>
          <w:iCs/>
          <w:sz w:val="28"/>
          <w:szCs w:val="28"/>
          <w:lang w:val="uk-UA"/>
        </w:rPr>
        <w:t>ою</w:t>
      </w:r>
      <w:r w:rsidRPr="00585935">
        <w:rPr>
          <w:i/>
          <w:iCs/>
          <w:sz w:val="28"/>
          <w:szCs w:val="28"/>
        </w:rPr>
        <w:t xml:space="preserve"> та інтонаційн</w:t>
      </w:r>
      <w:r w:rsidR="00D51821">
        <w:rPr>
          <w:i/>
          <w:iCs/>
          <w:sz w:val="28"/>
          <w:szCs w:val="28"/>
          <w:lang w:val="uk-UA"/>
        </w:rPr>
        <w:t>ою,</w:t>
      </w:r>
      <w:r>
        <w:rPr>
          <w:sz w:val="28"/>
          <w:szCs w:val="28"/>
          <w:lang w:val="uk-UA"/>
        </w:rPr>
        <w:t xml:space="preserve"> не вичерпуються сучасними камерними  вок</w:t>
      </w:r>
      <w:r w:rsidR="00D51821">
        <w:rPr>
          <w:sz w:val="28"/>
          <w:szCs w:val="28"/>
          <w:lang w:val="uk-UA"/>
        </w:rPr>
        <w:t>а</w:t>
      </w:r>
      <w:r>
        <w:rPr>
          <w:sz w:val="28"/>
          <w:szCs w:val="28"/>
          <w:lang w:val="uk-UA"/>
        </w:rPr>
        <w:t xml:space="preserve">льними циклами; </w:t>
      </w:r>
    </w:p>
    <w:p w:rsidR="00682793" w:rsidRDefault="00682793" w:rsidP="00682793">
      <w:pPr>
        <w:spacing w:line="360" w:lineRule="auto"/>
        <w:ind w:right="141" w:firstLine="709"/>
        <w:jc w:val="both"/>
        <w:rPr>
          <w:sz w:val="28"/>
          <w:szCs w:val="28"/>
          <w:lang w:val="uk-UA"/>
        </w:rPr>
      </w:pPr>
      <w:r w:rsidRPr="00D51821">
        <w:rPr>
          <w:sz w:val="28"/>
          <w:szCs w:val="28"/>
          <w:lang w:val="uk-UA"/>
        </w:rPr>
        <w:t xml:space="preserve">Принципи цілісності та циклізації </w:t>
      </w:r>
      <w:r w:rsidR="00D51821" w:rsidRPr="00D51821">
        <w:rPr>
          <w:sz w:val="28"/>
          <w:szCs w:val="28"/>
          <w:lang w:val="uk-UA"/>
        </w:rPr>
        <w:t xml:space="preserve">сприяють не тільки </w:t>
      </w:r>
      <w:r w:rsidRPr="00D51821">
        <w:rPr>
          <w:sz w:val="28"/>
          <w:szCs w:val="28"/>
          <w:lang w:val="uk-UA"/>
        </w:rPr>
        <w:t>об</w:t>
      </w:r>
      <w:r w:rsidR="00D51821" w:rsidRPr="00D51821">
        <w:rPr>
          <w:sz w:val="28"/>
          <w:szCs w:val="28"/>
          <w:lang w:val="uk-UA"/>
        </w:rPr>
        <w:t>՚</w:t>
      </w:r>
      <w:r w:rsidRPr="00D51821">
        <w:rPr>
          <w:sz w:val="28"/>
          <w:szCs w:val="28"/>
          <w:lang w:val="uk-UA"/>
        </w:rPr>
        <w:t>єднанн</w:t>
      </w:r>
      <w:r w:rsidR="00D51821" w:rsidRPr="00D51821">
        <w:rPr>
          <w:sz w:val="28"/>
          <w:szCs w:val="28"/>
          <w:lang w:val="uk-UA"/>
        </w:rPr>
        <w:t>ю</w:t>
      </w:r>
      <w:r w:rsidRPr="00D51821">
        <w:rPr>
          <w:sz w:val="28"/>
          <w:szCs w:val="28"/>
          <w:lang w:val="uk-UA"/>
        </w:rPr>
        <w:t xml:space="preserve"> частин, але й </w:t>
      </w:r>
      <w:r w:rsidR="00D51821" w:rsidRPr="00D51821">
        <w:rPr>
          <w:sz w:val="28"/>
          <w:szCs w:val="28"/>
          <w:lang w:val="uk-UA"/>
        </w:rPr>
        <w:t xml:space="preserve">надають </w:t>
      </w:r>
      <w:r w:rsidRPr="00D51821">
        <w:rPr>
          <w:sz w:val="28"/>
          <w:szCs w:val="28"/>
          <w:lang w:val="uk-UA"/>
        </w:rPr>
        <w:t>різні функції частинам циклу.</w:t>
      </w:r>
      <w:r>
        <w:rPr>
          <w:sz w:val="28"/>
          <w:szCs w:val="28"/>
          <w:lang w:val="uk-UA"/>
        </w:rPr>
        <w:t xml:space="preserve"> Водночас самостійність кожної з них співвідноситься із принципом неподільності циклу. Функціональне, драматургічне та композиційне різноманіття частин вокального циклу організується за певними принципами завдяки контрасту, сюжетній лінії (або лініям), голосу автора (героя, розповідача,) індивідуальній драматургії; на музичному рівні такими чинниками можуть вступати тональність (або інший звуковисотний принцип), лейтмотиви </w:t>
      </w:r>
      <w:r>
        <w:rPr>
          <w:sz w:val="28"/>
          <w:szCs w:val="28"/>
          <w:lang w:val="uk-UA"/>
        </w:rPr>
        <w:lastRenderedPageBreak/>
        <w:t>(лейтінтонації, варіантність тощо), арки,  фактурно-ритмічн</w:t>
      </w:r>
      <w:r w:rsidR="005F1BB1">
        <w:rPr>
          <w:sz w:val="28"/>
          <w:szCs w:val="28"/>
          <w:lang w:val="uk-UA"/>
        </w:rPr>
        <w:t>і</w:t>
      </w:r>
      <w:r>
        <w:rPr>
          <w:sz w:val="28"/>
          <w:szCs w:val="28"/>
          <w:lang w:val="uk-UA"/>
        </w:rPr>
        <w:t xml:space="preserve"> подібності та перегукування між частинами.</w:t>
      </w:r>
    </w:p>
    <w:p w:rsidR="00682793" w:rsidRDefault="00682793" w:rsidP="00682793">
      <w:pPr>
        <w:spacing w:line="360" w:lineRule="auto"/>
        <w:ind w:right="141" w:firstLine="709"/>
        <w:jc w:val="both"/>
        <w:rPr>
          <w:sz w:val="28"/>
          <w:szCs w:val="28"/>
          <w:lang w:val="uk-UA"/>
        </w:rPr>
      </w:pPr>
      <w:r>
        <w:rPr>
          <w:sz w:val="28"/>
          <w:szCs w:val="28"/>
          <w:lang w:val="uk-UA"/>
        </w:rPr>
        <w:t>Підкреслимо, що у другій половини ХХ-початку ХХ</w:t>
      </w:r>
      <w:r w:rsidR="005F1BB1">
        <w:rPr>
          <w:sz w:val="28"/>
          <w:szCs w:val="28"/>
          <w:lang w:val="uk-UA"/>
        </w:rPr>
        <w:t>І</w:t>
      </w:r>
      <w:r>
        <w:rPr>
          <w:sz w:val="28"/>
          <w:szCs w:val="28"/>
          <w:lang w:val="uk-UA"/>
        </w:rPr>
        <w:t> століть вокальний цикл, як і всі інші жанри, розвивається у напрямку до пошуку нових засобів власної організац</w:t>
      </w:r>
      <w:r w:rsidR="005F1BB1">
        <w:rPr>
          <w:sz w:val="28"/>
          <w:szCs w:val="28"/>
          <w:lang w:val="uk-UA"/>
        </w:rPr>
        <w:t>і</w:t>
      </w:r>
      <w:r>
        <w:rPr>
          <w:sz w:val="28"/>
          <w:szCs w:val="28"/>
          <w:lang w:val="uk-UA"/>
        </w:rPr>
        <w:t>ї, що виходить за межі будь-якої класифікації.</w:t>
      </w:r>
    </w:p>
    <w:p w:rsidR="00E37940" w:rsidRPr="00C045C5" w:rsidRDefault="002468CF" w:rsidP="00344AA4">
      <w:pPr>
        <w:spacing w:line="360" w:lineRule="auto"/>
        <w:ind w:right="283" w:firstLine="709"/>
        <w:jc w:val="both"/>
        <w:rPr>
          <w:sz w:val="28"/>
          <w:szCs w:val="28"/>
          <w:lang w:val="uk-UA"/>
        </w:rPr>
      </w:pPr>
      <w:r w:rsidRPr="00682793">
        <w:rPr>
          <w:sz w:val="28"/>
          <w:szCs w:val="28"/>
          <w:lang w:val="uk-UA"/>
        </w:rPr>
        <w:t>Водночас актуальною стає і тенденція до подальшої камернізац</w:t>
      </w:r>
      <w:r w:rsidR="005F1BB1">
        <w:rPr>
          <w:sz w:val="28"/>
          <w:szCs w:val="28"/>
          <w:lang w:val="uk-UA"/>
        </w:rPr>
        <w:t>і</w:t>
      </w:r>
      <w:r w:rsidRPr="00682793">
        <w:rPr>
          <w:sz w:val="28"/>
          <w:szCs w:val="28"/>
          <w:lang w:val="uk-UA"/>
        </w:rPr>
        <w:t>ї циклу, надання йому більш інтимного та суб’єктивного висловлювання. Означений період у розвитку вокального циклу характеризується  також різноманітністю застосування текстових першоджерел, серед яких є не тільки вірш</w:t>
      </w:r>
      <w:r w:rsidR="005F1BB1">
        <w:rPr>
          <w:sz w:val="28"/>
          <w:szCs w:val="28"/>
          <w:lang w:val="uk-UA"/>
        </w:rPr>
        <w:t>і</w:t>
      </w:r>
      <w:r w:rsidRPr="00682793">
        <w:rPr>
          <w:sz w:val="28"/>
          <w:szCs w:val="28"/>
          <w:lang w:val="uk-UA"/>
        </w:rPr>
        <w:t>, але й проза, фрагменти публіцистики, взагалі тексти будь-якої жанрової природи.</w:t>
      </w:r>
      <w:r w:rsidR="0048231A" w:rsidRPr="00682793">
        <w:rPr>
          <w:sz w:val="28"/>
          <w:szCs w:val="28"/>
          <w:lang w:val="uk-UA"/>
        </w:rPr>
        <w:t xml:space="preserve"> </w:t>
      </w:r>
      <w:r w:rsidR="0048231A" w:rsidRPr="00C045C5">
        <w:rPr>
          <w:sz w:val="28"/>
          <w:szCs w:val="28"/>
          <w:lang w:val="uk-UA"/>
        </w:rPr>
        <w:t>Українські вокальні циклі, як і інші жанри, мають відбиток постмодерна, що на</w:t>
      </w:r>
      <w:r w:rsidR="00344AA4">
        <w:rPr>
          <w:sz w:val="28"/>
          <w:szCs w:val="28"/>
          <w:lang w:val="uk-UA"/>
        </w:rPr>
        <w:t>й</w:t>
      </w:r>
      <w:r w:rsidR="0048231A" w:rsidRPr="00C045C5">
        <w:rPr>
          <w:sz w:val="28"/>
          <w:szCs w:val="28"/>
          <w:lang w:val="uk-UA"/>
        </w:rPr>
        <w:t xml:space="preserve">більш яскраво проявилося у авангардних та експериментальних </w:t>
      </w:r>
      <w:r w:rsidR="00344AA4">
        <w:rPr>
          <w:sz w:val="28"/>
          <w:szCs w:val="28"/>
          <w:lang w:val="uk-UA"/>
        </w:rPr>
        <w:t>т</w:t>
      </w:r>
      <w:r w:rsidR="0048231A" w:rsidRPr="00C045C5">
        <w:rPr>
          <w:sz w:val="28"/>
          <w:szCs w:val="28"/>
          <w:lang w:val="uk-UA"/>
        </w:rPr>
        <w:t>ворах</w:t>
      </w:r>
      <w:r w:rsidR="005F2BF9">
        <w:rPr>
          <w:sz w:val="28"/>
          <w:szCs w:val="28"/>
          <w:lang w:val="uk-UA"/>
        </w:rPr>
        <w:t xml:space="preserve"> </w:t>
      </w:r>
      <w:r w:rsidR="00344AA4">
        <w:rPr>
          <w:sz w:val="28"/>
          <w:szCs w:val="28"/>
          <w:lang w:val="uk-UA"/>
        </w:rPr>
        <w:t>Л. Грабовського, В. Сильвестрова, М</w:t>
      </w:r>
      <w:r w:rsidR="005F2BF9">
        <w:rPr>
          <w:sz w:val="28"/>
          <w:szCs w:val="28"/>
          <w:lang w:val="uk-UA"/>
        </w:rPr>
        <w:t>. </w:t>
      </w:r>
      <w:r w:rsidR="00344AA4">
        <w:rPr>
          <w:sz w:val="28"/>
          <w:szCs w:val="28"/>
          <w:lang w:val="uk-UA"/>
        </w:rPr>
        <w:t xml:space="preserve">Кармінського, </w:t>
      </w:r>
      <w:r w:rsidR="005F2BF9">
        <w:rPr>
          <w:sz w:val="28"/>
          <w:szCs w:val="28"/>
          <w:lang w:val="uk-UA"/>
        </w:rPr>
        <w:t>В</w:t>
      </w:r>
      <w:r w:rsidR="005F2BF9" w:rsidRPr="00C045C5">
        <w:rPr>
          <w:sz w:val="28"/>
          <w:szCs w:val="28"/>
          <w:lang w:val="uk-UA"/>
        </w:rPr>
        <w:t>. Польової</w:t>
      </w:r>
      <w:r w:rsidR="00C045C5">
        <w:rPr>
          <w:sz w:val="28"/>
          <w:szCs w:val="28"/>
          <w:lang w:val="uk-UA"/>
        </w:rPr>
        <w:t xml:space="preserve"> та ін.</w:t>
      </w:r>
      <w:r w:rsidR="005F2BF9" w:rsidRPr="00C045C5">
        <w:rPr>
          <w:sz w:val="28"/>
          <w:szCs w:val="28"/>
          <w:lang w:val="uk-UA"/>
        </w:rPr>
        <w:t xml:space="preserve"> </w:t>
      </w:r>
    </w:p>
    <w:p w:rsidR="00E81DE4" w:rsidRDefault="00E81DE4" w:rsidP="00344AA4">
      <w:pPr>
        <w:spacing w:line="360" w:lineRule="auto"/>
        <w:ind w:right="283" w:firstLine="709"/>
        <w:jc w:val="both"/>
        <w:rPr>
          <w:sz w:val="28"/>
          <w:szCs w:val="28"/>
          <w:lang w:val="uk-UA"/>
        </w:rPr>
      </w:pPr>
      <w:r>
        <w:rPr>
          <w:sz w:val="28"/>
          <w:szCs w:val="28"/>
          <w:lang w:val="uk-UA"/>
        </w:rPr>
        <w:t>Водночас продовжується розвиток та реалізація потенціалу вокального циклу у площині традицій української композиторської школи різних регіонів та виконавських шкіл, зокрема у творах В. Губаренка, І. Карабиця, Ю. Іщенка, О. Яковчука, Б.</w:t>
      </w:r>
      <w:r>
        <w:rPr>
          <w:sz w:val="28"/>
          <w:szCs w:val="28"/>
        </w:rPr>
        <w:t> </w:t>
      </w:r>
      <w:r>
        <w:rPr>
          <w:sz w:val="28"/>
          <w:szCs w:val="28"/>
          <w:lang w:val="uk-UA"/>
        </w:rPr>
        <w:t>Фільц тощо.</w:t>
      </w:r>
    </w:p>
    <w:p w:rsidR="00797B05" w:rsidRPr="00797B05" w:rsidRDefault="008D01A4" w:rsidP="00344AA4">
      <w:pPr>
        <w:spacing w:line="360" w:lineRule="auto"/>
        <w:ind w:right="283" w:firstLine="709"/>
        <w:jc w:val="both"/>
        <w:rPr>
          <w:sz w:val="28"/>
          <w:szCs w:val="28"/>
          <w:lang w:val="uk-UA"/>
        </w:rPr>
      </w:pPr>
      <w:r w:rsidRPr="00797B05">
        <w:rPr>
          <w:sz w:val="28"/>
          <w:szCs w:val="28"/>
          <w:lang w:val="uk-UA"/>
        </w:rPr>
        <w:t xml:space="preserve">У контексті світової камерно-вокальної музики </w:t>
      </w:r>
      <w:r w:rsidR="00797B05">
        <w:rPr>
          <w:sz w:val="28"/>
          <w:szCs w:val="28"/>
          <w:lang w:val="uk-UA"/>
        </w:rPr>
        <w:t xml:space="preserve">значення </w:t>
      </w:r>
      <w:r w:rsidRPr="00797B05">
        <w:rPr>
          <w:sz w:val="28"/>
          <w:szCs w:val="28"/>
          <w:lang w:val="uk-UA"/>
        </w:rPr>
        <w:t>українських вокальних циклів другої половини ХХ-ХХ</w:t>
      </w:r>
      <w:r w:rsidR="005F1BB1">
        <w:rPr>
          <w:sz w:val="28"/>
          <w:szCs w:val="28"/>
          <w:lang w:val="uk-UA"/>
        </w:rPr>
        <w:t>І</w:t>
      </w:r>
      <w:r w:rsidR="0032118F">
        <w:rPr>
          <w:sz w:val="28"/>
          <w:szCs w:val="28"/>
          <w:lang w:val="uk-UA"/>
        </w:rPr>
        <w:t> </w:t>
      </w:r>
      <w:r w:rsidRPr="00797B05">
        <w:rPr>
          <w:sz w:val="28"/>
          <w:szCs w:val="28"/>
          <w:lang w:val="uk-UA"/>
        </w:rPr>
        <w:t xml:space="preserve">століть </w:t>
      </w:r>
      <w:r w:rsidR="00797B05">
        <w:rPr>
          <w:sz w:val="28"/>
          <w:szCs w:val="28"/>
          <w:lang w:val="uk-UA"/>
        </w:rPr>
        <w:t xml:space="preserve">можна визначити не тільки </w:t>
      </w:r>
      <w:r w:rsidR="00797B05" w:rsidRPr="00797B05">
        <w:rPr>
          <w:sz w:val="28"/>
          <w:szCs w:val="28"/>
          <w:lang w:val="uk-UA"/>
        </w:rPr>
        <w:t>такими</w:t>
      </w:r>
      <w:r w:rsidRPr="00797B05">
        <w:rPr>
          <w:sz w:val="28"/>
          <w:szCs w:val="28"/>
          <w:lang w:val="uk-UA"/>
        </w:rPr>
        <w:t xml:space="preserve"> рисами</w:t>
      </w:r>
      <w:r w:rsidR="00797B05" w:rsidRPr="00797B05">
        <w:rPr>
          <w:sz w:val="28"/>
          <w:szCs w:val="28"/>
          <w:lang w:val="uk-UA"/>
        </w:rPr>
        <w:t xml:space="preserve">, як </w:t>
      </w:r>
      <w:r w:rsidRPr="00797B05">
        <w:rPr>
          <w:sz w:val="28"/>
          <w:szCs w:val="28"/>
          <w:lang w:val="uk-UA"/>
        </w:rPr>
        <w:t xml:space="preserve">активною інтерпретацією фольклорних джерел, </w:t>
      </w:r>
      <w:r w:rsidR="00797B05" w:rsidRPr="00797B05">
        <w:rPr>
          <w:sz w:val="28"/>
          <w:szCs w:val="28"/>
          <w:lang w:val="uk-UA"/>
        </w:rPr>
        <w:t xml:space="preserve">та </w:t>
      </w:r>
      <w:r w:rsidR="00797B05">
        <w:rPr>
          <w:sz w:val="28"/>
          <w:szCs w:val="28"/>
          <w:lang w:val="uk-UA"/>
        </w:rPr>
        <w:t>різноман</w:t>
      </w:r>
      <w:r w:rsidR="005F1BB1">
        <w:rPr>
          <w:sz w:val="28"/>
          <w:szCs w:val="28"/>
          <w:lang w:val="uk-UA"/>
        </w:rPr>
        <w:t>і</w:t>
      </w:r>
      <w:r w:rsidR="00797B05">
        <w:rPr>
          <w:sz w:val="28"/>
          <w:szCs w:val="28"/>
          <w:lang w:val="uk-UA"/>
        </w:rPr>
        <w:t>т</w:t>
      </w:r>
      <w:r w:rsidR="005F1BB1">
        <w:rPr>
          <w:sz w:val="28"/>
          <w:szCs w:val="28"/>
          <w:lang w:val="uk-UA"/>
        </w:rPr>
        <w:t>н</w:t>
      </w:r>
      <w:r w:rsidR="00797B05">
        <w:rPr>
          <w:sz w:val="28"/>
          <w:szCs w:val="28"/>
          <w:lang w:val="uk-UA"/>
        </w:rPr>
        <w:t xml:space="preserve">им, продуктивним </w:t>
      </w:r>
      <w:r w:rsidRPr="00797B05">
        <w:rPr>
          <w:sz w:val="28"/>
          <w:szCs w:val="28"/>
          <w:lang w:val="uk-UA"/>
        </w:rPr>
        <w:t>діалогом із сучасною українською поезією</w:t>
      </w:r>
      <w:r w:rsidR="0032118F" w:rsidRPr="0032118F">
        <w:rPr>
          <w:sz w:val="28"/>
          <w:szCs w:val="28"/>
          <w:lang w:val="uk-UA"/>
        </w:rPr>
        <w:t xml:space="preserve">. </w:t>
      </w:r>
      <w:r w:rsidR="00797B05" w:rsidRPr="00797B05">
        <w:rPr>
          <w:sz w:val="28"/>
          <w:szCs w:val="28"/>
          <w:lang w:val="uk-UA"/>
        </w:rPr>
        <w:t>Українсь</w:t>
      </w:r>
      <w:r w:rsidR="005F1BB1">
        <w:rPr>
          <w:sz w:val="28"/>
          <w:szCs w:val="28"/>
          <w:lang w:val="uk-UA"/>
        </w:rPr>
        <w:t>к</w:t>
      </w:r>
      <w:r w:rsidR="00797B05" w:rsidRPr="00797B05">
        <w:rPr>
          <w:sz w:val="28"/>
          <w:szCs w:val="28"/>
          <w:lang w:val="uk-UA"/>
        </w:rPr>
        <w:t xml:space="preserve">ий вокальний цикл рухається шляхом </w:t>
      </w:r>
      <w:r w:rsidRPr="00797B05">
        <w:rPr>
          <w:sz w:val="28"/>
          <w:szCs w:val="28"/>
          <w:lang w:val="uk-UA"/>
        </w:rPr>
        <w:t>експеримент</w:t>
      </w:r>
      <w:r w:rsidR="00797B05" w:rsidRPr="00797B05">
        <w:rPr>
          <w:sz w:val="28"/>
          <w:szCs w:val="28"/>
          <w:lang w:val="uk-UA"/>
        </w:rPr>
        <w:t xml:space="preserve">у та </w:t>
      </w:r>
      <w:r w:rsidR="00D51821">
        <w:rPr>
          <w:sz w:val="28"/>
          <w:szCs w:val="28"/>
          <w:lang w:val="uk-UA"/>
        </w:rPr>
        <w:t xml:space="preserve">водночас зберігання </w:t>
      </w:r>
      <w:r w:rsidRPr="00797B05">
        <w:rPr>
          <w:sz w:val="28"/>
          <w:szCs w:val="28"/>
          <w:lang w:val="uk-UA"/>
        </w:rPr>
        <w:t>традиці</w:t>
      </w:r>
      <w:r w:rsidR="00797B05" w:rsidRPr="00797B05">
        <w:rPr>
          <w:sz w:val="28"/>
          <w:szCs w:val="28"/>
          <w:lang w:val="uk-UA"/>
        </w:rPr>
        <w:t>ї, індивідуалізації ідей та композиційних технік.</w:t>
      </w:r>
    </w:p>
    <w:p w:rsidR="00CE694B" w:rsidRDefault="0061668D" w:rsidP="00EB401E">
      <w:pPr>
        <w:spacing w:line="360" w:lineRule="auto"/>
        <w:ind w:right="141" w:firstLine="709"/>
        <w:jc w:val="both"/>
        <w:rPr>
          <w:sz w:val="28"/>
          <w:szCs w:val="28"/>
          <w:lang w:val="uk-UA"/>
        </w:rPr>
      </w:pPr>
      <w:r>
        <w:rPr>
          <w:sz w:val="28"/>
          <w:szCs w:val="28"/>
          <w:lang w:val="uk-UA"/>
        </w:rPr>
        <w:t xml:space="preserve">Трактування вокального циклу в українській музиці означеного періоду відрізняється широким </w:t>
      </w:r>
      <w:r w:rsidR="00D51821">
        <w:rPr>
          <w:sz w:val="28"/>
          <w:szCs w:val="28"/>
          <w:lang w:val="uk-UA"/>
        </w:rPr>
        <w:t xml:space="preserve">обсягом </w:t>
      </w:r>
      <w:r>
        <w:rPr>
          <w:sz w:val="28"/>
          <w:szCs w:val="28"/>
          <w:lang w:val="uk-UA"/>
        </w:rPr>
        <w:t xml:space="preserve">поетичних джерел, різноманітних за жанром та стилем, приналежністю до національної культури. </w:t>
      </w:r>
      <w:r w:rsidR="009E683E">
        <w:rPr>
          <w:sz w:val="28"/>
          <w:szCs w:val="28"/>
          <w:lang w:val="uk-UA"/>
        </w:rPr>
        <w:t xml:space="preserve">Розширяється і діапазон тем, образів, сюжетів, до яких звертаються сучасні українські </w:t>
      </w:r>
      <w:r w:rsidR="009E683E">
        <w:rPr>
          <w:sz w:val="28"/>
          <w:szCs w:val="28"/>
          <w:lang w:val="uk-UA"/>
        </w:rPr>
        <w:lastRenderedPageBreak/>
        <w:t>композитори, але в цьому процесі особливе значення мають суто українські витоки та включення їх у контекст світових художніх пошуків та тенденцій.</w:t>
      </w:r>
      <w:r w:rsidR="0032118F">
        <w:rPr>
          <w:sz w:val="28"/>
          <w:szCs w:val="28"/>
          <w:lang w:val="uk-UA"/>
        </w:rPr>
        <w:t xml:space="preserve"> Все це створює певну систему художніх завдань  для сучасного виконавця, яка у кожному стильвому контексті має власні конкретні завдання, які нерідко мають авторськи вказівки та побажання. </w:t>
      </w:r>
    </w:p>
    <w:p w:rsidR="00CE694B" w:rsidRDefault="00CE694B">
      <w:pPr>
        <w:spacing w:after="160"/>
        <w:jc w:val="both"/>
        <w:rPr>
          <w:sz w:val="28"/>
          <w:szCs w:val="28"/>
          <w:lang w:val="uk-UA"/>
        </w:rPr>
      </w:pPr>
      <w:r>
        <w:rPr>
          <w:sz w:val="28"/>
          <w:szCs w:val="28"/>
          <w:lang w:val="uk-UA"/>
        </w:rPr>
        <w:br w:type="page"/>
      </w:r>
    </w:p>
    <w:p w:rsidR="001E3ECD" w:rsidRPr="000A07B5" w:rsidRDefault="00224FDF" w:rsidP="0061668D">
      <w:pPr>
        <w:pStyle w:val="1"/>
        <w:spacing w:line="360" w:lineRule="auto"/>
        <w:jc w:val="center"/>
        <w:rPr>
          <w:sz w:val="28"/>
          <w:szCs w:val="28"/>
        </w:rPr>
      </w:pPr>
      <w:bookmarkStart w:id="5" w:name="_2et92p0" w:colFirst="0" w:colLast="0"/>
      <w:bookmarkEnd w:id="5"/>
      <w:r w:rsidRPr="000A07B5">
        <w:rPr>
          <w:sz w:val="28"/>
          <w:szCs w:val="28"/>
        </w:rPr>
        <w:lastRenderedPageBreak/>
        <w:t xml:space="preserve">РОЗДІЛ 2. </w:t>
      </w:r>
      <w:r w:rsidR="005F2BF9" w:rsidRPr="000A07B5">
        <w:rPr>
          <w:sz w:val="28"/>
          <w:szCs w:val="28"/>
        </w:rPr>
        <w:t xml:space="preserve">«ПОЕТИКА ПОЧУТТІВ» </w:t>
      </w:r>
      <w:r w:rsidRPr="000A07B5">
        <w:rPr>
          <w:sz w:val="28"/>
          <w:szCs w:val="28"/>
        </w:rPr>
        <w:t>ЛІНИ КОСТЕНКО У МУЗИЧНОМУ ВИМІРІ СУЧАСНИХ УКРАЇНСЬКИХ КОМПОЗИТОРІВ</w:t>
      </w:r>
    </w:p>
    <w:p w:rsidR="003A0F5C" w:rsidRPr="0061668D" w:rsidRDefault="00224FDF" w:rsidP="004F0404">
      <w:pPr>
        <w:pStyle w:val="2"/>
        <w:spacing w:line="360" w:lineRule="auto"/>
        <w:jc w:val="both"/>
        <w:rPr>
          <w:b/>
          <w:bCs/>
          <w:sz w:val="28"/>
          <w:szCs w:val="28"/>
        </w:rPr>
      </w:pPr>
      <w:bookmarkStart w:id="6" w:name="_tyjcwt" w:colFirst="0" w:colLast="0"/>
      <w:bookmarkEnd w:id="6"/>
      <w:r w:rsidRPr="0061668D">
        <w:rPr>
          <w:b/>
          <w:bCs/>
          <w:sz w:val="28"/>
          <w:szCs w:val="28"/>
        </w:rPr>
        <w:t>2.1 Вокальний ц</w:t>
      </w:r>
      <w:r w:rsidR="005F1BB1">
        <w:rPr>
          <w:b/>
          <w:bCs/>
          <w:sz w:val="28"/>
          <w:szCs w:val="28"/>
          <w:lang w:val="uk-UA"/>
        </w:rPr>
        <w:t>и</w:t>
      </w:r>
      <w:r w:rsidRPr="0061668D">
        <w:rPr>
          <w:b/>
          <w:bCs/>
          <w:sz w:val="28"/>
          <w:szCs w:val="28"/>
        </w:rPr>
        <w:t>кл О.</w:t>
      </w:r>
      <w:r w:rsidR="001E3ECD" w:rsidRPr="0061668D">
        <w:rPr>
          <w:b/>
          <w:bCs/>
          <w:sz w:val="28"/>
          <w:szCs w:val="28"/>
        </w:rPr>
        <w:t> </w:t>
      </w:r>
      <w:r w:rsidRPr="0061668D">
        <w:rPr>
          <w:b/>
          <w:bCs/>
          <w:sz w:val="28"/>
          <w:szCs w:val="28"/>
        </w:rPr>
        <w:t>Яковчука</w:t>
      </w:r>
      <w:r w:rsidR="000D7665" w:rsidRPr="0061668D">
        <w:rPr>
          <w:b/>
          <w:bCs/>
          <w:sz w:val="28"/>
          <w:szCs w:val="28"/>
        </w:rPr>
        <w:t xml:space="preserve"> </w:t>
      </w:r>
      <w:r w:rsidR="00FF5F9D">
        <w:rPr>
          <w:b/>
          <w:bCs/>
          <w:sz w:val="28"/>
          <w:szCs w:val="28"/>
          <w:lang w:val="uk-UA"/>
        </w:rPr>
        <w:t>«</w:t>
      </w:r>
      <w:r w:rsidRPr="0061668D">
        <w:rPr>
          <w:b/>
          <w:bCs/>
          <w:sz w:val="28"/>
          <w:szCs w:val="28"/>
        </w:rPr>
        <w:t>Крила»</w:t>
      </w:r>
      <w:proofErr w:type="gramStart"/>
      <w:r w:rsidRPr="0061668D">
        <w:rPr>
          <w:b/>
          <w:bCs/>
          <w:sz w:val="28"/>
          <w:szCs w:val="28"/>
        </w:rPr>
        <w:t xml:space="preserve"> :</w:t>
      </w:r>
      <w:proofErr w:type="gramEnd"/>
      <w:r w:rsidRPr="0061668D">
        <w:rPr>
          <w:b/>
          <w:bCs/>
          <w:sz w:val="28"/>
          <w:szCs w:val="28"/>
        </w:rPr>
        <w:t xml:space="preserve"> </w:t>
      </w:r>
      <w:r w:rsidR="000A07B5" w:rsidRPr="0061668D">
        <w:rPr>
          <w:b/>
          <w:bCs/>
          <w:sz w:val="28"/>
          <w:szCs w:val="28"/>
        </w:rPr>
        <w:t>полі</w:t>
      </w:r>
      <w:r w:rsidRPr="0061668D">
        <w:rPr>
          <w:b/>
          <w:bCs/>
          <w:sz w:val="28"/>
          <w:szCs w:val="28"/>
        </w:rPr>
        <w:t>мелоди</w:t>
      </w:r>
      <w:r w:rsidR="000A07B5" w:rsidRPr="0061668D">
        <w:rPr>
          <w:b/>
          <w:bCs/>
          <w:sz w:val="28"/>
          <w:szCs w:val="28"/>
        </w:rPr>
        <w:t>зм</w:t>
      </w:r>
      <w:r w:rsidRPr="0061668D">
        <w:rPr>
          <w:b/>
          <w:bCs/>
          <w:sz w:val="28"/>
          <w:szCs w:val="28"/>
        </w:rPr>
        <w:t xml:space="preserve"> як метафора душі</w:t>
      </w:r>
    </w:p>
    <w:p w:rsidR="001E3ECD" w:rsidRPr="0061668D" w:rsidRDefault="001E3ECD" w:rsidP="001D5707">
      <w:pPr>
        <w:pStyle w:val="a5"/>
        <w:spacing w:before="0" w:beforeAutospacing="0" w:after="0" w:afterAutospacing="0" w:line="360" w:lineRule="auto"/>
        <w:ind w:right="283" w:firstLine="567"/>
        <w:jc w:val="both"/>
        <w:rPr>
          <w:rFonts w:eastAsia="TimesNewRomanPSMT"/>
          <w:color w:val="000000" w:themeColor="text1"/>
          <w:sz w:val="28"/>
          <w:szCs w:val="28"/>
          <w:lang w:val="uk-UA"/>
        </w:rPr>
      </w:pPr>
      <w:bookmarkStart w:id="7" w:name="_3dy6vkm" w:colFirst="0" w:colLast="0"/>
      <w:bookmarkEnd w:id="7"/>
      <w:r>
        <w:rPr>
          <w:rFonts w:eastAsia="TimesNewRomanPSMT"/>
          <w:color w:val="000000" w:themeColor="text1"/>
          <w:sz w:val="28"/>
          <w:szCs w:val="28"/>
          <w:lang w:val="uk-UA"/>
        </w:rPr>
        <w:t>Поетичний св</w:t>
      </w:r>
      <w:r w:rsidR="00B601F9">
        <w:rPr>
          <w:rFonts w:eastAsia="TimesNewRomanPSMT"/>
          <w:color w:val="000000" w:themeColor="text1"/>
          <w:sz w:val="28"/>
          <w:szCs w:val="28"/>
          <w:lang w:val="uk-UA"/>
        </w:rPr>
        <w:t>і</w:t>
      </w:r>
      <w:r>
        <w:rPr>
          <w:rFonts w:eastAsia="TimesNewRomanPSMT"/>
          <w:color w:val="000000" w:themeColor="text1"/>
          <w:sz w:val="28"/>
          <w:szCs w:val="28"/>
          <w:lang w:val="uk-UA"/>
        </w:rPr>
        <w:t xml:space="preserve">т Ліни Костенко є незвичайно насиченим різноманітними художньо-філософськими ідеями, психологізмом та водночас багатим сприйняттям оточуючого світу, синестетичністю тощо. </w:t>
      </w:r>
      <w:r w:rsidRPr="0061668D">
        <w:rPr>
          <w:rFonts w:eastAsia="TimesNewRomanPSMT"/>
          <w:color w:val="000000" w:themeColor="text1"/>
          <w:sz w:val="28"/>
          <w:szCs w:val="28"/>
          <w:lang w:val="uk-UA"/>
        </w:rPr>
        <w:t xml:space="preserve">Тому </w:t>
      </w:r>
      <w:r w:rsidR="0061668D" w:rsidRPr="0061668D">
        <w:rPr>
          <w:rFonts w:eastAsia="TimesNewRomanPSMT"/>
          <w:color w:val="000000" w:themeColor="text1"/>
          <w:sz w:val="28"/>
          <w:szCs w:val="28"/>
          <w:lang w:val="uk-UA"/>
        </w:rPr>
        <w:t xml:space="preserve">у контексті </w:t>
      </w:r>
      <w:r w:rsidRPr="0061668D">
        <w:rPr>
          <w:rFonts w:eastAsia="TimesNewRomanPSMT"/>
          <w:color w:val="000000" w:themeColor="text1"/>
          <w:sz w:val="28"/>
          <w:szCs w:val="28"/>
          <w:lang w:val="uk-UA"/>
        </w:rPr>
        <w:t xml:space="preserve">проблематики нашої роботи зупинимося на таких стильових складових </w:t>
      </w:r>
      <w:r w:rsidR="009B0D14" w:rsidRPr="0061668D">
        <w:rPr>
          <w:rFonts w:eastAsia="TimesNewRomanPSMT"/>
          <w:color w:val="000000" w:themeColor="text1"/>
          <w:sz w:val="28"/>
          <w:szCs w:val="28"/>
          <w:lang w:val="uk-UA"/>
        </w:rPr>
        <w:t xml:space="preserve">її </w:t>
      </w:r>
      <w:r w:rsidRPr="0061668D">
        <w:rPr>
          <w:rFonts w:eastAsia="TimesNewRomanPSMT"/>
          <w:color w:val="000000" w:themeColor="text1"/>
          <w:sz w:val="28"/>
          <w:szCs w:val="28"/>
          <w:lang w:val="uk-UA"/>
        </w:rPr>
        <w:t xml:space="preserve">поезії як  </w:t>
      </w:r>
      <w:r w:rsidR="00B601F9" w:rsidRPr="0061668D">
        <w:rPr>
          <w:rFonts w:eastAsia="TimesNewRomanPSMT"/>
          <w:color w:val="000000" w:themeColor="text1"/>
          <w:sz w:val="28"/>
          <w:szCs w:val="28"/>
          <w:lang w:val="uk-UA"/>
        </w:rPr>
        <w:t>музикальність та змістовна спрямованість на світ мистецтва</w:t>
      </w:r>
      <w:r w:rsidR="009B0D14" w:rsidRPr="0061668D">
        <w:rPr>
          <w:rFonts w:eastAsia="TimesNewRomanPSMT"/>
          <w:color w:val="000000" w:themeColor="text1"/>
          <w:sz w:val="28"/>
          <w:szCs w:val="28"/>
          <w:lang w:val="uk-UA"/>
        </w:rPr>
        <w:t>, певних поетичних прийомах, які втілюють саме «поетику почуттів».</w:t>
      </w:r>
    </w:p>
    <w:p w:rsidR="00394CF7" w:rsidRDefault="001E3ECD" w:rsidP="00394CF7">
      <w:pPr>
        <w:pStyle w:val="a5"/>
        <w:spacing w:before="0" w:beforeAutospacing="0" w:after="0" w:afterAutospacing="0" w:line="360" w:lineRule="auto"/>
        <w:ind w:right="283" w:firstLine="567"/>
        <w:jc w:val="both"/>
        <w:rPr>
          <w:rFonts w:eastAsia="TimesNewRomanPSMT"/>
          <w:color w:val="000000" w:themeColor="text1"/>
          <w:sz w:val="28"/>
          <w:szCs w:val="28"/>
          <w:lang w:val="uk-UA"/>
        </w:rPr>
      </w:pPr>
      <w:r>
        <w:rPr>
          <w:rFonts w:eastAsia="TimesNewRomanPSMT"/>
          <w:color w:val="000000" w:themeColor="text1"/>
          <w:sz w:val="28"/>
          <w:szCs w:val="28"/>
          <w:lang w:val="uk-UA"/>
        </w:rPr>
        <w:t>Поетична спадщина Ліни Костенко завжди приваблює музикантів своєю спрямованістю на певні музичні особливост</w:t>
      </w:r>
      <w:r w:rsidR="00FD20DD">
        <w:rPr>
          <w:rFonts w:eastAsia="TimesNewRomanPSMT"/>
          <w:color w:val="000000" w:themeColor="text1"/>
          <w:sz w:val="28"/>
          <w:szCs w:val="28"/>
          <w:lang w:val="uk-UA"/>
        </w:rPr>
        <w:t>і.</w:t>
      </w:r>
      <w:r>
        <w:rPr>
          <w:rFonts w:eastAsia="TimesNewRomanPSMT"/>
          <w:color w:val="000000" w:themeColor="text1"/>
          <w:sz w:val="28"/>
          <w:szCs w:val="28"/>
          <w:lang w:val="uk-UA"/>
        </w:rPr>
        <w:t xml:space="preserve"> </w:t>
      </w:r>
      <w:r w:rsidR="00FD20DD">
        <w:rPr>
          <w:rFonts w:eastAsia="TimesNewRomanPSMT"/>
          <w:color w:val="000000" w:themeColor="text1"/>
          <w:sz w:val="28"/>
          <w:szCs w:val="28"/>
          <w:lang w:val="uk-UA"/>
        </w:rPr>
        <w:t>В</w:t>
      </w:r>
      <w:r>
        <w:rPr>
          <w:rFonts w:eastAsia="TimesNewRomanPSMT"/>
          <w:color w:val="000000" w:themeColor="text1"/>
          <w:sz w:val="28"/>
          <w:szCs w:val="28"/>
          <w:lang w:val="uk-UA"/>
        </w:rPr>
        <w:t xml:space="preserve"> комбінац</w:t>
      </w:r>
      <w:r w:rsidR="005F1BB1">
        <w:rPr>
          <w:rFonts w:eastAsia="TimesNewRomanPSMT"/>
          <w:color w:val="000000" w:themeColor="text1"/>
          <w:sz w:val="28"/>
          <w:szCs w:val="28"/>
          <w:lang w:val="uk-UA"/>
        </w:rPr>
        <w:t>і</w:t>
      </w:r>
      <w:r>
        <w:rPr>
          <w:rFonts w:eastAsia="TimesNewRomanPSMT"/>
          <w:color w:val="000000" w:themeColor="text1"/>
          <w:sz w:val="28"/>
          <w:szCs w:val="28"/>
          <w:lang w:val="uk-UA"/>
        </w:rPr>
        <w:t>ї з загальною навантаженістю мистецьким</w:t>
      </w:r>
      <w:r w:rsidR="005F1BB1">
        <w:rPr>
          <w:rFonts w:eastAsia="TimesNewRomanPSMT"/>
          <w:color w:val="000000" w:themeColor="text1"/>
          <w:sz w:val="28"/>
          <w:szCs w:val="28"/>
          <w:lang w:val="uk-UA"/>
        </w:rPr>
        <w:t>и</w:t>
      </w:r>
      <w:r>
        <w:rPr>
          <w:rFonts w:eastAsia="TimesNewRomanPSMT"/>
          <w:color w:val="000000" w:themeColor="text1"/>
          <w:sz w:val="28"/>
          <w:szCs w:val="28"/>
          <w:lang w:val="uk-UA"/>
        </w:rPr>
        <w:t xml:space="preserve"> образами, </w:t>
      </w:r>
      <w:r w:rsidR="00FD20DD">
        <w:rPr>
          <w:rFonts w:eastAsia="TimesNewRomanPSMT"/>
          <w:color w:val="000000" w:themeColor="text1"/>
          <w:sz w:val="28"/>
          <w:szCs w:val="28"/>
          <w:lang w:val="uk-UA"/>
        </w:rPr>
        <w:t xml:space="preserve">це </w:t>
      </w:r>
      <w:r>
        <w:rPr>
          <w:rFonts w:eastAsia="TimesNewRomanPSMT"/>
          <w:color w:val="000000" w:themeColor="text1"/>
          <w:sz w:val="28"/>
          <w:szCs w:val="28"/>
          <w:lang w:val="uk-UA"/>
        </w:rPr>
        <w:t>надає с</w:t>
      </w:r>
      <w:r w:rsidR="00E879D3">
        <w:rPr>
          <w:rFonts w:eastAsia="TimesNewRomanPSMT"/>
          <w:color w:val="000000" w:themeColor="text1"/>
          <w:sz w:val="28"/>
          <w:szCs w:val="28"/>
          <w:lang w:val="uk-UA"/>
        </w:rPr>
        <w:t>и</w:t>
      </w:r>
      <w:r>
        <w:rPr>
          <w:rFonts w:eastAsia="TimesNewRomanPSMT"/>
          <w:color w:val="000000" w:themeColor="text1"/>
          <w:sz w:val="28"/>
          <w:szCs w:val="28"/>
          <w:lang w:val="uk-UA"/>
        </w:rPr>
        <w:t>нестетичного звучання її творам. Про йдеться у статті І.</w:t>
      </w:r>
      <w:r w:rsidR="00B601F9">
        <w:rPr>
          <w:rFonts w:eastAsia="TimesNewRomanPSMT"/>
          <w:color w:val="000000" w:themeColor="text1"/>
          <w:sz w:val="28"/>
          <w:szCs w:val="28"/>
          <w:lang w:val="uk-UA"/>
        </w:rPr>
        <w:t> </w:t>
      </w:r>
      <w:r>
        <w:rPr>
          <w:rFonts w:eastAsia="TimesNewRomanPSMT"/>
          <w:color w:val="000000" w:themeColor="text1"/>
          <w:sz w:val="28"/>
          <w:szCs w:val="28"/>
          <w:lang w:val="uk-UA"/>
        </w:rPr>
        <w:t>Дишлюк , присвяченій музичним образам поетеси</w:t>
      </w:r>
      <w:r w:rsidR="00020C6F">
        <w:rPr>
          <w:rFonts w:eastAsia="TimesNewRomanPSMT"/>
          <w:color w:val="000000" w:themeColor="text1"/>
          <w:sz w:val="28"/>
          <w:szCs w:val="28"/>
          <w:lang w:val="uk-UA"/>
        </w:rPr>
        <w:t xml:space="preserve"> </w:t>
      </w:r>
      <w:r w:rsidRPr="0098449A">
        <w:rPr>
          <w:rFonts w:eastAsia="TimesNewRomanPSMT"/>
          <w:color w:val="000000" w:themeColor="text1"/>
          <w:sz w:val="28"/>
          <w:szCs w:val="28"/>
        </w:rPr>
        <w:t>[</w:t>
      </w:r>
      <w:r w:rsidR="00020C6F">
        <w:rPr>
          <w:rFonts w:eastAsia="TimesNewRomanPSMT"/>
          <w:color w:val="000000" w:themeColor="text1"/>
          <w:sz w:val="28"/>
          <w:szCs w:val="28"/>
        </w:rPr>
        <w:t>12</w:t>
      </w:r>
      <w:r w:rsidRPr="0005431E">
        <w:rPr>
          <w:rFonts w:eastAsia="TimesNewRomanPSMT"/>
          <w:color w:val="000000" w:themeColor="text1"/>
          <w:sz w:val="28"/>
          <w:szCs w:val="28"/>
        </w:rPr>
        <w:t>]</w:t>
      </w:r>
      <w:r>
        <w:rPr>
          <w:rFonts w:eastAsia="TimesNewRomanPSMT"/>
          <w:color w:val="000000" w:themeColor="text1"/>
          <w:sz w:val="28"/>
          <w:szCs w:val="28"/>
          <w:lang w:val="uk-UA"/>
        </w:rPr>
        <w:t xml:space="preserve">. </w:t>
      </w:r>
      <w:r w:rsidRPr="008952DC">
        <w:rPr>
          <w:rFonts w:eastAsia="TimesNewRomanPSMT"/>
          <w:color w:val="000000" w:themeColor="text1"/>
          <w:sz w:val="28"/>
          <w:szCs w:val="28"/>
          <w:lang w:val="uk-UA"/>
        </w:rPr>
        <w:t>Дослідники творчості Ліни Костенко, зокрема О.</w:t>
      </w:r>
      <w:r>
        <w:rPr>
          <w:rFonts w:eastAsia="TimesNewRomanPSMT"/>
          <w:color w:val="000000" w:themeColor="text1"/>
          <w:sz w:val="28"/>
          <w:szCs w:val="28"/>
          <w:lang w:val="uk-UA"/>
        </w:rPr>
        <w:t> </w:t>
      </w:r>
      <w:r w:rsidRPr="008952DC">
        <w:rPr>
          <w:rFonts w:eastAsia="TimesNewRomanPSMT"/>
          <w:color w:val="000000" w:themeColor="text1"/>
          <w:sz w:val="28"/>
          <w:szCs w:val="28"/>
          <w:lang w:val="uk-UA"/>
        </w:rPr>
        <w:t>Чекан та Ю.</w:t>
      </w:r>
      <w:r>
        <w:rPr>
          <w:rFonts w:eastAsia="TimesNewRomanPSMT"/>
          <w:color w:val="000000" w:themeColor="text1"/>
          <w:sz w:val="28"/>
          <w:szCs w:val="28"/>
          <w:lang w:val="uk-UA"/>
        </w:rPr>
        <w:t> </w:t>
      </w:r>
      <w:r w:rsidRPr="008952DC">
        <w:rPr>
          <w:rFonts w:eastAsia="TimesNewRomanPSMT"/>
          <w:color w:val="000000" w:themeColor="text1"/>
          <w:sz w:val="28"/>
          <w:szCs w:val="28"/>
          <w:lang w:val="uk-UA"/>
        </w:rPr>
        <w:t xml:space="preserve">Чекан, розглядаючи у своїй праці музичні образи авторки, зазначають, що безмірність простору її художнього світу «не в екстенсивному розширені меж, а в принциповій відсутності їх. На невеликій площині мистецтва слова поетеса відкриває безліч вимірів. </w:t>
      </w:r>
      <w:r w:rsidRPr="008952DC">
        <w:rPr>
          <w:rFonts w:eastAsia="TimesNewRomanPSMT"/>
          <w:color w:val="000000" w:themeColor="text1"/>
          <w:sz w:val="28"/>
          <w:szCs w:val="28"/>
        </w:rPr>
        <w:t>Одні, що пронизані музичним струмом, утворюють грандіозну симфонію Інші, зображально-художні, компонуються в неповторну картину. Поезія Ліни Костенко – це музика слова» [</w:t>
      </w:r>
      <w:r w:rsidR="00020C6F">
        <w:rPr>
          <w:rFonts w:eastAsia="TimesNewRomanPSMT"/>
          <w:color w:val="000000" w:themeColor="text1"/>
          <w:sz w:val="28"/>
          <w:szCs w:val="28"/>
        </w:rPr>
        <w:t>46</w:t>
      </w:r>
      <w:r w:rsidRPr="008952DC">
        <w:rPr>
          <w:rFonts w:eastAsia="TimesNewRomanPSMT"/>
          <w:color w:val="000000" w:themeColor="text1"/>
          <w:sz w:val="28"/>
          <w:szCs w:val="28"/>
        </w:rPr>
        <w:t xml:space="preserve">, 138]. </w:t>
      </w:r>
      <w:r w:rsidR="00FD20DD">
        <w:rPr>
          <w:rFonts w:eastAsia="TimesNewRomanPSMT"/>
          <w:color w:val="000000" w:themeColor="text1"/>
          <w:sz w:val="28"/>
          <w:szCs w:val="28"/>
          <w:lang w:val="uk-UA"/>
        </w:rPr>
        <w:t>Інші д</w:t>
      </w:r>
      <w:r w:rsidRPr="008952DC">
        <w:rPr>
          <w:rFonts w:eastAsia="TimesNewRomanPSMT" w:hint="cs"/>
          <w:color w:val="000000" w:themeColor="text1"/>
          <w:sz w:val="28"/>
          <w:szCs w:val="28"/>
        </w:rPr>
        <w:t>ослідники творчості Ліни Костенко неодноразово наголошували на тісному зв’язку її творів з окремими видами мистецтва, чільне місце серед яких належить музиці</w:t>
      </w:r>
      <w:r w:rsidR="00FD20DD">
        <w:rPr>
          <w:rFonts w:eastAsia="TimesNewRomanPSMT"/>
          <w:color w:val="000000" w:themeColor="text1"/>
          <w:sz w:val="28"/>
          <w:szCs w:val="28"/>
          <w:lang w:val="uk-UA"/>
        </w:rPr>
        <w:t>:</w:t>
      </w:r>
      <w:r w:rsidRPr="008952DC">
        <w:rPr>
          <w:rFonts w:eastAsia="TimesNewRomanPSMT" w:hint="cs"/>
          <w:color w:val="000000" w:themeColor="text1"/>
          <w:sz w:val="28"/>
          <w:szCs w:val="28"/>
        </w:rPr>
        <w:t xml:space="preserve"> </w:t>
      </w:r>
      <w:r w:rsidR="00FD20DD">
        <w:rPr>
          <w:rFonts w:eastAsia="TimesNewRomanPSMT"/>
          <w:color w:val="000000" w:themeColor="text1"/>
          <w:sz w:val="28"/>
          <w:szCs w:val="28"/>
          <w:lang w:val="uk-UA"/>
        </w:rPr>
        <w:t>н</w:t>
      </w:r>
      <w:r w:rsidRPr="008952DC">
        <w:rPr>
          <w:rFonts w:eastAsia="TimesNewRomanPSMT" w:hint="cs"/>
          <w:color w:val="000000" w:themeColor="text1"/>
          <w:sz w:val="28"/>
          <w:szCs w:val="28"/>
        </w:rPr>
        <w:t>а це звертали увагу Н.</w:t>
      </w:r>
      <w:r>
        <w:rPr>
          <w:rFonts w:eastAsia="TimesNewRomanPSMT"/>
          <w:color w:val="000000" w:themeColor="text1"/>
          <w:sz w:val="28"/>
          <w:szCs w:val="28"/>
          <w:lang w:val="uk-UA"/>
        </w:rPr>
        <w:t> </w:t>
      </w:r>
      <w:r w:rsidRPr="008952DC">
        <w:rPr>
          <w:rFonts w:eastAsia="TimesNewRomanPSMT" w:hint="cs"/>
          <w:color w:val="000000" w:themeColor="text1"/>
          <w:sz w:val="28"/>
          <w:szCs w:val="28"/>
        </w:rPr>
        <w:t>Рябова, І.</w:t>
      </w:r>
      <w:r>
        <w:rPr>
          <w:rFonts w:eastAsia="TimesNewRomanPSMT"/>
          <w:color w:val="000000" w:themeColor="text1"/>
          <w:sz w:val="28"/>
          <w:szCs w:val="28"/>
          <w:lang w:val="uk-UA"/>
        </w:rPr>
        <w:t> </w:t>
      </w:r>
      <w:r w:rsidRPr="008952DC">
        <w:rPr>
          <w:rFonts w:eastAsia="TimesNewRomanPSMT" w:hint="cs"/>
          <w:color w:val="000000" w:themeColor="text1"/>
          <w:sz w:val="28"/>
          <w:szCs w:val="28"/>
        </w:rPr>
        <w:t>Дишлюк</w:t>
      </w:r>
      <w:r w:rsidRPr="008952DC">
        <w:rPr>
          <w:rFonts w:eastAsia="TimesNewRomanPSMT"/>
          <w:color w:val="000000" w:themeColor="text1"/>
          <w:sz w:val="28"/>
          <w:szCs w:val="28"/>
          <w:lang w:val="uk-UA"/>
        </w:rPr>
        <w:t xml:space="preserve"> </w:t>
      </w:r>
      <w:r w:rsidRPr="008952DC">
        <w:rPr>
          <w:rFonts w:eastAsia="TimesNewRomanPSMT"/>
          <w:color w:val="000000" w:themeColor="text1"/>
          <w:sz w:val="28"/>
          <w:szCs w:val="28"/>
        </w:rPr>
        <w:t>[</w:t>
      </w:r>
      <w:r w:rsidR="00020C6F">
        <w:rPr>
          <w:rFonts w:eastAsia="TimesNewRomanPSMT"/>
          <w:color w:val="000000" w:themeColor="text1"/>
          <w:sz w:val="28"/>
          <w:szCs w:val="28"/>
        </w:rPr>
        <w:t>41, 12</w:t>
      </w:r>
      <w:r w:rsidRPr="008952DC">
        <w:rPr>
          <w:rFonts w:eastAsia="TimesNewRomanPSMT"/>
          <w:color w:val="000000" w:themeColor="text1"/>
          <w:sz w:val="28"/>
          <w:szCs w:val="28"/>
        </w:rPr>
        <w:t xml:space="preserve">] </w:t>
      </w:r>
      <w:r w:rsidRPr="008952DC">
        <w:rPr>
          <w:rFonts w:eastAsia="TimesNewRomanPSMT"/>
          <w:color w:val="000000" w:themeColor="text1"/>
          <w:sz w:val="28"/>
          <w:szCs w:val="28"/>
          <w:lang w:val="uk-UA"/>
        </w:rPr>
        <w:t xml:space="preserve">тощо. Також підкреслюється, що Костенко тяжіє до відтворення справжнього синтезу мистецтв, що так збагачує сприйняття її віршів. </w:t>
      </w:r>
    </w:p>
    <w:p w:rsidR="00394CF7" w:rsidRDefault="00394CF7" w:rsidP="00394CF7">
      <w:pPr>
        <w:pStyle w:val="a5"/>
        <w:spacing w:before="0" w:beforeAutospacing="0" w:after="0" w:afterAutospacing="0" w:line="360" w:lineRule="auto"/>
        <w:ind w:right="283" w:firstLine="567"/>
        <w:jc w:val="both"/>
        <w:rPr>
          <w:rFonts w:eastAsia="TimesNewRomanPSMT"/>
          <w:color w:val="000000" w:themeColor="text1"/>
          <w:sz w:val="28"/>
          <w:szCs w:val="28"/>
          <w:lang w:val="uk-UA"/>
        </w:rPr>
      </w:pPr>
    </w:p>
    <w:p w:rsidR="001E3ECD" w:rsidRPr="008975B0" w:rsidRDefault="001E3ECD" w:rsidP="00FD20DD">
      <w:pPr>
        <w:pStyle w:val="a5"/>
        <w:spacing w:before="0" w:beforeAutospacing="0" w:after="0" w:afterAutospacing="0" w:line="360" w:lineRule="auto"/>
        <w:ind w:right="284" w:firstLine="709"/>
        <w:jc w:val="both"/>
        <w:rPr>
          <w:sz w:val="28"/>
          <w:szCs w:val="28"/>
        </w:rPr>
      </w:pPr>
      <w:r>
        <w:rPr>
          <w:rFonts w:eastAsia="TimesNewRomanPSMT"/>
          <w:color w:val="000000" w:themeColor="text1"/>
          <w:sz w:val="28"/>
          <w:szCs w:val="28"/>
          <w:lang w:val="uk-UA"/>
        </w:rPr>
        <w:lastRenderedPageBreak/>
        <w:t>У дослідженн</w:t>
      </w:r>
      <w:r w:rsidR="00FD20DD">
        <w:rPr>
          <w:rFonts w:eastAsia="TimesNewRomanPSMT"/>
          <w:color w:val="000000" w:themeColor="text1"/>
          <w:sz w:val="28"/>
          <w:szCs w:val="28"/>
          <w:lang w:val="uk-UA"/>
        </w:rPr>
        <w:t>і</w:t>
      </w:r>
      <w:r>
        <w:rPr>
          <w:rFonts w:eastAsia="TimesNewRomanPSMT"/>
          <w:color w:val="000000" w:themeColor="text1"/>
          <w:sz w:val="28"/>
          <w:szCs w:val="28"/>
          <w:lang w:val="uk-UA"/>
        </w:rPr>
        <w:t xml:space="preserve"> І. Літвінової розглянуто також </w:t>
      </w:r>
      <w:r w:rsidR="00E879D3">
        <w:rPr>
          <w:rFonts w:eastAsia="TimesNewRomanPSMT"/>
          <w:color w:val="000000" w:themeColor="text1"/>
          <w:sz w:val="28"/>
          <w:szCs w:val="28"/>
          <w:lang w:val="uk-UA"/>
        </w:rPr>
        <w:t>і</w:t>
      </w:r>
      <w:r>
        <w:rPr>
          <w:rFonts w:eastAsia="TimesNewRomanPSMT"/>
          <w:color w:val="000000" w:themeColor="text1"/>
          <w:sz w:val="28"/>
          <w:szCs w:val="28"/>
          <w:lang w:val="uk-UA"/>
        </w:rPr>
        <w:t xml:space="preserve"> поетичну техніку поетеси, за допомогою якої глибина почуттів отримує особливу форму висловлювання: «</w:t>
      </w:r>
      <w:r w:rsidRPr="00693F27">
        <w:rPr>
          <w:rFonts w:eastAsia="TimesNewRoman"/>
          <w:sz w:val="28"/>
          <w:szCs w:val="28"/>
          <w:lang w:val="uk-UA"/>
        </w:rPr>
        <w:t xml:space="preserve">Використання у поетичному мовленні великої кількості лексем на позначення музичних понять </w:t>
      </w:r>
      <w:r w:rsidRPr="00693F27">
        <w:rPr>
          <w:rFonts w:eastAsia="TimesNewRomanPSMT"/>
          <w:sz w:val="28"/>
          <w:szCs w:val="28"/>
          <w:lang w:val="uk-UA"/>
        </w:rPr>
        <w:t xml:space="preserve">— </w:t>
      </w:r>
      <w:r w:rsidRPr="00693F27">
        <w:rPr>
          <w:sz w:val="28"/>
          <w:szCs w:val="28"/>
          <w:lang w:val="uk-UA"/>
        </w:rPr>
        <w:t>октави, вокалізи, сонати, ритми, баси, мец</w:t>
      </w:r>
      <w:r w:rsidR="00E879D3">
        <w:rPr>
          <w:sz w:val="28"/>
          <w:szCs w:val="28"/>
          <w:lang w:val="uk-UA"/>
        </w:rPr>
        <w:t>ц</w:t>
      </w:r>
      <w:r w:rsidRPr="00693F27">
        <w:rPr>
          <w:sz w:val="28"/>
          <w:szCs w:val="28"/>
          <w:lang w:val="uk-UA"/>
        </w:rPr>
        <w:t xml:space="preserve">о, сопрано й фальцети </w:t>
      </w:r>
      <w:r w:rsidRPr="00693F27">
        <w:rPr>
          <w:rFonts w:eastAsia="TimesNewRomanPSMT"/>
          <w:sz w:val="28"/>
          <w:szCs w:val="28"/>
          <w:lang w:val="uk-UA"/>
        </w:rPr>
        <w:t>–</w:t>
      </w:r>
      <w:r>
        <w:rPr>
          <w:rFonts w:eastAsia="TimesNewRomanPSMT"/>
          <w:sz w:val="28"/>
          <w:szCs w:val="28"/>
          <w:lang w:val="uk-UA"/>
        </w:rPr>
        <w:t xml:space="preserve"> </w:t>
      </w:r>
      <w:r w:rsidRPr="00693F27">
        <w:rPr>
          <w:rFonts w:eastAsia="TimesNewRoman"/>
          <w:sz w:val="28"/>
          <w:szCs w:val="28"/>
          <w:lang w:val="uk-UA"/>
        </w:rPr>
        <w:t xml:space="preserve">зумовлюють звучання життєвого простору. </w:t>
      </w:r>
      <w:r w:rsidRPr="008975B0">
        <w:rPr>
          <w:rFonts w:eastAsia="TimesNewRoman"/>
          <w:sz w:val="28"/>
          <w:szCs w:val="28"/>
        </w:rPr>
        <w:t xml:space="preserve">Ситуацію у кожному конкретному випадку увиразнюють епітети </w:t>
      </w:r>
      <w:r>
        <w:rPr>
          <w:rFonts w:eastAsia="TimesNewRomanPSMT"/>
          <w:sz w:val="28"/>
          <w:szCs w:val="28"/>
        </w:rPr>
        <w:t>–</w:t>
      </w:r>
      <w:r w:rsidRPr="008975B0">
        <w:rPr>
          <w:rFonts w:eastAsia="TimesNewRomanPSMT"/>
          <w:sz w:val="28"/>
          <w:szCs w:val="28"/>
        </w:rPr>
        <w:t xml:space="preserve"> </w:t>
      </w:r>
      <w:r w:rsidRPr="008975B0">
        <w:rPr>
          <w:rFonts w:eastAsia="TimesNewRoman"/>
          <w:sz w:val="28"/>
          <w:szCs w:val="28"/>
        </w:rPr>
        <w:t xml:space="preserve">октави </w:t>
      </w:r>
      <w:r w:rsidRPr="008975B0">
        <w:rPr>
          <w:sz w:val="28"/>
          <w:szCs w:val="28"/>
        </w:rPr>
        <w:t xml:space="preserve">лункі, </w:t>
      </w:r>
      <w:r w:rsidRPr="008975B0">
        <w:rPr>
          <w:rFonts w:eastAsia="TimesNewRoman"/>
          <w:sz w:val="28"/>
          <w:szCs w:val="28"/>
        </w:rPr>
        <w:t xml:space="preserve">вокалізи </w:t>
      </w:r>
      <w:r w:rsidRPr="008975B0">
        <w:rPr>
          <w:sz w:val="28"/>
          <w:szCs w:val="28"/>
        </w:rPr>
        <w:t xml:space="preserve">трагічні, </w:t>
      </w:r>
      <w:r w:rsidRPr="008975B0">
        <w:rPr>
          <w:rFonts w:eastAsia="TimesNewRoman"/>
          <w:sz w:val="28"/>
          <w:szCs w:val="28"/>
        </w:rPr>
        <w:t xml:space="preserve">баси </w:t>
      </w:r>
      <w:r w:rsidRPr="008975B0">
        <w:rPr>
          <w:sz w:val="28"/>
          <w:szCs w:val="28"/>
        </w:rPr>
        <w:t xml:space="preserve">захриплі, </w:t>
      </w:r>
      <w:r w:rsidRPr="008975B0">
        <w:rPr>
          <w:rFonts w:eastAsia="TimesNewRoman"/>
          <w:sz w:val="28"/>
          <w:szCs w:val="28"/>
        </w:rPr>
        <w:t xml:space="preserve">ритми </w:t>
      </w:r>
      <w:r w:rsidRPr="008975B0">
        <w:rPr>
          <w:sz w:val="28"/>
          <w:szCs w:val="28"/>
        </w:rPr>
        <w:t xml:space="preserve">строкаті </w:t>
      </w:r>
      <w:r w:rsidRPr="008975B0">
        <w:rPr>
          <w:rFonts w:eastAsia="TimesNewRoman"/>
          <w:sz w:val="28"/>
          <w:szCs w:val="28"/>
        </w:rPr>
        <w:t>тощо</w:t>
      </w:r>
      <w:r>
        <w:rPr>
          <w:rFonts w:eastAsia="TimesNewRoman"/>
          <w:sz w:val="28"/>
          <w:szCs w:val="28"/>
          <w:lang w:val="uk-UA"/>
        </w:rPr>
        <w:t>»</w:t>
      </w:r>
      <w:r w:rsidRPr="008975B0">
        <w:rPr>
          <w:rFonts w:eastAsia="TimesNewRoman"/>
          <w:sz w:val="28"/>
          <w:szCs w:val="28"/>
        </w:rPr>
        <w:t xml:space="preserve"> [</w:t>
      </w:r>
      <w:r w:rsidR="00020C6F">
        <w:rPr>
          <w:rFonts w:eastAsia="TimesNewRoman"/>
          <w:sz w:val="28"/>
          <w:szCs w:val="28"/>
        </w:rPr>
        <w:t>30</w:t>
      </w:r>
      <w:r w:rsidRPr="008975B0">
        <w:rPr>
          <w:rFonts w:eastAsia="TimesNewRoman"/>
          <w:sz w:val="28"/>
          <w:szCs w:val="28"/>
        </w:rPr>
        <w:t xml:space="preserve">].  </w:t>
      </w:r>
    </w:p>
    <w:p w:rsidR="001E3ECD" w:rsidRPr="00FD6959" w:rsidRDefault="001E3ECD" w:rsidP="00FD20DD">
      <w:pPr>
        <w:pStyle w:val="a5"/>
        <w:spacing w:before="0" w:beforeAutospacing="0" w:after="0" w:afterAutospacing="0" w:line="360" w:lineRule="auto"/>
        <w:ind w:right="284" w:firstLine="709"/>
        <w:jc w:val="both"/>
        <w:rPr>
          <w:rFonts w:eastAsia="TimesNewRomanPSMT"/>
          <w:color w:val="000000" w:themeColor="text1"/>
          <w:sz w:val="28"/>
          <w:szCs w:val="28"/>
          <w:lang w:val="uk-UA"/>
        </w:rPr>
      </w:pPr>
      <w:r w:rsidRPr="00630438">
        <w:rPr>
          <w:rFonts w:eastAsia="TimesNewRomanPSMT" w:hint="cs"/>
          <w:sz w:val="28"/>
          <w:szCs w:val="28"/>
          <w:lang w:val="uk-UA"/>
        </w:rPr>
        <w:t>Ліна Костенко майстерно володіє й активно послуговується такими засобами, уводячи мистецькі образи в канву своїх поетичних творів, що надає її ліриці нових асоціацій звуку, руху, обрису (в залежності від того, лексикою якого мистецького жанру письменниця користується).</w:t>
      </w:r>
    </w:p>
    <w:p w:rsidR="001E3ECD" w:rsidRDefault="001E3ECD" w:rsidP="00FD20DD">
      <w:pPr>
        <w:pStyle w:val="a5"/>
        <w:spacing w:before="0" w:beforeAutospacing="0" w:after="0" w:afterAutospacing="0" w:line="360" w:lineRule="auto"/>
        <w:ind w:right="284" w:firstLine="709"/>
        <w:jc w:val="both"/>
      </w:pPr>
      <w:r w:rsidRPr="0005431E">
        <w:rPr>
          <w:rFonts w:eastAsia="TimesNewRomanPSMT"/>
          <w:color w:val="000000" w:themeColor="text1"/>
          <w:sz w:val="28"/>
          <w:szCs w:val="28"/>
          <w:lang w:val="uk-UA"/>
        </w:rPr>
        <w:t xml:space="preserve">Окрім існуючої великої кількості досліджень </w:t>
      </w:r>
      <w:r>
        <w:rPr>
          <w:rFonts w:eastAsia="TimesNewRomanPSMT"/>
          <w:color w:val="000000" w:themeColor="text1"/>
          <w:sz w:val="28"/>
          <w:szCs w:val="28"/>
          <w:lang w:val="uk-UA"/>
        </w:rPr>
        <w:t>теоретичного плану щодо віршів Костенко, спостерігається тенденція до більш цілісного, герменевтичного тлумачення її творів, про що заявлено у статті І. Дюжевої. Саме вона вводить визначення поетики Костенко як «поетик</w:t>
      </w:r>
      <w:r w:rsidR="00394CF7">
        <w:rPr>
          <w:rFonts w:eastAsia="TimesNewRomanPSMT"/>
          <w:color w:val="000000" w:themeColor="text1"/>
          <w:sz w:val="28"/>
          <w:szCs w:val="28"/>
          <w:lang w:val="uk-UA"/>
        </w:rPr>
        <w:t>и</w:t>
      </w:r>
      <w:r>
        <w:rPr>
          <w:rFonts w:eastAsia="TimesNewRomanPSMT"/>
          <w:color w:val="000000" w:themeColor="text1"/>
          <w:sz w:val="28"/>
          <w:szCs w:val="28"/>
          <w:lang w:val="uk-UA"/>
        </w:rPr>
        <w:t xml:space="preserve"> почуттів». Авторка пише, що її мета – це «</w:t>
      </w:r>
      <w:r>
        <w:rPr>
          <w:sz w:val="28"/>
          <w:szCs w:val="28"/>
        </w:rPr>
        <w:t>створення цілісного враження про окремі вірші Ліни Костенко на основі синтезу спостережень над вираженням почуттів у ліриці, заглиблення в образний текст</w:t>
      </w:r>
      <w:r>
        <w:rPr>
          <w:sz w:val="28"/>
          <w:szCs w:val="28"/>
          <w:lang w:val="uk-UA"/>
        </w:rPr>
        <w:t>» [</w:t>
      </w:r>
      <w:r w:rsidR="00020C6F">
        <w:rPr>
          <w:sz w:val="28"/>
          <w:szCs w:val="28"/>
        </w:rPr>
        <w:t>15</w:t>
      </w:r>
      <w:r w:rsidRPr="008E4959">
        <w:rPr>
          <w:sz w:val="28"/>
          <w:szCs w:val="28"/>
        </w:rPr>
        <w:t>]</w:t>
      </w:r>
      <w:r>
        <w:rPr>
          <w:sz w:val="28"/>
          <w:szCs w:val="28"/>
        </w:rPr>
        <w:t xml:space="preserve">. </w:t>
      </w:r>
    </w:p>
    <w:p w:rsidR="009F76C1" w:rsidRPr="009F76C1" w:rsidRDefault="00394CF7" w:rsidP="009F76C1">
      <w:pPr>
        <w:pStyle w:val="a5"/>
        <w:spacing w:before="0" w:beforeAutospacing="0" w:after="0" w:afterAutospacing="0" w:line="360" w:lineRule="auto"/>
        <w:ind w:right="284" w:firstLine="709"/>
        <w:jc w:val="both"/>
        <w:rPr>
          <w:rFonts w:eastAsia="TimesNewRomanPSMT"/>
          <w:sz w:val="28"/>
          <w:szCs w:val="28"/>
          <w:lang w:val="uk-UA"/>
        </w:rPr>
      </w:pPr>
      <w:r>
        <w:rPr>
          <w:rFonts w:eastAsia="TimesNewRomanPSMT"/>
          <w:sz w:val="28"/>
          <w:szCs w:val="28"/>
          <w:lang w:val="uk-UA"/>
        </w:rPr>
        <w:t xml:space="preserve">До </w:t>
      </w:r>
      <w:r w:rsidR="009F76C1" w:rsidRPr="00FF5F9D">
        <w:rPr>
          <w:rFonts w:eastAsia="TimesNewRomanPSMT"/>
          <w:sz w:val="28"/>
          <w:szCs w:val="28"/>
          <w:lang w:val="uk-UA"/>
        </w:rPr>
        <w:t>характеристик</w:t>
      </w:r>
      <w:r w:rsidR="00FF5F9D" w:rsidRPr="00FF5F9D">
        <w:rPr>
          <w:rFonts w:eastAsia="TimesNewRomanPSMT"/>
          <w:sz w:val="28"/>
          <w:szCs w:val="28"/>
          <w:lang w:val="uk-UA"/>
        </w:rPr>
        <w:t xml:space="preserve"> </w:t>
      </w:r>
      <w:r>
        <w:rPr>
          <w:rFonts w:eastAsia="TimesNewRomanPSMT"/>
          <w:sz w:val="28"/>
          <w:szCs w:val="28"/>
          <w:lang w:val="uk-UA"/>
        </w:rPr>
        <w:t>«поетики почуттів» можн</w:t>
      </w:r>
      <w:r w:rsidR="00E879D3">
        <w:rPr>
          <w:rFonts w:eastAsia="TimesNewRomanPSMT"/>
          <w:sz w:val="28"/>
          <w:szCs w:val="28"/>
          <w:lang w:val="uk-UA"/>
        </w:rPr>
        <w:t>а</w:t>
      </w:r>
      <w:r>
        <w:rPr>
          <w:rFonts w:eastAsia="TimesNewRomanPSMT"/>
          <w:sz w:val="28"/>
          <w:szCs w:val="28"/>
          <w:lang w:val="uk-UA"/>
        </w:rPr>
        <w:t xml:space="preserve"> включити і те, що поетеса тяжіє до простоти вираження завдяки використанню певних розмірів</w:t>
      </w:r>
      <w:r w:rsidR="00FF5F9D">
        <w:rPr>
          <w:rFonts w:eastAsia="TimesNewRomanPSMT"/>
          <w:sz w:val="28"/>
          <w:szCs w:val="28"/>
          <w:lang w:val="uk-UA"/>
        </w:rPr>
        <w:t>,</w:t>
      </w:r>
      <w:r>
        <w:rPr>
          <w:rFonts w:eastAsia="TimesNewRomanPSMT"/>
          <w:sz w:val="28"/>
          <w:szCs w:val="28"/>
          <w:lang w:val="uk-UA"/>
        </w:rPr>
        <w:t xml:space="preserve"> так званих кольоративів (поняття Т. Коваленко).</w:t>
      </w:r>
      <w:r w:rsidR="00FF5F9D">
        <w:rPr>
          <w:rFonts w:eastAsia="TimesNewRomanPSMT"/>
          <w:sz w:val="28"/>
          <w:szCs w:val="28"/>
          <w:lang w:val="uk-UA"/>
        </w:rPr>
        <w:t xml:space="preserve"> Кольоративи застосовують вербальні описи дій, відчуттів, символіки, навіть руху кольрів, які спостергає поет. Для Костенко притаманним є експрессивність, яка породжує дуже незвчиайне відчуття та сприйняття кольорів. </w:t>
      </w:r>
      <w:r w:rsidR="001E3ECD">
        <w:rPr>
          <w:rFonts w:eastAsia="TimesNewRomanPSMT"/>
          <w:sz w:val="28"/>
          <w:szCs w:val="28"/>
          <w:lang w:val="uk-UA"/>
        </w:rPr>
        <w:t>«</w:t>
      </w:r>
      <w:r w:rsidR="001E3ECD" w:rsidRPr="00394CF7">
        <w:rPr>
          <w:rFonts w:eastAsia="TimesNewRomanPSMT"/>
          <w:sz w:val="28"/>
          <w:szCs w:val="28"/>
          <w:lang w:val="uk-UA"/>
        </w:rPr>
        <w:t xml:space="preserve">Ліна Костенко майже не використовує складних стилістичних конструкцій, рим, застосовуючи типовий і майже єдиний віршовий розмір – класичний ямб. </w:t>
      </w:r>
      <w:r w:rsidR="001E3ECD" w:rsidRPr="005535B8">
        <w:rPr>
          <w:rFonts w:eastAsia="TimesNewRomanPSMT"/>
          <w:sz w:val="28"/>
          <w:szCs w:val="28"/>
        </w:rPr>
        <w:t>Семантика кольору визначена джерелом поетичної експресії ліричних творів Ліни Костенко</w:t>
      </w:r>
      <w:r w:rsidR="001E3ECD">
        <w:rPr>
          <w:rFonts w:eastAsia="TimesNewRomanPSMT"/>
          <w:sz w:val="28"/>
          <w:szCs w:val="28"/>
          <w:lang w:val="uk-UA"/>
        </w:rPr>
        <w:t xml:space="preserve">» </w:t>
      </w:r>
      <w:r w:rsidR="001E3ECD" w:rsidRPr="005535B8">
        <w:rPr>
          <w:rFonts w:eastAsia="TimesNewRomanPSMT"/>
          <w:sz w:val="28"/>
          <w:szCs w:val="28"/>
        </w:rPr>
        <w:t>[</w:t>
      </w:r>
      <w:r w:rsidR="00020C6F">
        <w:rPr>
          <w:rFonts w:eastAsia="TimesNewRomanPSMT"/>
          <w:sz w:val="28"/>
          <w:szCs w:val="28"/>
        </w:rPr>
        <w:t xml:space="preserve">16, </w:t>
      </w:r>
      <w:r w:rsidR="001E3ECD" w:rsidRPr="005535B8">
        <w:rPr>
          <w:rFonts w:eastAsia="TimesNewRomanPSMT"/>
          <w:sz w:val="28"/>
          <w:szCs w:val="28"/>
        </w:rPr>
        <w:t xml:space="preserve">21]. </w:t>
      </w:r>
    </w:p>
    <w:p w:rsidR="00394CF7" w:rsidRPr="00BB08FD" w:rsidRDefault="00394CF7" w:rsidP="00C12934">
      <w:pPr>
        <w:pStyle w:val="a5"/>
        <w:spacing w:before="0" w:beforeAutospacing="0" w:after="0" w:afterAutospacing="0" w:line="360" w:lineRule="auto"/>
        <w:ind w:firstLine="709"/>
        <w:jc w:val="both"/>
      </w:pPr>
      <w:r>
        <w:rPr>
          <w:rFonts w:eastAsia="TimesNewRomanPSMT"/>
          <w:sz w:val="28"/>
          <w:szCs w:val="28"/>
          <w:lang w:val="uk-UA"/>
        </w:rPr>
        <w:t>Тому звертання до творчості видатної майстрині поетич</w:t>
      </w:r>
      <w:r w:rsidR="00E879D3">
        <w:rPr>
          <w:rFonts w:eastAsia="TimesNewRomanPSMT"/>
          <w:sz w:val="28"/>
          <w:szCs w:val="28"/>
          <w:lang w:val="uk-UA"/>
        </w:rPr>
        <w:t>н</w:t>
      </w:r>
      <w:r>
        <w:rPr>
          <w:rFonts w:eastAsia="TimesNewRomanPSMT"/>
          <w:sz w:val="28"/>
          <w:szCs w:val="28"/>
          <w:lang w:val="uk-UA"/>
        </w:rPr>
        <w:t xml:space="preserve">ого слова Олександра Яковчука є цілком обумовленим. Композитор активно працює у </w:t>
      </w:r>
      <w:r>
        <w:rPr>
          <w:rFonts w:eastAsia="TimesNewRomanPSMT"/>
          <w:sz w:val="28"/>
          <w:szCs w:val="28"/>
          <w:lang w:val="uk-UA"/>
        </w:rPr>
        <w:lastRenderedPageBreak/>
        <w:t>жанрі вокального циклу</w:t>
      </w:r>
      <w:r w:rsidR="00C12934">
        <w:rPr>
          <w:rFonts w:eastAsia="TimesNewRomanPSMT"/>
          <w:sz w:val="28"/>
          <w:szCs w:val="28"/>
          <w:lang w:val="uk-UA"/>
        </w:rPr>
        <w:t xml:space="preserve">, про що йдеться у працях Н. Щербакової </w:t>
      </w:r>
      <w:r w:rsidR="00C12934">
        <w:rPr>
          <w:sz w:val="28"/>
          <w:szCs w:val="28"/>
          <w:lang w:val="uk-UA"/>
        </w:rPr>
        <w:t>[</w:t>
      </w:r>
      <w:r w:rsidR="00020C6F">
        <w:rPr>
          <w:sz w:val="28"/>
          <w:szCs w:val="28"/>
          <w:lang w:val="uk-UA"/>
        </w:rPr>
        <w:t>48, 49</w:t>
      </w:r>
      <w:r w:rsidR="00C12934" w:rsidRPr="00394CF7">
        <w:rPr>
          <w:sz w:val="28"/>
          <w:szCs w:val="28"/>
          <w:lang w:val="uk-UA"/>
        </w:rPr>
        <w:t xml:space="preserve"> ]</w:t>
      </w:r>
      <w:r w:rsidR="00C12934">
        <w:rPr>
          <w:rFonts w:eastAsia="TimesNewRomanPSMT"/>
          <w:sz w:val="28"/>
          <w:szCs w:val="28"/>
          <w:lang w:val="uk-UA"/>
        </w:rPr>
        <w:t>, О. Кушнірук</w:t>
      </w:r>
      <w:r w:rsidR="00020C6F">
        <w:rPr>
          <w:rFonts w:eastAsia="TimesNewRomanPSMT"/>
          <w:sz w:val="28"/>
          <w:szCs w:val="28"/>
          <w:lang w:val="uk-UA"/>
        </w:rPr>
        <w:t xml:space="preserve"> </w:t>
      </w:r>
      <w:r w:rsidR="00C12934">
        <w:rPr>
          <w:sz w:val="28"/>
          <w:szCs w:val="28"/>
          <w:lang w:val="uk-UA"/>
        </w:rPr>
        <w:t>[</w:t>
      </w:r>
      <w:r w:rsidR="00020C6F">
        <w:rPr>
          <w:sz w:val="28"/>
          <w:szCs w:val="28"/>
          <w:lang w:val="uk-UA"/>
        </w:rPr>
        <w:t>29</w:t>
      </w:r>
      <w:r w:rsidR="00C12934" w:rsidRPr="00394CF7">
        <w:rPr>
          <w:sz w:val="28"/>
          <w:szCs w:val="28"/>
          <w:lang w:val="uk-UA"/>
        </w:rPr>
        <w:t>]</w:t>
      </w:r>
      <w:r w:rsidR="00C12934">
        <w:rPr>
          <w:rFonts w:eastAsia="TimesNewRomanPSMT"/>
          <w:sz w:val="28"/>
          <w:szCs w:val="28"/>
          <w:lang w:val="uk-UA"/>
        </w:rPr>
        <w:t xml:space="preserve">, І. Гіваргізової </w:t>
      </w:r>
      <w:r w:rsidR="00C12934">
        <w:rPr>
          <w:sz w:val="28"/>
          <w:szCs w:val="28"/>
          <w:lang w:val="uk-UA"/>
        </w:rPr>
        <w:t>[</w:t>
      </w:r>
      <w:r w:rsidR="00020C6F">
        <w:rPr>
          <w:sz w:val="28"/>
          <w:szCs w:val="28"/>
          <w:lang w:val="uk-UA"/>
        </w:rPr>
        <w:t>5</w:t>
      </w:r>
      <w:r w:rsidR="00C12934" w:rsidRPr="00394CF7">
        <w:rPr>
          <w:sz w:val="28"/>
          <w:szCs w:val="28"/>
          <w:lang w:val="uk-UA"/>
        </w:rPr>
        <w:t>]</w:t>
      </w:r>
      <w:r w:rsidR="00C12934">
        <w:rPr>
          <w:rFonts w:eastAsia="TimesNewRomanPSMT"/>
          <w:sz w:val="28"/>
          <w:szCs w:val="28"/>
          <w:lang w:val="uk-UA"/>
        </w:rPr>
        <w:t xml:space="preserve">, М. Черкашиної-Губаренко </w:t>
      </w:r>
      <w:r w:rsidR="00C12934">
        <w:rPr>
          <w:sz w:val="28"/>
          <w:szCs w:val="28"/>
          <w:lang w:val="uk-UA"/>
        </w:rPr>
        <w:t>[</w:t>
      </w:r>
      <w:r w:rsidR="00020C6F">
        <w:rPr>
          <w:sz w:val="28"/>
          <w:szCs w:val="28"/>
          <w:lang w:val="uk-UA"/>
        </w:rPr>
        <w:t>47</w:t>
      </w:r>
      <w:r w:rsidR="00C12934" w:rsidRPr="00394CF7">
        <w:rPr>
          <w:sz w:val="28"/>
          <w:szCs w:val="28"/>
          <w:lang w:val="uk-UA"/>
        </w:rPr>
        <w:t>].</w:t>
      </w:r>
      <w:r w:rsidR="00C12934">
        <w:rPr>
          <w:rFonts w:eastAsia="TimesNewRomanPSMT"/>
          <w:sz w:val="28"/>
          <w:szCs w:val="28"/>
          <w:lang w:val="uk-UA"/>
        </w:rPr>
        <w:t xml:space="preserve"> Так, О. Кушнірук розглядає вокальні цикли автора </w:t>
      </w:r>
      <w:r w:rsidR="00C12934" w:rsidRPr="00BB08FD">
        <w:rPr>
          <w:sz w:val="28"/>
          <w:szCs w:val="28"/>
          <w:lang w:val="uk-UA"/>
        </w:rPr>
        <w:t>«Уривки з мого Кобзаря» (на тексти з однойменної збірки поезій Ірини Губаренко) та «Сливи цвіт» на вірші Басьо. Дослідниця зупиняється на драматургії циклів, підкреслює різні принципи їх побудови, які обумовлені текстом. Авторка статті доводить, що «цілісність драматургії в обох циклах ґрунтується на тематичних арках, сформованості кульмінаційних</w:t>
      </w:r>
      <w:r w:rsidR="00C12934" w:rsidRPr="00BB08FD">
        <w:rPr>
          <w:sz w:val="28"/>
          <w:szCs w:val="28"/>
        </w:rPr>
        <w:t xml:space="preserve"> зон, продуманому тональному плані. Особливим способом концентрації емоцій є чергування вокального соло з фортепіанним у деяких частинах й інструментальних інтермедій — в обрамлюючих частинах</w:t>
      </w:r>
      <w:r w:rsidR="00C12934" w:rsidRPr="00BB08FD">
        <w:rPr>
          <w:sz w:val="28"/>
          <w:szCs w:val="28"/>
          <w:lang w:val="uk-UA"/>
        </w:rPr>
        <w:t xml:space="preserve">» </w:t>
      </w:r>
      <w:r w:rsidR="00C12934" w:rsidRPr="00BB08FD">
        <w:rPr>
          <w:sz w:val="28"/>
          <w:szCs w:val="28"/>
        </w:rPr>
        <w:t>[</w:t>
      </w:r>
      <w:r w:rsidR="00020C6F">
        <w:rPr>
          <w:sz w:val="28"/>
          <w:szCs w:val="28"/>
        </w:rPr>
        <w:t>29</w:t>
      </w:r>
      <w:r w:rsidR="00C12934" w:rsidRPr="00BB08FD">
        <w:rPr>
          <w:sz w:val="28"/>
          <w:szCs w:val="28"/>
        </w:rPr>
        <w:t xml:space="preserve">]. </w:t>
      </w:r>
    </w:p>
    <w:p w:rsidR="00632404" w:rsidRPr="0067129D" w:rsidRDefault="00632404" w:rsidP="00097F6F">
      <w:pPr>
        <w:pStyle w:val="a5"/>
        <w:spacing w:before="0" w:beforeAutospacing="0" w:after="0" w:afterAutospacing="0" w:line="360" w:lineRule="auto"/>
        <w:ind w:firstLine="709"/>
        <w:jc w:val="both"/>
        <w:rPr>
          <w:sz w:val="28"/>
          <w:szCs w:val="28"/>
          <w:lang w:val="uk-UA"/>
        </w:rPr>
      </w:pPr>
      <w:r w:rsidRPr="00BB08FD">
        <w:rPr>
          <w:sz w:val="28"/>
          <w:szCs w:val="28"/>
        </w:rPr>
        <w:t>Вокальн</w:t>
      </w:r>
      <w:r w:rsidR="00FD20DD" w:rsidRPr="00BB08FD">
        <w:rPr>
          <w:sz w:val="28"/>
          <w:szCs w:val="28"/>
          <w:lang w:val="uk-UA"/>
        </w:rPr>
        <w:t>и</w:t>
      </w:r>
      <w:r w:rsidRPr="00BB08FD">
        <w:rPr>
          <w:sz w:val="28"/>
          <w:szCs w:val="28"/>
        </w:rPr>
        <w:t>й цикл «Крила» Олександра Яковчука на вірші Ліни Костенко для сопрано у супроводі фортепіано створен</w:t>
      </w:r>
      <w:r w:rsidRPr="00BB08FD">
        <w:rPr>
          <w:sz w:val="28"/>
          <w:szCs w:val="28"/>
          <w:lang w:val="uk-UA"/>
        </w:rPr>
        <w:t>о</w:t>
      </w:r>
      <w:r w:rsidRPr="00BB08FD">
        <w:rPr>
          <w:sz w:val="28"/>
          <w:szCs w:val="28"/>
        </w:rPr>
        <w:t xml:space="preserve"> композитором у 201</w:t>
      </w:r>
      <w:r w:rsidR="00097F6F" w:rsidRPr="00BB08FD">
        <w:rPr>
          <w:sz w:val="28"/>
          <w:szCs w:val="28"/>
        </w:rPr>
        <w:t>8</w:t>
      </w:r>
      <w:r w:rsidR="00097F6F" w:rsidRPr="00BB08FD">
        <w:rPr>
          <w:sz w:val="28"/>
          <w:szCs w:val="28"/>
          <w:lang w:val="en-US"/>
        </w:rPr>
        <w:t> </w:t>
      </w:r>
      <w:r w:rsidRPr="00BB08FD">
        <w:rPr>
          <w:sz w:val="28"/>
          <w:szCs w:val="28"/>
        </w:rPr>
        <w:t>році та присвячено дон</w:t>
      </w:r>
      <w:r w:rsidR="00AC2FB6" w:rsidRPr="00BB08FD">
        <w:rPr>
          <w:sz w:val="28"/>
          <w:szCs w:val="28"/>
          <w:lang w:val="uk-UA"/>
        </w:rPr>
        <w:t>ь</w:t>
      </w:r>
      <w:r w:rsidRPr="00BB08FD">
        <w:rPr>
          <w:sz w:val="28"/>
          <w:szCs w:val="28"/>
        </w:rPr>
        <w:t>ц</w:t>
      </w:r>
      <w:r w:rsidRPr="00BB08FD">
        <w:rPr>
          <w:sz w:val="28"/>
          <w:szCs w:val="28"/>
          <w:lang w:val="uk-UA"/>
        </w:rPr>
        <w:t>і</w:t>
      </w:r>
      <w:r w:rsidRPr="00BB08FD">
        <w:rPr>
          <w:sz w:val="28"/>
          <w:szCs w:val="28"/>
        </w:rPr>
        <w:t xml:space="preserve"> композ</w:t>
      </w:r>
      <w:r w:rsidRPr="00BB08FD">
        <w:rPr>
          <w:sz w:val="28"/>
          <w:szCs w:val="28"/>
          <w:lang w:val="uk-UA"/>
        </w:rPr>
        <w:t>и</w:t>
      </w:r>
      <w:r w:rsidRPr="00BB08FD">
        <w:rPr>
          <w:sz w:val="28"/>
          <w:szCs w:val="28"/>
        </w:rPr>
        <w:t>тора</w:t>
      </w:r>
      <w:r w:rsidRPr="00BB08FD">
        <w:rPr>
          <w:sz w:val="28"/>
          <w:szCs w:val="28"/>
          <w:lang w:val="uk-UA"/>
        </w:rPr>
        <w:t>.</w:t>
      </w:r>
      <w:r w:rsidRPr="00BB08FD">
        <w:rPr>
          <w:sz w:val="28"/>
          <w:szCs w:val="28"/>
        </w:rPr>
        <w:t xml:space="preserve"> </w:t>
      </w:r>
      <w:r w:rsidRPr="00BB08FD">
        <w:rPr>
          <w:sz w:val="28"/>
          <w:szCs w:val="28"/>
          <w:lang w:val="uk-UA"/>
        </w:rPr>
        <w:t>В</w:t>
      </w:r>
      <w:r w:rsidRPr="00BB08FD">
        <w:rPr>
          <w:sz w:val="28"/>
          <w:szCs w:val="28"/>
        </w:rPr>
        <w:t xml:space="preserve">перше </w:t>
      </w:r>
      <w:r w:rsidRPr="00BB08FD">
        <w:rPr>
          <w:sz w:val="28"/>
          <w:szCs w:val="28"/>
          <w:lang w:val="uk-UA"/>
        </w:rPr>
        <w:t xml:space="preserve">цикл </w:t>
      </w:r>
      <w:r w:rsidRPr="00BB08FD">
        <w:rPr>
          <w:sz w:val="28"/>
          <w:szCs w:val="28"/>
        </w:rPr>
        <w:t>прозвучав у концерт</w:t>
      </w:r>
      <w:r>
        <w:rPr>
          <w:rFonts w:hint="cs"/>
          <w:sz w:val="28"/>
          <w:szCs w:val="28"/>
        </w:rPr>
        <w:t>і фестивалю концертмейстерського класу Київської муніципальної академії музики ім.</w:t>
      </w:r>
      <w:r w:rsidR="00FD20DD">
        <w:rPr>
          <w:sz w:val="28"/>
          <w:szCs w:val="28"/>
          <w:lang w:val="uk-UA"/>
        </w:rPr>
        <w:t> </w:t>
      </w:r>
      <w:r w:rsidRPr="0067129D">
        <w:rPr>
          <w:rFonts w:hint="cs"/>
          <w:sz w:val="28"/>
          <w:szCs w:val="28"/>
          <w:lang w:val="uk-UA"/>
        </w:rPr>
        <w:t>Р.</w:t>
      </w:r>
      <w:r>
        <w:rPr>
          <w:sz w:val="28"/>
          <w:szCs w:val="28"/>
          <w:lang w:val="en-US"/>
        </w:rPr>
        <w:t> </w:t>
      </w:r>
      <w:r w:rsidRPr="0067129D">
        <w:rPr>
          <w:rFonts w:hint="cs"/>
          <w:sz w:val="28"/>
          <w:szCs w:val="28"/>
          <w:lang w:val="uk-UA"/>
        </w:rPr>
        <w:t>М.</w:t>
      </w:r>
      <w:r>
        <w:rPr>
          <w:sz w:val="28"/>
          <w:szCs w:val="28"/>
          <w:lang w:val="en-US"/>
        </w:rPr>
        <w:t> </w:t>
      </w:r>
      <w:r w:rsidRPr="0067129D">
        <w:rPr>
          <w:rFonts w:hint="cs"/>
          <w:sz w:val="28"/>
          <w:szCs w:val="28"/>
          <w:lang w:val="uk-UA"/>
        </w:rPr>
        <w:t>Глієра «Лютий</w:t>
      </w:r>
      <w:r w:rsidR="005B54E8">
        <w:rPr>
          <w:sz w:val="28"/>
          <w:szCs w:val="28"/>
          <w:lang w:val="uk-UA"/>
        </w:rPr>
        <w:t xml:space="preserve"> </w:t>
      </w:r>
      <w:r w:rsidRPr="0067129D">
        <w:rPr>
          <w:rFonts w:hint="cs"/>
          <w:sz w:val="28"/>
          <w:szCs w:val="28"/>
          <w:lang w:val="uk-UA"/>
        </w:rPr>
        <w:t>Фест-2020» і</w:t>
      </w:r>
      <w:r>
        <w:rPr>
          <w:sz w:val="28"/>
          <w:szCs w:val="28"/>
          <w:lang w:val="uk-UA"/>
        </w:rPr>
        <w:t xml:space="preserve"> мав великий успіх</w:t>
      </w:r>
      <w:r w:rsidRPr="0067129D">
        <w:rPr>
          <w:rFonts w:hint="cs"/>
          <w:sz w:val="28"/>
          <w:szCs w:val="28"/>
          <w:lang w:val="uk-UA"/>
        </w:rPr>
        <w:t>.</w:t>
      </w:r>
    </w:p>
    <w:p w:rsidR="00632404" w:rsidRPr="0071223D" w:rsidRDefault="00632404" w:rsidP="00097F6F">
      <w:pPr>
        <w:pStyle w:val="a5"/>
        <w:spacing w:before="0" w:beforeAutospacing="0" w:after="0" w:afterAutospacing="0" w:line="360" w:lineRule="auto"/>
        <w:ind w:firstLine="709"/>
        <w:jc w:val="both"/>
        <w:rPr>
          <w:sz w:val="28"/>
          <w:szCs w:val="28"/>
          <w:lang w:val="uk-UA"/>
        </w:rPr>
      </w:pPr>
      <w:r>
        <w:rPr>
          <w:sz w:val="28"/>
          <w:szCs w:val="28"/>
          <w:lang w:val="uk-UA"/>
        </w:rPr>
        <w:t xml:space="preserve">У передмові до видання вокальних циклів О. Яковчука підкреслено, що  стиль </w:t>
      </w:r>
      <w:r w:rsidR="00BF41C8">
        <w:rPr>
          <w:sz w:val="28"/>
          <w:szCs w:val="28"/>
          <w:lang w:val="uk-UA"/>
        </w:rPr>
        <w:t>автора с</w:t>
      </w:r>
      <w:r>
        <w:rPr>
          <w:sz w:val="28"/>
          <w:szCs w:val="28"/>
          <w:lang w:val="uk-UA"/>
        </w:rPr>
        <w:t xml:space="preserve">пирається на світові класичні та національні традиції вокальної музики, </w:t>
      </w:r>
      <w:r w:rsidR="00BF41C8">
        <w:rPr>
          <w:sz w:val="28"/>
          <w:szCs w:val="28"/>
          <w:lang w:val="uk-UA"/>
        </w:rPr>
        <w:t xml:space="preserve">вказано на </w:t>
      </w:r>
      <w:r>
        <w:rPr>
          <w:sz w:val="28"/>
          <w:szCs w:val="28"/>
          <w:lang w:val="uk-UA"/>
        </w:rPr>
        <w:t xml:space="preserve">вплив на нього Л. Ревуцького, Б. Лятошинського та навіть В. Сільвестрова </w:t>
      </w:r>
      <w:r w:rsidRPr="0071223D">
        <w:rPr>
          <w:sz w:val="28"/>
          <w:szCs w:val="28"/>
          <w:lang w:val="uk-UA"/>
        </w:rPr>
        <w:t>[</w:t>
      </w:r>
      <w:r w:rsidR="00020C6F">
        <w:rPr>
          <w:sz w:val="28"/>
          <w:szCs w:val="28"/>
          <w:lang w:val="uk-UA"/>
        </w:rPr>
        <w:t>53</w:t>
      </w:r>
      <w:r w:rsidRPr="0071223D">
        <w:rPr>
          <w:sz w:val="28"/>
          <w:szCs w:val="28"/>
          <w:lang w:val="uk-UA"/>
        </w:rPr>
        <w:t>]</w:t>
      </w:r>
    </w:p>
    <w:p w:rsidR="00E207BD" w:rsidRPr="00E207BD" w:rsidRDefault="00632404" w:rsidP="00C12934">
      <w:pPr>
        <w:pStyle w:val="a5"/>
        <w:spacing w:before="0" w:beforeAutospacing="0" w:after="0" w:afterAutospacing="0" w:line="360" w:lineRule="auto"/>
        <w:ind w:firstLine="709"/>
        <w:jc w:val="both"/>
        <w:rPr>
          <w:sz w:val="28"/>
          <w:szCs w:val="28"/>
        </w:rPr>
      </w:pPr>
      <w:r>
        <w:rPr>
          <w:color w:val="000000" w:themeColor="text1"/>
          <w:sz w:val="28"/>
          <w:szCs w:val="28"/>
          <w:lang w:val="uk-UA"/>
        </w:rPr>
        <w:t>В</w:t>
      </w:r>
      <w:r w:rsidRPr="00BF41C8">
        <w:rPr>
          <w:color w:val="000000" w:themeColor="text1"/>
          <w:sz w:val="28"/>
          <w:szCs w:val="28"/>
          <w:lang w:val="uk-UA"/>
        </w:rPr>
        <w:t>окальн</w:t>
      </w:r>
      <w:r>
        <w:rPr>
          <w:color w:val="000000" w:themeColor="text1"/>
          <w:sz w:val="28"/>
          <w:szCs w:val="28"/>
          <w:lang w:val="uk-UA"/>
        </w:rPr>
        <w:t xml:space="preserve">ому </w:t>
      </w:r>
      <w:r w:rsidRPr="00BF41C8">
        <w:rPr>
          <w:color w:val="000000" w:themeColor="text1"/>
          <w:sz w:val="28"/>
          <w:szCs w:val="28"/>
          <w:lang w:val="uk-UA"/>
        </w:rPr>
        <w:t xml:space="preserve"> цикл</w:t>
      </w:r>
      <w:r>
        <w:rPr>
          <w:color w:val="000000" w:themeColor="text1"/>
          <w:sz w:val="28"/>
          <w:szCs w:val="28"/>
          <w:lang w:val="uk-UA"/>
        </w:rPr>
        <w:t>у</w:t>
      </w:r>
      <w:r w:rsidRPr="00BF41C8">
        <w:rPr>
          <w:color w:val="000000" w:themeColor="text1"/>
          <w:sz w:val="28"/>
          <w:szCs w:val="28"/>
          <w:lang w:val="uk-UA"/>
        </w:rPr>
        <w:t xml:space="preserve"> «Крила»</w:t>
      </w:r>
      <w:r>
        <w:rPr>
          <w:color w:val="000000" w:themeColor="text1"/>
          <w:sz w:val="28"/>
          <w:szCs w:val="28"/>
          <w:lang w:val="uk-UA"/>
        </w:rPr>
        <w:t xml:space="preserve"> передували вже чотири вокальних цикли</w:t>
      </w:r>
      <w:r w:rsidRPr="00BF41C8">
        <w:rPr>
          <w:color w:val="000000" w:themeColor="text1"/>
          <w:sz w:val="28"/>
          <w:szCs w:val="28"/>
          <w:lang w:val="uk-UA"/>
        </w:rPr>
        <w:t>: цикл на слова японських поетів Садо і Басьо «Сливи цвіт», на вірші Івана Франка «Весняні епіграфи», на вірші Ірини Губаренко «Уривки з мого Кобзаря», «Дванадцять сонетів Шекспіра» у</w:t>
      </w:r>
      <w:r w:rsidRPr="001F5DF0">
        <w:rPr>
          <w:color w:val="000000" w:themeColor="text1"/>
          <w:sz w:val="28"/>
          <w:szCs w:val="28"/>
          <w:lang w:val="uk-UA"/>
        </w:rPr>
        <w:t xml:space="preserve"> </w:t>
      </w:r>
      <w:r w:rsidRPr="00BF41C8">
        <w:rPr>
          <w:color w:val="000000" w:themeColor="text1"/>
          <w:sz w:val="28"/>
          <w:szCs w:val="28"/>
          <w:lang w:val="uk-UA"/>
        </w:rPr>
        <w:t>перекладі Олеся Тарновського</w:t>
      </w:r>
      <w:r w:rsidRPr="001F5DF0">
        <w:rPr>
          <w:color w:val="000000" w:themeColor="text1"/>
          <w:sz w:val="28"/>
          <w:szCs w:val="28"/>
          <w:lang w:val="uk-UA"/>
        </w:rPr>
        <w:t>, які неодноразово виконувалися англійським співаком українського походження Павлом Гуньком</w:t>
      </w:r>
      <w:r w:rsidRPr="0076543F">
        <w:rPr>
          <w:sz w:val="28"/>
          <w:szCs w:val="28"/>
          <w:lang w:val="uk-UA"/>
        </w:rPr>
        <w:t xml:space="preserve">. </w:t>
      </w:r>
      <w:r w:rsidR="00E207BD">
        <w:rPr>
          <w:sz w:val="28"/>
          <w:szCs w:val="28"/>
          <w:lang w:val="uk-UA"/>
        </w:rPr>
        <w:t>Саме цей цикл було створено</w:t>
      </w:r>
      <w:r w:rsidR="00E207BD" w:rsidRPr="00E207BD">
        <w:rPr>
          <w:sz w:val="28"/>
          <w:szCs w:val="28"/>
        </w:rPr>
        <w:t xml:space="preserve"> на замовлення </w:t>
      </w:r>
      <w:r w:rsidR="00E207BD">
        <w:rPr>
          <w:sz w:val="28"/>
          <w:szCs w:val="28"/>
          <w:lang w:val="uk-UA"/>
        </w:rPr>
        <w:t xml:space="preserve">співака </w:t>
      </w:r>
      <w:r w:rsidR="00E207BD" w:rsidRPr="00E207BD">
        <w:rPr>
          <w:sz w:val="28"/>
          <w:szCs w:val="28"/>
        </w:rPr>
        <w:t>у 2009</w:t>
      </w:r>
      <w:r w:rsidR="00E207BD">
        <w:rPr>
          <w:sz w:val="28"/>
          <w:szCs w:val="28"/>
          <w:lang w:val="uk-UA"/>
        </w:rPr>
        <w:t> </w:t>
      </w:r>
      <w:r w:rsidR="00E207BD" w:rsidRPr="00E207BD">
        <w:rPr>
          <w:sz w:val="28"/>
          <w:szCs w:val="28"/>
        </w:rPr>
        <w:t>р</w:t>
      </w:r>
      <w:r w:rsidR="00E207BD">
        <w:rPr>
          <w:sz w:val="28"/>
          <w:szCs w:val="28"/>
          <w:lang w:val="uk-UA"/>
        </w:rPr>
        <w:t>.</w:t>
      </w:r>
      <w:r w:rsidR="00E207BD" w:rsidRPr="00E207BD">
        <w:rPr>
          <w:sz w:val="28"/>
          <w:szCs w:val="28"/>
        </w:rPr>
        <w:t xml:space="preserve"> </w:t>
      </w:r>
      <w:r w:rsidR="00AB2F0F">
        <w:rPr>
          <w:sz w:val="28"/>
          <w:szCs w:val="28"/>
          <w:lang w:val="uk-UA"/>
        </w:rPr>
        <w:t>М</w:t>
      </w:r>
      <w:r w:rsidR="00E207BD" w:rsidRPr="00E207BD">
        <w:rPr>
          <w:sz w:val="28"/>
          <w:szCs w:val="28"/>
        </w:rPr>
        <w:t>узичн</w:t>
      </w:r>
      <w:r w:rsidR="00AB2F0F">
        <w:rPr>
          <w:sz w:val="28"/>
          <w:szCs w:val="28"/>
          <w:lang w:val="uk-UA"/>
        </w:rPr>
        <w:t xml:space="preserve">ий «переклад» </w:t>
      </w:r>
      <w:r w:rsidR="00E207BD" w:rsidRPr="00E207BD">
        <w:rPr>
          <w:sz w:val="28"/>
          <w:szCs w:val="28"/>
        </w:rPr>
        <w:t xml:space="preserve">12 сонетів </w:t>
      </w:r>
      <w:r w:rsidR="00AB2F0F">
        <w:rPr>
          <w:sz w:val="28"/>
          <w:szCs w:val="28"/>
          <w:lang w:val="uk-UA"/>
        </w:rPr>
        <w:t>В. </w:t>
      </w:r>
      <w:r w:rsidR="00E207BD" w:rsidRPr="00E207BD">
        <w:rPr>
          <w:sz w:val="28"/>
          <w:szCs w:val="28"/>
        </w:rPr>
        <w:t xml:space="preserve">Шекспіра </w:t>
      </w:r>
      <w:r w:rsidR="00AB2F0F">
        <w:rPr>
          <w:sz w:val="28"/>
          <w:szCs w:val="28"/>
          <w:lang w:val="uk-UA"/>
        </w:rPr>
        <w:t xml:space="preserve">основано на </w:t>
      </w:r>
      <w:r w:rsidR="00E207BD" w:rsidRPr="00E207BD">
        <w:rPr>
          <w:sz w:val="28"/>
          <w:szCs w:val="28"/>
        </w:rPr>
        <w:t>українському перекладі Остапа Тарнавського</w:t>
      </w:r>
      <w:r w:rsidR="00AB2F0F">
        <w:rPr>
          <w:sz w:val="28"/>
          <w:szCs w:val="28"/>
          <w:lang w:val="uk-UA"/>
        </w:rPr>
        <w:t xml:space="preserve">. Композитор </w:t>
      </w:r>
      <w:r w:rsidR="00E207BD" w:rsidRPr="00E207BD">
        <w:rPr>
          <w:sz w:val="28"/>
          <w:szCs w:val="28"/>
        </w:rPr>
        <w:t xml:space="preserve">послідовно використовує кожен із 12 тональних центрів, </w:t>
      </w:r>
      <w:r w:rsidR="00AB2F0F">
        <w:rPr>
          <w:sz w:val="28"/>
          <w:szCs w:val="28"/>
          <w:lang w:val="uk-UA"/>
        </w:rPr>
        <w:t>що ассоційовано із</w:t>
      </w:r>
      <w:r w:rsidR="00E207BD" w:rsidRPr="00E207BD">
        <w:rPr>
          <w:sz w:val="28"/>
          <w:szCs w:val="28"/>
        </w:rPr>
        <w:t xml:space="preserve"> </w:t>
      </w:r>
      <w:r w:rsidR="00AB2F0F">
        <w:rPr>
          <w:sz w:val="28"/>
          <w:szCs w:val="28"/>
          <w:lang w:val="uk-UA"/>
        </w:rPr>
        <w:t>«</w:t>
      </w:r>
      <w:r w:rsidR="00E207BD" w:rsidRPr="00E207BD">
        <w:rPr>
          <w:sz w:val="28"/>
          <w:szCs w:val="28"/>
        </w:rPr>
        <w:t>Добре темперован</w:t>
      </w:r>
      <w:r w:rsidR="00AB2F0F">
        <w:rPr>
          <w:sz w:val="28"/>
          <w:szCs w:val="28"/>
          <w:lang w:val="uk-UA"/>
        </w:rPr>
        <w:t>им</w:t>
      </w:r>
      <w:r w:rsidR="00E207BD" w:rsidRPr="00E207BD">
        <w:rPr>
          <w:sz w:val="28"/>
          <w:szCs w:val="28"/>
        </w:rPr>
        <w:t xml:space="preserve"> клавір</w:t>
      </w:r>
      <w:r w:rsidR="00AB2F0F">
        <w:rPr>
          <w:sz w:val="28"/>
          <w:szCs w:val="28"/>
          <w:lang w:val="uk-UA"/>
        </w:rPr>
        <w:t>ом»</w:t>
      </w:r>
      <w:r w:rsidR="00E207BD" w:rsidRPr="00E207BD">
        <w:rPr>
          <w:sz w:val="28"/>
          <w:szCs w:val="28"/>
        </w:rPr>
        <w:t>" Й</w:t>
      </w:r>
      <w:r w:rsidR="00AB2F0F">
        <w:rPr>
          <w:sz w:val="28"/>
          <w:szCs w:val="28"/>
          <w:lang w:val="uk-UA"/>
        </w:rPr>
        <w:t>. </w:t>
      </w:r>
      <w:r w:rsidR="00E207BD" w:rsidRPr="00E207BD">
        <w:rPr>
          <w:sz w:val="28"/>
          <w:szCs w:val="28"/>
        </w:rPr>
        <w:t>С</w:t>
      </w:r>
      <w:r w:rsidR="00AB2F0F">
        <w:rPr>
          <w:sz w:val="28"/>
          <w:szCs w:val="28"/>
          <w:lang w:val="uk-UA"/>
        </w:rPr>
        <w:t>. </w:t>
      </w:r>
      <w:r w:rsidR="00E207BD" w:rsidRPr="00E207BD">
        <w:rPr>
          <w:sz w:val="28"/>
          <w:szCs w:val="28"/>
        </w:rPr>
        <w:t>Баха.</w:t>
      </w:r>
    </w:p>
    <w:p w:rsidR="001E3ECD" w:rsidRPr="005F2BF9" w:rsidRDefault="00632404" w:rsidP="00C12934">
      <w:pPr>
        <w:pStyle w:val="a5"/>
        <w:spacing w:before="0" w:beforeAutospacing="0" w:after="0" w:afterAutospacing="0" w:line="360" w:lineRule="auto"/>
        <w:ind w:firstLine="709"/>
        <w:jc w:val="both"/>
        <w:rPr>
          <w:sz w:val="28"/>
          <w:szCs w:val="28"/>
          <w:lang w:val="uk-UA"/>
        </w:rPr>
      </w:pPr>
      <w:r>
        <w:rPr>
          <w:color w:val="000000" w:themeColor="text1"/>
          <w:sz w:val="28"/>
          <w:szCs w:val="28"/>
          <w:lang w:val="uk-UA"/>
        </w:rPr>
        <w:lastRenderedPageBreak/>
        <w:t>У відношенні до поетичного першоджерела підхід Олександра Яковчука можна порівняти, наприклад, із підходом Дмитра Клебанова: так, О. Грігор’єва вказує, що «</w:t>
      </w:r>
      <w:r w:rsidRPr="00AF66EC">
        <w:rPr>
          <w:color w:val="000000" w:themeColor="text1"/>
          <w:sz w:val="28"/>
          <w:szCs w:val="28"/>
          <w:lang w:val="uk-UA"/>
        </w:rPr>
        <w:t>композитор під час створення музичної інтерпретації віршованого пер</w:t>
      </w:r>
      <w:r>
        <w:rPr>
          <w:color w:val="000000" w:themeColor="text1"/>
          <w:sz w:val="28"/>
          <w:szCs w:val="28"/>
          <w:lang w:val="uk-UA"/>
        </w:rPr>
        <w:t>шо</w:t>
      </w:r>
      <w:r w:rsidRPr="00AF66EC">
        <w:rPr>
          <w:color w:val="000000" w:themeColor="text1"/>
          <w:sz w:val="28"/>
          <w:szCs w:val="28"/>
          <w:lang w:val="uk-UA"/>
        </w:rPr>
        <w:t>образ</w:t>
      </w:r>
      <w:r>
        <w:rPr>
          <w:color w:val="000000" w:themeColor="text1"/>
          <w:sz w:val="28"/>
          <w:szCs w:val="28"/>
          <w:lang w:val="uk-UA"/>
        </w:rPr>
        <w:t>у</w:t>
      </w:r>
      <w:r w:rsidRPr="00AF66EC">
        <w:rPr>
          <w:color w:val="000000" w:themeColor="text1"/>
          <w:sz w:val="28"/>
          <w:szCs w:val="28"/>
          <w:lang w:val="uk-UA"/>
        </w:rPr>
        <w:t xml:space="preserve"> цілісно відтворює риси творчого методу, художньої мови обраного поета</w:t>
      </w:r>
      <w:r>
        <w:rPr>
          <w:color w:val="000000" w:themeColor="text1"/>
          <w:sz w:val="28"/>
          <w:szCs w:val="28"/>
          <w:lang w:val="uk-UA"/>
        </w:rPr>
        <w:t xml:space="preserve">» </w:t>
      </w:r>
      <w:r w:rsidRPr="00632404">
        <w:rPr>
          <w:sz w:val="28"/>
          <w:szCs w:val="28"/>
          <w:lang w:val="uk-UA"/>
        </w:rPr>
        <w:t>[</w:t>
      </w:r>
      <w:r w:rsidR="00020C6F">
        <w:rPr>
          <w:sz w:val="28"/>
          <w:szCs w:val="28"/>
          <w:lang w:val="uk-UA"/>
        </w:rPr>
        <w:t>7</w:t>
      </w:r>
      <w:r>
        <w:rPr>
          <w:sz w:val="28"/>
          <w:szCs w:val="28"/>
          <w:lang w:val="uk-UA"/>
        </w:rPr>
        <w:t>, 146</w:t>
      </w:r>
      <w:r w:rsidRPr="00632404">
        <w:rPr>
          <w:sz w:val="28"/>
          <w:szCs w:val="28"/>
          <w:lang w:val="uk-UA"/>
        </w:rPr>
        <w:t>].</w:t>
      </w:r>
    </w:p>
    <w:p w:rsidR="001E3ECD" w:rsidRPr="00D03BC9" w:rsidRDefault="005F2BF9" w:rsidP="00097F6F">
      <w:pPr>
        <w:pStyle w:val="a5"/>
        <w:spacing w:before="0" w:beforeAutospacing="0" w:after="0" w:afterAutospacing="0" w:line="360" w:lineRule="auto"/>
        <w:ind w:right="141" w:firstLine="709"/>
        <w:jc w:val="both"/>
        <w:rPr>
          <w:lang w:val="uk-UA"/>
        </w:rPr>
      </w:pPr>
      <w:r>
        <w:rPr>
          <w:sz w:val="28"/>
          <w:szCs w:val="28"/>
          <w:lang w:val="uk-UA"/>
        </w:rPr>
        <w:t>Для вокального циклу «Крила» к</w:t>
      </w:r>
      <w:r w:rsidR="001E3ECD">
        <w:rPr>
          <w:sz w:val="28"/>
          <w:szCs w:val="28"/>
          <w:lang w:val="uk-UA"/>
        </w:rPr>
        <w:t>омпозитор обрав чотири вірш</w:t>
      </w:r>
      <w:r w:rsidR="00E879D3">
        <w:rPr>
          <w:sz w:val="28"/>
          <w:szCs w:val="28"/>
          <w:lang w:val="uk-UA"/>
        </w:rPr>
        <w:t>і</w:t>
      </w:r>
      <w:r w:rsidR="001E3ECD">
        <w:rPr>
          <w:sz w:val="28"/>
          <w:szCs w:val="28"/>
          <w:lang w:val="uk-UA"/>
        </w:rPr>
        <w:t xml:space="preserve"> Костенко:  «Страшні слова», «Спини мене», «Колі я буду навіть сивою», «А й правда». </w:t>
      </w:r>
    </w:p>
    <w:p w:rsidR="005F2BF9" w:rsidRPr="006C0FBB" w:rsidRDefault="006C0FBB" w:rsidP="00097F6F">
      <w:pPr>
        <w:pStyle w:val="a5"/>
        <w:spacing w:before="0" w:beforeAutospacing="0" w:after="0" w:afterAutospacing="0" w:line="360" w:lineRule="auto"/>
        <w:ind w:firstLine="709"/>
        <w:jc w:val="both"/>
        <w:rPr>
          <w:i/>
          <w:iCs/>
          <w:sz w:val="28"/>
          <w:szCs w:val="28"/>
          <w:lang w:val="uk-UA"/>
        </w:rPr>
      </w:pPr>
      <w:r>
        <w:rPr>
          <w:sz w:val="28"/>
          <w:szCs w:val="28"/>
          <w:lang w:val="uk-UA"/>
        </w:rPr>
        <w:t>Відкриття циклу вірш</w:t>
      </w:r>
      <w:r w:rsidR="00E879D3">
        <w:rPr>
          <w:sz w:val="28"/>
          <w:szCs w:val="28"/>
          <w:lang w:val="uk-UA"/>
        </w:rPr>
        <w:t>е</w:t>
      </w:r>
      <w:r>
        <w:rPr>
          <w:sz w:val="28"/>
          <w:szCs w:val="28"/>
          <w:lang w:val="uk-UA"/>
        </w:rPr>
        <w:t>м «Страшні слова» невипадкове: у цьому вірші поете</w:t>
      </w:r>
      <w:r w:rsidR="005B54E8">
        <w:rPr>
          <w:sz w:val="28"/>
          <w:szCs w:val="28"/>
          <w:lang w:val="uk-UA"/>
        </w:rPr>
        <w:t>с</w:t>
      </w:r>
      <w:r>
        <w:rPr>
          <w:sz w:val="28"/>
          <w:szCs w:val="28"/>
          <w:lang w:val="uk-UA"/>
        </w:rPr>
        <w:t xml:space="preserve">а розмірковує по сутність поезії та слова, мета яких виражати почуття, які звучать у віршах ніби наново, саме тому, що вони виражають неповторність почуттів.  Тобто вірш </w:t>
      </w:r>
      <w:r w:rsidR="00506D27" w:rsidRPr="00AB2F0F">
        <w:rPr>
          <w:sz w:val="28"/>
          <w:szCs w:val="28"/>
          <w:lang w:val="uk-UA"/>
        </w:rPr>
        <w:t>неначе</w:t>
      </w:r>
      <w:r>
        <w:rPr>
          <w:sz w:val="28"/>
          <w:szCs w:val="28"/>
          <w:lang w:val="uk-UA"/>
        </w:rPr>
        <w:t xml:space="preserve"> задає головну змістову лінію, яка стане драматургічним стрижнем циклу. Тому, відповідно до типології вокального циклу А. Асатурян, можемо вважати цикл «Крила» </w:t>
      </w:r>
      <w:r w:rsidRPr="006C0FBB">
        <w:rPr>
          <w:i/>
          <w:iCs/>
          <w:sz w:val="28"/>
          <w:szCs w:val="28"/>
          <w:lang w:val="uk-UA"/>
        </w:rPr>
        <w:t xml:space="preserve">циклом-монолітом. </w:t>
      </w:r>
    </w:p>
    <w:p w:rsidR="001E3ECD" w:rsidRPr="009F1755" w:rsidRDefault="001E3ECD" w:rsidP="001E3ECD">
      <w:pPr>
        <w:pStyle w:val="a5"/>
        <w:spacing w:line="240" w:lineRule="auto"/>
        <w:jc w:val="both"/>
        <w:rPr>
          <w:color w:val="000000"/>
          <w:shd w:val="clear" w:color="auto" w:fill="FFFFFF"/>
        </w:rPr>
      </w:pPr>
      <w:r w:rsidRPr="009F1755">
        <w:rPr>
          <w:color w:val="000000"/>
          <w:shd w:val="clear" w:color="auto" w:fill="FFFFFF"/>
        </w:rPr>
        <w:t xml:space="preserve">Страшні слова, коли вони мовчать, </w:t>
      </w:r>
    </w:p>
    <w:p w:rsidR="001E3ECD" w:rsidRPr="009F1755" w:rsidRDefault="001E3ECD" w:rsidP="001E3ECD">
      <w:pPr>
        <w:pStyle w:val="a5"/>
        <w:spacing w:line="240" w:lineRule="auto"/>
        <w:jc w:val="both"/>
        <w:rPr>
          <w:color w:val="000000"/>
          <w:shd w:val="clear" w:color="auto" w:fill="FFFFFF"/>
        </w:rPr>
      </w:pPr>
      <w:r w:rsidRPr="009F1755">
        <w:rPr>
          <w:color w:val="000000"/>
          <w:shd w:val="clear" w:color="auto" w:fill="FFFFFF"/>
        </w:rPr>
        <w:t xml:space="preserve">коли вони зненацька причаїлись, </w:t>
      </w:r>
    </w:p>
    <w:p w:rsidR="001E3ECD" w:rsidRPr="009F1755" w:rsidRDefault="001E3ECD" w:rsidP="001E3ECD">
      <w:pPr>
        <w:pStyle w:val="a5"/>
        <w:spacing w:line="240" w:lineRule="auto"/>
        <w:jc w:val="both"/>
        <w:rPr>
          <w:color w:val="000000"/>
          <w:lang w:val="uk-UA"/>
        </w:rPr>
      </w:pPr>
      <w:r w:rsidRPr="009F1755">
        <w:rPr>
          <w:color w:val="000000"/>
          <w:shd w:val="clear" w:color="auto" w:fill="FFFFFF"/>
        </w:rPr>
        <w:t>коли не знаєш, з чого їх почать</w:t>
      </w:r>
      <w:r w:rsidRPr="009F1755">
        <w:rPr>
          <w:color w:val="000000"/>
          <w:lang w:val="uk-UA"/>
        </w:rPr>
        <w:t>,</w:t>
      </w:r>
    </w:p>
    <w:p w:rsidR="001E3ECD" w:rsidRPr="009F1755" w:rsidRDefault="001E3ECD" w:rsidP="001E3ECD">
      <w:pPr>
        <w:pStyle w:val="a5"/>
        <w:spacing w:line="240" w:lineRule="auto"/>
        <w:jc w:val="both"/>
        <w:rPr>
          <w:color w:val="000000"/>
          <w:shd w:val="clear" w:color="auto" w:fill="FFFFFF"/>
        </w:rPr>
      </w:pPr>
      <w:r w:rsidRPr="009F1755">
        <w:rPr>
          <w:color w:val="000000"/>
          <w:shd w:val="clear" w:color="auto" w:fill="FFFFFF"/>
        </w:rPr>
        <w:t>бо всі слова були уже чиїмись.</w:t>
      </w:r>
    </w:p>
    <w:p w:rsidR="001E3ECD" w:rsidRPr="009F1755" w:rsidRDefault="001E3ECD" w:rsidP="001E3ECD">
      <w:pPr>
        <w:pStyle w:val="a5"/>
        <w:spacing w:line="240" w:lineRule="auto"/>
        <w:jc w:val="both"/>
        <w:rPr>
          <w:color w:val="000000"/>
        </w:rPr>
      </w:pPr>
    </w:p>
    <w:p w:rsidR="001E3ECD" w:rsidRPr="00B601F9" w:rsidRDefault="001E3ECD" w:rsidP="001E3ECD">
      <w:pPr>
        <w:pStyle w:val="a5"/>
        <w:spacing w:line="240" w:lineRule="exact"/>
        <w:jc w:val="both"/>
        <w:rPr>
          <w:color w:val="000000"/>
          <w:shd w:val="clear" w:color="auto" w:fill="FFFFFF"/>
          <w:lang w:val="uk-UA"/>
        </w:rPr>
      </w:pPr>
      <w:r w:rsidRPr="00B601F9">
        <w:rPr>
          <w:color w:val="000000"/>
          <w:shd w:val="clear" w:color="auto" w:fill="FFFFFF"/>
        </w:rPr>
        <w:t>Хтось ними плакав, мучивсь, болів,</w:t>
      </w:r>
      <w:r w:rsidRPr="00B601F9">
        <w:rPr>
          <w:color w:val="000000"/>
          <w:shd w:val="clear" w:color="auto" w:fill="FFFFFF"/>
          <w:lang w:val="uk-UA"/>
        </w:rPr>
        <w:t xml:space="preserve"> </w:t>
      </w:r>
    </w:p>
    <w:p w:rsidR="001E3ECD" w:rsidRPr="00B601F9" w:rsidRDefault="001E3ECD" w:rsidP="001E3ECD">
      <w:pPr>
        <w:pStyle w:val="a5"/>
        <w:spacing w:line="240" w:lineRule="exact"/>
        <w:jc w:val="both"/>
        <w:rPr>
          <w:color w:val="000000"/>
        </w:rPr>
      </w:pPr>
      <w:r w:rsidRPr="00B601F9">
        <w:rPr>
          <w:color w:val="000000"/>
          <w:shd w:val="clear" w:color="auto" w:fill="FFFFFF"/>
        </w:rPr>
        <w:t>із них почав і ними ж і завершив.</w:t>
      </w:r>
    </w:p>
    <w:p w:rsidR="001E3ECD" w:rsidRPr="00B601F9" w:rsidRDefault="001E3ECD" w:rsidP="001E3ECD">
      <w:pPr>
        <w:pStyle w:val="a5"/>
        <w:spacing w:line="240" w:lineRule="exact"/>
        <w:jc w:val="both"/>
        <w:rPr>
          <w:color w:val="000000"/>
          <w:shd w:val="clear" w:color="auto" w:fill="FFFFFF"/>
        </w:rPr>
      </w:pPr>
      <w:r w:rsidRPr="00B601F9">
        <w:rPr>
          <w:color w:val="000000"/>
          <w:shd w:val="clear" w:color="auto" w:fill="FFFFFF"/>
        </w:rPr>
        <w:t xml:space="preserve"> Людей мільярди і мільярди слів,</w:t>
      </w:r>
    </w:p>
    <w:p w:rsidR="001E3ECD" w:rsidRPr="00B601F9" w:rsidRDefault="001E3ECD" w:rsidP="001E3ECD">
      <w:pPr>
        <w:pStyle w:val="a5"/>
        <w:spacing w:line="240" w:lineRule="exact"/>
        <w:jc w:val="both"/>
        <w:rPr>
          <w:color w:val="000000"/>
        </w:rPr>
      </w:pPr>
      <w:r w:rsidRPr="00B601F9">
        <w:rPr>
          <w:color w:val="000000"/>
          <w:shd w:val="clear" w:color="auto" w:fill="FFFFFF"/>
        </w:rPr>
        <w:t>а ти їх маєш вимовити вперше!</w:t>
      </w:r>
      <w:r w:rsidRPr="00B601F9">
        <w:rPr>
          <w:color w:val="000000"/>
        </w:rPr>
        <w:t xml:space="preserve"> </w:t>
      </w:r>
    </w:p>
    <w:p w:rsidR="001E3ECD" w:rsidRPr="00B601F9" w:rsidRDefault="001E3ECD" w:rsidP="001E3ECD">
      <w:pPr>
        <w:pStyle w:val="a5"/>
        <w:spacing w:line="240" w:lineRule="exact"/>
        <w:jc w:val="both"/>
        <w:rPr>
          <w:color w:val="000000"/>
        </w:rPr>
      </w:pPr>
    </w:p>
    <w:p w:rsidR="001E3ECD" w:rsidRPr="00B601F9" w:rsidRDefault="001E3ECD" w:rsidP="001E3ECD">
      <w:pPr>
        <w:pStyle w:val="a5"/>
        <w:spacing w:line="240" w:lineRule="exact"/>
        <w:jc w:val="both"/>
        <w:rPr>
          <w:color w:val="000000"/>
          <w:shd w:val="clear" w:color="auto" w:fill="FFFFFF"/>
          <w:lang w:val="uk-UA"/>
        </w:rPr>
      </w:pPr>
      <w:r w:rsidRPr="00B601F9">
        <w:rPr>
          <w:color w:val="000000"/>
          <w:shd w:val="clear" w:color="auto" w:fill="FFFFFF"/>
        </w:rPr>
        <w:t>Все повторялось: і краса, й потворність.</w:t>
      </w:r>
      <w:r w:rsidRPr="00B601F9">
        <w:rPr>
          <w:color w:val="000000"/>
          <w:shd w:val="clear" w:color="auto" w:fill="FFFFFF"/>
          <w:lang w:val="uk-UA"/>
        </w:rPr>
        <w:t xml:space="preserve"> </w:t>
      </w:r>
    </w:p>
    <w:p w:rsidR="001E3ECD" w:rsidRPr="00B601F9" w:rsidRDefault="001E3ECD" w:rsidP="001E3ECD">
      <w:pPr>
        <w:pStyle w:val="a5"/>
        <w:spacing w:line="240" w:lineRule="exact"/>
        <w:jc w:val="both"/>
        <w:rPr>
          <w:color w:val="000000"/>
          <w:shd w:val="clear" w:color="auto" w:fill="FFFFFF"/>
        </w:rPr>
      </w:pPr>
      <w:r w:rsidRPr="00B601F9">
        <w:rPr>
          <w:color w:val="000000"/>
          <w:shd w:val="clear" w:color="auto" w:fill="FFFFFF"/>
        </w:rPr>
        <w:t xml:space="preserve">Усе було: асфальти й спориші. </w:t>
      </w:r>
    </w:p>
    <w:p w:rsidR="001E3ECD" w:rsidRPr="00B601F9" w:rsidRDefault="001E3ECD" w:rsidP="001E3ECD">
      <w:pPr>
        <w:pStyle w:val="a5"/>
        <w:spacing w:line="360" w:lineRule="auto"/>
        <w:jc w:val="both"/>
        <w:rPr>
          <w:color w:val="000000"/>
          <w:shd w:val="clear" w:color="auto" w:fill="FFFFFF"/>
        </w:rPr>
      </w:pPr>
      <w:r w:rsidRPr="00B601F9">
        <w:rPr>
          <w:color w:val="000000"/>
          <w:shd w:val="clear" w:color="auto" w:fill="FFFFFF"/>
        </w:rPr>
        <w:t>Поезія - це завжди неповторність,</w:t>
      </w:r>
    </w:p>
    <w:p w:rsidR="009F1755" w:rsidRDefault="001E3ECD" w:rsidP="009F1755">
      <w:pPr>
        <w:pStyle w:val="a5"/>
        <w:spacing w:line="360" w:lineRule="auto"/>
        <w:jc w:val="both"/>
        <w:rPr>
          <w:color w:val="000000"/>
          <w:shd w:val="clear" w:color="auto" w:fill="FFFFFF"/>
        </w:rPr>
      </w:pPr>
      <w:r w:rsidRPr="00B601F9">
        <w:rPr>
          <w:color w:val="000000"/>
          <w:shd w:val="clear" w:color="auto" w:fill="FFFFFF"/>
        </w:rPr>
        <w:lastRenderedPageBreak/>
        <w:t>якийсь безсмертний дотик до душ</w:t>
      </w:r>
    </w:p>
    <w:p w:rsidR="002B221C" w:rsidRDefault="009F1755" w:rsidP="00B773E8">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Фортепіанний вступ – це напружені, вузькооб’ємні інтонаці</w:t>
      </w:r>
      <w:r w:rsidR="00E879D3">
        <w:rPr>
          <w:color w:val="000000"/>
          <w:sz w:val="28"/>
          <w:szCs w:val="28"/>
          <w:shd w:val="clear" w:color="auto" w:fill="FFFFFF"/>
          <w:lang w:val="uk-UA"/>
        </w:rPr>
        <w:t>ї</w:t>
      </w:r>
      <w:r>
        <w:rPr>
          <w:color w:val="000000"/>
          <w:sz w:val="28"/>
          <w:szCs w:val="28"/>
          <w:shd w:val="clear" w:color="auto" w:fill="FFFFFF"/>
          <w:lang w:val="uk-UA"/>
        </w:rPr>
        <w:t xml:space="preserve">, що ніби відтворюють </w:t>
      </w:r>
      <w:r w:rsidR="000D6175">
        <w:rPr>
          <w:color w:val="000000"/>
          <w:sz w:val="28"/>
          <w:szCs w:val="28"/>
          <w:shd w:val="clear" w:color="auto" w:fill="FFFFFF"/>
          <w:lang w:val="uk-UA"/>
        </w:rPr>
        <w:t>звучання людського голосу, його внутрішню промову. На першому плані – натяк на риторичні фігури  нисхідного басу з великими тривалостями, контраст мелодичного «ривк</w:t>
      </w:r>
      <w:r w:rsidR="003E761F">
        <w:rPr>
          <w:color w:val="000000"/>
          <w:sz w:val="28"/>
          <w:szCs w:val="28"/>
          <w:shd w:val="clear" w:color="auto" w:fill="FFFFFF"/>
          <w:lang w:val="uk-UA"/>
        </w:rPr>
        <w:t xml:space="preserve">а». </w:t>
      </w:r>
      <w:r w:rsidR="000D6175">
        <w:rPr>
          <w:color w:val="000000"/>
          <w:sz w:val="28"/>
          <w:szCs w:val="28"/>
          <w:shd w:val="clear" w:color="auto" w:fill="FFFFFF"/>
          <w:lang w:val="uk-UA"/>
        </w:rPr>
        <w:t>Тематична вагомість вступу настіл</w:t>
      </w:r>
      <w:r w:rsidR="002B221C">
        <w:rPr>
          <w:color w:val="000000"/>
          <w:sz w:val="28"/>
          <w:szCs w:val="28"/>
          <w:shd w:val="clear" w:color="auto" w:fill="FFFFFF"/>
          <w:lang w:val="uk-UA"/>
        </w:rPr>
        <w:t>ь</w:t>
      </w:r>
      <w:r w:rsidR="000D6175">
        <w:rPr>
          <w:color w:val="000000"/>
          <w:sz w:val="28"/>
          <w:szCs w:val="28"/>
          <w:shd w:val="clear" w:color="auto" w:fill="FFFFFF"/>
          <w:lang w:val="uk-UA"/>
        </w:rPr>
        <w:t xml:space="preserve">ки велика, що саме музична висотна визначеність слова стає одним з провідних принципів «проспівування» почуттів. </w:t>
      </w:r>
      <w:r w:rsidR="003E761F">
        <w:rPr>
          <w:color w:val="000000"/>
          <w:sz w:val="28"/>
          <w:szCs w:val="28"/>
          <w:shd w:val="clear" w:color="auto" w:fill="FFFFFF"/>
          <w:lang w:val="uk-UA"/>
        </w:rPr>
        <w:t>Композитор не тіл</w:t>
      </w:r>
      <w:r w:rsidR="00FC6F1C">
        <w:rPr>
          <w:color w:val="000000"/>
          <w:sz w:val="28"/>
          <w:szCs w:val="28"/>
          <w:shd w:val="clear" w:color="auto" w:fill="FFFFFF"/>
          <w:lang w:val="uk-UA"/>
        </w:rPr>
        <w:t>ь</w:t>
      </w:r>
      <w:r w:rsidR="003E761F">
        <w:rPr>
          <w:color w:val="000000"/>
          <w:sz w:val="28"/>
          <w:szCs w:val="28"/>
          <w:shd w:val="clear" w:color="auto" w:fill="FFFFFF"/>
          <w:lang w:val="uk-UA"/>
        </w:rPr>
        <w:t xml:space="preserve">ки вслуховується у текст, а </w:t>
      </w:r>
      <w:r w:rsidR="00FC6F1C">
        <w:rPr>
          <w:color w:val="000000"/>
          <w:sz w:val="28"/>
          <w:szCs w:val="28"/>
          <w:shd w:val="clear" w:color="auto" w:fill="FFFFFF"/>
          <w:lang w:val="uk-UA"/>
        </w:rPr>
        <w:t>ніби сам бере участь у породженні кожного слова</w:t>
      </w:r>
      <w:r w:rsidR="00B1265A">
        <w:rPr>
          <w:color w:val="000000"/>
          <w:sz w:val="28"/>
          <w:szCs w:val="28"/>
          <w:shd w:val="clear" w:color="auto" w:fill="FFFFFF"/>
          <w:lang w:val="uk-UA"/>
        </w:rPr>
        <w:t xml:space="preserve"> (</w:t>
      </w:r>
      <w:r w:rsidR="00AB2F0F">
        <w:rPr>
          <w:color w:val="000000"/>
          <w:sz w:val="28"/>
          <w:szCs w:val="28"/>
          <w:shd w:val="clear" w:color="auto" w:fill="FFFFFF"/>
          <w:lang w:val="uk-UA"/>
        </w:rPr>
        <w:t>Рис.</w:t>
      </w:r>
      <w:r w:rsidR="00B1265A">
        <w:rPr>
          <w:color w:val="000000"/>
          <w:sz w:val="28"/>
          <w:szCs w:val="28"/>
          <w:shd w:val="clear" w:color="auto" w:fill="FFFFFF"/>
          <w:lang w:val="uk-UA"/>
        </w:rPr>
        <w:t>№1).</w:t>
      </w:r>
    </w:p>
    <w:p w:rsidR="002B221C" w:rsidRDefault="001E6B68" w:rsidP="002B221C">
      <w:r>
        <w:rPr>
          <w:noProof/>
        </w:rPr>
        <w:drawing>
          <wp:inline distT="0" distB="0" distL="0" distR="0">
            <wp:extent cx="5524500" cy="3305175"/>
            <wp:effectExtent l="0" t="0" r="0" b="0"/>
            <wp:docPr id="1" name="Рисунок 1" descr="page9image1601262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9image1601262928"/>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24500" cy="3305175"/>
                    </a:xfrm>
                    <a:prstGeom prst="rect">
                      <a:avLst/>
                    </a:prstGeom>
                    <a:noFill/>
                    <a:ln>
                      <a:noFill/>
                    </a:ln>
                  </pic:spPr>
                </pic:pic>
              </a:graphicData>
            </a:graphic>
          </wp:inline>
        </w:drawing>
      </w:r>
    </w:p>
    <w:p w:rsidR="002B221C" w:rsidRPr="00B1265A" w:rsidRDefault="00AB2F0F" w:rsidP="00B1265A">
      <w:pPr>
        <w:pStyle w:val="a5"/>
        <w:spacing w:before="0" w:beforeAutospacing="0" w:after="0" w:afterAutospacing="0" w:line="360" w:lineRule="auto"/>
        <w:jc w:val="right"/>
        <w:rPr>
          <w:i/>
          <w:iCs/>
          <w:color w:val="000000"/>
          <w:sz w:val="28"/>
          <w:szCs w:val="28"/>
          <w:shd w:val="clear" w:color="auto" w:fill="FFFFFF"/>
          <w:lang w:val="uk-UA"/>
        </w:rPr>
      </w:pPr>
      <w:r>
        <w:rPr>
          <w:i/>
          <w:iCs/>
          <w:color w:val="000000"/>
          <w:sz w:val="28"/>
          <w:szCs w:val="28"/>
          <w:shd w:val="clear" w:color="auto" w:fill="FFFFFF"/>
          <w:lang w:val="uk-UA"/>
        </w:rPr>
        <w:t>Рис.</w:t>
      </w:r>
      <w:r w:rsidR="00B1265A" w:rsidRPr="00B1265A">
        <w:rPr>
          <w:i/>
          <w:iCs/>
          <w:color w:val="000000"/>
          <w:sz w:val="28"/>
          <w:szCs w:val="28"/>
          <w:shd w:val="clear" w:color="auto" w:fill="FFFFFF"/>
          <w:lang w:val="uk-UA"/>
        </w:rPr>
        <w:t xml:space="preserve">№1. </w:t>
      </w:r>
      <w:r>
        <w:rPr>
          <w:i/>
          <w:iCs/>
          <w:color w:val="000000"/>
          <w:sz w:val="28"/>
          <w:szCs w:val="28"/>
          <w:shd w:val="clear" w:color="auto" w:fill="FFFFFF"/>
          <w:lang w:val="uk-UA"/>
        </w:rPr>
        <w:t>«Страшні слова»</w:t>
      </w:r>
    </w:p>
    <w:p w:rsidR="00AB2F0F" w:rsidRDefault="00FC6F1C" w:rsidP="00B773E8">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0D6175">
        <w:rPr>
          <w:color w:val="000000"/>
          <w:sz w:val="28"/>
          <w:szCs w:val="28"/>
          <w:shd w:val="clear" w:color="auto" w:fill="FFFFFF"/>
          <w:lang w:val="uk-UA"/>
        </w:rPr>
        <w:t xml:space="preserve">Вокальна партія починає рухатися саме по </w:t>
      </w:r>
      <w:r>
        <w:rPr>
          <w:color w:val="000000"/>
          <w:sz w:val="28"/>
          <w:szCs w:val="28"/>
          <w:shd w:val="clear" w:color="auto" w:fill="FFFFFF"/>
          <w:lang w:val="uk-UA"/>
        </w:rPr>
        <w:t xml:space="preserve">вже визначеній вступом </w:t>
      </w:r>
      <w:r w:rsidR="000D6175">
        <w:rPr>
          <w:color w:val="000000"/>
          <w:sz w:val="28"/>
          <w:szCs w:val="28"/>
          <w:shd w:val="clear" w:color="auto" w:fill="FFFFFF"/>
          <w:lang w:val="uk-UA"/>
        </w:rPr>
        <w:t>інтервальн</w:t>
      </w:r>
      <w:r>
        <w:rPr>
          <w:color w:val="000000"/>
          <w:sz w:val="28"/>
          <w:szCs w:val="28"/>
          <w:shd w:val="clear" w:color="auto" w:fill="FFFFFF"/>
          <w:lang w:val="uk-UA"/>
        </w:rPr>
        <w:t>ій</w:t>
      </w:r>
      <w:r w:rsidR="000D6175">
        <w:rPr>
          <w:color w:val="000000"/>
          <w:sz w:val="28"/>
          <w:szCs w:val="28"/>
          <w:shd w:val="clear" w:color="auto" w:fill="FFFFFF"/>
          <w:lang w:val="uk-UA"/>
        </w:rPr>
        <w:t xml:space="preserve"> траєкторії</w:t>
      </w:r>
      <w:r>
        <w:rPr>
          <w:color w:val="000000"/>
          <w:sz w:val="28"/>
          <w:szCs w:val="28"/>
          <w:shd w:val="clear" w:color="auto" w:fill="FFFFFF"/>
          <w:lang w:val="uk-UA"/>
        </w:rPr>
        <w:t>, в</w:t>
      </w:r>
      <w:r w:rsidR="000D6175">
        <w:rPr>
          <w:color w:val="000000"/>
          <w:sz w:val="28"/>
          <w:szCs w:val="28"/>
          <w:shd w:val="clear" w:color="auto" w:fill="FFFFFF"/>
          <w:lang w:val="uk-UA"/>
        </w:rPr>
        <w:t>ажко п</w:t>
      </w:r>
      <w:r>
        <w:rPr>
          <w:color w:val="000000"/>
          <w:sz w:val="28"/>
          <w:szCs w:val="28"/>
          <w:shd w:val="clear" w:color="auto" w:fill="FFFFFF"/>
          <w:lang w:val="uk-UA"/>
        </w:rPr>
        <w:t>ід</w:t>
      </w:r>
      <w:r w:rsidR="000D6175">
        <w:rPr>
          <w:color w:val="000000"/>
          <w:sz w:val="28"/>
          <w:szCs w:val="28"/>
          <w:shd w:val="clear" w:color="auto" w:fill="FFFFFF"/>
          <w:lang w:val="uk-UA"/>
        </w:rPr>
        <w:t>н</w:t>
      </w:r>
      <w:r w:rsidR="001A217D">
        <w:rPr>
          <w:color w:val="000000"/>
          <w:sz w:val="28"/>
          <w:szCs w:val="28"/>
          <w:shd w:val="clear" w:color="auto" w:fill="FFFFFF"/>
          <w:lang w:val="uk-UA"/>
        </w:rPr>
        <w:t>і</w:t>
      </w:r>
      <w:r w:rsidR="000D6175">
        <w:rPr>
          <w:color w:val="000000"/>
          <w:sz w:val="28"/>
          <w:szCs w:val="28"/>
          <w:shd w:val="clear" w:color="auto" w:fill="FFFFFF"/>
          <w:lang w:val="uk-UA"/>
        </w:rPr>
        <w:t>маючись вгору з рясними хроматиз</w:t>
      </w:r>
      <w:r>
        <w:rPr>
          <w:color w:val="000000"/>
          <w:sz w:val="28"/>
          <w:szCs w:val="28"/>
          <w:shd w:val="clear" w:color="auto" w:fill="FFFFFF"/>
          <w:lang w:val="uk-UA"/>
        </w:rPr>
        <w:t xml:space="preserve">мами. </w:t>
      </w:r>
    </w:p>
    <w:p w:rsidR="001E3ECD" w:rsidRDefault="00AB2F0F" w:rsidP="00B773E8">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У</w:t>
      </w:r>
      <w:r w:rsidR="00861D00">
        <w:rPr>
          <w:color w:val="000000"/>
          <w:sz w:val="28"/>
          <w:szCs w:val="28"/>
          <w:shd w:val="clear" w:color="auto" w:fill="FFFFFF"/>
          <w:lang w:val="uk-UA"/>
        </w:rPr>
        <w:t xml:space="preserve"> романсі збережено тричастинну структуру вірша Костенко по 4 рядки у кожному. Як відомо, подібні ч</w:t>
      </w:r>
      <w:r w:rsidR="00861D00" w:rsidRPr="00861D00">
        <w:rPr>
          <w:color w:val="000000"/>
          <w:sz w:val="28"/>
          <w:szCs w:val="28"/>
          <w:shd w:val="clear" w:color="auto" w:fill="FFFFFF"/>
          <w:lang w:val="uk-UA"/>
        </w:rPr>
        <w:t>отиривірш</w:t>
      </w:r>
      <w:r w:rsidR="00861D00">
        <w:rPr>
          <w:color w:val="000000"/>
          <w:sz w:val="28"/>
          <w:szCs w:val="28"/>
          <w:shd w:val="clear" w:color="auto" w:fill="FFFFFF"/>
          <w:lang w:val="uk-UA"/>
        </w:rPr>
        <w:t>і</w:t>
      </w:r>
      <w:r w:rsidR="00861D00" w:rsidRPr="00861D00">
        <w:rPr>
          <w:color w:val="000000"/>
          <w:sz w:val="28"/>
          <w:szCs w:val="28"/>
          <w:shd w:val="clear" w:color="auto" w:fill="FFFFFF"/>
          <w:lang w:val="uk-UA"/>
        </w:rPr>
        <w:t xml:space="preserve"> (катрен</w:t>
      </w:r>
      <w:r w:rsidR="00861D00">
        <w:rPr>
          <w:color w:val="000000"/>
          <w:sz w:val="28"/>
          <w:szCs w:val="28"/>
          <w:shd w:val="clear" w:color="auto" w:fill="FFFFFF"/>
          <w:lang w:val="uk-UA"/>
        </w:rPr>
        <w:t>и</w:t>
      </w:r>
      <w:r w:rsidR="00861D00" w:rsidRPr="00861D00">
        <w:rPr>
          <w:color w:val="000000"/>
          <w:sz w:val="28"/>
          <w:szCs w:val="28"/>
          <w:shd w:val="clear" w:color="auto" w:fill="FFFFFF"/>
          <w:lang w:val="uk-UA"/>
        </w:rPr>
        <w:t xml:space="preserve">) </w:t>
      </w:r>
      <w:r w:rsidR="00861D00">
        <w:rPr>
          <w:color w:val="000000"/>
          <w:sz w:val="28"/>
          <w:szCs w:val="28"/>
          <w:shd w:val="clear" w:color="auto" w:fill="FFFFFF"/>
          <w:lang w:val="uk-UA"/>
        </w:rPr>
        <w:t xml:space="preserve">є </w:t>
      </w:r>
      <w:r w:rsidR="00861D00" w:rsidRPr="00861D00">
        <w:rPr>
          <w:color w:val="000000"/>
          <w:sz w:val="28"/>
          <w:szCs w:val="28"/>
          <w:shd w:val="clear" w:color="auto" w:fill="FFFFFF"/>
          <w:lang w:val="uk-UA"/>
        </w:rPr>
        <w:t>найпоширені</w:t>
      </w:r>
      <w:r w:rsidR="00861D00">
        <w:rPr>
          <w:color w:val="000000"/>
          <w:sz w:val="28"/>
          <w:szCs w:val="28"/>
          <w:shd w:val="clear" w:color="auto" w:fill="FFFFFF"/>
          <w:lang w:val="uk-UA"/>
        </w:rPr>
        <w:t>ш</w:t>
      </w:r>
      <w:r w:rsidR="00E879D3">
        <w:rPr>
          <w:color w:val="000000"/>
          <w:sz w:val="28"/>
          <w:szCs w:val="28"/>
          <w:shd w:val="clear" w:color="auto" w:fill="FFFFFF"/>
          <w:lang w:val="uk-UA"/>
        </w:rPr>
        <w:t xml:space="preserve">ими у </w:t>
      </w:r>
      <w:r w:rsidR="00861D00" w:rsidRPr="00861D00">
        <w:rPr>
          <w:color w:val="000000"/>
          <w:sz w:val="28"/>
          <w:szCs w:val="28"/>
          <w:shd w:val="clear" w:color="auto" w:fill="FFFFFF"/>
          <w:lang w:val="uk-UA"/>
        </w:rPr>
        <w:t xml:space="preserve"> </w:t>
      </w:r>
      <w:r w:rsidR="00861D00">
        <w:rPr>
          <w:color w:val="000000"/>
          <w:sz w:val="28"/>
          <w:szCs w:val="28"/>
          <w:shd w:val="clear" w:color="auto" w:fill="FFFFFF"/>
          <w:lang w:val="uk-UA"/>
        </w:rPr>
        <w:t xml:space="preserve">поезії, </w:t>
      </w:r>
      <w:r w:rsidR="00861D00" w:rsidRPr="00861D00">
        <w:rPr>
          <w:color w:val="000000"/>
          <w:sz w:val="28"/>
          <w:szCs w:val="28"/>
          <w:shd w:val="clear" w:color="auto" w:fill="FFFFFF"/>
          <w:lang w:val="uk-UA"/>
        </w:rPr>
        <w:t xml:space="preserve"> </w:t>
      </w:r>
      <w:r w:rsidR="00861D00">
        <w:rPr>
          <w:color w:val="000000"/>
          <w:sz w:val="28"/>
          <w:szCs w:val="28"/>
          <w:shd w:val="clear" w:color="auto" w:fill="FFFFFF"/>
          <w:lang w:val="uk-UA"/>
        </w:rPr>
        <w:t xml:space="preserve">але </w:t>
      </w:r>
      <w:r w:rsidR="00861D00" w:rsidRPr="00861D00">
        <w:rPr>
          <w:color w:val="000000"/>
          <w:sz w:val="28"/>
          <w:szCs w:val="28"/>
          <w:shd w:val="clear" w:color="auto" w:fill="FFFFFF"/>
          <w:lang w:val="uk-UA"/>
        </w:rPr>
        <w:t>мож</w:t>
      </w:r>
      <w:r w:rsidR="00861D00">
        <w:rPr>
          <w:color w:val="000000"/>
          <w:sz w:val="28"/>
          <w:szCs w:val="28"/>
          <w:shd w:val="clear" w:color="auto" w:fill="FFFFFF"/>
          <w:lang w:val="uk-UA"/>
        </w:rPr>
        <w:t>уть</w:t>
      </w:r>
      <w:r w:rsidR="00861D00" w:rsidRPr="00861D00">
        <w:rPr>
          <w:color w:val="000000"/>
          <w:sz w:val="28"/>
          <w:szCs w:val="28"/>
          <w:shd w:val="clear" w:color="auto" w:fill="FFFFFF"/>
          <w:lang w:val="uk-UA"/>
        </w:rPr>
        <w:t xml:space="preserve"> мати </w:t>
      </w:r>
      <w:r w:rsidR="00861D00">
        <w:rPr>
          <w:color w:val="000000"/>
          <w:sz w:val="28"/>
          <w:szCs w:val="28"/>
          <w:shd w:val="clear" w:color="auto" w:fill="FFFFFF"/>
          <w:lang w:val="uk-UA"/>
        </w:rPr>
        <w:t xml:space="preserve">різні схеми </w:t>
      </w:r>
      <w:r w:rsidR="00861D00" w:rsidRPr="00861D00">
        <w:rPr>
          <w:color w:val="000000"/>
          <w:sz w:val="28"/>
          <w:szCs w:val="28"/>
          <w:shd w:val="clear" w:color="auto" w:fill="FFFFFF"/>
          <w:lang w:val="uk-UA"/>
        </w:rPr>
        <w:t>римування (</w:t>
      </w:r>
      <w:r w:rsidR="00861D00" w:rsidRPr="00CF548F">
        <w:rPr>
          <w:i/>
          <w:iCs/>
          <w:color w:val="000000"/>
          <w:sz w:val="28"/>
          <w:szCs w:val="28"/>
          <w:shd w:val="clear" w:color="auto" w:fill="FFFFFF"/>
          <w:lang w:val="uk-UA"/>
        </w:rPr>
        <w:t>абаб, абба, аабб, абав).</w:t>
      </w:r>
      <w:r w:rsidR="00CF548F">
        <w:rPr>
          <w:i/>
          <w:iCs/>
          <w:color w:val="000000"/>
          <w:sz w:val="28"/>
          <w:szCs w:val="28"/>
          <w:shd w:val="clear" w:color="auto" w:fill="FFFFFF"/>
          <w:lang w:val="uk-UA"/>
        </w:rPr>
        <w:t xml:space="preserve"> </w:t>
      </w:r>
      <w:r w:rsidR="001A217D">
        <w:rPr>
          <w:color w:val="000000"/>
          <w:sz w:val="28"/>
          <w:szCs w:val="28"/>
          <w:shd w:val="clear" w:color="auto" w:fill="FFFFFF"/>
          <w:lang w:val="uk-UA"/>
        </w:rPr>
        <w:t>Перш</w:t>
      </w:r>
      <w:r w:rsidR="00861D00">
        <w:rPr>
          <w:color w:val="000000"/>
          <w:sz w:val="28"/>
          <w:szCs w:val="28"/>
          <w:shd w:val="clear" w:color="auto" w:fill="FFFFFF"/>
          <w:lang w:val="uk-UA"/>
        </w:rPr>
        <w:t xml:space="preserve">а строфа вірша Костенко відповідає першій схемі перехресного римування. </w:t>
      </w:r>
      <w:r w:rsidR="00CF548F">
        <w:rPr>
          <w:color w:val="000000"/>
          <w:sz w:val="28"/>
          <w:szCs w:val="28"/>
          <w:shd w:val="clear" w:color="auto" w:fill="FFFFFF"/>
          <w:lang w:val="uk-UA"/>
        </w:rPr>
        <w:t>Композитор же підкреслює певну ритмічну єдність строфи завдяки подібній музичній ритміці</w:t>
      </w:r>
      <w:r w:rsidR="007B4019">
        <w:rPr>
          <w:color w:val="000000"/>
          <w:sz w:val="28"/>
          <w:szCs w:val="28"/>
          <w:shd w:val="clear" w:color="auto" w:fill="FFFFFF"/>
          <w:lang w:val="uk-UA"/>
        </w:rPr>
        <w:t xml:space="preserve">, враженню інерційного руху у всіх шарах фактури. </w:t>
      </w:r>
    </w:p>
    <w:p w:rsidR="00B1265A" w:rsidRDefault="00B773E8" w:rsidP="004E7A42">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lastRenderedPageBreak/>
        <w:t>Друга строфа</w:t>
      </w:r>
      <w:r w:rsidR="00D30D6A">
        <w:rPr>
          <w:color w:val="000000"/>
          <w:sz w:val="28"/>
          <w:szCs w:val="28"/>
          <w:shd w:val="clear" w:color="auto" w:fill="FFFFFF"/>
          <w:lang w:val="uk-UA"/>
        </w:rPr>
        <w:t xml:space="preserve"> створює контраст </w:t>
      </w:r>
      <w:r w:rsidR="006E30E3">
        <w:rPr>
          <w:color w:val="000000"/>
          <w:sz w:val="28"/>
          <w:szCs w:val="28"/>
          <w:shd w:val="clear" w:color="auto" w:fill="FFFFFF"/>
          <w:lang w:val="uk-UA"/>
        </w:rPr>
        <w:t>і</w:t>
      </w:r>
      <w:r w:rsidR="00D30D6A">
        <w:rPr>
          <w:color w:val="000000"/>
          <w:sz w:val="28"/>
          <w:szCs w:val="28"/>
          <w:shd w:val="clear" w:color="auto" w:fill="FFFFFF"/>
          <w:lang w:val="uk-UA"/>
        </w:rPr>
        <w:t>з першою</w:t>
      </w:r>
      <w:r w:rsidR="006E30E3">
        <w:rPr>
          <w:color w:val="000000"/>
          <w:sz w:val="28"/>
          <w:szCs w:val="28"/>
          <w:shd w:val="clear" w:color="auto" w:fill="FFFFFF"/>
          <w:lang w:val="uk-UA"/>
        </w:rPr>
        <w:t>,</w:t>
      </w:r>
      <w:r w:rsidR="00D30D6A">
        <w:rPr>
          <w:color w:val="000000"/>
          <w:sz w:val="28"/>
          <w:szCs w:val="28"/>
          <w:shd w:val="clear" w:color="auto" w:fill="FFFFFF"/>
          <w:lang w:val="uk-UA"/>
        </w:rPr>
        <w:t xml:space="preserve"> </w:t>
      </w:r>
      <w:r w:rsidR="006E30E3">
        <w:rPr>
          <w:color w:val="000000"/>
          <w:sz w:val="28"/>
          <w:szCs w:val="28"/>
          <w:shd w:val="clear" w:color="auto" w:fill="FFFFFF"/>
          <w:lang w:val="uk-UA"/>
        </w:rPr>
        <w:t>т</w:t>
      </w:r>
      <w:r w:rsidR="00D30D6A">
        <w:rPr>
          <w:color w:val="000000"/>
          <w:sz w:val="28"/>
          <w:szCs w:val="28"/>
          <w:shd w:val="clear" w:color="auto" w:fill="FFFFFF"/>
          <w:lang w:val="uk-UA"/>
        </w:rPr>
        <w:t>ому що зм</w:t>
      </w:r>
      <w:r w:rsidR="006E30E3">
        <w:rPr>
          <w:color w:val="000000"/>
          <w:sz w:val="28"/>
          <w:szCs w:val="28"/>
          <w:shd w:val="clear" w:color="auto" w:fill="FFFFFF"/>
          <w:lang w:val="uk-UA"/>
        </w:rPr>
        <w:t>і</w:t>
      </w:r>
      <w:r w:rsidR="00D30D6A">
        <w:rPr>
          <w:color w:val="000000"/>
          <w:sz w:val="28"/>
          <w:szCs w:val="28"/>
          <w:shd w:val="clear" w:color="auto" w:fill="FFFFFF"/>
          <w:lang w:val="uk-UA"/>
        </w:rPr>
        <w:t>нено вокалізац</w:t>
      </w:r>
      <w:r w:rsidR="006E30E3">
        <w:rPr>
          <w:color w:val="000000"/>
          <w:sz w:val="28"/>
          <w:szCs w:val="28"/>
          <w:shd w:val="clear" w:color="auto" w:fill="FFFFFF"/>
          <w:lang w:val="uk-UA"/>
        </w:rPr>
        <w:t>і</w:t>
      </w:r>
      <w:r w:rsidR="00D30D6A">
        <w:rPr>
          <w:color w:val="000000"/>
          <w:sz w:val="28"/>
          <w:szCs w:val="28"/>
          <w:shd w:val="clear" w:color="auto" w:fill="FFFFFF"/>
          <w:lang w:val="uk-UA"/>
        </w:rPr>
        <w:t>ю в</w:t>
      </w:r>
      <w:r w:rsidR="006E30E3">
        <w:rPr>
          <w:color w:val="000000"/>
          <w:sz w:val="28"/>
          <w:szCs w:val="28"/>
          <w:shd w:val="clear" w:color="auto" w:fill="FFFFFF"/>
          <w:lang w:val="uk-UA"/>
        </w:rPr>
        <w:t>і</w:t>
      </w:r>
      <w:r w:rsidR="00D30D6A">
        <w:rPr>
          <w:color w:val="000000"/>
          <w:sz w:val="28"/>
          <w:szCs w:val="28"/>
          <w:shd w:val="clear" w:color="auto" w:fill="FFFFFF"/>
          <w:lang w:val="uk-UA"/>
        </w:rPr>
        <w:t>рша: вона тепер підкорена с</w:t>
      </w:r>
      <w:r w:rsidR="006E30E3">
        <w:rPr>
          <w:color w:val="000000"/>
          <w:sz w:val="28"/>
          <w:szCs w:val="28"/>
          <w:shd w:val="clear" w:color="auto" w:fill="FFFFFF"/>
          <w:lang w:val="uk-UA"/>
        </w:rPr>
        <w:t>и</w:t>
      </w:r>
      <w:r w:rsidR="00D30D6A">
        <w:rPr>
          <w:color w:val="000000"/>
          <w:sz w:val="28"/>
          <w:szCs w:val="28"/>
          <w:shd w:val="clear" w:color="auto" w:fill="FFFFFF"/>
          <w:lang w:val="uk-UA"/>
        </w:rPr>
        <w:t>лабіці, тобто звукови</w:t>
      </w:r>
      <w:r w:rsidR="006E30E3">
        <w:rPr>
          <w:color w:val="000000"/>
          <w:sz w:val="28"/>
          <w:szCs w:val="28"/>
          <w:shd w:val="clear" w:color="auto" w:fill="FFFFFF"/>
          <w:lang w:val="uk-UA"/>
        </w:rPr>
        <w:t>с</w:t>
      </w:r>
      <w:r w:rsidR="00D30D6A">
        <w:rPr>
          <w:color w:val="000000"/>
          <w:sz w:val="28"/>
          <w:szCs w:val="28"/>
          <w:shd w:val="clear" w:color="auto" w:fill="FFFFFF"/>
          <w:lang w:val="uk-UA"/>
        </w:rPr>
        <w:t>отній д</w:t>
      </w:r>
      <w:r w:rsidR="006E30E3">
        <w:rPr>
          <w:color w:val="000000"/>
          <w:sz w:val="28"/>
          <w:szCs w:val="28"/>
          <w:shd w:val="clear" w:color="auto" w:fill="FFFFFF"/>
          <w:lang w:val="uk-UA"/>
        </w:rPr>
        <w:t>и</w:t>
      </w:r>
      <w:r w:rsidR="00D30D6A">
        <w:rPr>
          <w:color w:val="000000"/>
          <w:sz w:val="28"/>
          <w:szCs w:val="28"/>
          <w:shd w:val="clear" w:color="auto" w:fill="FFFFFF"/>
          <w:lang w:val="uk-UA"/>
        </w:rPr>
        <w:t>ференці</w:t>
      </w:r>
      <w:r w:rsidR="006E30E3">
        <w:rPr>
          <w:color w:val="000000"/>
          <w:sz w:val="28"/>
          <w:szCs w:val="28"/>
          <w:shd w:val="clear" w:color="auto" w:fill="FFFFFF"/>
          <w:lang w:val="uk-UA"/>
        </w:rPr>
        <w:t>а</w:t>
      </w:r>
      <w:r w:rsidR="00D30D6A">
        <w:rPr>
          <w:color w:val="000000"/>
          <w:sz w:val="28"/>
          <w:szCs w:val="28"/>
          <w:shd w:val="clear" w:color="auto" w:fill="FFFFFF"/>
          <w:lang w:val="uk-UA"/>
        </w:rPr>
        <w:t>ц</w:t>
      </w:r>
      <w:r w:rsidR="00E879D3">
        <w:rPr>
          <w:color w:val="000000"/>
          <w:sz w:val="28"/>
          <w:szCs w:val="28"/>
          <w:shd w:val="clear" w:color="auto" w:fill="FFFFFF"/>
          <w:lang w:val="uk-UA"/>
        </w:rPr>
        <w:t>і</w:t>
      </w:r>
      <w:r w:rsidR="00D30D6A">
        <w:rPr>
          <w:color w:val="000000"/>
          <w:sz w:val="28"/>
          <w:szCs w:val="28"/>
          <w:shd w:val="clear" w:color="auto" w:fill="FFFFFF"/>
          <w:lang w:val="uk-UA"/>
        </w:rPr>
        <w:t xml:space="preserve">ї кожного складу з переважанням мономірності. </w:t>
      </w:r>
      <w:r w:rsidR="006E30E3">
        <w:rPr>
          <w:color w:val="000000"/>
          <w:sz w:val="28"/>
          <w:szCs w:val="28"/>
          <w:shd w:val="clear" w:color="auto" w:fill="FFFFFF"/>
          <w:lang w:val="uk-UA"/>
        </w:rPr>
        <w:t>Фор</w:t>
      </w:r>
      <w:r w:rsidR="003369A4">
        <w:rPr>
          <w:color w:val="000000"/>
          <w:sz w:val="28"/>
          <w:szCs w:val="28"/>
          <w:shd w:val="clear" w:color="auto" w:fill="FFFFFF"/>
          <w:lang w:val="uk-UA"/>
        </w:rPr>
        <w:t>т</w:t>
      </w:r>
      <w:r w:rsidR="006E30E3">
        <w:rPr>
          <w:color w:val="000000"/>
          <w:sz w:val="28"/>
          <w:szCs w:val="28"/>
          <w:shd w:val="clear" w:color="auto" w:fill="FFFFFF"/>
          <w:lang w:val="uk-UA"/>
        </w:rPr>
        <w:t>епіанн</w:t>
      </w:r>
      <w:r w:rsidR="003369A4">
        <w:rPr>
          <w:color w:val="000000"/>
          <w:sz w:val="28"/>
          <w:szCs w:val="28"/>
          <w:shd w:val="clear" w:color="auto" w:fill="FFFFFF"/>
          <w:lang w:val="uk-UA"/>
        </w:rPr>
        <w:t>а</w:t>
      </w:r>
      <w:r w:rsidR="006E30E3">
        <w:rPr>
          <w:color w:val="000000"/>
          <w:sz w:val="28"/>
          <w:szCs w:val="28"/>
          <w:shd w:val="clear" w:color="auto" w:fill="FFFFFF"/>
          <w:lang w:val="uk-UA"/>
        </w:rPr>
        <w:t xml:space="preserve"> пар</w:t>
      </w:r>
      <w:r w:rsidR="003369A4">
        <w:rPr>
          <w:color w:val="000000"/>
          <w:sz w:val="28"/>
          <w:szCs w:val="28"/>
          <w:shd w:val="clear" w:color="auto" w:fill="FFFFFF"/>
          <w:lang w:val="uk-UA"/>
        </w:rPr>
        <w:t>тія</w:t>
      </w:r>
      <w:r w:rsidR="006E30E3">
        <w:rPr>
          <w:color w:val="000000"/>
          <w:sz w:val="28"/>
          <w:szCs w:val="28"/>
          <w:shd w:val="clear" w:color="auto" w:fill="FFFFFF"/>
          <w:lang w:val="uk-UA"/>
        </w:rPr>
        <w:t xml:space="preserve"> </w:t>
      </w:r>
      <w:r w:rsidR="003369A4">
        <w:rPr>
          <w:color w:val="000000"/>
          <w:sz w:val="28"/>
          <w:szCs w:val="28"/>
          <w:shd w:val="clear" w:color="auto" w:fill="FFFFFF"/>
          <w:lang w:val="uk-UA"/>
        </w:rPr>
        <w:t>додає виразні підголоски</w:t>
      </w:r>
      <w:r w:rsidR="00D14F44">
        <w:rPr>
          <w:color w:val="000000"/>
          <w:sz w:val="28"/>
          <w:szCs w:val="28"/>
          <w:shd w:val="clear" w:color="auto" w:fill="FFFFFF"/>
          <w:lang w:val="uk-UA"/>
        </w:rPr>
        <w:t>,</w:t>
      </w:r>
      <w:r w:rsidR="003369A4">
        <w:rPr>
          <w:color w:val="000000"/>
          <w:sz w:val="28"/>
          <w:szCs w:val="28"/>
          <w:shd w:val="clear" w:color="auto" w:fill="FFFFFF"/>
          <w:lang w:val="uk-UA"/>
        </w:rPr>
        <w:t xml:space="preserve"> </w:t>
      </w:r>
      <w:r w:rsidR="00D14F44">
        <w:rPr>
          <w:color w:val="000000"/>
          <w:sz w:val="28"/>
          <w:szCs w:val="28"/>
          <w:shd w:val="clear" w:color="auto" w:fill="FFFFFF"/>
          <w:lang w:val="uk-UA"/>
        </w:rPr>
        <w:t xml:space="preserve">і таким чином тканина цієї строфи є полімелодичною. Третя строфа є варіантом другої з яскравою кульмінацією на  висновку вірша, зберігаючи </w:t>
      </w:r>
      <w:r w:rsidR="00D14F44" w:rsidRPr="00AB2F0F">
        <w:rPr>
          <w:sz w:val="28"/>
          <w:szCs w:val="28"/>
          <w:shd w:val="clear" w:color="auto" w:fill="FFFFFF"/>
          <w:lang w:val="uk-UA"/>
        </w:rPr>
        <w:t>невпинн</w:t>
      </w:r>
      <w:r w:rsidR="00AB2F0F" w:rsidRPr="00AB2F0F">
        <w:rPr>
          <w:sz w:val="28"/>
          <w:szCs w:val="28"/>
          <w:shd w:val="clear" w:color="auto" w:fill="FFFFFF"/>
          <w:lang w:val="uk-UA"/>
        </w:rPr>
        <w:t>е</w:t>
      </w:r>
      <w:r w:rsidR="00D14F44" w:rsidRPr="00AB2F0F">
        <w:rPr>
          <w:sz w:val="28"/>
          <w:szCs w:val="28"/>
          <w:shd w:val="clear" w:color="auto" w:fill="FFFFFF"/>
          <w:lang w:val="uk-UA"/>
        </w:rPr>
        <w:t xml:space="preserve"> мелодичне </w:t>
      </w:r>
      <w:r w:rsidR="00D14F44">
        <w:rPr>
          <w:color w:val="000000"/>
          <w:sz w:val="28"/>
          <w:szCs w:val="28"/>
          <w:shd w:val="clear" w:color="auto" w:fill="FFFFFF"/>
          <w:lang w:val="uk-UA"/>
        </w:rPr>
        <w:t xml:space="preserve">проростання. </w:t>
      </w:r>
    </w:p>
    <w:p w:rsidR="000D6175" w:rsidRDefault="00163CB4" w:rsidP="004E7A42">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У другому романсі використано вірш Л. Костенко «Спини мене</w:t>
      </w:r>
      <w:r w:rsidR="000D2406">
        <w:rPr>
          <w:color w:val="000000"/>
          <w:sz w:val="28"/>
          <w:szCs w:val="28"/>
          <w:shd w:val="clear" w:color="auto" w:fill="FFFFFF"/>
          <w:lang w:val="uk-UA"/>
        </w:rPr>
        <w:t xml:space="preserve">»,  в якому автор поглиблює контраст між строфами. </w:t>
      </w:r>
      <w:r w:rsidR="00AB2F0F">
        <w:rPr>
          <w:color w:val="000000"/>
          <w:sz w:val="28"/>
          <w:szCs w:val="28"/>
          <w:shd w:val="clear" w:color="auto" w:fill="FFFFFF"/>
          <w:lang w:val="uk-UA"/>
        </w:rPr>
        <w:t xml:space="preserve">А якщо </w:t>
      </w:r>
      <w:r w:rsidR="000D2406">
        <w:rPr>
          <w:color w:val="000000"/>
          <w:sz w:val="28"/>
          <w:szCs w:val="28"/>
          <w:shd w:val="clear" w:color="auto" w:fill="FFFFFF"/>
          <w:lang w:val="uk-UA"/>
        </w:rPr>
        <w:t xml:space="preserve">звернутися до авторського тексту, то очевидно, що авторка трактує вірш як безперервний потік слів, які вже є перетвореними на порив душі. </w:t>
      </w:r>
    </w:p>
    <w:p w:rsidR="000D2406" w:rsidRPr="008D758C" w:rsidRDefault="000D2406" w:rsidP="000D2406">
      <w:pPr>
        <w:spacing w:line="360" w:lineRule="auto"/>
        <w:rPr>
          <w:color w:val="000000"/>
          <w:sz w:val="28"/>
          <w:szCs w:val="28"/>
        </w:rPr>
      </w:pPr>
      <w:r w:rsidRPr="008D758C">
        <w:rPr>
          <w:color w:val="000000"/>
          <w:sz w:val="28"/>
          <w:szCs w:val="28"/>
        </w:rPr>
        <w:t>Спини мене отямся і отям</w:t>
      </w:r>
    </w:p>
    <w:p w:rsidR="000D2406" w:rsidRPr="008D758C" w:rsidRDefault="000D2406" w:rsidP="000D2406">
      <w:pPr>
        <w:spacing w:line="360" w:lineRule="auto"/>
        <w:rPr>
          <w:color w:val="000000"/>
          <w:sz w:val="28"/>
          <w:szCs w:val="28"/>
        </w:rPr>
      </w:pPr>
      <w:r w:rsidRPr="008D758C">
        <w:rPr>
          <w:color w:val="000000"/>
          <w:sz w:val="28"/>
          <w:szCs w:val="28"/>
        </w:rPr>
        <w:t>така любов буває раз в ніколи</w:t>
      </w:r>
    </w:p>
    <w:p w:rsidR="000D2406" w:rsidRPr="008D758C" w:rsidRDefault="000D2406" w:rsidP="000D2406">
      <w:pPr>
        <w:spacing w:line="360" w:lineRule="auto"/>
        <w:rPr>
          <w:color w:val="000000"/>
          <w:sz w:val="28"/>
          <w:szCs w:val="28"/>
        </w:rPr>
      </w:pPr>
      <w:r w:rsidRPr="008D758C">
        <w:rPr>
          <w:color w:val="000000"/>
          <w:sz w:val="28"/>
          <w:szCs w:val="28"/>
        </w:rPr>
        <w:t>вона ж промчить над зламаним життям</w:t>
      </w:r>
    </w:p>
    <w:p w:rsidR="000D2406" w:rsidRPr="008D758C" w:rsidRDefault="000D2406" w:rsidP="000D2406">
      <w:pPr>
        <w:spacing w:line="360" w:lineRule="auto"/>
        <w:rPr>
          <w:color w:val="000000"/>
          <w:sz w:val="28"/>
          <w:szCs w:val="28"/>
        </w:rPr>
      </w:pPr>
      <w:r w:rsidRPr="008D758C">
        <w:rPr>
          <w:color w:val="000000"/>
          <w:sz w:val="28"/>
          <w:szCs w:val="28"/>
        </w:rPr>
        <w:t>за нею ж будуть бігти видноколи</w:t>
      </w:r>
    </w:p>
    <w:p w:rsidR="000D2406" w:rsidRPr="008D758C" w:rsidRDefault="000D2406" w:rsidP="000D2406">
      <w:pPr>
        <w:spacing w:line="360" w:lineRule="auto"/>
        <w:rPr>
          <w:color w:val="000000"/>
          <w:sz w:val="28"/>
          <w:szCs w:val="28"/>
        </w:rPr>
      </w:pPr>
      <w:r w:rsidRPr="008D758C">
        <w:rPr>
          <w:color w:val="000000"/>
          <w:sz w:val="28"/>
          <w:szCs w:val="28"/>
        </w:rPr>
        <w:t>вона ж порве нам спокій до струни</w:t>
      </w:r>
    </w:p>
    <w:p w:rsidR="000D2406" w:rsidRPr="008D758C" w:rsidRDefault="000D2406" w:rsidP="000D2406">
      <w:pPr>
        <w:spacing w:line="360" w:lineRule="auto"/>
        <w:rPr>
          <w:color w:val="000000"/>
          <w:sz w:val="28"/>
          <w:szCs w:val="28"/>
        </w:rPr>
      </w:pPr>
      <w:r w:rsidRPr="008D758C">
        <w:rPr>
          <w:color w:val="000000"/>
          <w:sz w:val="28"/>
          <w:szCs w:val="28"/>
        </w:rPr>
        <w:t>вона ж слова поспалює вустами</w:t>
      </w:r>
    </w:p>
    <w:p w:rsidR="000D2406" w:rsidRPr="008D758C" w:rsidRDefault="000D2406" w:rsidP="000D2406">
      <w:pPr>
        <w:spacing w:line="360" w:lineRule="auto"/>
        <w:rPr>
          <w:color w:val="000000"/>
          <w:sz w:val="28"/>
          <w:szCs w:val="28"/>
        </w:rPr>
      </w:pPr>
      <w:r w:rsidRPr="008D758C">
        <w:rPr>
          <w:color w:val="000000"/>
          <w:sz w:val="28"/>
          <w:szCs w:val="28"/>
        </w:rPr>
        <w:t>спини мене спини і схамени</w:t>
      </w:r>
    </w:p>
    <w:p w:rsidR="000D2406" w:rsidRPr="008D758C" w:rsidRDefault="000D2406" w:rsidP="000D2406">
      <w:pPr>
        <w:spacing w:line="360" w:lineRule="auto"/>
        <w:rPr>
          <w:color w:val="000000"/>
          <w:sz w:val="28"/>
          <w:szCs w:val="28"/>
        </w:rPr>
      </w:pPr>
      <w:r w:rsidRPr="008D758C">
        <w:rPr>
          <w:color w:val="000000"/>
          <w:sz w:val="28"/>
          <w:szCs w:val="28"/>
        </w:rPr>
        <w:t>ще поки можу думати востаннє</w:t>
      </w:r>
    </w:p>
    <w:p w:rsidR="000D2406" w:rsidRPr="008D758C" w:rsidRDefault="000D2406" w:rsidP="000D2406">
      <w:pPr>
        <w:spacing w:line="360" w:lineRule="auto"/>
        <w:rPr>
          <w:color w:val="000000"/>
          <w:sz w:val="28"/>
          <w:szCs w:val="28"/>
        </w:rPr>
      </w:pPr>
      <w:r w:rsidRPr="008D758C">
        <w:rPr>
          <w:color w:val="000000"/>
          <w:sz w:val="28"/>
          <w:szCs w:val="28"/>
        </w:rPr>
        <w:t>ще поки можу але вже не можу</w:t>
      </w:r>
    </w:p>
    <w:p w:rsidR="000D2406" w:rsidRPr="008D758C" w:rsidRDefault="000D2406" w:rsidP="000D2406">
      <w:pPr>
        <w:spacing w:line="360" w:lineRule="auto"/>
        <w:rPr>
          <w:color w:val="000000"/>
          <w:sz w:val="28"/>
          <w:szCs w:val="28"/>
        </w:rPr>
      </w:pPr>
      <w:r w:rsidRPr="008D758C">
        <w:rPr>
          <w:color w:val="000000"/>
          <w:sz w:val="28"/>
          <w:szCs w:val="28"/>
        </w:rPr>
        <w:t>настала черга й на мою зорю</w:t>
      </w:r>
    </w:p>
    <w:p w:rsidR="000D2406" w:rsidRPr="008D758C" w:rsidRDefault="000D2406" w:rsidP="000D2406">
      <w:pPr>
        <w:spacing w:line="360" w:lineRule="auto"/>
        <w:rPr>
          <w:color w:val="000000"/>
          <w:sz w:val="28"/>
          <w:szCs w:val="28"/>
        </w:rPr>
      </w:pPr>
      <w:r w:rsidRPr="008D758C">
        <w:rPr>
          <w:color w:val="000000"/>
          <w:sz w:val="28"/>
          <w:szCs w:val="28"/>
        </w:rPr>
        <w:t>чи біля тебе душу відморожу</w:t>
      </w:r>
    </w:p>
    <w:p w:rsidR="000D2406" w:rsidRPr="008D758C" w:rsidRDefault="000D2406" w:rsidP="000D2406">
      <w:pPr>
        <w:spacing w:line="360" w:lineRule="auto"/>
        <w:rPr>
          <w:b/>
          <w:bCs/>
          <w:sz w:val="28"/>
          <w:szCs w:val="28"/>
        </w:rPr>
      </w:pPr>
      <w:r w:rsidRPr="008D758C">
        <w:rPr>
          <w:color w:val="000000"/>
          <w:sz w:val="28"/>
          <w:szCs w:val="28"/>
        </w:rPr>
        <w:t>чи біля тебе полум'ям згорю</w:t>
      </w:r>
    </w:p>
    <w:p w:rsidR="004E7A42" w:rsidRDefault="004E7A42" w:rsidP="004E7A42">
      <w:pPr>
        <w:pStyle w:val="a5"/>
        <w:spacing w:before="0" w:beforeAutospacing="0" w:after="0" w:afterAutospacing="0" w:line="360" w:lineRule="auto"/>
        <w:ind w:firstLine="709"/>
        <w:jc w:val="both"/>
        <w:rPr>
          <w:color w:val="000000"/>
          <w:sz w:val="28"/>
          <w:szCs w:val="28"/>
          <w:shd w:val="clear" w:color="auto" w:fill="FFFFFF"/>
          <w:lang w:val="uk-UA"/>
        </w:rPr>
      </w:pPr>
    </w:p>
    <w:p w:rsidR="000D2406" w:rsidRDefault="000D2406" w:rsidP="004E7A42">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Тому Олександр Яковчук реалізує такий незвичний для поезії параметр, як </w:t>
      </w:r>
      <w:r w:rsidRPr="004E7A42">
        <w:rPr>
          <w:i/>
          <w:iCs/>
          <w:color w:val="000000"/>
          <w:sz w:val="28"/>
          <w:szCs w:val="28"/>
          <w:shd w:val="clear" w:color="auto" w:fill="FFFFFF"/>
          <w:lang w:val="uk-UA"/>
        </w:rPr>
        <w:t>темп висловл</w:t>
      </w:r>
      <w:r w:rsidR="00AB2F0F">
        <w:rPr>
          <w:i/>
          <w:iCs/>
          <w:color w:val="000000"/>
          <w:sz w:val="28"/>
          <w:szCs w:val="28"/>
          <w:shd w:val="clear" w:color="auto" w:fill="FFFFFF"/>
          <w:lang w:val="uk-UA"/>
        </w:rPr>
        <w:t>юва</w:t>
      </w:r>
      <w:r w:rsidRPr="004E7A42">
        <w:rPr>
          <w:i/>
          <w:iCs/>
          <w:color w:val="000000"/>
          <w:sz w:val="28"/>
          <w:szCs w:val="28"/>
          <w:shd w:val="clear" w:color="auto" w:fill="FFFFFF"/>
          <w:lang w:val="uk-UA"/>
        </w:rPr>
        <w:t>ння</w:t>
      </w:r>
      <w:r>
        <w:rPr>
          <w:color w:val="000000"/>
          <w:sz w:val="28"/>
          <w:szCs w:val="28"/>
          <w:shd w:val="clear" w:color="auto" w:fill="FFFFFF"/>
          <w:lang w:val="uk-UA"/>
        </w:rPr>
        <w:t xml:space="preserve">, ніби його так вимовляє той, хто читає. </w:t>
      </w:r>
      <w:r w:rsidR="00AB2F0F">
        <w:rPr>
          <w:color w:val="000000"/>
          <w:sz w:val="28"/>
          <w:szCs w:val="28"/>
          <w:shd w:val="clear" w:color="auto" w:fill="FFFFFF"/>
          <w:lang w:val="uk-UA"/>
        </w:rPr>
        <w:t>На відміну від першого романсу, с</w:t>
      </w:r>
      <w:r>
        <w:rPr>
          <w:color w:val="000000"/>
          <w:sz w:val="28"/>
          <w:szCs w:val="28"/>
          <w:shd w:val="clear" w:color="auto" w:fill="FFFFFF"/>
          <w:lang w:val="uk-UA"/>
        </w:rPr>
        <w:t>трунка тричастинна репризна форма пронизана центробіжною силою, тобто процесуальністю, намаганням віддалитися від будь</w:t>
      </w:r>
      <w:r w:rsidR="00346728">
        <w:rPr>
          <w:color w:val="000000"/>
          <w:sz w:val="28"/>
          <w:szCs w:val="28"/>
          <w:shd w:val="clear" w:color="auto" w:fill="FFFFFF"/>
          <w:lang w:val="uk-UA"/>
        </w:rPr>
        <w:t>-</w:t>
      </w:r>
      <w:r>
        <w:rPr>
          <w:color w:val="000000"/>
          <w:sz w:val="28"/>
          <w:szCs w:val="28"/>
          <w:shd w:val="clear" w:color="auto" w:fill="FFFFFF"/>
          <w:lang w:val="uk-UA"/>
        </w:rPr>
        <w:t xml:space="preserve">якого змістового центру. </w:t>
      </w:r>
      <w:r w:rsidR="00252FAF">
        <w:rPr>
          <w:color w:val="000000"/>
          <w:sz w:val="28"/>
          <w:szCs w:val="28"/>
          <w:shd w:val="clear" w:color="auto" w:fill="FFFFFF"/>
          <w:lang w:val="uk-UA"/>
        </w:rPr>
        <w:t xml:space="preserve">Ритмічні малюнки фортепіанної та вокальної партії надають стрімкого, напруженого руху </w:t>
      </w:r>
      <w:r w:rsidR="00252FAF">
        <w:rPr>
          <w:color w:val="000000"/>
          <w:sz w:val="28"/>
          <w:szCs w:val="28"/>
          <w:shd w:val="clear" w:color="auto" w:fill="FFFFFF"/>
          <w:lang w:val="uk-UA"/>
        </w:rPr>
        <w:lastRenderedPageBreak/>
        <w:t xml:space="preserve">мелодиці. </w:t>
      </w:r>
      <w:r w:rsidR="00252FAF" w:rsidRPr="00AB2F0F">
        <w:rPr>
          <w:color w:val="000000"/>
          <w:sz w:val="28"/>
          <w:szCs w:val="28"/>
          <w:shd w:val="clear" w:color="auto" w:fill="FFFFFF"/>
          <w:lang w:val="uk-UA"/>
        </w:rPr>
        <w:t>Тому</w:t>
      </w:r>
      <w:r w:rsidR="00252FAF">
        <w:rPr>
          <w:color w:val="000000"/>
          <w:sz w:val="28"/>
          <w:szCs w:val="28"/>
          <w:shd w:val="clear" w:color="auto" w:fill="FFFFFF"/>
          <w:lang w:val="uk-UA"/>
        </w:rPr>
        <w:t xml:space="preserve"> усі чотири фрази тексту є подібними</w:t>
      </w:r>
      <w:r w:rsidR="00AB2F0F">
        <w:rPr>
          <w:color w:val="000000"/>
          <w:sz w:val="28"/>
          <w:szCs w:val="28"/>
          <w:shd w:val="clear" w:color="auto" w:fill="FFFFFF"/>
          <w:lang w:val="uk-UA"/>
        </w:rPr>
        <w:t>:</w:t>
      </w:r>
      <w:r w:rsidR="00252FAF">
        <w:rPr>
          <w:color w:val="000000"/>
          <w:sz w:val="28"/>
          <w:szCs w:val="28"/>
          <w:shd w:val="clear" w:color="auto" w:fill="FFFFFF"/>
          <w:lang w:val="uk-UA"/>
        </w:rPr>
        <w:t xml:space="preserve"> вони об’єднані рухом до каденції. </w:t>
      </w:r>
      <w:r w:rsidR="004A4054">
        <w:rPr>
          <w:color w:val="000000"/>
          <w:sz w:val="28"/>
          <w:szCs w:val="28"/>
          <w:shd w:val="clear" w:color="auto" w:fill="FFFFFF"/>
          <w:lang w:val="uk-UA"/>
        </w:rPr>
        <w:t>(</w:t>
      </w:r>
      <w:r w:rsidR="00AB2F0F">
        <w:rPr>
          <w:color w:val="000000"/>
          <w:sz w:val="28"/>
          <w:szCs w:val="28"/>
          <w:shd w:val="clear" w:color="auto" w:fill="FFFFFF"/>
          <w:lang w:val="uk-UA"/>
        </w:rPr>
        <w:t>Рис.</w:t>
      </w:r>
      <w:r w:rsidR="00B1265A">
        <w:rPr>
          <w:color w:val="000000"/>
          <w:sz w:val="28"/>
          <w:szCs w:val="28"/>
          <w:shd w:val="clear" w:color="auto" w:fill="FFFFFF"/>
          <w:lang w:val="uk-UA"/>
        </w:rPr>
        <w:t xml:space="preserve"> №</w:t>
      </w:r>
      <w:r w:rsidR="004A4054">
        <w:rPr>
          <w:color w:val="000000"/>
          <w:sz w:val="28"/>
          <w:szCs w:val="28"/>
          <w:shd w:val="clear" w:color="auto" w:fill="FFFFFF"/>
          <w:lang w:val="uk-UA"/>
        </w:rPr>
        <w:t>2).</w:t>
      </w:r>
    </w:p>
    <w:p w:rsidR="009158B1" w:rsidRPr="000D2406" w:rsidRDefault="009158B1" w:rsidP="00554DBD">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Особливої уваги потребує для обох виконавців ладо-тональна основа романсів. </w:t>
      </w:r>
      <w:r w:rsidR="00AD0F60">
        <w:rPr>
          <w:color w:val="000000"/>
          <w:sz w:val="28"/>
          <w:szCs w:val="28"/>
          <w:shd w:val="clear" w:color="auto" w:fill="FFFFFF"/>
          <w:lang w:val="uk-UA"/>
        </w:rPr>
        <w:t xml:space="preserve">Стан тональності нестійкий, тому первинний соль мінор швидко розширюється до інших бемольних тональних центрів, виникають яскраві зіставлення, які вказують на колористичні завдання автора. </w:t>
      </w:r>
    </w:p>
    <w:p w:rsidR="00774725" w:rsidRDefault="00645D34" w:rsidP="00554DBD">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Середньому розділові передує прониклива секвенція у піаніста, яка зупиняє рухливість та переключає у споглядальність, сповідальність висловлювання</w:t>
      </w:r>
      <w:r w:rsidR="00AB2F0F">
        <w:rPr>
          <w:color w:val="000000"/>
          <w:sz w:val="28"/>
          <w:szCs w:val="28"/>
          <w:shd w:val="clear" w:color="auto" w:fill="FFFFFF"/>
          <w:lang w:val="uk-UA"/>
        </w:rPr>
        <w:t xml:space="preserve"> (Рис.№3). </w:t>
      </w:r>
    </w:p>
    <w:p w:rsidR="00AB2F0F" w:rsidRPr="00AB2F0F" w:rsidRDefault="00AB2F0F" w:rsidP="00774725">
      <w:pPr>
        <w:rPr>
          <w:noProof/>
          <w:lang w:val="uk-UA"/>
        </w:rPr>
      </w:pPr>
    </w:p>
    <w:p w:rsidR="00774725" w:rsidRDefault="001E6B68" w:rsidP="00774725">
      <w:r>
        <w:rPr>
          <w:noProof/>
        </w:rPr>
        <w:lastRenderedPageBreak/>
        <w:drawing>
          <wp:inline distT="0" distB="0" distL="0" distR="0">
            <wp:extent cx="5686425" cy="3286125"/>
            <wp:effectExtent l="0" t="0" r="0" b="0"/>
            <wp:docPr id="2" name="Рисунок 2" descr="page12image1497802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ge12image1497802240"/>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86425" cy="3286125"/>
                    </a:xfrm>
                    <a:prstGeom prst="rect">
                      <a:avLst/>
                    </a:prstGeom>
                    <a:noFill/>
                    <a:ln>
                      <a:noFill/>
                    </a:ln>
                  </pic:spPr>
                </pic:pic>
              </a:graphicData>
            </a:graphic>
          </wp:inline>
        </w:drawing>
      </w:r>
      <w:r>
        <w:rPr>
          <w:noProof/>
        </w:rPr>
        <w:drawing>
          <wp:inline distT="0" distB="0" distL="0" distR="0">
            <wp:extent cx="5591175" cy="3095625"/>
            <wp:effectExtent l="0" t="0" r="0" b="0"/>
            <wp:docPr id="3" name="Рисунок 3" descr="page12image1497802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12image1497802608"/>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91175" cy="3095625"/>
                    </a:xfrm>
                    <a:prstGeom prst="rect">
                      <a:avLst/>
                    </a:prstGeom>
                    <a:noFill/>
                    <a:ln>
                      <a:noFill/>
                    </a:ln>
                  </pic:spPr>
                </pic:pic>
              </a:graphicData>
            </a:graphic>
          </wp:inline>
        </w:drawing>
      </w:r>
    </w:p>
    <w:p w:rsidR="00774725" w:rsidRPr="00AB2F0F" w:rsidRDefault="00AB2F0F" w:rsidP="00B1265A">
      <w:pPr>
        <w:pStyle w:val="a5"/>
        <w:spacing w:before="0" w:beforeAutospacing="0" w:after="0" w:afterAutospacing="0" w:line="360" w:lineRule="auto"/>
        <w:jc w:val="right"/>
        <w:rPr>
          <w:i/>
          <w:iCs/>
          <w:sz w:val="28"/>
          <w:szCs w:val="28"/>
          <w:shd w:val="clear" w:color="auto" w:fill="FFFFFF"/>
          <w:lang w:val="uk-UA"/>
        </w:rPr>
      </w:pPr>
      <w:r>
        <w:rPr>
          <w:i/>
          <w:iCs/>
          <w:color w:val="000000"/>
          <w:sz w:val="28"/>
          <w:szCs w:val="28"/>
          <w:shd w:val="clear" w:color="auto" w:fill="FFFFFF"/>
          <w:lang w:val="uk-UA"/>
        </w:rPr>
        <w:t>Рис.</w:t>
      </w:r>
      <w:r w:rsidR="00B1265A" w:rsidRPr="00B1265A">
        <w:rPr>
          <w:i/>
          <w:iCs/>
          <w:color w:val="000000"/>
          <w:sz w:val="28"/>
          <w:szCs w:val="28"/>
          <w:shd w:val="clear" w:color="auto" w:fill="FFFFFF"/>
          <w:lang w:val="uk-UA"/>
        </w:rPr>
        <w:t xml:space="preserve"> №2</w:t>
      </w:r>
      <w:r>
        <w:rPr>
          <w:i/>
          <w:iCs/>
          <w:color w:val="000000"/>
          <w:sz w:val="28"/>
          <w:szCs w:val="28"/>
          <w:shd w:val="clear" w:color="auto" w:fill="FFFFFF"/>
          <w:lang w:val="uk-UA"/>
        </w:rPr>
        <w:t xml:space="preserve"> та 3</w:t>
      </w:r>
      <w:r w:rsidR="00B1265A" w:rsidRPr="00B1265A">
        <w:rPr>
          <w:i/>
          <w:iCs/>
          <w:color w:val="000000"/>
          <w:sz w:val="28"/>
          <w:szCs w:val="28"/>
          <w:shd w:val="clear" w:color="auto" w:fill="FFFFFF"/>
          <w:lang w:val="uk-UA"/>
        </w:rPr>
        <w:t xml:space="preserve"> </w:t>
      </w:r>
      <w:r>
        <w:rPr>
          <w:i/>
          <w:iCs/>
          <w:color w:val="000000"/>
          <w:sz w:val="28"/>
          <w:szCs w:val="28"/>
          <w:shd w:val="clear" w:color="auto" w:fill="FFFFFF"/>
          <w:lang w:val="uk-UA"/>
        </w:rPr>
        <w:t>«Спини мене»</w:t>
      </w:r>
    </w:p>
    <w:p w:rsidR="00554DBD" w:rsidRPr="008D758C" w:rsidRDefault="004E7A42" w:rsidP="00554DBD">
      <w:pPr>
        <w:pStyle w:val="a5"/>
        <w:spacing w:before="0" w:beforeAutospacing="0" w:after="0" w:afterAutospacing="0" w:line="360" w:lineRule="auto"/>
        <w:ind w:firstLine="709"/>
        <w:jc w:val="both"/>
        <w:rPr>
          <w:lang w:val="uk-UA"/>
        </w:rPr>
      </w:pPr>
      <w:r>
        <w:rPr>
          <w:color w:val="000000"/>
          <w:sz w:val="28"/>
          <w:szCs w:val="28"/>
          <w:shd w:val="clear" w:color="auto" w:fill="FFFFFF"/>
          <w:lang w:val="uk-UA"/>
        </w:rPr>
        <w:t xml:space="preserve">Контраст у порівнянні з першим романсом значно поглиблено, його часовий простір ніби розширено до часу роздумів або останнього прохання. </w:t>
      </w:r>
      <w:r w:rsidR="00F77D22">
        <w:rPr>
          <w:color w:val="000000"/>
          <w:sz w:val="28"/>
          <w:szCs w:val="28"/>
          <w:shd w:val="clear" w:color="auto" w:fill="FFFFFF"/>
          <w:lang w:val="uk-UA"/>
        </w:rPr>
        <w:t xml:space="preserve">Звернемо увагу на виразну басову лінію фортепіано, яка у сукупності із голосом створює </w:t>
      </w:r>
      <w:r w:rsidR="001E6BE6">
        <w:rPr>
          <w:color w:val="000000"/>
          <w:sz w:val="28"/>
          <w:szCs w:val="28"/>
          <w:shd w:val="clear" w:color="auto" w:fill="FFFFFF"/>
          <w:lang w:val="uk-UA"/>
        </w:rPr>
        <w:t xml:space="preserve">враження розширеного звукового простору, в якому чутно вагомість слів. </w:t>
      </w:r>
      <w:r w:rsidR="00554DBD">
        <w:rPr>
          <w:color w:val="000000"/>
          <w:sz w:val="28"/>
          <w:szCs w:val="28"/>
          <w:shd w:val="clear" w:color="auto" w:fill="FFFFFF"/>
          <w:lang w:val="uk-UA"/>
        </w:rPr>
        <w:t xml:space="preserve">Мелодика відтворює інтонації вірша, про що неодноразово писали дослідники творчості Яковчука. </w:t>
      </w:r>
      <w:r w:rsidR="00554DBD" w:rsidRPr="008D758C">
        <w:rPr>
          <w:color w:val="000000"/>
          <w:sz w:val="28"/>
          <w:szCs w:val="28"/>
          <w:shd w:val="clear" w:color="auto" w:fill="FFFFFF"/>
          <w:lang w:val="uk-UA"/>
        </w:rPr>
        <w:t>«</w:t>
      </w:r>
      <w:r w:rsidR="00554DBD" w:rsidRPr="008D758C">
        <w:rPr>
          <w:sz w:val="28"/>
          <w:szCs w:val="28"/>
          <w:lang w:val="uk-UA"/>
        </w:rPr>
        <w:t xml:space="preserve">Музична мова позначена графічно точним відображенням інтонаційності поезії, це помітно не лише у розвитку вокальної партії, але й впливає на розгортання фактури супроводу» </w:t>
      </w:r>
      <w:r w:rsidR="00A9382A" w:rsidRPr="008D758C">
        <w:rPr>
          <w:sz w:val="28"/>
          <w:szCs w:val="28"/>
          <w:lang w:val="uk-UA"/>
        </w:rPr>
        <w:t xml:space="preserve">– </w:t>
      </w:r>
      <w:r w:rsidR="00554DBD" w:rsidRPr="008D758C">
        <w:rPr>
          <w:sz w:val="28"/>
          <w:szCs w:val="28"/>
          <w:lang w:val="uk-UA"/>
        </w:rPr>
        <w:t xml:space="preserve">відмічає </w:t>
      </w:r>
      <w:r w:rsidR="00554DBD" w:rsidRPr="008D758C">
        <w:rPr>
          <w:sz w:val="28"/>
          <w:szCs w:val="28"/>
          <w:lang w:val="uk-UA"/>
        </w:rPr>
        <w:lastRenderedPageBreak/>
        <w:t>О. Кушнірук [</w:t>
      </w:r>
      <w:r w:rsidR="00020C6F">
        <w:rPr>
          <w:sz w:val="28"/>
          <w:szCs w:val="28"/>
          <w:lang w:val="uk-UA"/>
        </w:rPr>
        <w:t>29</w:t>
      </w:r>
      <w:r w:rsidR="00554DBD" w:rsidRPr="008D758C">
        <w:rPr>
          <w:sz w:val="28"/>
          <w:szCs w:val="28"/>
          <w:lang w:val="uk-UA"/>
        </w:rPr>
        <w:t>, 71]</w:t>
      </w:r>
      <w:r w:rsidR="00AB2F0F">
        <w:rPr>
          <w:sz w:val="28"/>
          <w:szCs w:val="28"/>
          <w:lang w:val="uk-UA"/>
        </w:rPr>
        <w:t xml:space="preserve">. Полімелодизм працює тут на поглиблення контрасту між мелодичним простором вокльаної та фортепіанної партії. </w:t>
      </w:r>
    </w:p>
    <w:p w:rsidR="000D6175" w:rsidRDefault="004A4054" w:rsidP="00554DBD">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Третій романс написан</w:t>
      </w:r>
      <w:r w:rsidR="00346728">
        <w:rPr>
          <w:color w:val="000000"/>
          <w:sz w:val="28"/>
          <w:szCs w:val="28"/>
          <w:shd w:val="clear" w:color="auto" w:fill="FFFFFF"/>
          <w:lang w:val="uk-UA"/>
        </w:rPr>
        <w:t>ий</w:t>
      </w:r>
      <w:r>
        <w:rPr>
          <w:color w:val="000000"/>
          <w:sz w:val="28"/>
          <w:szCs w:val="28"/>
          <w:shd w:val="clear" w:color="auto" w:fill="FFFFFF"/>
          <w:lang w:val="uk-UA"/>
        </w:rPr>
        <w:t xml:space="preserve"> на вірш Костенко «Коли я буду сивою».</w:t>
      </w:r>
    </w:p>
    <w:p w:rsidR="004A4054" w:rsidRPr="008D758C" w:rsidRDefault="004A4054" w:rsidP="004A4054">
      <w:pPr>
        <w:rPr>
          <w:color w:val="050505"/>
          <w:sz w:val="28"/>
          <w:szCs w:val="28"/>
        </w:rPr>
      </w:pPr>
      <w:r w:rsidRPr="008D758C">
        <w:rPr>
          <w:color w:val="050505"/>
          <w:sz w:val="28"/>
          <w:szCs w:val="28"/>
        </w:rPr>
        <w:t>Коли я буду навіть сивою,</w:t>
      </w:r>
    </w:p>
    <w:p w:rsidR="004A4054" w:rsidRPr="008D758C" w:rsidRDefault="004A4054" w:rsidP="004A4054">
      <w:pPr>
        <w:rPr>
          <w:color w:val="050505"/>
          <w:sz w:val="28"/>
          <w:szCs w:val="28"/>
        </w:rPr>
      </w:pPr>
      <w:r w:rsidRPr="008D758C">
        <w:rPr>
          <w:color w:val="050505"/>
          <w:sz w:val="28"/>
          <w:szCs w:val="28"/>
        </w:rPr>
        <w:t>і життя моє піде мрякою,</w:t>
      </w:r>
    </w:p>
    <w:p w:rsidR="004A4054" w:rsidRPr="008D758C" w:rsidRDefault="004A4054" w:rsidP="004A4054">
      <w:pPr>
        <w:rPr>
          <w:color w:val="050505"/>
          <w:sz w:val="28"/>
          <w:szCs w:val="28"/>
        </w:rPr>
      </w:pPr>
      <w:r w:rsidRPr="008D758C">
        <w:rPr>
          <w:color w:val="050505"/>
          <w:sz w:val="28"/>
          <w:szCs w:val="28"/>
        </w:rPr>
        <w:t>а для тебе буду красивою,</w:t>
      </w:r>
    </w:p>
    <w:p w:rsidR="004A4054" w:rsidRPr="008D758C" w:rsidRDefault="004A4054" w:rsidP="004A4054">
      <w:pPr>
        <w:rPr>
          <w:color w:val="050505"/>
          <w:sz w:val="28"/>
          <w:szCs w:val="28"/>
        </w:rPr>
      </w:pPr>
      <w:r w:rsidRPr="008D758C">
        <w:rPr>
          <w:color w:val="050505"/>
          <w:sz w:val="28"/>
          <w:szCs w:val="28"/>
        </w:rPr>
        <w:t>а для когось, може, й ніякою.</w:t>
      </w:r>
    </w:p>
    <w:p w:rsidR="004A4054" w:rsidRPr="008D758C" w:rsidRDefault="004A4054" w:rsidP="004A4054">
      <w:pPr>
        <w:rPr>
          <w:color w:val="050505"/>
          <w:sz w:val="28"/>
          <w:szCs w:val="28"/>
        </w:rPr>
      </w:pPr>
      <w:r w:rsidRPr="008D758C">
        <w:rPr>
          <w:color w:val="050505"/>
          <w:sz w:val="28"/>
          <w:szCs w:val="28"/>
        </w:rPr>
        <w:t>А для когось лихою, впертою,</w:t>
      </w:r>
    </w:p>
    <w:p w:rsidR="004A4054" w:rsidRPr="008D758C" w:rsidRDefault="004A4054" w:rsidP="004A4054">
      <w:pPr>
        <w:rPr>
          <w:color w:val="050505"/>
          <w:sz w:val="28"/>
          <w:szCs w:val="28"/>
        </w:rPr>
      </w:pPr>
      <w:r w:rsidRPr="008D758C">
        <w:rPr>
          <w:color w:val="050505"/>
          <w:sz w:val="28"/>
          <w:szCs w:val="28"/>
        </w:rPr>
        <w:t>ще для когось відьмою, коброю.</w:t>
      </w:r>
    </w:p>
    <w:p w:rsidR="004A4054" w:rsidRPr="008D758C" w:rsidRDefault="004A4054" w:rsidP="004A4054">
      <w:pPr>
        <w:rPr>
          <w:color w:val="050505"/>
          <w:sz w:val="28"/>
          <w:szCs w:val="28"/>
        </w:rPr>
      </w:pPr>
      <w:r w:rsidRPr="008D758C">
        <w:rPr>
          <w:color w:val="050505"/>
          <w:sz w:val="28"/>
          <w:szCs w:val="28"/>
        </w:rPr>
        <w:t>А між іншим, якщо відверто,</w:t>
      </w:r>
    </w:p>
    <w:p w:rsidR="004A4054" w:rsidRPr="008D758C" w:rsidRDefault="004A4054" w:rsidP="004A4054">
      <w:pPr>
        <w:rPr>
          <w:color w:val="050505"/>
          <w:sz w:val="28"/>
          <w:szCs w:val="28"/>
        </w:rPr>
      </w:pPr>
      <w:r w:rsidRPr="008D758C">
        <w:rPr>
          <w:color w:val="050505"/>
          <w:sz w:val="28"/>
          <w:szCs w:val="28"/>
        </w:rPr>
        <w:t>то була я дурною і доброю.</w:t>
      </w:r>
    </w:p>
    <w:p w:rsidR="004A4054" w:rsidRPr="008D758C" w:rsidRDefault="004A4054" w:rsidP="004A4054">
      <w:pPr>
        <w:rPr>
          <w:color w:val="050505"/>
          <w:sz w:val="28"/>
          <w:szCs w:val="28"/>
        </w:rPr>
      </w:pPr>
      <w:r w:rsidRPr="008D758C">
        <w:rPr>
          <w:color w:val="050505"/>
          <w:sz w:val="28"/>
          <w:szCs w:val="28"/>
        </w:rPr>
        <w:t>Безборонною, несинхронною</w:t>
      </w:r>
    </w:p>
    <w:p w:rsidR="004A4054" w:rsidRPr="008D758C" w:rsidRDefault="004A4054" w:rsidP="004A4054">
      <w:pPr>
        <w:rPr>
          <w:color w:val="050505"/>
          <w:sz w:val="28"/>
          <w:szCs w:val="28"/>
        </w:rPr>
      </w:pPr>
      <w:r w:rsidRPr="008D758C">
        <w:rPr>
          <w:color w:val="050505"/>
          <w:sz w:val="28"/>
          <w:szCs w:val="28"/>
        </w:rPr>
        <w:t>ні з теоріями, ні з практиками.</w:t>
      </w:r>
    </w:p>
    <w:p w:rsidR="004A4054" w:rsidRPr="008D758C" w:rsidRDefault="004A4054" w:rsidP="004A4054">
      <w:pPr>
        <w:rPr>
          <w:color w:val="050505"/>
          <w:sz w:val="28"/>
          <w:szCs w:val="28"/>
        </w:rPr>
      </w:pPr>
      <w:r w:rsidRPr="008D758C">
        <w:rPr>
          <w:color w:val="050505"/>
          <w:sz w:val="28"/>
          <w:szCs w:val="28"/>
        </w:rPr>
        <w:t>і боліла в мене іронія</w:t>
      </w:r>
    </w:p>
    <w:p w:rsidR="004A4054" w:rsidRPr="008D758C" w:rsidRDefault="004A4054" w:rsidP="004A4054">
      <w:pPr>
        <w:rPr>
          <w:color w:val="050505"/>
          <w:sz w:val="28"/>
          <w:szCs w:val="28"/>
        </w:rPr>
      </w:pPr>
      <w:r w:rsidRPr="008D758C">
        <w:rPr>
          <w:color w:val="050505"/>
          <w:sz w:val="28"/>
          <w:szCs w:val="28"/>
        </w:rPr>
        <w:t>всіма ліктиками й галактиками.</w:t>
      </w:r>
    </w:p>
    <w:p w:rsidR="004A4054" w:rsidRPr="008D758C" w:rsidRDefault="004A4054" w:rsidP="004A4054">
      <w:pPr>
        <w:rPr>
          <w:color w:val="050505"/>
          <w:sz w:val="28"/>
          <w:szCs w:val="28"/>
        </w:rPr>
      </w:pPr>
      <w:r w:rsidRPr="008D758C">
        <w:rPr>
          <w:color w:val="050505"/>
          <w:sz w:val="28"/>
          <w:szCs w:val="28"/>
        </w:rPr>
        <w:t>І не знало міщанське кодло,</w:t>
      </w:r>
    </w:p>
    <w:p w:rsidR="004A4054" w:rsidRPr="008D758C" w:rsidRDefault="004A4054" w:rsidP="004A4054">
      <w:pPr>
        <w:rPr>
          <w:color w:val="050505"/>
          <w:sz w:val="28"/>
          <w:szCs w:val="28"/>
        </w:rPr>
      </w:pPr>
      <w:r w:rsidRPr="008D758C">
        <w:rPr>
          <w:color w:val="050505"/>
          <w:sz w:val="28"/>
          <w:szCs w:val="28"/>
        </w:rPr>
        <w:t>коли я захлиналась лихом,</w:t>
      </w:r>
    </w:p>
    <w:p w:rsidR="004A4054" w:rsidRPr="008D758C" w:rsidRDefault="004A4054" w:rsidP="004A4054">
      <w:pPr>
        <w:rPr>
          <w:color w:val="050505"/>
          <w:sz w:val="28"/>
          <w:szCs w:val="28"/>
        </w:rPr>
      </w:pPr>
      <w:r w:rsidRPr="008D758C">
        <w:rPr>
          <w:color w:val="050505"/>
          <w:sz w:val="28"/>
          <w:szCs w:val="28"/>
        </w:rPr>
        <w:t>що душа між люди виходила</w:t>
      </w:r>
    </w:p>
    <w:p w:rsidR="004A4054" w:rsidRPr="008D758C" w:rsidRDefault="004A4054" w:rsidP="004A4054">
      <w:pPr>
        <w:rPr>
          <w:color w:val="050505"/>
          <w:sz w:val="28"/>
          <w:szCs w:val="28"/>
        </w:rPr>
      </w:pPr>
      <w:r w:rsidRPr="008D758C">
        <w:rPr>
          <w:color w:val="050505"/>
          <w:sz w:val="28"/>
          <w:szCs w:val="28"/>
        </w:rPr>
        <w:t>забинтована білим сміхом.</w:t>
      </w:r>
    </w:p>
    <w:p w:rsidR="004A4054" w:rsidRPr="008D758C" w:rsidRDefault="004A4054" w:rsidP="004A4054">
      <w:pPr>
        <w:rPr>
          <w:color w:val="050505"/>
          <w:sz w:val="28"/>
          <w:szCs w:val="28"/>
        </w:rPr>
      </w:pPr>
      <w:r w:rsidRPr="008D758C">
        <w:rPr>
          <w:color w:val="050505"/>
          <w:sz w:val="28"/>
          <w:szCs w:val="28"/>
        </w:rPr>
        <w:t>І в житті, як на полі мінному,</w:t>
      </w:r>
    </w:p>
    <w:p w:rsidR="004A4054" w:rsidRPr="008D758C" w:rsidRDefault="004A4054" w:rsidP="004A4054">
      <w:pPr>
        <w:rPr>
          <w:color w:val="050505"/>
          <w:sz w:val="28"/>
          <w:szCs w:val="28"/>
        </w:rPr>
      </w:pPr>
      <w:r w:rsidRPr="008D758C">
        <w:rPr>
          <w:color w:val="050505"/>
          <w:sz w:val="28"/>
          <w:szCs w:val="28"/>
        </w:rPr>
        <w:t>я просила в цьому сторіччі</w:t>
      </w:r>
    </w:p>
    <w:p w:rsidR="004A4054" w:rsidRPr="008D758C" w:rsidRDefault="004A4054" w:rsidP="004A4054">
      <w:pPr>
        <w:rPr>
          <w:color w:val="050505"/>
          <w:sz w:val="28"/>
          <w:szCs w:val="28"/>
        </w:rPr>
      </w:pPr>
      <w:r w:rsidRPr="008D758C">
        <w:rPr>
          <w:color w:val="050505"/>
          <w:sz w:val="28"/>
          <w:szCs w:val="28"/>
        </w:rPr>
        <w:t>хоч би той магазинний мінімум:</w:t>
      </w:r>
    </w:p>
    <w:p w:rsidR="004A4054" w:rsidRPr="008D758C" w:rsidRDefault="004A4054" w:rsidP="004A4054">
      <w:pPr>
        <w:rPr>
          <w:color w:val="050505"/>
          <w:sz w:val="28"/>
          <w:szCs w:val="28"/>
        </w:rPr>
      </w:pPr>
      <w:r w:rsidRPr="008D758C">
        <w:rPr>
          <w:color w:val="050505"/>
          <w:sz w:val="28"/>
          <w:szCs w:val="28"/>
        </w:rPr>
        <w:t>— Люди, будьте взаємно ввічливі! —</w:t>
      </w:r>
    </w:p>
    <w:p w:rsidR="004A4054" w:rsidRPr="008D758C" w:rsidRDefault="004A4054" w:rsidP="004A4054">
      <w:pPr>
        <w:rPr>
          <w:color w:val="050505"/>
          <w:sz w:val="28"/>
          <w:szCs w:val="28"/>
        </w:rPr>
      </w:pPr>
      <w:r w:rsidRPr="008D758C">
        <w:rPr>
          <w:color w:val="050505"/>
          <w:sz w:val="28"/>
          <w:szCs w:val="28"/>
        </w:rPr>
        <w:t>і якби на те моя воля,</w:t>
      </w:r>
    </w:p>
    <w:p w:rsidR="004A4054" w:rsidRPr="008D758C" w:rsidRDefault="004A4054" w:rsidP="004A4054">
      <w:pPr>
        <w:rPr>
          <w:color w:val="050505"/>
          <w:sz w:val="28"/>
          <w:szCs w:val="28"/>
        </w:rPr>
      </w:pPr>
      <w:r w:rsidRPr="008D758C">
        <w:rPr>
          <w:color w:val="050505"/>
          <w:sz w:val="28"/>
          <w:szCs w:val="28"/>
        </w:rPr>
        <w:t>написала б я скрізь курсивами:</w:t>
      </w:r>
    </w:p>
    <w:p w:rsidR="004A4054" w:rsidRPr="008D758C" w:rsidRDefault="004A4054" w:rsidP="004A4054">
      <w:pPr>
        <w:rPr>
          <w:color w:val="050505"/>
          <w:sz w:val="28"/>
          <w:szCs w:val="28"/>
        </w:rPr>
      </w:pPr>
      <w:r w:rsidRPr="008D758C">
        <w:rPr>
          <w:color w:val="050505"/>
          <w:sz w:val="28"/>
          <w:szCs w:val="28"/>
        </w:rPr>
        <w:t>— Так багато на світі горя,</w:t>
      </w:r>
    </w:p>
    <w:p w:rsidR="004A4054" w:rsidRPr="008D758C" w:rsidRDefault="004A4054" w:rsidP="004A4054">
      <w:pPr>
        <w:rPr>
          <w:color w:val="050505"/>
          <w:sz w:val="28"/>
          <w:szCs w:val="28"/>
        </w:rPr>
      </w:pPr>
      <w:r w:rsidRPr="008D758C">
        <w:rPr>
          <w:color w:val="050505"/>
          <w:sz w:val="28"/>
          <w:szCs w:val="28"/>
        </w:rPr>
        <w:t>люди, будьте взаємно красивими!</w:t>
      </w:r>
    </w:p>
    <w:p w:rsidR="004A4054" w:rsidRPr="004A4054" w:rsidRDefault="004A4054" w:rsidP="00554DBD">
      <w:pPr>
        <w:pStyle w:val="a5"/>
        <w:spacing w:before="0" w:beforeAutospacing="0" w:after="0" w:afterAutospacing="0" w:line="360" w:lineRule="auto"/>
        <w:ind w:firstLine="709"/>
        <w:jc w:val="both"/>
        <w:rPr>
          <w:color w:val="000000"/>
          <w:shd w:val="clear" w:color="auto" w:fill="FFFFFF"/>
          <w:lang w:val="uk-UA"/>
        </w:rPr>
      </w:pPr>
    </w:p>
    <w:p w:rsidR="000D6175" w:rsidRDefault="002178CC" w:rsidP="00554DBD">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Вірш відрізняється емоційним звертанням до людей, ствердженням загальнолюдських цінностей та глибиною розгорнутого у слові переживання. </w:t>
      </w:r>
    </w:p>
    <w:p w:rsidR="00853D27" w:rsidRDefault="00A9382A" w:rsidP="00554DBD">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Композитор </w:t>
      </w:r>
      <w:r w:rsidR="00AB2F0F">
        <w:rPr>
          <w:color w:val="000000"/>
          <w:sz w:val="28"/>
          <w:szCs w:val="28"/>
          <w:shd w:val="clear" w:color="auto" w:fill="FFFFFF"/>
          <w:lang w:val="uk-UA"/>
        </w:rPr>
        <w:t xml:space="preserve">підкресклює безпосередність звертання, </w:t>
      </w:r>
      <w:r>
        <w:rPr>
          <w:color w:val="000000"/>
          <w:sz w:val="28"/>
          <w:szCs w:val="28"/>
          <w:shd w:val="clear" w:color="auto" w:fill="FFFFFF"/>
          <w:lang w:val="uk-UA"/>
        </w:rPr>
        <w:t xml:space="preserve">трактує </w:t>
      </w:r>
      <w:r w:rsidR="00F70481">
        <w:rPr>
          <w:color w:val="000000"/>
          <w:sz w:val="28"/>
          <w:szCs w:val="28"/>
          <w:shd w:val="clear" w:color="auto" w:fill="FFFFFF"/>
          <w:lang w:val="uk-UA"/>
        </w:rPr>
        <w:t xml:space="preserve">ці рядки </w:t>
      </w:r>
      <w:r>
        <w:rPr>
          <w:color w:val="000000"/>
          <w:sz w:val="28"/>
          <w:szCs w:val="28"/>
          <w:shd w:val="clear" w:color="auto" w:fill="FFFFFF"/>
          <w:lang w:val="uk-UA"/>
        </w:rPr>
        <w:t>як повільну музичну декламацію, неспішну розмову</w:t>
      </w:r>
      <w:r w:rsidR="00F70481">
        <w:rPr>
          <w:color w:val="000000"/>
          <w:sz w:val="28"/>
          <w:szCs w:val="28"/>
          <w:shd w:val="clear" w:color="auto" w:fill="FFFFFF"/>
          <w:lang w:val="uk-UA"/>
        </w:rPr>
        <w:t>, яка відкривається зосередженим за настроєм фортепіанним вступом. Секвентні мотиви, на диво, не</w:t>
      </w:r>
      <w:r w:rsidR="00346728">
        <w:rPr>
          <w:color w:val="000000"/>
          <w:sz w:val="28"/>
          <w:szCs w:val="28"/>
          <w:shd w:val="clear" w:color="auto" w:fill="FFFFFF"/>
          <w:lang w:val="uk-UA"/>
        </w:rPr>
        <w:t xml:space="preserve"> </w:t>
      </w:r>
      <w:r w:rsidR="00F70481">
        <w:rPr>
          <w:color w:val="000000"/>
          <w:sz w:val="28"/>
          <w:szCs w:val="28"/>
          <w:shd w:val="clear" w:color="auto" w:fill="FFFFFF"/>
          <w:lang w:val="uk-UA"/>
        </w:rPr>
        <w:t>індивіду</w:t>
      </w:r>
      <w:r w:rsidR="00C930EB">
        <w:rPr>
          <w:color w:val="000000"/>
          <w:sz w:val="28"/>
          <w:szCs w:val="28"/>
          <w:shd w:val="clear" w:color="auto" w:fill="FFFFFF"/>
          <w:lang w:val="uk-UA"/>
        </w:rPr>
        <w:t>ал</w:t>
      </w:r>
      <w:r w:rsidR="00F70481">
        <w:rPr>
          <w:color w:val="000000"/>
          <w:sz w:val="28"/>
          <w:szCs w:val="28"/>
          <w:shd w:val="clear" w:color="auto" w:fill="FFFFFF"/>
          <w:lang w:val="uk-UA"/>
        </w:rPr>
        <w:t xml:space="preserve">ізовані, </w:t>
      </w:r>
      <w:r w:rsidR="00680AF9">
        <w:rPr>
          <w:color w:val="000000"/>
          <w:sz w:val="28"/>
          <w:szCs w:val="28"/>
          <w:shd w:val="clear" w:color="auto" w:fill="FFFFFF"/>
          <w:lang w:val="uk-UA"/>
        </w:rPr>
        <w:t>проте</w:t>
      </w:r>
      <w:r w:rsidR="00F70481">
        <w:rPr>
          <w:color w:val="000000"/>
          <w:sz w:val="28"/>
          <w:szCs w:val="28"/>
          <w:shd w:val="clear" w:color="auto" w:fill="FFFFFF"/>
          <w:lang w:val="uk-UA"/>
        </w:rPr>
        <w:t xml:space="preserve"> басові сексти виступають вже як певний лейтмотив циклу </w:t>
      </w:r>
      <w:r w:rsidR="00C930EB">
        <w:rPr>
          <w:color w:val="000000"/>
          <w:sz w:val="28"/>
          <w:szCs w:val="28"/>
          <w:shd w:val="clear" w:color="auto" w:fill="FFFFFF"/>
          <w:lang w:val="uk-UA"/>
        </w:rPr>
        <w:t>(</w:t>
      </w:r>
      <w:r w:rsidR="00F70481">
        <w:rPr>
          <w:color w:val="000000"/>
          <w:sz w:val="28"/>
          <w:szCs w:val="28"/>
          <w:shd w:val="clear" w:color="auto" w:fill="FFFFFF"/>
          <w:lang w:val="uk-UA"/>
        </w:rPr>
        <w:t>н</w:t>
      </w:r>
      <w:r w:rsidR="00C930EB">
        <w:rPr>
          <w:color w:val="000000"/>
          <w:sz w:val="28"/>
          <w:szCs w:val="28"/>
          <w:shd w:val="clear" w:color="auto" w:fill="FFFFFF"/>
          <w:lang w:val="uk-UA"/>
        </w:rPr>
        <w:t>из</w:t>
      </w:r>
      <w:r w:rsidR="00F70481">
        <w:rPr>
          <w:color w:val="000000"/>
          <w:sz w:val="28"/>
          <w:szCs w:val="28"/>
          <w:shd w:val="clear" w:color="auto" w:fill="FFFFFF"/>
          <w:lang w:val="uk-UA"/>
        </w:rPr>
        <w:t>хідна риторична фігура</w:t>
      </w:r>
      <w:r w:rsidR="00C930EB">
        <w:rPr>
          <w:color w:val="000000"/>
          <w:sz w:val="28"/>
          <w:szCs w:val="28"/>
          <w:shd w:val="clear" w:color="auto" w:fill="FFFFFF"/>
          <w:lang w:val="uk-UA"/>
        </w:rPr>
        <w:t>)</w:t>
      </w:r>
      <w:r w:rsidR="00F70481">
        <w:rPr>
          <w:color w:val="000000"/>
          <w:sz w:val="28"/>
          <w:szCs w:val="28"/>
          <w:shd w:val="clear" w:color="auto" w:fill="FFFFFF"/>
          <w:lang w:val="uk-UA"/>
        </w:rPr>
        <w:t xml:space="preserve">. </w:t>
      </w:r>
      <w:r w:rsidR="00D13E24">
        <w:rPr>
          <w:color w:val="000000"/>
          <w:sz w:val="28"/>
          <w:szCs w:val="28"/>
          <w:shd w:val="clear" w:color="auto" w:fill="FFFFFF"/>
          <w:lang w:val="uk-UA"/>
        </w:rPr>
        <w:t>Голос вимовляє звуки тихо, зосереджено, потім його посилює дублювання фортепіано, і таким чином кожне слово подається крупно</w:t>
      </w:r>
      <w:r w:rsidR="00B1265A">
        <w:rPr>
          <w:color w:val="000000"/>
          <w:sz w:val="28"/>
          <w:szCs w:val="28"/>
          <w:shd w:val="clear" w:color="auto" w:fill="FFFFFF"/>
          <w:lang w:val="uk-UA"/>
        </w:rPr>
        <w:t xml:space="preserve">, вагомо. </w:t>
      </w:r>
      <w:r w:rsidR="00D13E24">
        <w:rPr>
          <w:color w:val="000000"/>
          <w:sz w:val="28"/>
          <w:szCs w:val="28"/>
          <w:shd w:val="clear" w:color="auto" w:fill="FFFFFF"/>
          <w:lang w:val="uk-UA"/>
        </w:rPr>
        <w:t>(</w:t>
      </w:r>
      <w:r w:rsidR="00680AF9">
        <w:rPr>
          <w:color w:val="000000"/>
          <w:sz w:val="28"/>
          <w:szCs w:val="28"/>
          <w:shd w:val="clear" w:color="auto" w:fill="FFFFFF"/>
          <w:lang w:val="uk-UA"/>
        </w:rPr>
        <w:t>Рис.</w:t>
      </w:r>
      <w:r w:rsidR="0061304D">
        <w:rPr>
          <w:color w:val="000000"/>
          <w:sz w:val="28"/>
          <w:szCs w:val="28"/>
          <w:shd w:val="clear" w:color="auto" w:fill="FFFFFF"/>
          <w:lang w:val="uk-UA"/>
        </w:rPr>
        <w:t xml:space="preserve">№ </w:t>
      </w:r>
      <w:r w:rsidR="00680AF9">
        <w:rPr>
          <w:color w:val="000000"/>
          <w:sz w:val="28"/>
          <w:szCs w:val="28"/>
          <w:shd w:val="clear" w:color="auto" w:fill="FFFFFF"/>
          <w:lang w:val="uk-UA"/>
        </w:rPr>
        <w:t>4</w:t>
      </w:r>
      <w:r w:rsidR="00D13E24">
        <w:rPr>
          <w:color w:val="000000"/>
          <w:sz w:val="28"/>
          <w:szCs w:val="28"/>
          <w:shd w:val="clear" w:color="auto" w:fill="FFFFFF"/>
          <w:lang w:val="uk-UA"/>
        </w:rPr>
        <w:t>).</w:t>
      </w:r>
    </w:p>
    <w:p w:rsidR="00B1265A" w:rsidRDefault="00B1265A" w:rsidP="00B1265A">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lastRenderedPageBreak/>
        <w:t xml:space="preserve">Мелодична інерція створює і подібну лінію сповзаючих акордів із мелодичним зв’язком у просторі «пливучої» тональності. </w:t>
      </w:r>
    </w:p>
    <w:p w:rsidR="00B1265A" w:rsidRDefault="00B1265A" w:rsidP="00554DBD">
      <w:pPr>
        <w:pStyle w:val="a5"/>
        <w:spacing w:before="0" w:beforeAutospacing="0" w:after="0" w:afterAutospacing="0" w:line="360" w:lineRule="auto"/>
        <w:ind w:firstLine="709"/>
        <w:jc w:val="both"/>
        <w:rPr>
          <w:color w:val="000000"/>
          <w:sz w:val="28"/>
          <w:szCs w:val="28"/>
          <w:shd w:val="clear" w:color="auto" w:fill="FFFFFF"/>
          <w:lang w:val="uk-UA"/>
        </w:rPr>
      </w:pPr>
    </w:p>
    <w:p w:rsidR="0061304D" w:rsidRPr="0061304D" w:rsidRDefault="00853D27" w:rsidP="0061304D">
      <w:pPr>
        <w:pStyle w:val="a5"/>
        <w:spacing w:before="0" w:beforeAutospacing="0" w:after="0" w:afterAutospacing="0" w:line="360" w:lineRule="auto"/>
        <w:ind w:firstLine="709"/>
        <w:jc w:val="right"/>
        <w:rPr>
          <w:i/>
          <w:iCs/>
          <w:color w:val="000000"/>
          <w:sz w:val="28"/>
          <w:szCs w:val="28"/>
          <w:shd w:val="clear" w:color="auto" w:fill="FFFFFF"/>
          <w:lang w:val="uk-UA"/>
        </w:rPr>
      </w:pPr>
      <w:r w:rsidRPr="00853D27">
        <w:rPr>
          <w:noProof/>
          <w:color w:val="000000"/>
          <w:sz w:val="28"/>
          <w:szCs w:val="28"/>
          <w:shd w:val="clear" w:color="auto" w:fill="FFFFFF"/>
        </w:rPr>
        <w:drawing>
          <wp:inline distT="0" distB="0" distL="0" distR="0">
            <wp:extent cx="5940425" cy="4019550"/>
            <wp:effectExtent l="0" t="0" r="3175" b="0"/>
            <wp:docPr id="21309808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4019550"/>
                    </a:xfrm>
                    <a:prstGeom prst="rect">
                      <a:avLst/>
                    </a:prstGeom>
                    <a:noFill/>
                    <a:ln>
                      <a:noFill/>
                    </a:ln>
                  </pic:spPr>
                </pic:pic>
              </a:graphicData>
            </a:graphic>
          </wp:inline>
        </w:drawing>
      </w:r>
      <w:r w:rsidR="00680AF9">
        <w:rPr>
          <w:i/>
          <w:iCs/>
          <w:color w:val="000000"/>
          <w:sz w:val="28"/>
          <w:szCs w:val="28"/>
          <w:shd w:val="clear" w:color="auto" w:fill="FFFFFF"/>
          <w:lang w:val="uk-UA"/>
        </w:rPr>
        <w:t>Рис.</w:t>
      </w:r>
      <w:r w:rsidR="0061304D" w:rsidRPr="0061304D">
        <w:rPr>
          <w:i/>
          <w:iCs/>
          <w:color w:val="000000"/>
          <w:sz w:val="28"/>
          <w:szCs w:val="28"/>
          <w:shd w:val="clear" w:color="auto" w:fill="FFFFFF"/>
          <w:lang w:val="uk-UA"/>
        </w:rPr>
        <w:t xml:space="preserve"> №</w:t>
      </w:r>
      <w:r w:rsidR="00680AF9">
        <w:rPr>
          <w:i/>
          <w:iCs/>
          <w:color w:val="000000"/>
          <w:sz w:val="28"/>
          <w:szCs w:val="28"/>
          <w:shd w:val="clear" w:color="auto" w:fill="FFFFFF"/>
          <w:lang w:val="uk-UA"/>
        </w:rPr>
        <w:t>4</w:t>
      </w:r>
      <w:r w:rsidR="001838D3">
        <w:rPr>
          <w:i/>
          <w:iCs/>
          <w:color w:val="000000"/>
          <w:sz w:val="28"/>
          <w:szCs w:val="28"/>
          <w:shd w:val="clear" w:color="auto" w:fill="FFFFFF"/>
          <w:lang w:val="uk-UA"/>
        </w:rPr>
        <w:t xml:space="preserve"> </w:t>
      </w:r>
      <w:r w:rsidR="00680AF9">
        <w:rPr>
          <w:i/>
          <w:iCs/>
          <w:color w:val="000000"/>
          <w:sz w:val="28"/>
          <w:szCs w:val="28"/>
          <w:shd w:val="clear" w:color="auto" w:fill="FFFFFF"/>
          <w:lang w:val="uk-UA"/>
        </w:rPr>
        <w:t>«Коли я буду навіть сивою»</w:t>
      </w:r>
    </w:p>
    <w:p w:rsidR="00BF41C8" w:rsidRDefault="00BF41C8" w:rsidP="00554DBD">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Композитор розбиває вірш, робить велику динамічну середину романсу з контрастним типом мелодики, постійним мелодичним проростанням у партії фортепіано</w:t>
      </w:r>
      <w:r w:rsidR="00680AF9">
        <w:rPr>
          <w:color w:val="000000"/>
          <w:sz w:val="28"/>
          <w:szCs w:val="28"/>
          <w:shd w:val="clear" w:color="auto" w:fill="FFFFFF"/>
          <w:lang w:val="uk-UA"/>
        </w:rPr>
        <w:t xml:space="preserve">, що перекидає арку до попереднього романсу. </w:t>
      </w:r>
      <w:r>
        <w:rPr>
          <w:color w:val="000000"/>
          <w:sz w:val="28"/>
          <w:szCs w:val="28"/>
          <w:shd w:val="clear" w:color="auto" w:fill="FFFFFF"/>
          <w:lang w:val="uk-UA"/>
        </w:rPr>
        <w:t xml:space="preserve">У цьому творі вже омузикалення слів </w:t>
      </w:r>
      <w:r w:rsidR="00680AF9">
        <w:rPr>
          <w:color w:val="000000"/>
          <w:sz w:val="28"/>
          <w:szCs w:val="28"/>
          <w:shd w:val="clear" w:color="auto" w:fill="FFFFFF"/>
          <w:lang w:val="uk-UA"/>
        </w:rPr>
        <w:t xml:space="preserve">є більш прозорим, легким </w:t>
      </w:r>
      <w:r>
        <w:rPr>
          <w:color w:val="000000"/>
          <w:sz w:val="28"/>
          <w:szCs w:val="28"/>
          <w:shd w:val="clear" w:color="auto" w:fill="FFFFFF"/>
          <w:lang w:val="uk-UA"/>
        </w:rPr>
        <w:t xml:space="preserve">завдяки постійній активності полімелодичного розвитку. </w:t>
      </w:r>
      <w:r w:rsidR="003A152F">
        <w:rPr>
          <w:color w:val="000000"/>
          <w:sz w:val="28"/>
          <w:szCs w:val="28"/>
          <w:shd w:val="clear" w:color="auto" w:fill="FFFFFF"/>
          <w:lang w:val="uk-UA"/>
        </w:rPr>
        <w:t>Музика «окутує» слова,</w:t>
      </w:r>
      <w:r w:rsidR="00142AB7">
        <w:rPr>
          <w:color w:val="000000"/>
          <w:sz w:val="28"/>
          <w:szCs w:val="28"/>
          <w:shd w:val="clear" w:color="auto" w:fill="FFFFFF"/>
          <w:lang w:val="uk-UA"/>
        </w:rPr>
        <w:t xml:space="preserve"> </w:t>
      </w:r>
      <w:r w:rsidR="003A152F">
        <w:rPr>
          <w:color w:val="000000"/>
          <w:sz w:val="28"/>
          <w:szCs w:val="28"/>
          <w:shd w:val="clear" w:color="auto" w:fill="FFFFFF"/>
          <w:lang w:val="uk-UA"/>
        </w:rPr>
        <w:t>ком</w:t>
      </w:r>
      <w:r w:rsidR="00142AB7">
        <w:rPr>
          <w:color w:val="000000"/>
          <w:sz w:val="28"/>
          <w:szCs w:val="28"/>
          <w:shd w:val="clear" w:color="auto" w:fill="FFFFFF"/>
          <w:lang w:val="uk-UA"/>
        </w:rPr>
        <w:t>е</w:t>
      </w:r>
      <w:r w:rsidR="003A152F">
        <w:rPr>
          <w:color w:val="000000"/>
          <w:sz w:val="28"/>
          <w:szCs w:val="28"/>
          <w:shd w:val="clear" w:color="auto" w:fill="FFFFFF"/>
          <w:lang w:val="uk-UA"/>
        </w:rPr>
        <w:t>нтує</w:t>
      </w:r>
      <w:r w:rsidR="00142AB7">
        <w:rPr>
          <w:color w:val="000000"/>
          <w:sz w:val="28"/>
          <w:szCs w:val="28"/>
          <w:shd w:val="clear" w:color="auto" w:fill="FFFFFF"/>
          <w:lang w:val="uk-UA"/>
        </w:rPr>
        <w:t>,</w:t>
      </w:r>
      <w:r w:rsidR="003A152F">
        <w:rPr>
          <w:color w:val="000000"/>
          <w:sz w:val="28"/>
          <w:szCs w:val="28"/>
          <w:shd w:val="clear" w:color="auto" w:fill="FFFFFF"/>
          <w:lang w:val="uk-UA"/>
        </w:rPr>
        <w:t xml:space="preserve"> </w:t>
      </w:r>
      <w:r w:rsidR="00142AB7">
        <w:rPr>
          <w:color w:val="000000"/>
          <w:sz w:val="28"/>
          <w:szCs w:val="28"/>
          <w:shd w:val="clear" w:color="auto" w:fill="FFFFFF"/>
          <w:lang w:val="uk-UA"/>
        </w:rPr>
        <w:t>н</w:t>
      </w:r>
      <w:r w:rsidR="003A152F">
        <w:rPr>
          <w:color w:val="000000"/>
          <w:sz w:val="28"/>
          <w:szCs w:val="28"/>
          <w:shd w:val="clear" w:color="auto" w:fill="FFFFFF"/>
          <w:lang w:val="uk-UA"/>
        </w:rPr>
        <w:t>а</w:t>
      </w:r>
      <w:r w:rsidR="00142AB7">
        <w:rPr>
          <w:color w:val="000000"/>
          <w:sz w:val="28"/>
          <w:szCs w:val="28"/>
          <w:shd w:val="clear" w:color="auto" w:fill="FFFFFF"/>
          <w:lang w:val="uk-UA"/>
        </w:rPr>
        <w:t>д</w:t>
      </w:r>
      <w:r w:rsidR="003A152F">
        <w:rPr>
          <w:color w:val="000000"/>
          <w:sz w:val="28"/>
          <w:szCs w:val="28"/>
          <w:shd w:val="clear" w:color="auto" w:fill="FFFFFF"/>
          <w:lang w:val="uk-UA"/>
        </w:rPr>
        <w:t>ає пошт</w:t>
      </w:r>
      <w:r w:rsidR="00142AB7">
        <w:rPr>
          <w:color w:val="000000"/>
          <w:sz w:val="28"/>
          <w:szCs w:val="28"/>
          <w:shd w:val="clear" w:color="auto" w:fill="FFFFFF"/>
          <w:lang w:val="uk-UA"/>
        </w:rPr>
        <w:t>о</w:t>
      </w:r>
      <w:r w:rsidR="003A152F">
        <w:rPr>
          <w:color w:val="000000"/>
          <w:sz w:val="28"/>
          <w:szCs w:val="28"/>
          <w:shd w:val="clear" w:color="auto" w:fill="FFFFFF"/>
          <w:lang w:val="uk-UA"/>
        </w:rPr>
        <w:t>вх до подальшого висловлювання, ф</w:t>
      </w:r>
      <w:r w:rsidR="00142AB7">
        <w:rPr>
          <w:color w:val="000000"/>
          <w:sz w:val="28"/>
          <w:szCs w:val="28"/>
          <w:shd w:val="clear" w:color="auto" w:fill="FFFFFF"/>
          <w:lang w:val="uk-UA"/>
        </w:rPr>
        <w:t>і</w:t>
      </w:r>
      <w:r w:rsidR="003A152F">
        <w:rPr>
          <w:color w:val="000000"/>
          <w:sz w:val="28"/>
          <w:szCs w:val="28"/>
          <w:shd w:val="clear" w:color="auto" w:fill="FFFFFF"/>
          <w:lang w:val="uk-UA"/>
        </w:rPr>
        <w:t>ксує емоц</w:t>
      </w:r>
      <w:r w:rsidR="00142AB7">
        <w:rPr>
          <w:color w:val="000000"/>
          <w:sz w:val="28"/>
          <w:szCs w:val="28"/>
          <w:shd w:val="clear" w:color="auto" w:fill="FFFFFF"/>
          <w:lang w:val="uk-UA"/>
        </w:rPr>
        <w:t>і</w:t>
      </w:r>
      <w:r w:rsidR="003A152F">
        <w:rPr>
          <w:color w:val="000000"/>
          <w:sz w:val="28"/>
          <w:szCs w:val="28"/>
          <w:shd w:val="clear" w:color="auto" w:fill="FFFFFF"/>
          <w:lang w:val="uk-UA"/>
        </w:rPr>
        <w:t>йну інтонацію.</w:t>
      </w:r>
      <w:r w:rsidR="00142AB7">
        <w:rPr>
          <w:color w:val="000000"/>
          <w:sz w:val="28"/>
          <w:szCs w:val="28"/>
          <w:shd w:val="clear" w:color="auto" w:fill="FFFFFF"/>
          <w:lang w:val="uk-UA"/>
        </w:rPr>
        <w:t xml:space="preserve"> Активізується і ладо-гармонічний профіль середини, особливо яскраво висвітлені у кульмінації з</w:t>
      </w:r>
      <w:r w:rsidR="008D4F1B">
        <w:rPr>
          <w:color w:val="000000"/>
          <w:sz w:val="28"/>
          <w:szCs w:val="28"/>
          <w:shd w:val="clear" w:color="auto" w:fill="FFFFFF"/>
          <w:lang w:val="uk-UA"/>
        </w:rPr>
        <w:t>і</w:t>
      </w:r>
      <w:r w:rsidR="00142AB7">
        <w:rPr>
          <w:color w:val="000000"/>
          <w:sz w:val="28"/>
          <w:szCs w:val="28"/>
          <w:shd w:val="clear" w:color="auto" w:fill="FFFFFF"/>
          <w:lang w:val="uk-UA"/>
        </w:rPr>
        <w:t xml:space="preserve"> щільною вертикаллю. </w:t>
      </w:r>
    </w:p>
    <w:p w:rsidR="00531C5E" w:rsidRDefault="00BF41C8" w:rsidP="0025375C">
      <w:pPr>
        <w:pStyle w:val="a5"/>
        <w:spacing w:before="0" w:beforeAutospacing="0" w:after="0" w:afterAutospacing="0" w:line="360" w:lineRule="auto"/>
        <w:ind w:firstLine="709"/>
        <w:jc w:val="both"/>
        <w:rPr>
          <w:sz w:val="28"/>
          <w:szCs w:val="28"/>
        </w:rPr>
      </w:pPr>
      <w:r>
        <w:rPr>
          <w:sz w:val="28"/>
          <w:szCs w:val="28"/>
          <w:lang w:val="uk-UA"/>
        </w:rPr>
        <w:t>Як зазначає І. Гіваргізова,  «</w:t>
      </w:r>
      <w:r w:rsidRPr="00E23B90">
        <w:rPr>
          <w:sz w:val="28"/>
          <w:szCs w:val="28"/>
          <w:lang w:val="uk-UA"/>
        </w:rPr>
        <w:t xml:space="preserve">як представник сучасного експресіонізму, композитор часто застосовує гострі дисонуючі гармонії, мінливу метроритміку, атональність, численні модуляції й відхилення. </w:t>
      </w:r>
      <w:r>
        <w:rPr>
          <w:sz w:val="28"/>
          <w:szCs w:val="28"/>
        </w:rPr>
        <w:t>Повною мірою всі ці ознаки композиторського стилю втілені у вокальному циклі «Крила»</w:t>
      </w:r>
      <w:r>
        <w:rPr>
          <w:sz w:val="28"/>
          <w:szCs w:val="28"/>
          <w:lang w:val="uk-UA"/>
        </w:rPr>
        <w:t xml:space="preserve"> </w:t>
      </w:r>
      <w:r w:rsidRPr="00E23B90">
        <w:rPr>
          <w:sz w:val="28"/>
          <w:szCs w:val="28"/>
        </w:rPr>
        <w:t>[</w:t>
      </w:r>
      <w:r w:rsidR="00020C6F">
        <w:rPr>
          <w:sz w:val="28"/>
          <w:szCs w:val="28"/>
        </w:rPr>
        <w:t>5,</w:t>
      </w:r>
      <w:r w:rsidRPr="00E23B90">
        <w:rPr>
          <w:sz w:val="28"/>
          <w:szCs w:val="28"/>
        </w:rPr>
        <w:t xml:space="preserve"> </w:t>
      </w:r>
      <w:r w:rsidRPr="00671236">
        <w:rPr>
          <w:sz w:val="28"/>
          <w:szCs w:val="28"/>
        </w:rPr>
        <w:t>5</w:t>
      </w:r>
      <w:r w:rsidRPr="00E23B90">
        <w:rPr>
          <w:sz w:val="28"/>
          <w:szCs w:val="28"/>
        </w:rPr>
        <w:t>]</w:t>
      </w:r>
      <w:r>
        <w:rPr>
          <w:sz w:val="28"/>
          <w:szCs w:val="28"/>
        </w:rPr>
        <w:t>.</w:t>
      </w:r>
    </w:p>
    <w:p w:rsidR="000D6175" w:rsidRDefault="00531C5E" w:rsidP="0025375C">
      <w:pPr>
        <w:pStyle w:val="a5"/>
        <w:spacing w:before="0" w:beforeAutospacing="0" w:after="0" w:afterAutospacing="0" w:line="360" w:lineRule="auto"/>
        <w:ind w:firstLine="709"/>
        <w:jc w:val="both"/>
        <w:rPr>
          <w:color w:val="000000"/>
          <w:sz w:val="28"/>
          <w:szCs w:val="28"/>
          <w:shd w:val="clear" w:color="auto" w:fill="FFFFFF"/>
          <w:lang w:val="uk-UA"/>
        </w:rPr>
      </w:pPr>
      <w:r>
        <w:rPr>
          <w:sz w:val="28"/>
          <w:szCs w:val="28"/>
          <w:lang w:val="uk-UA"/>
        </w:rPr>
        <w:lastRenderedPageBreak/>
        <w:t>Третій розділ романсу – висновок в</w:t>
      </w:r>
      <w:r w:rsidR="000926DB">
        <w:rPr>
          <w:sz w:val="28"/>
          <w:szCs w:val="28"/>
          <w:lang w:val="uk-UA"/>
        </w:rPr>
        <w:t xml:space="preserve">ірша. Тому, як це притаманно методу Яковчука у цьому циклі, мелодична графіка підкорена поступовому висхідному руху, що надає їй особливої пластичності, як і у другому розділі. Музичний план </w:t>
      </w:r>
      <w:r w:rsidR="000926DB" w:rsidRPr="00680AF9">
        <w:rPr>
          <w:sz w:val="28"/>
          <w:szCs w:val="28"/>
          <w:lang w:val="uk-UA"/>
        </w:rPr>
        <w:t>концентрує</w:t>
      </w:r>
      <w:r w:rsidR="000926DB">
        <w:rPr>
          <w:sz w:val="28"/>
          <w:szCs w:val="28"/>
          <w:lang w:val="uk-UA"/>
        </w:rPr>
        <w:t xml:space="preserve"> виразні засоби, що відповідає і змістовній концентрації тексту. </w:t>
      </w:r>
      <w:r w:rsidR="00E451B8">
        <w:rPr>
          <w:sz w:val="28"/>
          <w:szCs w:val="28"/>
          <w:lang w:val="uk-UA"/>
        </w:rPr>
        <w:t>Це підкріплено і мелодизацією парті</w:t>
      </w:r>
      <w:r w:rsidR="00346728">
        <w:rPr>
          <w:sz w:val="28"/>
          <w:szCs w:val="28"/>
          <w:lang w:val="uk-UA"/>
        </w:rPr>
        <w:t>ї</w:t>
      </w:r>
      <w:r w:rsidR="00E451B8">
        <w:rPr>
          <w:sz w:val="28"/>
          <w:szCs w:val="28"/>
          <w:lang w:val="uk-UA"/>
        </w:rPr>
        <w:t xml:space="preserve"> фортепіано. </w:t>
      </w:r>
    </w:p>
    <w:p w:rsidR="000D6175" w:rsidRDefault="0025375C" w:rsidP="0025375C">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Фінальний романс циклу – «А й правда, крилатим грунту не треба». </w:t>
      </w:r>
    </w:p>
    <w:p w:rsidR="0025375C" w:rsidRPr="008D758C" w:rsidRDefault="0025375C" w:rsidP="008D758C">
      <w:pPr>
        <w:rPr>
          <w:color w:val="0A0A0A"/>
          <w:sz w:val="28"/>
          <w:szCs w:val="28"/>
        </w:rPr>
      </w:pPr>
      <w:r w:rsidRPr="008D758C">
        <w:rPr>
          <w:color w:val="0A0A0A"/>
          <w:sz w:val="28"/>
          <w:szCs w:val="28"/>
        </w:rPr>
        <w:t xml:space="preserve">А й правда, крилатим ґрунту не треба. </w:t>
      </w:r>
    </w:p>
    <w:p w:rsidR="0025375C" w:rsidRPr="008D758C" w:rsidRDefault="0025375C" w:rsidP="008D758C">
      <w:pPr>
        <w:rPr>
          <w:color w:val="0A0A0A"/>
          <w:sz w:val="28"/>
          <w:szCs w:val="28"/>
        </w:rPr>
      </w:pPr>
      <w:r w:rsidRPr="008D758C">
        <w:rPr>
          <w:color w:val="0A0A0A"/>
          <w:sz w:val="28"/>
          <w:szCs w:val="28"/>
        </w:rPr>
        <w:t xml:space="preserve">Землі немає, то буде небо. </w:t>
      </w:r>
    </w:p>
    <w:p w:rsidR="0025375C" w:rsidRPr="008D758C" w:rsidRDefault="0025375C" w:rsidP="008D758C">
      <w:pPr>
        <w:rPr>
          <w:color w:val="0A0A0A"/>
          <w:sz w:val="28"/>
          <w:szCs w:val="28"/>
        </w:rPr>
      </w:pPr>
      <w:r w:rsidRPr="008D758C">
        <w:rPr>
          <w:color w:val="0A0A0A"/>
          <w:sz w:val="28"/>
          <w:szCs w:val="28"/>
        </w:rPr>
        <w:t xml:space="preserve">Немає поля, то буде воля. </w:t>
      </w:r>
    </w:p>
    <w:p w:rsidR="0025375C" w:rsidRPr="008D758C" w:rsidRDefault="0025375C" w:rsidP="008D758C">
      <w:pPr>
        <w:rPr>
          <w:color w:val="0A0A0A"/>
          <w:sz w:val="28"/>
          <w:szCs w:val="28"/>
        </w:rPr>
      </w:pPr>
      <w:r w:rsidRPr="008D758C">
        <w:rPr>
          <w:color w:val="0A0A0A"/>
          <w:sz w:val="28"/>
          <w:szCs w:val="28"/>
        </w:rPr>
        <w:t>Немає пари, то будуть хмари.</w:t>
      </w:r>
    </w:p>
    <w:p w:rsidR="0025375C" w:rsidRPr="008D758C" w:rsidRDefault="0025375C" w:rsidP="008D758C">
      <w:pPr>
        <w:rPr>
          <w:color w:val="0A0A0A"/>
          <w:sz w:val="28"/>
          <w:szCs w:val="28"/>
        </w:rPr>
      </w:pPr>
      <w:r w:rsidRPr="008D758C">
        <w:rPr>
          <w:color w:val="0A0A0A"/>
          <w:sz w:val="28"/>
          <w:szCs w:val="28"/>
        </w:rPr>
        <w:t xml:space="preserve"> В цьому, напевно, правда пташина…</w:t>
      </w:r>
    </w:p>
    <w:p w:rsidR="0025375C" w:rsidRPr="008D758C" w:rsidRDefault="0025375C" w:rsidP="008D758C">
      <w:pPr>
        <w:rPr>
          <w:color w:val="0A0A0A"/>
          <w:sz w:val="28"/>
          <w:szCs w:val="28"/>
        </w:rPr>
      </w:pPr>
      <w:r w:rsidRPr="008D758C">
        <w:rPr>
          <w:color w:val="0A0A0A"/>
          <w:sz w:val="28"/>
          <w:szCs w:val="28"/>
        </w:rPr>
        <w:t xml:space="preserve">А як же людина? А що ж людина? </w:t>
      </w:r>
    </w:p>
    <w:p w:rsidR="0025375C" w:rsidRPr="008D758C" w:rsidRDefault="0025375C" w:rsidP="008D758C">
      <w:pPr>
        <w:rPr>
          <w:color w:val="0A0A0A"/>
          <w:sz w:val="28"/>
          <w:szCs w:val="28"/>
        </w:rPr>
      </w:pPr>
      <w:r w:rsidRPr="008D758C">
        <w:rPr>
          <w:color w:val="0A0A0A"/>
          <w:sz w:val="28"/>
          <w:szCs w:val="28"/>
        </w:rPr>
        <w:t xml:space="preserve">Живе на землі. Сама не літає. </w:t>
      </w:r>
    </w:p>
    <w:p w:rsidR="0025375C" w:rsidRPr="008D758C" w:rsidRDefault="0025375C" w:rsidP="008D758C">
      <w:pPr>
        <w:rPr>
          <w:color w:val="0A0A0A"/>
          <w:sz w:val="28"/>
          <w:szCs w:val="28"/>
        </w:rPr>
      </w:pPr>
      <w:r w:rsidRPr="008D758C">
        <w:rPr>
          <w:color w:val="0A0A0A"/>
          <w:sz w:val="28"/>
          <w:szCs w:val="28"/>
        </w:rPr>
        <w:t>А крила має. А крила має!</w:t>
      </w:r>
    </w:p>
    <w:p w:rsidR="0025375C" w:rsidRPr="008D758C" w:rsidRDefault="0025375C" w:rsidP="008D758C">
      <w:pPr>
        <w:rPr>
          <w:color w:val="0A0A0A"/>
          <w:sz w:val="28"/>
          <w:szCs w:val="28"/>
        </w:rPr>
      </w:pPr>
      <w:r w:rsidRPr="008D758C">
        <w:rPr>
          <w:color w:val="0A0A0A"/>
          <w:sz w:val="28"/>
          <w:szCs w:val="28"/>
        </w:rPr>
        <w:t xml:space="preserve"> Вони, ті крила, не з пуху-пір'я,</w:t>
      </w:r>
    </w:p>
    <w:p w:rsidR="0025375C" w:rsidRPr="008D758C" w:rsidRDefault="0025375C" w:rsidP="008D758C">
      <w:pPr>
        <w:rPr>
          <w:color w:val="0A0A0A"/>
          <w:sz w:val="28"/>
          <w:szCs w:val="28"/>
        </w:rPr>
      </w:pPr>
      <w:r w:rsidRPr="008D758C">
        <w:rPr>
          <w:color w:val="0A0A0A"/>
          <w:sz w:val="28"/>
          <w:szCs w:val="28"/>
        </w:rPr>
        <w:t xml:space="preserve"> А з правди, чесноти і довір'я.</w:t>
      </w:r>
    </w:p>
    <w:p w:rsidR="0025375C" w:rsidRPr="008D758C" w:rsidRDefault="0025375C" w:rsidP="008D758C">
      <w:pPr>
        <w:rPr>
          <w:color w:val="0A0A0A"/>
          <w:sz w:val="28"/>
          <w:szCs w:val="28"/>
        </w:rPr>
      </w:pPr>
      <w:r w:rsidRPr="008D758C">
        <w:rPr>
          <w:color w:val="0A0A0A"/>
          <w:sz w:val="28"/>
          <w:szCs w:val="28"/>
        </w:rPr>
        <w:t xml:space="preserve"> У кого – з вірності у коханні.</w:t>
      </w:r>
    </w:p>
    <w:p w:rsidR="0025375C" w:rsidRPr="008D758C" w:rsidRDefault="0025375C" w:rsidP="008D758C">
      <w:pPr>
        <w:rPr>
          <w:color w:val="0A0A0A"/>
          <w:sz w:val="28"/>
          <w:szCs w:val="28"/>
        </w:rPr>
      </w:pPr>
      <w:r w:rsidRPr="008D758C">
        <w:rPr>
          <w:color w:val="0A0A0A"/>
          <w:sz w:val="28"/>
          <w:szCs w:val="28"/>
        </w:rPr>
        <w:t xml:space="preserve"> У кого – з вічного поривання.</w:t>
      </w:r>
    </w:p>
    <w:p w:rsidR="0025375C" w:rsidRPr="008D758C" w:rsidRDefault="0025375C" w:rsidP="008D758C">
      <w:pPr>
        <w:rPr>
          <w:color w:val="0A0A0A"/>
          <w:sz w:val="28"/>
          <w:szCs w:val="28"/>
        </w:rPr>
      </w:pPr>
      <w:r w:rsidRPr="008D758C">
        <w:rPr>
          <w:color w:val="0A0A0A"/>
          <w:sz w:val="28"/>
          <w:szCs w:val="28"/>
        </w:rPr>
        <w:t xml:space="preserve"> У кого – з щирості до роботи.</w:t>
      </w:r>
    </w:p>
    <w:p w:rsidR="0025375C" w:rsidRPr="008D758C" w:rsidRDefault="0025375C" w:rsidP="008D758C">
      <w:pPr>
        <w:rPr>
          <w:rFonts w:ascii="Arial" w:hAnsi="Arial" w:cs="Arial"/>
          <w:color w:val="0A0A0A"/>
          <w:sz w:val="28"/>
          <w:szCs w:val="28"/>
        </w:rPr>
      </w:pPr>
      <w:r w:rsidRPr="008D758C">
        <w:rPr>
          <w:color w:val="0A0A0A"/>
          <w:sz w:val="28"/>
          <w:szCs w:val="28"/>
        </w:rPr>
        <w:t xml:space="preserve"> У кого – з щедрості на</w:t>
      </w:r>
      <w:r w:rsidRPr="008D758C">
        <w:rPr>
          <w:rFonts w:ascii="Arial" w:hAnsi="Arial" w:cs="Arial"/>
          <w:color w:val="0A0A0A"/>
          <w:sz w:val="28"/>
          <w:szCs w:val="28"/>
        </w:rPr>
        <w:t xml:space="preserve"> турботи.</w:t>
      </w:r>
    </w:p>
    <w:p w:rsidR="0025375C" w:rsidRPr="008D758C" w:rsidRDefault="0025375C" w:rsidP="008D758C">
      <w:pPr>
        <w:rPr>
          <w:color w:val="0A0A0A"/>
          <w:sz w:val="28"/>
          <w:szCs w:val="28"/>
          <w:lang w:val="uk-UA"/>
        </w:rPr>
      </w:pPr>
      <w:r w:rsidRPr="008D758C">
        <w:rPr>
          <w:color w:val="0A0A0A"/>
          <w:sz w:val="28"/>
          <w:szCs w:val="28"/>
        </w:rPr>
        <w:t xml:space="preserve"> У кого – з пісні, або з надії,</w:t>
      </w:r>
    </w:p>
    <w:p w:rsidR="0025375C" w:rsidRPr="008D758C" w:rsidRDefault="0025375C" w:rsidP="008D758C">
      <w:pPr>
        <w:rPr>
          <w:color w:val="0A0A0A"/>
          <w:sz w:val="28"/>
          <w:szCs w:val="28"/>
        </w:rPr>
      </w:pPr>
      <w:r w:rsidRPr="008D758C">
        <w:rPr>
          <w:color w:val="0A0A0A"/>
          <w:sz w:val="28"/>
          <w:szCs w:val="28"/>
        </w:rPr>
        <w:t xml:space="preserve"> Або з поезії, або з мрії.</w:t>
      </w:r>
    </w:p>
    <w:p w:rsidR="0025375C" w:rsidRPr="008D758C" w:rsidRDefault="0025375C" w:rsidP="008D758C">
      <w:pPr>
        <w:rPr>
          <w:color w:val="0A0A0A"/>
          <w:sz w:val="28"/>
          <w:szCs w:val="28"/>
        </w:rPr>
      </w:pPr>
      <w:r w:rsidRPr="008D758C">
        <w:rPr>
          <w:color w:val="0A0A0A"/>
          <w:sz w:val="28"/>
          <w:szCs w:val="28"/>
        </w:rPr>
        <w:t xml:space="preserve"> Людина нібито не літає…</w:t>
      </w:r>
    </w:p>
    <w:p w:rsidR="0025375C" w:rsidRPr="008D758C" w:rsidRDefault="0025375C" w:rsidP="008D758C">
      <w:pPr>
        <w:rPr>
          <w:color w:val="0A0A0A"/>
          <w:sz w:val="28"/>
          <w:szCs w:val="28"/>
        </w:rPr>
      </w:pPr>
      <w:r w:rsidRPr="008D758C">
        <w:rPr>
          <w:color w:val="0A0A0A"/>
          <w:sz w:val="28"/>
          <w:szCs w:val="28"/>
        </w:rPr>
        <w:t>А крила має. А крила має!</w:t>
      </w:r>
    </w:p>
    <w:p w:rsidR="00224FDF" w:rsidRDefault="00224FDF" w:rsidP="0025375C">
      <w:pPr>
        <w:pStyle w:val="a5"/>
        <w:spacing w:before="0" w:beforeAutospacing="0" w:after="0" w:afterAutospacing="0" w:line="360" w:lineRule="auto"/>
        <w:ind w:firstLine="709"/>
        <w:jc w:val="both"/>
        <w:rPr>
          <w:color w:val="000000"/>
          <w:sz w:val="28"/>
          <w:szCs w:val="28"/>
          <w:shd w:val="clear" w:color="auto" w:fill="FFFFFF"/>
          <w:lang w:val="uk-UA"/>
        </w:rPr>
      </w:pPr>
    </w:p>
    <w:p w:rsidR="000D6175" w:rsidRDefault="000A07B5" w:rsidP="0025375C">
      <w:pPr>
        <w:pStyle w:val="a5"/>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Композитор </w:t>
      </w:r>
      <w:r w:rsidR="00680AF9">
        <w:rPr>
          <w:color w:val="000000"/>
          <w:sz w:val="28"/>
          <w:szCs w:val="28"/>
          <w:shd w:val="clear" w:color="auto" w:fill="FFFFFF"/>
          <w:lang w:val="uk-UA"/>
        </w:rPr>
        <w:t xml:space="preserve">у цьому романсі </w:t>
      </w:r>
      <w:r>
        <w:rPr>
          <w:color w:val="000000"/>
          <w:sz w:val="28"/>
          <w:szCs w:val="28"/>
          <w:shd w:val="clear" w:color="auto" w:fill="FFFFFF"/>
          <w:lang w:val="uk-UA"/>
        </w:rPr>
        <w:t xml:space="preserve">повністю змінює тип вокалізації тексту: на відміну від попередніх романсів, які схожі за типами мелодичного руху, у цьому творі </w:t>
      </w:r>
      <w:r w:rsidR="00224FDF">
        <w:rPr>
          <w:color w:val="000000"/>
          <w:sz w:val="28"/>
          <w:szCs w:val="28"/>
          <w:shd w:val="clear" w:color="auto" w:fill="FFFFFF"/>
          <w:lang w:val="uk-UA"/>
        </w:rPr>
        <w:t>перша строфа – це різки, виокремлені глибокими цезурами фрази, які презентують кредо всього циклу. Невпинність мелодичного висхідного просування підкріплено хроматикою та майже ударними акордами фортепіано: слова дійсно ніби б</w:t>
      </w:r>
      <w:r w:rsidR="00346728">
        <w:rPr>
          <w:color w:val="000000"/>
          <w:sz w:val="28"/>
          <w:szCs w:val="28"/>
          <w:shd w:val="clear" w:color="auto" w:fill="FFFFFF"/>
          <w:lang w:val="uk-UA"/>
        </w:rPr>
        <w:t>’</w:t>
      </w:r>
      <w:r w:rsidR="00224FDF">
        <w:rPr>
          <w:color w:val="000000"/>
          <w:sz w:val="28"/>
          <w:szCs w:val="28"/>
          <w:shd w:val="clear" w:color="auto" w:fill="FFFFFF"/>
          <w:lang w:val="uk-UA"/>
        </w:rPr>
        <w:t xml:space="preserve">ють своіїм останнім змістом. </w:t>
      </w:r>
      <w:r w:rsidR="00224FDF" w:rsidRPr="00680AF9">
        <w:rPr>
          <w:color w:val="000000"/>
          <w:sz w:val="28"/>
          <w:szCs w:val="28"/>
          <w:shd w:val="clear" w:color="auto" w:fill="FFFFFF"/>
          <w:lang w:val="uk-UA"/>
        </w:rPr>
        <w:t>Друга строфа зберігає тип ритміки, хроматичного дисонантного простору</w:t>
      </w:r>
      <w:r w:rsidR="00D8332A">
        <w:rPr>
          <w:color w:val="000000"/>
          <w:sz w:val="28"/>
          <w:szCs w:val="28"/>
          <w:shd w:val="clear" w:color="auto" w:fill="FFFFFF"/>
          <w:lang w:val="uk-UA"/>
        </w:rPr>
        <w:t xml:space="preserve">, </w:t>
      </w:r>
      <w:r w:rsidR="00224FDF">
        <w:rPr>
          <w:color w:val="000000"/>
          <w:sz w:val="28"/>
          <w:szCs w:val="28"/>
          <w:shd w:val="clear" w:color="auto" w:fill="FFFFFF"/>
          <w:lang w:val="uk-UA"/>
        </w:rPr>
        <w:t>але тканина стає безпере</w:t>
      </w:r>
      <w:r w:rsidR="00346728">
        <w:rPr>
          <w:color w:val="000000"/>
          <w:sz w:val="28"/>
          <w:szCs w:val="28"/>
          <w:shd w:val="clear" w:color="auto" w:fill="FFFFFF"/>
          <w:lang w:val="uk-UA"/>
        </w:rPr>
        <w:t>р</w:t>
      </w:r>
      <w:r w:rsidR="00224FDF">
        <w:rPr>
          <w:color w:val="000000"/>
          <w:sz w:val="28"/>
          <w:szCs w:val="28"/>
          <w:shd w:val="clear" w:color="auto" w:fill="FFFFFF"/>
          <w:lang w:val="uk-UA"/>
        </w:rPr>
        <w:t>вною як у вокалістки, та</w:t>
      </w:r>
      <w:r w:rsidR="00346728">
        <w:rPr>
          <w:color w:val="000000"/>
          <w:sz w:val="28"/>
          <w:szCs w:val="28"/>
          <w:shd w:val="clear" w:color="auto" w:fill="FFFFFF"/>
          <w:lang w:val="uk-UA"/>
        </w:rPr>
        <w:t>к</w:t>
      </w:r>
      <w:r w:rsidR="00224FDF">
        <w:rPr>
          <w:color w:val="000000"/>
          <w:sz w:val="28"/>
          <w:szCs w:val="28"/>
          <w:shd w:val="clear" w:color="auto" w:fill="FFFFFF"/>
          <w:lang w:val="uk-UA"/>
        </w:rPr>
        <w:t xml:space="preserve"> і у фортепіано</w:t>
      </w:r>
      <w:r w:rsidR="0061304D">
        <w:rPr>
          <w:color w:val="000000"/>
          <w:sz w:val="28"/>
          <w:szCs w:val="28"/>
          <w:shd w:val="clear" w:color="auto" w:fill="FFFFFF"/>
          <w:lang w:val="uk-UA"/>
        </w:rPr>
        <w:t xml:space="preserve"> (</w:t>
      </w:r>
      <w:r w:rsidR="00680AF9">
        <w:rPr>
          <w:color w:val="000000"/>
          <w:sz w:val="28"/>
          <w:szCs w:val="28"/>
          <w:shd w:val="clear" w:color="auto" w:fill="FFFFFF"/>
          <w:lang w:val="uk-UA"/>
        </w:rPr>
        <w:t>Рис.</w:t>
      </w:r>
      <w:r w:rsidR="0061304D">
        <w:rPr>
          <w:color w:val="000000"/>
          <w:sz w:val="28"/>
          <w:szCs w:val="28"/>
          <w:shd w:val="clear" w:color="auto" w:fill="FFFFFF"/>
          <w:lang w:val="uk-UA"/>
        </w:rPr>
        <w:t>№</w:t>
      </w:r>
      <w:r w:rsidR="00680AF9">
        <w:rPr>
          <w:color w:val="000000"/>
          <w:sz w:val="28"/>
          <w:szCs w:val="28"/>
          <w:shd w:val="clear" w:color="auto" w:fill="FFFFFF"/>
          <w:lang w:val="uk-UA"/>
        </w:rPr>
        <w:t>5</w:t>
      </w:r>
      <w:r w:rsidR="0061304D">
        <w:rPr>
          <w:color w:val="000000"/>
          <w:sz w:val="28"/>
          <w:szCs w:val="28"/>
          <w:shd w:val="clear" w:color="auto" w:fill="FFFFFF"/>
          <w:lang w:val="uk-UA"/>
        </w:rPr>
        <w:t xml:space="preserve">). </w:t>
      </w:r>
    </w:p>
    <w:p w:rsidR="00853D27" w:rsidRPr="00BB70E0" w:rsidRDefault="00853D27" w:rsidP="00BB70E0">
      <w:pPr>
        <w:pStyle w:val="a5"/>
        <w:spacing w:before="0" w:beforeAutospacing="0" w:after="0" w:afterAutospacing="0" w:line="360" w:lineRule="auto"/>
        <w:ind w:firstLine="709"/>
        <w:jc w:val="right"/>
        <w:rPr>
          <w:i/>
          <w:iCs/>
          <w:color w:val="000000"/>
          <w:sz w:val="28"/>
          <w:szCs w:val="28"/>
          <w:shd w:val="clear" w:color="auto" w:fill="FFFFFF"/>
          <w:lang w:val="uk-UA"/>
        </w:rPr>
      </w:pPr>
      <w:r w:rsidRPr="00853D27">
        <w:rPr>
          <w:noProof/>
          <w:color w:val="000000"/>
          <w:sz w:val="28"/>
          <w:szCs w:val="28"/>
          <w:shd w:val="clear" w:color="auto" w:fill="FFFFFF"/>
        </w:rPr>
        <w:lastRenderedPageBreak/>
        <w:drawing>
          <wp:inline distT="0" distB="0" distL="0" distR="0">
            <wp:extent cx="5419725" cy="3935730"/>
            <wp:effectExtent l="0" t="0" r="9525" b="7620"/>
            <wp:docPr id="185937618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19725" cy="3935730"/>
                    </a:xfrm>
                    <a:prstGeom prst="rect">
                      <a:avLst/>
                    </a:prstGeom>
                    <a:noFill/>
                    <a:ln>
                      <a:noFill/>
                    </a:ln>
                  </pic:spPr>
                </pic:pic>
              </a:graphicData>
            </a:graphic>
          </wp:inline>
        </w:drawing>
      </w:r>
      <w:r w:rsidR="00BB70E0" w:rsidRPr="00BB70E0">
        <w:rPr>
          <w:i/>
          <w:iCs/>
          <w:color w:val="000000"/>
          <w:sz w:val="28"/>
          <w:szCs w:val="28"/>
          <w:shd w:val="clear" w:color="auto" w:fill="FFFFFF"/>
          <w:lang w:val="uk-UA"/>
        </w:rPr>
        <w:t>Приклад №4.</w:t>
      </w:r>
      <w:r w:rsidR="00680AF9">
        <w:rPr>
          <w:i/>
          <w:iCs/>
          <w:color w:val="000000"/>
          <w:sz w:val="28"/>
          <w:szCs w:val="28"/>
          <w:shd w:val="clear" w:color="auto" w:fill="FFFFFF"/>
          <w:lang w:val="uk-UA"/>
        </w:rPr>
        <w:t>»А й правда»</w:t>
      </w:r>
    </w:p>
    <w:p w:rsidR="00CE694B" w:rsidRDefault="00CE694B" w:rsidP="00CE694B">
      <w:pPr>
        <w:pStyle w:val="a5"/>
        <w:spacing w:before="0" w:beforeAutospacing="0" w:after="0" w:afterAutospacing="0" w:line="360" w:lineRule="auto"/>
        <w:ind w:firstLine="709"/>
        <w:jc w:val="both"/>
        <w:rPr>
          <w:color w:val="000000"/>
          <w:sz w:val="28"/>
          <w:szCs w:val="28"/>
          <w:shd w:val="clear" w:color="auto" w:fill="FFFFFF"/>
          <w:lang w:val="uk-UA"/>
        </w:rPr>
      </w:pPr>
      <w:r w:rsidRPr="007D23BC">
        <w:rPr>
          <w:b/>
          <w:color w:val="000000"/>
          <w:sz w:val="28"/>
          <w:szCs w:val="28"/>
          <w:shd w:val="clear" w:color="auto" w:fill="FFFFFF"/>
          <w:lang w:val="uk-UA"/>
        </w:rPr>
        <w:t>Отже,</w:t>
      </w:r>
      <w:r>
        <w:rPr>
          <w:color w:val="000000"/>
          <w:sz w:val="28"/>
          <w:szCs w:val="28"/>
          <w:shd w:val="clear" w:color="auto" w:fill="FFFFFF"/>
          <w:lang w:val="uk-UA"/>
        </w:rPr>
        <w:t xml:space="preserve"> поетика почуттів, притаманна віршам Ліни Костенко, є особливою художньою якістю, яка виникає на перехресті різноманітних сенсорних імпульсів. </w:t>
      </w:r>
      <w:r w:rsidRPr="00680AF9">
        <w:rPr>
          <w:color w:val="000000"/>
          <w:sz w:val="28"/>
          <w:szCs w:val="28"/>
          <w:shd w:val="clear" w:color="auto" w:fill="FFFFFF"/>
          <w:lang w:val="uk-UA"/>
        </w:rPr>
        <w:t>Втілення її у циклі О.</w:t>
      </w:r>
      <w:r w:rsidR="00680AF9" w:rsidRPr="00680AF9">
        <w:rPr>
          <w:color w:val="000000"/>
          <w:sz w:val="28"/>
          <w:szCs w:val="28"/>
          <w:shd w:val="clear" w:color="auto" w:fill="FFFFFF"/>
          <w:lang w:val="uk-UA"/>
        </w:rPr>
        <w:t> </w:t>
      </w:r>
      <w:r w:rsidRPr="00680AF9">
        <w:rPr>
          <w:color w:val="000000"/>
          <w:sz w:val="28"/>
          <w:szCs w:val="28"/>
          <w:shd w:val="clear" w:color="auto" w:fill="FFFFFF"/>
          <w:lang w:val="uk-UA"/>
        </w:rPr>
        <w:t xml:space="preserve">Яковчука є видом художнього перекладу на базі так званої </w:t>
      </w:r>
      <w:r w:rsidR="00680AF9" w:rsidRPr="00680AF9">
        <w:rPr>
          <w:i/>
          <w:iCs/>
          <w:color w:val="000000"/>
          <w:sz w:val="28"/>
          <w:szCs w:val="28"/>
          <w:shd w:val="clear" w:color="auto" w:fill="FFFFFF"/>
          <w:lang w:val="uk-UA"/>
        </w:rPr>
        <w:t xml:space="preserve">інтермедіальної </w:t>
      </w:r>
      <w:r w:rsidRPr="00680AF9">
        <w:rPr>
          <w:i/>
          <w:iCs/>
          <w:color w:val="000000"/>
          <w:sz w:val="28"/>
          <w:szCs w:val="28"/>
          <w:shd w:val="clear" w:color="auto" w:fill="FFFFFF"/>
          <w:lang w:val="uk-UA"/>
        </w:rPr>
        <w:t>референції</w:t>
      </w:r>
      <w:r w:rsidRPr="00680AF9">
        <w:rPr>
          <w:color w:val="000000"/>
          <w:sz w:val="28"/>
          <w:szCs w:val="28"/>
          <w:shd w:val="clear" w:color="auto" w:fill="FFFFFF"/>
          <w:lang w:val="uk-UA"/>
        </w:rPr>
        <w:t xml:space="preserve">, що передбачає наявність у поезії </w:t>
      </w:r>
      <w:r w:rsidRPr="00680AF9">
        <w:rPr>
          <w:sz w:val="28"/>
          <w:szCs w:val="28"/>
          <w:lang w:val="uk-UA"/>
        </w:rPr>
        <w:t>музичних</w:t>
      </w:r>
      <w:r w:rsidR="00680AF9">
        <w:rPr>
          <w:sz w:val="28"/>
          <w:szCs w:val="28"/>
          <w:lang w:val="uk-UA"/>
        </w:rPr>
        <w:t>,</w:t>
      </w:r>
      <w:r w:rsidRPr="00680AF9">
        <w:rPr>
          <w:sz w:val="28"/>
          <w:szCs w:val="28"/>
          <w:lang w:val="uk-UA"/>
        </w:rPr>
        <w:t xml:space="preserve"> живописних</w:t>
      </w:r>
      <w:r w:rsidR="00680AF9">
        <w:rPr>
          <w:sz w:val="28"/>
          <w:szCs w:val="28"/>
          <w:lang w:val="uk-UA"/>
        </w:rPr>
        <w:t>, просторових образів руху, часу тощо.</w:t>
      </w:r>
      <w:r w:rsidRPr="00680AF9">
        <w:rPr>
          <w:sz w:val="28"/>
          <w:szCs w:val="28"/>
          <w:lang w:val="uk-UA"/>
        </w:rPr>
        <w:t xml:space="preserve"> </w:t>
      </w:r>
      <w:r>
        <w:rPr>
          <w:sz w:val="28"/>
          <w:szCs w:val="28"/>
          <w:lang w:val="uk-UA"/>
        </w:rPr>
        <w:t xml:space="preserve">Важливо, що це </w:t>
      </w:r>
      <w:r w:rsidRPr="000A33B8">
        <w:rPr>
          <w:sz w:val="28"/>
          <w:szCs w:val="28"/>
          <w:lang w:val="uk-UA"/>
        </w:rPr>
        <w:t xml:space="preserve">супроводжується </w:t>
      </w:r>
      <w:r w:rsidR="00680AF9">
        <w:rPr>
          <w:sz w:val="28"/>
          <w:szCs w:val="28"/>
          <w:lang w:val="uk-UA"/>
        </w:rPr>
        <w:t xml:space="preserve">збільшенням не тільки </w:t>
      </w:r>
      <w:r w:rsidRPr="000A33B8">
        <w:rPr>
          <w:sz w:val="28"/>
          <w:szCs w:val="28"/>
          <w:lang w:val="uk-UA"/>
        </w:rPr>
        <w:t>змісту тексту</w:t>
      </w:r>
      <w:r w:rsidR="00680AF9">
        <w:rPr>
          <w:sz w:val="28"/>
          <w:szCs w:val="28"/>
          <w:lang w:val="uk-UA"/>
        </w:rPr>
        <w:t xml:space="preserve">, а </w:t>
      </w:r>
      <w:r w:rsidRPr="000A33B8">
        <w:rPr>
          <w:sz w:val="28"/>
          <w:szCs w:val="28"/>
          <w:lang w:val="uk-UA"/>
        </w:rPr>
        <w:t>й ем</w:t>
      </w:r>
      <w:r>
        <w:rPr>
          <w:sz w:val="28"/>
          <w:szCs w:val="28"/>
          <w:lang w:val="uk-UA"/>
        </w:rPr>
        <w:t>оційно-експресивно</w:t>
      </w:r>
      <w:r w:rsidR="00680AF9">
        <w:rPr>
          <w:sz w:val="28"/>
          <w:szCs w:val="28"/>
          <w:lang w:val="uk-UA"/>
        </w:rPr>
        <w:t xml:space="preserve">ї напруги. </w:t>
      </w:r>
      <w:r>
        <w:rPr>
          <w:color w:val="000000"/>
          <w:sz w:val="28"/>
          <w:szCs w:val="28"/>
          <w:shd w:val="clear" w:color="auto" w:fill="FFFFFF"/>
          <w:lang w:val="uk-UA"/>
        </w:rPr>
        <w:t xml:space="preserve">Композитор підкреслив синестетичність та множинність рухливого світу людських почуттів, різні темпи висловлювання та </w:t>
      </w:r>
      <w:r w:rsidRPr="00680AF9">
        <w:rPr>
          <w:color w:val="000000"/>
          <w:sz w:val="28"/>
          <w:szCs w:val="28"/>
          <w:shd w:val="clear" w:color="auto" w:fill="FFFFFF"/>
          <w:lang w:val="uk-UA"/>
        </w:rPr>
        <w:t>поетичну структур</w:t>
      </w:r>
      <w:r w:rsidR="00680AF9" w:rsidRPr="00680AF9">
        <w:rPr>
          <w:color w:val="000000"/>
          <w:sz w:val="28"/>
          <w:szCs w:val="28"/>
          <w:shd w:val="clear" w:color="auto" w:fill="FFFFFF"/>
          <w:lang w:val="uk-UA"/>
        </w:rPr>
        <w:t>у</w:t>
      </w:r>
      <w:r>
        <w:rPr>
          <w:color w:val="000000"/>
          <w:sz w:val="28"/>
          <w:szCs w:val="28"/>
          <w:shd w:val="clear" w:color="auto" w:fill="FFFFFF"/>
          <w:lang w:val="uk-UA"/>
        </w:rPr>
        <w:t xml:space="preserve"> віршів. </w:t>
      </w:r>
      <w:r w:rsidR="00A84DBE" w:rsidRPr="00BB70E0">
        <w:rPr>
          <w:sz w:val="28"/>
          <w:szCs w:val="28"/>
          <w:shd w:val="clear" w:color="auto" w:fill="FFFFFF"/>
          <w:lang w:val="uk-UA"/>
        </w:rPr>
        <w:t xml:space="preserve">Полімелодизм, який втілено в обох партіях, чергується </w:t>
      </w:r>
      <w:r w:rsidR="00BB70E0" w:rsidRPr="00BB70E0">
        <w:rPr>
          <w:sz w:val="28"/>
          <w:szCs w:val="28"/>
          <w:shd w:val="clear" w:color="auto" w:fill="FFFFFF"/>
          <w:lang w:val="uk-UA"/>
        </w:rPr>
        <w:t>зі стриманими фактурними шарами</w:t>
      </w:r>
      <w:r w:rsidR="00A84DBE" w:rsidRPr="00BB70E0">
        <w:rPr>
          <w:sz w:val="28"/>
          <w:szCs w:val="28"/>
          <w:shd w:val="clear" w:color="auto" w:fill="FFFFFF"/>
          <w:lang w:val="uk-UA"/>
        </w:rPr>
        <w:t>.</w:t>
      </w:r>
      <w:r w:rsidR="00BB70E0" w:rsidRPr="00BB70E0">
        <w:rPr>
          <w:sz w:val="28"/>
          <w:szCs w:val="28"/>
          <w:shd w:val="clear" w:color="auto" w:fill="FFFFFF"/>
          <w:lang w:val="uk-UA"/>
        </w:rPr>
        <w:t xml:space="preserve"> </w:t>
      </w:r>
      <w:r w:rsidR="00BB70E0">
        <w:rPr>
          <w:sz w:val="28"/>
          <w:szCs w:val="28"/>
          <w:shd w:val="clear" w:color="auto" w:fill="FFFFFF"/>
          <w:lang w:val="uk-UA"/>
        </w:rPr>
        <w:t xml:space="preserve">Загальний мелодичний стиль циклу </w:t>
      </w:r>
      <w:r>
        <w:rPr>
          <w:color w:val="000000"/>
          <w:sz w:val="28"/>
          <w:szCs w:val="28"/>
          <w:shd w:val="clear" w:color="auto" w:fill="FFFFFF"/>
          <w:lang w:val="uk-UA"/>
        </w:rPr>
        <w:t xml:space="preserve">спирається на яскраві контрасти та водночас інтенсивний </w:t>
      </w:r>
      <w:r w:rsidRPr="00680AF9">
        <w:rPr>
          <w:color w:val="000000"/>
          <w:sz w:val="28"/>
          <w:szCs w:val="28"/>
          <w:shd w:val="clear" w:color="auto" w:fill="FFFFFF"/>
          <w:lang w:val="uk-UA"/>
        </w:rPr>
        <w:t>в</w:t>
      </w:r>
      <w:r w:rsidR="00346728" w:rsidRPr="00680AF9">
        <w:rPr>
          <w:color w:val="000000"/>
          <w:sz w:val="28"/>
          <w:szCs w:val="28"/>
          <w:shd w:val="clear" w:color="auto" w:fill="FFFFFF"/>
          <w:lang w:val="uk-UA"/>
        </w:rPr>
        <w:t>середині</w:t>
      </w:r>
      <w:r w:rsidRPr="00680AF9">
        <w:rPr>
          <w:color w:val="000000"/>
          <w:sz w:val="28"/>
          <w:szCs w:val="28"/>
          <w:shd w:val="clear" w:color="auto" w:fill="FFFFFF"/>
          <w:lang w:val="uk-UA"/>
        </w:rPr>
        <w:t>тематичний</w:t>
      </w:r>
      <w:r>
        <w:rPr>
          <w:color w:val="000000"/>
          <w:sz w:val="28"/>
          <w:szCs w:val="28"/>
          <w:shd w:val="clear" w:color="auto" w:fill="FFFFFF"/>
          <w:lang w:val="uk-UA"/>
        </w:rPr>
        <w:t xml:space="preserve"> розвиток</w:t>
      </w:r>
      <w:r w:rsidR="006B492D">
        <w:rPr>
          <w:color w:val="000000"/>
          <w:sz w:val="28"/>
          <w:szCs w:val="28"/>
          <w:shd w:val="clear" w:color="auto" w:fill="FFFFFF"/>
          <w:lang w:val="uk-UA"/>
        </w:rPr>
        <w:t xml:space="preserve"> в обох партіях. </w:t>
      </w:r>
      <w:r>
        <w:rPr>
          <w:color w:val="000000"/>
          <w:sz w:val="28"/>
          <w:szCs w:val="28"/>
          <w:shd w:val="clear" w:color="auto" w:fill="FFFFFF"/>
          <w:lang w:val="uk-UA"/>
        </w:rPr>
        <w:t xml:space="preserve">Напружений діалог вокальної та фортепіанної партій підкріплено багатою хроматичною, дисонантною колористикою, фігуративністю фактури. </w:t>
      </w:r>
      <w:r w:rsidR="00680AF9">
        <w:rPr>
          <w:color w:val="000000"/>
          <w:sz w:val="28"/>
          <w:szCs w:val="28"/>
          <w:shd w:val="clear" w:color="auto" w:fill="FFFFFF"/>
          <w:lang w:val="uk-UA"/>
        </w:rPr>
        <w:t xml:space="preserve">Певний </w:t>
      </w:r>
      <w:r w:rsidR="00AE6F59">
        <w:rPr>
          <w:color w:val="000000"/>
          <w:sz w:val="28"/>
          <w:szCs w:val="28"/>
          <w:shd w:val="clear" w:color="auto" w:fill="FFFFFF"/>
          <w:lang w:val="uk-UA"/>
        </w:rPr>
        <w:t xml:space="preserve">полімелодизм </w:t>
      </w:r>
      <w:r>
        <w:rPr>
          <w:color w:val="000000"/>
          <w:sz w:val="28"/>
          <w:szCs w:val="28"/>
          <w:shd w:val="clear" w:color="auto" w:fill="FFFFFF"/>
          <w:lang w:val="uk-UA"/>
        </w:rPr>
        <w:t>фортепіано створює тонку атмосферу звукових асоціацій, безперервно</w:t>
      </w:r>
      <w:r w:rsidR="00680AF9">
        <w:rPr>
          <w:color w:val="000000"/>
          <w:sz w:val="28"/>
          <w:szCs w:val="28"/>
          <w:shd w:val="clear" w:color="auto" w:fill="FFFFFF"/>
          <w:lang w:val="uk-UA"/>
        </w:rPr>
        <w:t xml:space="preserve">ї мобільності </w:t>
      </w:r>
      <w:r>
        <w:rPr>
          <w:color w:val="000000"/>
          <w:sz w:val="28"/>
          <w:szCs w:val="28"/>
          <w:shd w:val="clear" w:color="auto" w:fill="FFFFFF"/>
          <w:lang w:val="uk-UA"/>
        </w:rPr>
        <w:t xml:space="preserve">відчуттів, гнучко трансформованих у різні змістові та </w:t>
      </w:r>
      <w:r>
        <w:rPr>
          <w:color w:val="000000"/>
          <w:sz w:val="28"/>
          <w:szCs w:val="28"/>
          <w:shd w:val="clear" w:color="auto" w:fill="FFFFFF"/>
          <w:lang w:val="uk-UA"/>
        </w:rPr>
        <w:lastRenderedPageBreak/>
        <w:t>психологічні модуси. Таким чином, «Крила» презентують різноманітність сучасн</w:t>
      </w:r>
      <w:r w:rsidR="00680AF9">
        <w:rPr>
          <w:color w:val="000000"/>
          <w:sz w:val="28"/>
          <w:szCs w:val="28"/>
          <w:shd w:val="clear" w:color="auto" w:fill="FFFFFF"/>
          <w:lang w:val="uk-UA"/>
        </w:rPr>
        <w:t>ого</w:t>
      </w:r>
      <w:r>
        <w:rPr>
          <w:color w:val="000000"/>
          <w:sz w:val="28"/>
          <w:szCs w:val="28"/>
          <w:shd w:val="clear" w:color="auto" w:fill="FFFFFF"/>
          <w:lang w:val="uk-UA"/>
        </w:rPr>
        <w:t xml:space="preserve"> композиторськ</w:t>
      </w:r>
      <w:r w:rsidR="00680AF9">
        <w:rPr>
          <w:color w:val="000000"/>
          <w:sz w:val="28"/>
          <w:szCs w:val="28"/>
          <w:shd w:val="clear" w:color="auto" w:fill="FFFFFF"/>
          <w:lang w:val="uk-UA"/>
        </w:rPr>
        <w:t>ого</w:t>
      </w:r>
      <w:r>
        <w:rPr>
          <w:color w:val="000000"/>
          <w:sz w:val="28"/>
          <w:szCs w:val="28"/>
          <w:shd w:val="clear" w:color="auto" w:fill="FFFFFF"/>
          <w:lang w:val="uk-UA"/>
        </w:rPr>
        <w:t xml:space="preserve"> пошук</w:t>
      </w:r>
      <w:r w:rsidR="00680AF9">
        <w:rPr>
          <w:color w:val="000000"/>
          <w:sz w:val="28"/>
          <w:szCs w:val="28"/>
          <w:shd w:val="clear" w:color="auto" w:fill="FFFFFF"/>
          <w:lang w:val="uk-UA"/>
        </w:rPr>
        <w:t>у</w:t>
      </w:r>
      <w:r>
        <w:rPr>
          <w:color w:val="000000"/>
          <w:sz w:val="28"/>
          <w:szCs w:val="28"/>
          <w:shd w:val="clear" w:color="auto" w:fill="FFFFFF"/>
          <w:lang w:val="uk-UA"/>
        </w:rPr>
        <w:t xml:space="preserve"> на шляху втілення </w:t>
      </w:r>
      <w:r w:rsidR="00680AF9">
        <w:rPr>
          <w:color w:val="000000"/>
          <w:sz w:val="28"/>
          <w:szCs w:val="28"/>
          <w:shd w:val="clear" w:color="auto" w:fill="FFFFFF"/>
          <w:lang w:val="uk-UA"/>
        </w:rPr>
        <w:t xml:space="preserve">поетики почуттів» поетеси. </w:t>
      </w:r>
    </w:p>
    <w:p w:rsidR="00CE694B" w:rsidRDefault="00CE694B" w:rsidP="00CE694B">
      <w:pPr>
        <w:pStyle w:val="a5"/>
        <w:spacing w:before="0" w:beforeAutospacing="0" w:after="0" w:afterAutospacing="0" w:line="360" w:lineRule="auto"/>
        <w:ind w:firstLine="709"/>
        <w:jc w:val="both"/>
        <w:rPr>
          <w:color w:val="000000"/>
          <w:sz w:val="28"/>
          <w:szCs w:val="28"/>
          <w:shd w:val="clear" w:color="auto" w:fill="FFFFFF"/>
          <w:lang w:val="uk-UA"/>
        </w:rPr>
      </w:pPr>
    </w:p>
    <w:p w:rsidR="000D2406" w:rsidRDefault="000D2406" w:rsidP="001E3ECD">
      <w:pPr>
        <w:spacing w:line="360" w:lineRule="auto"/>
        <w:rPr>
          <w:b/>
          <w:bCs/>
          <w:lang w:val="uk-UA"/>
        </w:rPr>
      </w:pPr>
    </w:p>
    <w:p w:rsidR="003A0F5C" w:rsidRPr="00D04F7E" w:rsidRDefault="00224FDF" w:rsidP="00F44987">
      <w:pPr>
        <w:pStyle w:val="2"/>
        <w:spacing w:line="360" w:lineRule="auto"/>
        <w:jc w:val="both"/>
        <w:rPr>
          <w:b/>
          <w:color w:val="auto"/>
          <w:sz w:val="28"/>
          <w:szCs w:val="28"/>
          <w:lang w:val="uk-UA"/>
        </w:rPr>
      </w:pPr>
      <w:r w:rsidRPr="00FF0CAB">
        <w:rPr>
          <w:b/>
          <w:color w:val="000000" w:themeColor="text1"/>
          <w:sz w:val="28"/>
          <w:szCs w:val="28"/>
          <w:lang w:val="uk-UA"/>
        </w:rPr>
        <w:t>2.2 Вокальний цикл Б.</w:t>
      </w:r>
      <w:r w:rsidR="00166F35">
        <w:rPr>
          <w:b/>
          <w:color w:val="000000" w:themeColor="text1"/>
          <w:sz w:val="28"/>
          <w:szCs w:val="28"/>
          <w:lang w:val="uk-UA"/>
        </w:rPr>
        <w:t> </w:t>
      </w:r>
      <w:r w:rsidRPr="00FF0CAB">
        <w:rPr>
          <w:b/>
          <w:color w:val="000000" w:themeColor="text1"/>
          <w:sz w:val="28"/>
          <w:szCs w:val="28"/>
          <w:lang w:val="uk-UA"/>
        </w:rPr>
        <w:t>Фільц</w:t>
      </w:r>
      <w:r w:rsidR="00F44987">
        <w:rPr>
          <w:b/>
          <w:color w:val="000000" w:themeColor="text1"/>
          <w:sz w:val="28"/>
          <w:szCs w:val="28"/>
          <w:lang w:val="uk-UA"/>
        </w:rPr>
        <w:t xml:space="preserve"> «</w:t>
      </w:r>
      <w:r w:rsidRPr="00FF0CAB">
        <w:rPr>
          <w:b/>
          <w:color w:val="000000" w:themeColor="text1"/>
          <w:sz w:val="28"/>
          <w:szCs w:val="28"/>
          <w:lang w:val="uk-UA"/>
        </w:rPr>
        <w:t>Калина міряє корал</w:t>
      </w:r>
      <w:r w:rsidR="00FF0CAB">
        <w:rPr>
          <w:b/>
          <w:color w:val="000000" w:themeColor="text1"/>
          <w:sz w:val="28"/>
          <w:szCs w:val="28"/>
          <w:lang w:val="uk-UA"/>
        </w:rPr>
        <w:t>і</w:t>
      </w:r>
      <w:r w:rsidRPr="00FF0CAB">
        <w:rPr>
          <w:b/>
          <w:color w:val="000000" w:themeColor="text1"/>
          <w:sz w:val="28"/>
          <w:szCs w:val="28"/>
          <w:lang w:val="uk-UA"/>
        </w:rPr>
        <w:t xml:space="preserve">»: </w:t>
      </w:r>
      <w:r w:rsidRPr="00D04F7E">
        <w:rPr>
          <w:b/>
          <w:color w:val="auto"/>
          <w:sz w:val="28"/>
          <w:szCs w:val="28"/>
          <w:lang w:val="uk-UA"/>
        </w:rPr>
        <w:t>національн</w:t>
      </w:r>
      <w:r w:rsidR="00B441E9" w:rsidRPr="00D04F7E">
        <w:rPr>
          <w:b/>
          <w:color w:val="auto"/>
          <w:sz w:val="28"/>
          <w:szCs w:val="28"/>
          <w:lang w:val="uk-UA"/>
        </w:rPr>
        <w:t>і</w:t>
      </w:r>
      <w:r w:rsidRPr="00D04F7E">
        <w:rPr>
          <w:b/>
          <w:color w:val="auto"/>
          <w:sz w:val="28"/>
          <w:szCs w:val="28"/>
          <w:lang w:val="uk-UA"/>
        </w:rPr>
        <w:t xml:space="preserve"> архетип</w:t>
      </w:r>
      <w:r w:rsidR="00D04F7E" w:rsidRPr="00D04F7E">
        <w:rPr>
          <w:b/>
          <w:color w:val="auto"/>
          <w:sz w:val="28"/>
          <w:szCs w:val="28"/>
          <w:lang w:val="uk-UA"/>
        </w:rPr>
        <w:t>и</w:t>
      </w:r>
      <w:r w:rsidR="00166F35" w:rsidRPr="00D04F7E">
        <w:rPr>
          <w:b/>
          <w:color w:val="auto"/>
          <w:sz w:val="28"/>
          <w:szCs w:val="28"/>
          <w:lang w:val="uk-UA"/>
        </w:rPr>
        <w:t xml:space="preserve"> у модусі </w:t>
      </w:r>
      <w:r w:rsidR="00C32F16" w:rsidRPr="00D04F7E">
        <w:rPr>
          <w:b/>
          <w:color w:val="auto"/>
          <w:sz w:val="28"/>
          <w:szCs w:val="28"/>
          <w:lang w:val="uk-UA"/>
        </w:rPr>
        <w:t xml:space="preserve">сучасних </w:t>
      </w:r>
      <w:r w:rsidR="00166F35" w:rsidRPr="00D04F7E">
        <w:rPr>
          <w:b/>
          <w:color w:val="auto"/>
          <w:sz w:val="28"/>
          <w:szCs w:val="28"/>
          <w:lang w:val="uk-UA"/>
        </w:rPr>
        <w:t>почуттів</w:t>
      </w:r>
    </w:p>
    <w:p w:rsidR="008275C7" w:rsidRDefault="00166F35" w:rsidP="00312954">
      <w:pPr>
        <w:spacing w:line="360" w:lineRule="auto"/>
        <w:ind w:firstLine="709"/>
        <w:jc w:val="both"/>
        <w:rPr>
          <w:sz w:val="28"/>
          <w:szCs w:val="28"/>
          <w:lang w:val="uk-UA"/>
        </w:rPr>
      </w:pPr>
      <w:r>
        <w:rPr>
          <w:sz w:val="28"/>
          <w:szCs w:val="28"/>
          <w:lang w:val="uk-UA"/>
        </w:rPr>
        <w:t xml:space="preserve">«Поетика почуттів» втілюється </w:t>
      </w:r>
      <w:r w:rsidR="00AE6F59">
        <w:rPr>
          <w:sz w:val="28"/>
          <w:szCs w:val="28"/>
          <w:lang w:val="uk-UA"/>
        </w:rPr>
        <w:t xml:space="preserve">Ліною Костенко </w:t>
      </w:r>
      <w:r>
        <w:rPr>
          <w:sz w:val="28"/>
          <w:szCs w:val="28"/>
          <w:lang w:val="uk-UA"/>
        </w:rPr>
        <w:t xml:space="preserve">у різних культурних контекстах, зокрема </w:t>
      </w:r>
      <w:r w:rsidR="00D04F7E">
        <w:rPr>
          <w:sz w:val="28"/>
          <w:szCs w:val="28"/>
          <w:lang w:val="uk-UA"/>
        </w:rPr>
        <w:t xml:space="preserve">і </w:t>
      </w:r>
      <w:r>
        <w:rPr>
          <w:sz w:val="28"/>
          <w:szCs w:val="28"/>
          <w:lang w:val="uk-UA"/>
        </w:rPr>
        <w:t>в ко</w:t>
      </w:r>
      <w:r w:rsidR="00AE6F59">
        <w:rPr>
          <w:sz w:val="28"/>
          <w:szCs w:val="28"/>
          <w:lang w:val="uk-UA"/>
        </w:rPr>
        <w:t>н</w:t>
      </w:r>
      <w:r>
        <w:rPr>
          <w:sz w:val="28"/>
          <w:szCs w:val="28"/>
          <w:lang w:val="uk-UA"/>
        </w:rPr>
        <w:t>тексті яскравих національних архетипів. В</w:t>
      </w:r>
      <w:r w:rsidR="00B441E9">
        <w:rPr>
          <w:sz w:val="28"/>
          <w:szCs w:val="28"/>
          <w:lang w:val="uk-UA"/>
        </w:rPr>
        <w:t>и</w:t>
      </w:r>
      <w:r>
        <w:rPr>
          <w:sz w:val="28"/>
          <w:szCs w:val="28"/>
          <w:lang w:val="uk-UA"/>
        </w:rPr>
        <w:t xml:space="preserve">значення цього фундаментального поняття у </w:t>
      </w:r>
      <w:r w:rsidRPr="00166F35">
        <w:rPr>
          <w:sz w:val="28"/>
          <w:szCs w:val="28"/>
          <w:lang w:val="uk-UA"/>
        </w:rPr>
        <w:t xml:space="preserve">літературознавчому словнику-довіднику пояснюється </w:t>
      </w:r>
      <w:r>
        <w:rPr>
          <w:sz w:val="28"/>
          <w:szCs w:val="28"/>
          <w:lang w:val="uk-UA"/>
        </w:rPr>
        <w:t>«</w:t>
      </w:r>
      <w:r w:rsidRPr="00166F35">
        <w:rPr>
          <w:sz w:val="28"/>
          <w:szCs w:val="28"/>
          <w:lang w:val="uk-UA"/>
        </w:rPr>
        <w:t>як прообраз, первісний образ чи ідея, що «випливаючи на «поверхню» свідомості у формі</w:t>
      </w:r>
      <w:r>
        <w:rPr>
          <w:sz w:val="28"/>
          <w:szCs w:val="28"/>
          <w:lang w:val="uk-UA"/>
        </w:rPr>
        <w:t>…</w:t>
      </w:r>
      <w:r w:rsidRPr="00166F35">
        <w:rPr>
          <w:sz w:val="28"/>
          <w:szCs w:val="28"/>
          <w:lang w:val="uk-UA"/>
        </w:rPr>
        <w:t>твору, актуалізують всезагальні стрижневі ознаки, іманентно притаманні національній ментальності і водночас людському родові» [</w:t>
      </w:r>
      <w:r w:rsidR="007372C1">
        <w:rPr>
          <w:sz w:val="28"/>
          <w:szCs w:val="28"/>
          <w:lang w:val="uk-UA"/>
        </w:rPr>
        <w:t>44</w:t>
      </w:r>
      <w:r w:rsidRPr="00166F35">
        <w:rPr>
          <w:sz w:val="28"/>
          <w:szCs w:val="28"/>
          <w:lang w:val="uk-UA"/>
        </w:rPr>
        <w:t>, 65].</w:t>
      </w:r>
    </w:p>
    <w:p w:rsidR="004F0404" w:rsidRDefault="008275C7" w:rsidP="00DF65AF">
      <w:pPr>
        <w:spacing w:line="360" w:lineRule="auto"/>
        <w:ind w:firstLine="709"/>
        <w:jc w:val="both"/>
        <w:rPr>
          <w:sz w:val="28"/>
          <w:szCs w:val="28"/>
          <w:lang w:val="uk-UA"/>
        </w:rPr>
      </w:pPr>
      <w:r>
        <w:rPr>
          <w:sz w:val="28"/>
          <w:szCs w:val="28"/>
          <w:lang w:val="uk-UA"/>
        </w:rPr>
        <w:t xml:space="preserve">Архетип, відповідно до наукових досліджень, є певним </w:t>
      </w:r>
      <w:r w:rsidR="000A1499">
        <w:rPr>
          <w:sz w:val="28"/>
          <w:szCs w:val="28"/>
          <w:lang w:val="uk-UA"/>
        </w:rPr>
        <w:t>прорив</w:t>
      </w:r>
      <w:r>
        <w:rPr>
          <w:sz w:val="28"/>
          <w:szCs w:val="28"/>
          <w:lang w:val="uk-UA"/>
        </w:rPr>
        <w:t>ом</w:t>
      </w:r>
      <w:r w:rsidR="000A1499">
        <w:rPr>
          <w:sz w:val="28"/>
          <w:szCs w:val="28"/>
          <w:lang w:val="uk-UA"/>
        </w:rPr>
        <w:t xml:space="preserve"> до невер</w:t>
      </w:r>
      <w:r>
        <w:rPr>
          <w:sz w:val="28"/>
          <w:szCs w:val="28"/>
          <w:lang w:val="uk-UA"/>
        </w:rPr>
        <w:t>б</w:t>
      </w:r>
      <w:r w:rsidR="000A1499">
        <w:rPr>
          <w:sz w:val="28"/>
          <w:szCs w:val="28"/>
          <w:lang w:val="uk-UA"/>
        </w:rPr>
        <w:t xml:space="preserve">альності, спонтанного емоційного сприйняття. </w:t>
      </w:r>
      <w:r>
        <w:rPr>
          <w:sz w:val="28"/>
          <w:szCs w:val="28"/>
          <w:lang w:val="uk-UA"/>
        </w:rPr>
        <w:t>Як зазначає Ю</w:t>
      </w:r>
      <w:r w:rsidR="00AE6F59">
        <w:rPr>
          <w:sz w:val="28"/>
          <w:szCs w:val="28"/>
          <w:lang w:val="uk-UA"/>
        </w:rPr>
        <w:t>. </w:t>
      </w:r>
      <w:r>
        <w:rPr>
          <w:sz w:val="28"/>
          <w:szCs w:val="28"/>
          <w:lang w:val="uk-UA"/>
        </w:rPr>
        <w:t>Федецька, «у</w:t>
      </w:r>
      <w:r w:rsidR="000A1499" w:rsidRPr="000A1499">
        <w:rPr>
          <w:sz w:val="28"/>
          <w:szCs w:val="28"/>
          <w:lang w:val="uk-UA"/>
        </w:rPr>
        <w:t>рахування емоційного фактора, що зберігається в колективному позасвідомому, дає змогу визначити архетип як передкатегоріальну діяльність, яка уможливлюється наявністю емоціогенних передзнань, викликаних емоційним досвідом людини</w:t>
      </w:r>
      <w:r>
        <w:rPr>
          <w:sz w:val="28"/>
          <w:szCs w:val="28"/>
          <w:lang w:val="uk-UA"/>
        </w:rPr>
        <w:t>»</w:t>
      </w:r>
      <w:r w:rsidRPr="008275C7">
        <w:rPr>
          <w:sz w:val="28"/>
          <w:szCs w:val="28"/>
          <w:lang w:val="uk-UA"/>
        </w:rPr>
        <w:t xml:space="preserve"> </w:t>
      </w:r>
      <w:r w:rsidRPr="000A1499">
        <w:rPr>
          <w:sz w:val="28"/>
          <w:szCs w:val="28"/>
          <w:lang w:val="uk-UA"/>
        </w:rPr>
        <w:t>[</w:t>
      </w:r>
      <w:r w:rsidR="009F1AE2">
        <w:rPr>
          <w:sz w:val="28"/>
          <w:szCs w:val="28"/>
          <w:lang w:val="uk-UA"/>
        </w:rPr>
        <w:t>4</w:t>
      </w:r>
      <w:r w:rsidR="007372C1">
        <w:rPr>
          <w:sz w:val="28"/>
          <w:szCs w:val="28"/>
          <w:lang w:val="uk-UA"/>
        </w:rPr>
        <w:t>5</w:t>
      </w:r>
      <w:r w:rsidR="009F1AE2">
        <w:rPr>
          <w:sz w:val="28"/>
          <w:szCs w:val="28"/>
          <w:lang w:val="uk-UA"/>
        </w:rPr>
        <w:t>,</w:t>
      </w:r>
      <w:r>
        <w:rPr>
          <w:sz w:val="28"/>
          <w:szCs w:val="28"/>
          <w:lang w:val="uk-UA"/>
        </w:rPr>
        <w:t xml:space="preserve"> 102</w:t>
      </w:r>
      <w:r w:rsidRPr="000A1499">
        <w:rPr>
          <w:sz w:val="28"/>
          <w:szCs w:val="28"/>
          <w:lang w:val="uk-UA"/>
        </w:rPr>
        <w:t>]</w:t>
      </w:r>
      <w:r w:rsidR="000A1499" w:rsidRPr="000A1499">
        <w:rPr>
          <w:sz w:val="28"/>
          <w:szCs w:val="28"/>
          <w:lang w:val="uk-UA"/>
        </w:rPr>
        <w:t>.</w:t>
      </w:r>
    </w:p>
    <w:p w:rsidR="00DF65AF" w:rsidRDefault="000A1499" w:rsidP="00DF65AF">
      <w:pPr>
        <w:spacing w:line="360" w:lineRule="auto"/>
        <w:ind w:firstLine="709"/>
        <w:jc w:val="both"/>
        <w:rPr>
          <w:sz w:val="28"/>
          <w:szCs w:val="28"/>
          <w:lang w:val="uk-UA"/>
        </w:rPr>
      </w:pPr>
      <w:r w:rsidRPr="00DF65AF">
        <w:rPr>
          <w:sz w:val="28"/>
          <w:szCs w:val="28"/>
          <w:lang w:val="uk-UA"/>
        </w:rPr>
        <w:t xml:space="preserve">Ключовим у цьому відношенні є поняття передкатегоріальної інформації, що, </w:t>
      </w:r>
      <w:r w:rsidR="00DF65AF">
        <w:rPr>
          <w:sz w:val="28"/>
          <w:szCs w:val="28"/>
          <w:lang w:val="uk-UA"/>
        </w:rPr>
        <w:t xml:space="preserve">на думку </w:t>
      </w:r>
      <w:r w:rsidR="00AE6F59">
        <w:rPr>
          <w:sz w:val="28"/>
          <w:szCs w:val="28"/>
          <w:lang w:val="uk-UA"/>
        </w:rPr>
        <w:t xml:space="preserve">багатьох дослідників, </w:t>
      </w:r>
      <w:r w:rsidRPr="00DF65AF">
        <w:rPr>
          <w:sz w:val="28"/>
          <w:szCs w:val="28"/>
          <w:lang w:val="uk-UA"/>
        </w:rPr>
        <w:t xml:space="preserve">не має матеріальної сутності. </w:t>
      </w:r>
      <w:r w:rsidR="008275C7">
        <w:rPr>
          <w:sz w:val="28"/>
          <w:szCs w:val="28"/>
          <w:lang w:val="uk-UA"/>
        </w:rPr>
        <w:t>Таким чином, саме емоційне відчуття є станом передкатегоріальності, і цю роль, вимовляння бере на себе у вок</w:t>
      </w:r>
      <w:r w:rsidR="00DF65AF">
        <w:rPr>
          <w:sz w:val="28"/>
          <w:szCs w:val="28"/>
          <w:lang w:val="uk-UA"/>
        </w:rPr>
        <w:t>а</w:t>
      </w:r>
      <w:r w:rsidR="008275C7">
        <w:rPr>
          <w:sz w:val="28"/>
          <w:szCs w:val="28"/>
          <w:lang w:val="uk-UA"/>
        </w:rPr>
        <w:t>льному творі са</w:t>
      </w:r>
      <w:r w:rsidR="00DF65AF">
        <w:rPr>
          <w:sz w:val="28"/>
          <w:szCs w:val="28"/>
          <w:lang w:val="uk-UA"/>
        </w:rPr>
        <w:t>ме</w:t>
      </w:r>
      <w:r w:rsidR="008275C7">
        <w:rPr>
          <w:sz w:val="28"/>
          <w:szCs w:val="28"/>
          <w:lang w:val="uk-UA"/>
        </w:rPr>
        <w:t xml:space="preserve"> музичний план, якій є своєрідним містком від невербального до вербального</w:t>
      </w:r>
      <w:r w:rsidR="00D04F7E">
        <w:rPr>
          <w:sz w:val="28"/>
          <w:szCs w:val="28"/>
          <w:lang w:val="uk-UA"/>
        </w:rPr>
        <w:t xml:space="preserve"> та може працювати в зворотньому русі. </w:t>
      </w:r>
      <w:r w:rsidR="00DF65AF">
        <w:rPr>
          <w:sz w:val="28"/>
          <w:szCs w:val="28"/>
          <w:lang w:val="uk-UA"/>
        </w:rPr>
        <w:t>Це ма</w:t>
      </w:r>
      <w:r w:rsidR="00A3476E">
        <w:rPr>
          <w:sz w:val="28"/>
          <w:szCs w:val="28"/>
          <w:lang w:val="uk-UA"/>
        </w:rPr>
        <w:t>є</w:t>
      </w:r>
      <w:r w:rsidR="00DF65AF">
        <w:rPr>
          <w:sz w:val="28"/>
          <w:szCs w:val="28"/>
          <w:lang w:val="uk-UA"/>
        </w:rPr>
        <w:t xml:space="preserve"> особливе значення ще й тому, що  поез</w:t>
      </w:r>
      <w:r w:rsidR="007372C1">
        <w:rPr>
          <w:sz w:val="28"/>
          <w:szCs w:val="28"/>
          <w:lang w:val="uk-UA"/>
        </w:rPr>
        <w:t>і</w:t>
      </w:r>
      <w:r w:rsidR="00DF65AF">
        <w:rPr>
          <w:sz w:val="28"/>
          <w:szCs w:val="28"/>
          <w:lang w:val="uk-UA"/>
        </w:rPr>
        <w:t>я Костенко в</w:t>
      </w:r>
      <w:r w:rsidR="00A3359D">
        <w:rPr>
          <w:sz w:val="28"/>
          <w:szCs w:val="28"/>
          <w:lang w:val="uk-UA"/>
        </w:rPr>
        <w:t>і</w:t>
      </w:r>
      <w:r w:rsidR="00DF65AF">
        <w:rPr>
          <w:sz w:val="28"/>
          <w:szCs w:val="28"/>
          <w:lang w:val="uk-UA"/>
        </w:rPr>
        <w:t>дда</w:t>
      </w:r>
      <w:r w:rsidR="00A3476E">
        <w:rPr>
          <w:sz w:val="28"/>
          <w:szCs w:val="28"/>
          <w:lang w:val="uk-UA"/>
        </w:rPr>
        <w:t>є</w:t>
      </w:r>
      <w:r w:rsidR="00DF65AF">
        <w:rPr>
          <w:sz w:val="28"/>
          <w:szCs w:val="28"/>
          <w:lang w:val="uk-UA"/>
        </w:rPr>
        <w:t xml:space="preserve"> ос</w:t>
      </w:r>
      <w:r w:rsidR="00A3359D">
        <w:rPr>
          <w:sz w:val="28"/>
          <w:szCs w:val="28"/>
          <w:lang w:val="uk-UA"/>
        </w:rPr>
        <w:t>о</w:t>
      </w:r>
      <w:r w:rsidR="00DF65AF">
        <w:rPr>
          <w:sz w:val="28"/>
          <w:szCs w:val="28"/>
          <w:lang w:val="uk-UA"/>
        </w:rPr>
        <w:t>бливе м</w:t>
      </w:r>
      <w:r w:rsidR="00A3476E">
        <w:rPr>
          <w:sz w:val="28"/>
          <w:szCs w:val="28"/>
          <w:lang w:val="uk-UA"/>
        </w:rPr>
        <w:t>і</w:t>
      </w:r>
      <w:r w:rsidR="00DF65AF">
        <w:rPr>
          <w:sz w:val="28"/>
          <w:szCs w:val="28"/>
          <w:lang w:val="uk-UA"/>
        </w:rPr>
        <w:t>сце музичним образам, що в</w:t>
      </w:r>
      <w:r w:rsidR="00A3476E">
        <w:rPr>
          <w:sz w:val="28"/>
          <w:szCs w:val="28"/>
          <w:lang w:val="uk-UA"/>
        </w:rPr>
        <w:t>і</w:t>
      </w:r>
      <w:r w:rsidR="00DF65AF">
        <w:rPr>
          <w:sz w:val="28"/>
          <w:szCs w:val="28"/>
          <w:lang w:val="uk-UA"/>
        </w:rPr>
        <w:t>ддзеркалено у с</w:t>
      </w:r>
      <w:r w:rsidR="00A3476E">
        <w:rPr>
          <w:sz w:val="28"/>
          <w:szCs w:val="28"/>
          <w:lang w:val="uk-UA"/>
        </w:rPr>
        <w:t>п</w:t>
      </w:r>
      <w:r w:rsidR="00DF65AF">
        <w:rPr>
          <w:sz w:val="28"/>
          <w:szCs w:val="28"/>
          <w:lang w:val="uk-UA"/>
        </w:rPr>
        <w:t>ец</w:t>
      </w:r>
      <w:r w:rsidR="00A3476E">
        <w:rPr>
          <w:sz w:val="28"/>
          <w:szCs w:val="28"/>
          <w:lang w:val="uk-UA"/>
        </w:rPr>
        <w:t>і</w:t>
      </w:r>
      <w:r w:rsidR="00DF65AF">
        <w:rPr>
          <w:sz w:val="28"/>
          <w:szCs w:val="28"/>
          <w:lang w:val="uk-UA"/>
        </w:rPr>
        <w:t>альних досл</w:t>
      </w:r>
      <w:r w:rsidR="00A3476E">
        <w:rPr>
          <w:sz w:val="28"/>
          <w:szCs w:val="28"/>
          <w:lang w:val="uk-UA"/>
        </w:rPr>
        <w:t>і</w:t>
      </w:r>
      <w:r w:rsidR="00DF65AF">
        <w:rPr>
          <w:sz w:val="28"/>
          <w:szCs w:val="28"/>
          <w:lang w:val="uk-UA"/>
        </w:rPr>
        <w:t>дженнях. Так, В.</w:t>
      </w:r>
      <w:r w:rsidR="007C1375">
        <w:rPr>
          <w:sz w:val="28"/>
          <w:szCs w:val="28"/>
          <w:lang w:val="uk-UA"/>
        </w:rPr>
        <w:t> </w:t>
      </w:r>
      <w:r w:rsidR="00DF65AF">
        <w:rPr>
          <w:sz w:val="28"/>
          <w:szCs w:val="28"/>
          <w:lang w:val="uk-UA"/>
        </w:rPr>
        <w:t xml:space="preserve">Герман виокремлює декілька семантичних груп, присвячених специфічній музичній термінології та відповідним метафорам, які створені на їх підгрунті. Кожного разу ці музичні образи мають, як </w:t>
      </w:r>
      <w:r w:rsidR="00DF65AF">
        <w:rPr>
          <w:sz w:val="28"/>
          <w:szCs w:val="28"/>
          <w:lang w:val="uk-UA"/>
        </w:rPr>
        <w:lastRenderedPageBreak/>
        <w:t>вказано у праці, різний зміст: «…</w:t>
      </w:r>
      <w:r w:rsidR="00DF65AF">
        <w:rPr>
          <w:sz w:val="28"/>
          <w:szCs w:val="28"/>
        </w:rPr>
        <w:t xml:space="preserve">подекуди поєднання в одному контексті лексеми </w:t>
      </w:r>
      <w:r w:rsidR="00DF65AF">
        <w:rPr>
          <w:i/>
          <w:iCs/>
          <w:sz w:val="28"/>
          <w:szCs w:val="28"/>
        </w:rPr>
        <w:t xml:space="preserve">музика </w:t>
      </w:r>
      <w:r w:rsidR="00DF65AF">
        <w:rPr>
          <w:sz w:val="28"/>
          <w:szCs w:val="28"/>
        </w:rPr>
        <w:t xml:space="preserve">з дотичними до лексеми </w:t>
      </w:r>
      <w:r w:rsidR="00DF65AF">
        <w:rPr>
          <w:i/>
          <w:iCs/>
          <w:sz w:val="28"/>
          <w:szCs w:val="28"/>
        </w:rPr>
        <w:t xml:space="preserve">природа </w:t>
      </w:r>
      <w:r w:rsidR="00DF65AF">
        <w:rPr>
          <w:sz w:val="28"/>
          <w:szCs w:val="28"/>
        </w:rPr>
        <w:t xml:space="preserve">створюють образ сакральності, святості, дива, напр.: </w:t>
      </w:r>
      <w:r w:rsidR="00DF65AF">
        <w:rPr>
          <w:i/>
          <w:iCs/>
          <w:sz w:val="28"/>
          <w:szCs w:val="28"/>
        </w:rPr>
        <w:t xml:space="preserve">«Я слухаю нечутні голоси серед німої </w:t>
      </w:r>
      <w:r w:rsidR="00DF65AF">
        <w:rPr>
          <w:b/>
          <w:bCs/>
          <w:i/>
          <w:iCs/>
          <w:sz w:val="28"/>
          <w:szCs w:val="28"/>
        </w:rPr>
        <w:t xml:space="preserve">музики </w:t>
      </w:r>
      <w:r w:rsidR="00DF65AF">
        <w:rPr>
          <w:i/>
          <w:iCs/>
          <w:sz w:val="28"/>
          <w:szCs w:val="28"/>
        </w:rPr>
        <w:t>мозаїк»</w:t>
      </w:r>
      <w:proofErr w:type="gramStart"/>
      <w:r w:rsidR="00DF65AF">
        <w:rPr>
          <w:i/>
          <w:iCs/>
          <w:sz w:val="28"/>
          <w:szCs w:val="28"/>
          <w:lang w:val="uk-UA"/>
        </w:rPr>
        <w:t>,</w:t>
      </w:r>
      <w:r w:rsidR="00DF65AF">
        <w:rPr>
          <w:i/>
          <w:iCs/>
          <w:sz w:val="28"/>
          <w:szCs w:val="28"/>
        </w:rPr>
        <w:t>«</w:t>
      </w:r>
      <w:proofErr w:type="gramEnd"/>
      <w:r w:rsidR="00DF65AF">
        <w:rPr>
          <w:i/>
          <w:iCs/>
          <w:sz w:val="28"/>
          <w:szCs w:val="28"/>
        </w:rPr>
        <w:t xml:space="preserve">Ми хочем тиші, хочем храмів, ми хочем </w:t>
      </w:r>
      <w:r w:rsidR="00DF65AF">
        <w:rPr>
          <w:b/>
          <w:bCs/>
          <w:i/>
          <w:iCs/>
          <w:sz w:val="28"/>
          <w:szCs w:val="28"/>
        </w:rPr>
        <w:t xml:space="preserve">музики </w:t>
      </w:r>
      <w:r w:rsidR="00DF65AF">
        <w:rPr>
          <w:i/>
          <w:iCs/>
          <w:sz w:val="28"/>
          <w:szCs w:val="28"/>
        </w:rPr>
        <w:t>садів»</w:t>
      </w:r>
      <w:r w:rsidR="00DF65AF">
        <w:rPr>
          <w:i/>
          <w:iCs/>
          <w:sz w:val="28"/>
          <w:szCs w:val="28"/>
          <w:lang w:val="uk-UA"/>
        </w:rPr>
        <w:t xml:space="preserve">, </w:t>
      </w:r>
      <w:r w:rsidR="00DF65AF">
        <w:rPr>
          <w:i/>
          <w:iCs/>
          <w:sz w:val="28"/>
          <w:szCs w:val="28"/>
        </w:rPr>
        <w:t xml:space="preserve">«І чогось такого дивного, як </w:t>
      </w:r>
      <w:r w:rsidR="00DF65AF">
        <w:rPr>
          <w:b/>
          <w:bCs/>
          <w:i/>
          <w:iCs/>
          <w:sz w:val="28"/>
          <w:szCs w:val="28"/>
        </w:rPr>
        <w:t xml:space="preserve">музика </w:t>
      </w:r>
      <w:r w:rsidR="00DF65AF">
        <w:rPr>
          <w:i/>
          <w:iCs/>
          <w:sz w:val="28"/>
          <w:szCs w:val="28"/>
        </w:rPr>
        <w:t>без блазенств»</w:t>
      </w:r>
      <w:r w:rsidR="00DF65AF">
        <w:rPr>
          <w:i/>
          <w:iCs/>
          <w:sz w:val="28"/>
          <w:szCs w:val="28"/>
          <w:lang w:val="uk-UA"/>
        </w:rPr>
        <w:t>,</w:t>
      </w:r>
      <w:r w:rsidR="00DF65AF">
        <w:rPr>
          <w:sz w:val="28"/>
          <w:szCs w:val="28"/>
        </w:rPr>
        <w:t xml:space="preserve"> </w:t>
      </w:r>
      <w:r w:rsidR="00DF65AF">
        <w:rPr>
          <w:i/>
          <w:iCs/>
          <w:sz w:val="28"/>
          <w:szCs w:val="28"/>
        </w:rPr>
        <w:t xml:space="preserve">«А потім зникла </w:t>
      </w:r>
      <w:r w:rsidR="00DF65AF">
        <w:rPr>
          <w:b/>
          <w:bCs/>
          <w:i/>
          <w:iCs/>
          <w:sz w:val="28"/>
          <w:szCs w:val="28"/>
        </w:rPr>
        <w:t xml:space="preserve">музика, </w:t>
      </w:r>
      <w:r w:rsidR="00DF65AF">
        <w:rPr>
          <w:i/>
          <w:iCs/>
          <w:sz w:val="28"/>
          <w:szCs w:val="28"/>
        </w:rPr>
        <w:t xml:space="preserve">антракт» </w:t>
      </w:r>
      <w:r w:rsidR="00DF65AF">
        <w:rPr>
          <w:sz w:val="28"/>
          <w:szCs w:val="28"/>
        </w:rPr>
        <w:t>[</w:t>
      </w:r>
      <w:r w:rsidR="007372C1">
        <w:rPr>
          <w:sz w:val="28"/>
          <w:szCs w:val="28"/>
          <w:lang w:val="uk-UA"/>
        </w:rPr>
        <w:t>11</w:t>
      </w:r>
      <w:r w:rsidR="00AE6F59">
        <w:rPr>
          <w:sz w:val="28"/>
          <w:szCs w:val="28"/>
          <w:lang w:val="uk-UA"/>
        </w:rPr>
        <w:t xml:space="preserve">, </w:t>
      </w:r>
      <w:r w:rsidR="00DF65AF">
        <w:rPr>
          <w:sz w:val="28"/>
          <w:szCs w:val="28"/>
          <w:lang w:val="uk-UA"/>
        </w:rPr>
        <w:t>15</w:t>
      </w:r>
      <w:r w:rsidR="00DF65AF">
        <w:rPr>
          <w:sz w:val="28"/>
          <w:szCs w:val="28"/>
        </w:rPr>
        <w:t>].</w:t>
      </w:r>
    </w:p>
    <w:p w:rsidR="00F757A9" w:rsidRDefault="00E25BE4" w:rsidP="00C468BD">
      <w:pPr>
        <w:spacing w:line="360" w:lineRule="auto"/>
        <w:ind w:firstLine="709"/>
        <w:jc w:val="both"/>
        <w:rPr>
          <w:sz w:val="28"/>
          <w:szCs w:val="28"/>
          <w:lang w:val="uk-UA"/>
        </w:rPr>
      </w:pPr>
      <w:r>
        <w:rPr>
          <w:sz w:val="28"/>
          <w:szCs w:val="28"/>
          <w:lang w:val="uk-UA"/>
        </w:rPr>
        <w:t xml:space="preserve">Нагадаємо </w:t>
      </w:r>
      <w:r w:rsidR="00AE6F59">
        <w:rPr>
          <w:sz w:val="28"/>
          <w:szCs w:val="28"/>
          <w:lang w:val="uk-UA"/>
        </w:rPr>
        <w:t xml:space="preserve">і </w:t>
      </w:r>
      <w:r>
        <w:rPr>
          <w:sz w:val="28"/>
          <w:szCs w:val="28"/>
          <w:lang w:val="uk-UA"/>
        </w:rPr>
        <w:t>відоме положення К.</w:t>
      </w:r>
      <w:r w:rsidR="00AE6F59">
        <w:rPr>
          <w:sz w:val="28"/>
          <w:szCs w:val="28"/>
          <w:lang w:val="uk-UA"/>
        </w:rPr>
        <w:t> </w:t>
      </w:r>
      <w:r w:rsidR="00F757A9" w:rsidRPr="00E25BE4">
        <w:rPr>
          <w:sz w:val="28"/>
          <w:szCs w:val="28"/>
          <w:lang w:val="uk-UA"/>
        </w:rPr>
        <w:t>Юнг</w:t>
      </w:r>
      <w:r>
        <w:rPr>
          <w:sz w:val="28"/>
          <w:szCs w:val="28"/>
          <w:lang w:val="uk-UA"/>
        </w:rPr>
        <w:t>а</w:t>
      </w:r>
      <w:r w:rsidR="00F757A9" w:rsidRPr="00E25BE4">
        <w:rPr>
          <w:sz w:val="28"/>
          <w:szCs w:val="28"/>
          <w:lang w:val="uk-UA"/>
        </w:rPr>
        <w:t xml:space="preserve"> </w:t>
      </w:r>
      <w:r>
        <w:rPr>
          <w:sz w:val="28"/>
          <w:szCs w:val="28"/>
          <w:lang w:val="uk-UA"/>
        </w:rPr>
        <w:t xml:space="preserve">про те, </w:t>
      </w:r>
      <w:r w:rsidR="00F757A9" w:rsidRPr="00E25BE4">
        <w:rPr>
          <w:sz w:val="28"/>
          <w:szCs w:val="28"/>
          <w:lang w:val="uk-UA"/>
        </w:rPr>
        <w:t>що кожен архетип пов'язаний з тенденцією виражати певн</w:t>
      </w:r>
      <w:r>
        <w:rPr>
          <w:sz w:val="28"/>
          <w:szCs w:val="28"/>
          <w:lang w:val="uk-UA"/>
        </w:rPr>
        <w:t>ий</w:t>
      </w:r>
      <w:r w:rsidR="00F757A9" w:rsidRPr="00E25BE4">
        <w:rPr>
          <w:sz w:val="28"/>
          <w:szCs w:val="28"/>
          <w:lang w:val="uk-UA"/>
        </w:rPr>
        <w:t xml:space="preserve"> тип почуття чи думк</w:t>
      </w:r>
      <w:r>
        <w:rPr>
          <w:sz w:val="28"/>
          <w:szCs w:val="28"/>
          <w:lang w:val="uk-UA"/>
        </w:rPr>
        <w:t>у</w:t>
      </w:r>
      <w:r w:rsidR="00F757A9" w:rsidRPr="00E25BE4">
        <w:rPr>
          <w:sz w:val="28"/>
          <w:szCs w:val="28"/>
          <w:lang w:val="uk-UA"/>
        </w:rPr>
        <w:t xml:space="preserve"> як ставлення до відповідного об'єкта або ситуації.</w:t>
      </w:r>
      <w:r w:rsidR="00255945">
        <w:rPr>
          <w:sz w:val="28"/>
          <w:szCs w:val="28"/>
          <w:lang w:val="uk-UA"/>
        </w:rPr>
        <w:t xml:space="preserve"> Емоція ж, відповідно сучасним психологічним дослідженням, є більш широким поняттям та явищем, ніж почуття, вона виходить за межі індивідуального досвіду людини, на що в першу чергу розраховує архетипи. </w:t>
      </w:r>
      <w:r w:rsidR="00F757A9">
        <w:rPr>
          <w:sz w:val="28"/>
          <w:szCs w:val="28"/>
          <w:lang w:val="uk-UA"/>
        </w:rPr>
        <w:t>Будь-яке національно забарвлене мистецтво, зокрема поезія, завжди насчено архетипічними образами, одним з яких є образ Світового дерева. Як відомо, він є «</w:t>
      </w:r>
      <w:r w:rsidR="00166F35" w:rsidRPr="00F757A9">
        <w:rPr>
          <w:sz w:val="28"/>
          <w:szCs w:val="28"/>
          <w:lang w:val="uk-UA"/>
        </w:rPr>
        <w:t>своєрідною моделлю Всесвіту, де для кожної істоти, предмета чи явища є своє місце, тобто він є уособленням універсальної концепції світу</w:t>
      </w:r>
      <w:r w:rsidR="00F757A9">
        <w:rPr>
          <w:sz w:val="28"/>
          <w:szCs w:val="28"/>
          <w:lang w:val="uk-UA"/>
        </w:rPr>
        <w:t xml:space="preserve">» </w:t>
      </w:r>
      <w:r w:rsidR="00F757A9" w:rsidRPr="000A1499">
        <w:rPr>
          <w:sz w:val="28"/>
          <w:szCs w:val="28"/>
          <w:lang w:val="uk-UA"/>
        </w:rPr>
        <w:t>[</w:t>
      </w:r>
      <w:r w:rsidR="007372C1">
        <w:rPr>
          <w:sz w:val="28"/>
          <w:szCs w:val="28"/>
          <w:lang w:val="uk-UA"/>
        </w:rPr>
        <w:t xml:space="preserve">44, </w:t>
      </w:r>
      <w:r w:rsidR="00F757A9">
        <w:rPr>
          <w:sz w:val="28"/>
          <w:szCs w:val="28"/>
          <w:lang w:val="uk-UA"/>
        </w:rPr>
        <w:t>98</w:t>
      </w:r>
      <w:r w:rsidR="00F757A9" w:rsidRPr="000A1499">
        <w:rPr>
          <w:sz w:val="28"/>
          <w:szCs w:val="28"/>
          <w:lang w:val="uk-UA"/>
        </w:rPr>
        <w:t>].</w:t>
      </w:r>
      <w:r w:rsidR="00F757A9">
        <w:rPr>
          <w:sz w:val="28"/>
          <w:szCs w:val="28"/>
          <w:lang w:val="uk-UA"/>
        </w:rPr>
        <w:t xml:space="preserve"> Од</w:t>
      </w:r>
      <w:r w:rsidR="00C468BD">
        <w:rPr>
          <w:sz w:val="28"/>
          <w:szCs w:val="28"/>
          <w:lang w:val="uk-UA"/>
        </w:rPr>
        <w:t>ним</w:t>
      </w:r>
      <w:r w:rsidR="00F757A9">
        <w:rPr>
          <w:sz w:val="28"/>
          <w:szCs w:val="28"/>
          <w:lang w:val="uk-UA"/>
        </w:rPr>
        <w:t xml:space="preserve"> з найважливіш</w:t>
      </w:r>
      <w:r w:rsidR="00FC5947">
        <w:rPr>
          <w:sz w:val="28"/>
          <w:szCs w:val="28"/>
          <w:lang w:val="uk-UA"/>
        </w:rPr>
        <w:t>и</w:t>
      </w:r>
      <w:r w:rsidR="00F757A9">
        <w:rPr>
          <w:sz w:val="28"/>
          <w:szCs w:val="28"/>
          <w:lang w:val="uk-UA"/>
        </w:rPr>
        <w:t>х українськи</w:t>
      </w:r>
      <w:r w:rsidR="00FC5947">
        <w:rPr>
          <w:sz w:val="28"/>
          <w:szCs w:val="28"/>
          <w:lang w:val="uk-UA"/>
        </w:rPr>
        <w:t>х</w:t>
      </w:r>
      <w:r w:rsidR="00F757A9">
        <w:rPr>
          <w:sz w:val="28"/>
          <w:szCs w:val="28"/>
          <w:lang w:val="uk-UA"/>
        </w:rPr>
        <w:t xml:space="preserve"> архетипів є калина, яка має складні та глибинні мовні контексти: так, </w:t>
      </w:r>
      <w:r w:rsidR="00F757A9" w:rsidRPr="00F757A9">
        <w:rPr>
          <w:sz w:val="28"/>
          <w:szCs w:val="28"/>
          <w:lang w:val="uk-UA"/>
        </w:rPr>
        <w:t xml:space="preserve">ім’я одного із скіфських міфологічних персонажів «колоксай» </w:t>
      </w:r>
      <w:r w:rsidR="00F757A9">
        <w:rPr>
          <w:sz w:val="28"/>
          <w:szCs w:val="28"/>
          <w:lang w:val="uk-UA"/>
        </w:rPr>
        <w:t>трактовано як</w:t>
      </w:r>
      <w:r w:rsidR="005C6094">
        <w:rPr>
          <w:sz w:val="28"/>
          <w:szCs w:val="28"/>
          <w:lang w:val="uk-UA"/>
        </w:rPr>
        <w:t xml:space="preserve"> </w:t>
      </w:r>
      <w:r w:rsidR="00F757A9" w:rsidRPr="00F757A9">
        <w:rPr>
          <w:sz w:val="28"/>
          <w:szCs w:val="28"/>
          <w:lang w:val="uk-UA"/>
        </w:rPr>
        <w:t xml:space="preserve">«Сонце — цар». </w:t>
      </w:r>
      <w:r w:rsidR="00F757A9">
        <w:rPr>
          <w:sz w:val="28"/>
          <w:szCs w:val="28"/>
          <w:lang w:val="uk-UA"/>
        </w:rPr>
        <w:t>Тому у людс</w:t>
      </w:r>
      <w:r w:rsidR="00FC5947">
        <w:rPr>
          <w:sz w:val="28"/>
          <w:szCs w:val="28"/>
          <w:lang w:val="uk-UA"/>
        </w:rPr>
        <w:t>ь</w:t>
      </w:r>
      <w:r w:rsidR="00F757A9">
        <w:rPr>
          <w:sz w:val="28"/>
          <w:szCs w:val="28"/>
          <w:lang w:val="uk-UA"/>
        </w:rPr>
        <w:t>кому значенні в ланцюгу міфологічних рослин</w:t>
      </w:r>
      <w:r w:rsidR="00F757A9" w:rsidRPr="00B441E9">
        <w:rPr>
          <w:sz w:val="28"/>
          <w:szCs w:val="28"/>
        </w:rPr>
        <w:t xml:space="preserve"> калина </w:t>
      </w:r>
      <w:r w:rsidR="00F757A9">
        <w:rPr>
          <w:sz w:val="28"/>
          <w:szCs w:val="28"/>
          <w:lang w:val="uk-UA"/>
        </w:rPr>
        <w:t xml:space="preserve">символізує </w:t>
      </w:r>
      <w:r w:rsidR="00F757A9" w:rsidRPr="00B441E9">
        <w:rPr>
          <w:sz w:val="28"/>
          <w:szCs w:val="28"/>
        </w:rPr>
        <w:t xml:space="preserve"> вог</w:t>
      </w:r>
      <w:r w:rsidR="00F757A9">
        <w:rPr>
          <w:sz w:val="28"/>
          <w:szCs w:val="28"/>
          <w:lang w:val="uk-UA"/>
        </w:rPr>
        <w:t xml:space="preserve">онь. </w:t>
      </w:r>
      <w:r w:rsidR="00F757A9" w:rsidRPr="00B441E9">
        <w:rPr>
          <w:sz w:val="28"/>
          <w:szCs w:val="28"/>
        </w:rPr>
        <w:t xml:space="preserve">Вогонь же </w:t>
      </w:r>
      <w:r w:rsidR="00F757A9">
        <w:rPr>
          <w:sz w:val="28"/>
          <w:szCs w:val="28"/>
          <w:lang w:val="uk-UA"/>
        </w:rPr>
        <w:t>у вс</w:t>
      </w:r>
      <w:r w:rsidR="00FC5947">
        <w:rPr>
          <w:sz w:val="28"/>
          <w:szCs w:val="28"/>
          <w:lang w:val="uk-UA"/>
        </w:rPr>
        <w:t>і</w:t>
      </w:r>
      <w:r w:rsidR="00F757A9">
        <w:rPr>
          <w:sz w:val="28"/>
          <w:szCs w:val="28"/>
          <w:lang w:val="uk-UA"/>
        </w:rPr>
        <w:t xml:space="preserve">х стародавніх цивілізацій, зокрема </w:t>
      </w:r>
      <w:r w:rsidR="00F757A9" w:rsidRPr="00B441E9">
        <w:rPr>
          <w:sz w:val="28"/>
          <w:szCs w:val="28"/>
        </w:rPr>
        <w:t>слов’ян був однією з первісних матерій, який, поєднавшись із водою, утворив усе живе на землі.</w:t>
      </w:r>
      <w:r w:rsidR="00F757A9">
        <w:rPr>
          <w:sz w:val="28"/>
          <w:szCs w:val="28"/>
          <w:lang w:val="uk-UA"/>
        </w:rPr>
        <w:t xml:space="preserve"> </w:t>
      </w:r>
    </w:p>
    <w:p w:rsidR="00BA3505" w:rsidRPr="00F757A9" w:rsidRDefault="00BA3505" w:rsidP="00C468BD">
      <w:pPr>
        <w:spacing w:line="360" w:lineRule="auto"/>
        <w:ind w:firstLine="709"/>
        <w:jc w:val="both"/>
        <w:rPr>
          <w:color w:val="FF0000"/>
          <w:sz w:val="28"/>
          <w:szCs w:val="28"/>
          <w:shd w:val="clear" w:color="auto" w:fill="FFFFFF"/>
          <w:lang w:val="uk-UA"/>
        </w:rPr>
      </w:pPr>
      <w:r>
        <w:rPr>
          <w:sz w:val="28"/>
          <w:szCs w:val="28"/>
          <w:lang w:val="uk-UA"/>
        </w:rPr>
        <w:t>Калина як архетип пов</w:t>
      </w:r>
      <w:r w:rsidR="00FC5947">
        <w:rPr>
          <w:sz w:val="28"/>
          <w:szCs w:val="28"/>
          <w:lang w:val="uk-UA"/>
        </w:rPr>
        <w:t>’</w:t>
      </w:r>
      <w:r>
        <w:rPr>
          <w:sz w:val="28"/>
          <w:szCs w:val="28"/>
          <w:lang w:val="uk-UA"/>
        </w:rPr>
        <w:t xml:space="preserve">язана у віршах Костенко з іншими архетипами, які створюють струнку систему, зокрема архетипом часу, </w:t>
      </w:r>
      <w:r w:rsidR="007E64A7">
        <w:rPr>
          <w:sz w:val="28"/>
          <w:szCs w:val="28"/>
          <w:lang w:val="uk-UA"/>
        </w:rPr>
        <w:t>води, дерева, сонця</w:t>
      </w:r>
      <w:r w:rsidR="00AE6F59">
        <w:rPr>
          <w:sz w:val="28"/>
          <w:szCs w:val="28"/>
          <w:lang w:val="uk-UA"/>
        </w:rPr>
        <w:t xml:space="preserve">, дівочої краси та мрії. </w:t>
      </w:r>
    </w:p>
    <w:p w:rsidR="00C73F6E" w:rsidRPr="00D47BD8" w:rsidRDefault="0052178D" w:rsidP="004F0404">
      <w:pPr>
        <w:shd w:val="clear" w:color="auto" w:fill="FFFFFF"/>
        <w:spacing w:line="360" w:lineRule="auto"/>
        <w:ind w:firstLine="709"/>
        <w:jc w:val="both"/>
        <w:rPr>
          <w:sz w:val="28"/>
          <w:szCs w:val="28"/>
          <w:lang w:val="uk-UA"/>
        </w:rPr>
      </w:pPr>
      <w:r>
        <w:rPr>
          <w:color w:val="000000" w:themeColor="text1"/>
          <w:sz w:val="28"/>
          <w:szCs w:val="28"/>
          <w:shd w:val="clear" w:color="auto" w:fill="FFFFFF"/>
          <w:lang w:val="uk-UA"/>
        </w:rPr>
        <w:t>Композиторка часто зверта</w:t>
      </w:r>
      <w:r w:rsidR="00AE6F59">
        <w:rPr>
          <w:color w:val="000000" w:themeColor="text1"/>
          <w:sz w:val="28"/>
          <w:szCs w:val="28"/>
          <w:shd w:val="clear" w:color="auto" w:fill="FFFFFF"/>
          <w:lang w:val="uk-UA"/>
        </w:rPr>
        <w:t>лася</w:t>
      </w:r>
      <w:r>
        <w:rPr>
          <w:color w:val="000000" w:themeColor="text1"/>
          <w:sz w:val="28"/>
          <w:szCs w:val="28"/>
          <w:shd w:val="clear" w:color="auto" w:fill="FFFFFF"/>
          <w:lang w:val="uk-UA"/>
        </w:rPr>
        <w:t xml:space="preserve"> до</w:t>
      </w:r>
      <w:r w:rsidR="001E3ECD" w:rsidRPr="0052178D">
        <w:rPr>
          <w:color w:val="000000" w:themeColor="text1"/>
          <w:sz w:val="28"/>
          <w:szCs w:val="28"/>
          <w:shd w:val="clear" w:color="auto" w:fill="FFFFFF"/>
          <w:lang w:val="uk-UA"/>
        </w:rPr>
        <w:t xml:space="preserve"> поезі</w:t>
      </w:r>
      <w:r>
        <w:rPr>
          <w:color w:val="000000" w:themeColor="text1"/>
          <w:sz w:val="28"/>
          <w:szCs w:val="28"/>
          <w:shd w:val="clear" w:color="auto" w:fill="FFFFFF"/>
          <w:lang w:val="uk-UA"/>
        </w:rPr>
        <w:t>й</w:t>
      </w:r>
      <w:r w:rsidR="001E3ECD" w:rsidRPr="0052178D">
        <w:rPr>
          <w:color w:val="000000" w:themeColor="text1"/>
          <w:sz w:val="28"/>
          <w:szCs w:val="28"/>
          <w:shd w:val="clear" w:color="auto" w:fill="FFFFFF"/>
          <w:lang w:val="uk-UA"/>
        </w:rPr>
        <w:t xml:space="preserve"> Т.</w:t>
      </w:r>
      <w:r w:rsidR="004F0404">
        <w:rPr>
          <w:color w:val="000000" w:themeColor="text1"/>
          <w:sz w:val="28"/>
          <w:szCs w:val="28"/>
          <w:shd w:val="clear" w:color="auto" w:fill="FFFFFF"/>
          <w:lang w:val="uk-UA"/>
        </w:rPr>
        <w:t> </w:t>
      </w:r>
      <w:r w:rsidR="001E3ECD" w:rsidRPr="0052178D">
        <w:rPr>
          <w:color w:val="000000" w:themeColor="text1"/>
          <w:sz w:val="28"/>
          <w:szCs w:val="28"/>
          <w:shd w:val="clear" w:color="auto" w:fill="FFFFFF"/>
          <w:lang w:val="uk-UA"/>
        </w:rPr>
        <w:t>Шевченка, Л.</w:t>
      </w:r>
      <w:r w:rsidR="004F0404">
        <w:rPr>
          <w:color w:val="000000" w:themeColor="text1"/>
          <w:sz w:val="28"/>
          <w:szCs w:val="28"/>
          <w:shd w:val="clear" w:color="auto" w:fill="FFFFFF"/>
          <w:lang w:val="uk-UA"/>
        </w:rPr>
        <w:t> </w:t>
      </w:r>
      <w:r w:rsidR="001E3ECD" w:rsidRPr="0052178D">
        <w:rPr>
          <w:color w:val="000000" w:themeColor="text1"/>
          <w:sz w:val="28"/>
          <w:szCs w:val="28"/>
          <w:shd w:val="clear" w:color="auto" w:fill="FFFFFF"/>
          <w:lang w:val="uk-UA"/>
        </w:rPr>
        <w:t>Українки, І.</w:t>
      </w:r>
      <w:r w:rsidR="004F0404">
        <w:rPr>
          <w:color w:val="000000" w:themeColor="text1"/>
          <w:sz w:val="28"/>
          <w:szCs w:val="28"/>
          <w:shd w:val="clear" w:color="auto" w:fill="FFFFFF"/>
          <w:lang w:val="uk-UA"/>
        </w:rPr>
        <w:t> </w:t>
      </w:r>
      <w:r w:rsidR="001E3ECD" w:rsidRPr="0052178D">
        <w:rPr>
          <w:color w:val="000000" w:themeColor="text1"/>
          <w:sz w:val="28"/>
          <w:szCs w:val="28"/>
          <w:shd w:val="clear" w:color="auto" w:fill="FFFFFF"/>
          <w:lang w:val="uk-UA"/>
        </w:rPr>
        <w:t>Франка, О.</w:t>
      </w:r>
      <w:r w:rsidR="004F0404">
        <w:rPr>
          <w:color w:val="000000" w:themeColor="text1"/>
          <w:sz w:val="28"/>
          <w:szCs w:val="28"/>
          <w:shd w:val="clear" w:color="auto" w:fill="FFFFFF"/>
          <w:lang w:val="uk-UA"/>
        </w:rPr>
        <w:t> </w:t>
      </w:r>
      <w:r w:rsidR="001E3ECD" w:rsidRPr="0052178D">
        <w:rPr>
          <w:color w:val="000000" w:themeColor="text1"/>
          <w:sz w:val="28"/>
          <w:szCs w:val="28"/>
          <w:shd w:val="clear" w:color="auto" w:fill="FFFFFF"/>
          <w:lang w:val="uk-UA"/>
        </w:rPr>
        <w:t>Олеся, В.</w:t>
      </w:r>
      <w:r w:rsidR="004F0404">
        <w:rPr>
          <w:color w:val="000000" w:themeColor="text1"/>
          <w:sz w:val="28"/>
          <w:szCs w:val="28"/>
          <w:shd w:val="clear" w:color="auto" w:fill="FFFFFF"/>
          <w:lang w:val="uk-UA"/>
        </w:rPr>
        <w:t> </w:t>
      </w:r>
      <w:r w:rsidR="001E3ECD" w:rsidRPr="0052178D">
        <w:rPr>
          <w:color w:val="000000" w:themeColor="text1"/>
          <w:sz w:val="28"/>
          <w:szCs w:val="28"/>
          <w:shd w:val="clear" w:color="auto" w:fill="FFFFFF"/>
          <w:lang w:val="uk-UA"/>
        </w:rPr>
        <w:t>Сосюри, П.</w:t>
      </w:r>
      <w:r w:rsidR="004F0404">
        <w:rPr>
          <w:color w:val="000000" w:themeColor="text1"/>
          <w:sz w:val="28"/>
          <w:szCs w:val="28"/>
          <w:shd w:val="clear" w:color="auto" w:fill="FFFFFF"/>
          <w:lang w:val="uk-UA"/>
        </w:rPr>
        <w:t> </w:t>
      </w:r>
      <w:r w:rsidR="001E3ECD" w:rsidRPr="0052178D">
        <w:rPr>
          <w:color w:val="000000" w:themeColor="text1"/>
          <w:sz w:val="28"/>
          <w:szCs w:val="28"/>
          <w:shd w:val="clear" w:color="auto" w:fill="FFFFFF"/>
          <w:lang w:val="uk-UA"/>
        </w:rPr>
        <w:t>Тичини</w:t>
      </w:r>
      <w:r w:rsidR="00BB08FD">
        <w:rPr>
          <w:color w:val="000000" w:themeColor="text1"/>
          <w:sz w:val="28"/>
          <w:szCs w:val="28"/>
          <w:shd w:val="clear" w:color="auto" w:fill="FFFFFF"/>
          <w:lang w:val="uk-UA"/>
        </w:rPr>
        <w:t xml:space="preserve"> та інших видатних поетів.</w:t>
      </w:r>
      <w:r>
        <w:rPr>
          <w:color w:val="000000" w:themeColor="text1"/>
          <w:sz w:val="28"/>
          <w:szCs w:val="28"/>
          <w:shd w:val="clear" w:color="auto" w:fill="FFFFFF"/>
          <w:lang w:val="uk-UA"/>
        </w:rPr>
        <w:t xml:space="preserve"> Вірші Костенко вже зустрічалися в її творах: </w:t>
      </w:r>
      <w:r w:rsidR="001E3ECD" w:rsidRPr="0052178D">
        <w:rPr>
          <w:color w:val="000000" w:themeColor="text1"/>
          <w:sz w:val="28"/>
          <w:szCs w:val="28"/>
          <w:shd w:val="clear" w:color="auto" w:fill="FFFFFF"/>
          <w:lang w:val="uk-UA"/>
        </w:rPr>
        <w:t xml:space="preserve">наприкінці 1990-х років </w:t>
      </w:r>
      <w:r>
        <w:rPr>
          <w:color w:val="000000" w:themeColor="text1"/>
          <w:sz w:val="28"/>
          <w:szCs w:val="28"/>
          <w:shd w:val="clear" w:color="auto" w:fill="FFFFFF"/>
          <w:lang w:val="uk-UA"/>
        </w:rPr>
        <w:t xml:space="preserve">вона створила </w:t>
      </w:r>
      <w:r w:rsidR="001E3ECD" w:rsidRPr="0052178D">
        <w:rPr>
          <w:color w:val="000000" w:themeColor="text1"/>
          <w:sz w:val="28"/>
          <w:szCs w:val="28"/>
          <w:shd w:val="clear" w:color="auto" w:fill="FFFFFF"/>
          <w:lang w:val="uk-UA"/>
        </w:rPr>
        <w:t>хорові цикли для дітей «Весняні сценки»</w:t>
      </w:r>
      <w:r>
        <w:rPr>
          <w:color w:val="000000" w:themeColor="text1"/>
          <w:sz w:val="28"/>
          <w:szCs w:val="28"/>
          <w:shd w:val="clear" w:color="auto" w:fill="FFFFFF"/>
          <w:lang w:val="uk-UA"/>
        </w:rPr>
        <w:t>.</w:t>
      </w:r>
      <w:r w:rsidR="00C73F6E" w:rsidRPr="00C73F6E">
        <w:rPr>
          <w:sz w:val="28"/>
          <w:szCs w:val="28"/>
          <w:lang w:val="uk-UA"/>
        </w:rPr>
        <w:t xml:space="preserve"> Звертання Богдани  Михайлів</w:t>
      </w:r>
      <w:r w:rsidR="004F0404">
        <w:rPr>
          <w:sz w:val="28"/>
          <w:szCs w:val="28"/>
          <w:lang w:val="uk-UA"/>
        </w:rPr>
        <w:t>ни</w:t>
      </w:r>
      <w:r w:rsidR="00C73F6E" w:rsidRPr="00C73F6E">
        <w:rPr>
          <w:sz w:val="28"/>
          <w:szCs w:val="28"/>
          <w:lang w:val="uk-UA"/>
        </w:rPr>
        <w:t xml:space="preserve"> Фільц до поезії Костенко, насиченої архетип</w:t>
      </w:r>
      <w:r w:rsidR="00FC5947">
        <w:rPr>
          <w:sz w:val="28"/>
          <w:szCs w:val="28"/>
          <w:lang w:val="uk-UA"/>
        </w:rPr>
        <w:t>і</w:t>
      </w:r>
      <w:r w:rsidR="00C73F6E" w:rsidRPr="00C73F6E">
        <w:rPr>
          <w:sz w:val="28"/>
          <w:szCs w:val="28"/>
          <w:lang w:val="uk-UA"/>
        </w:rPr>
        <w:t>чн</w:t>
      </w:r>
      <w:r w:rsidR="00FC5947">
        <w:rPr>
          <w:sz w:val="28"/>
          <w:szCs w:val="28"/>
          <w:lang w:val="uk-UA"/>
        </w:rPr>
        <w:t>и</w:t>
      </w:r>
      <w:r w:rsidR="00C73F6E" w:rsidRPr="00C73F6E">
        <w:rPr>
          <w:sz w:val="28"/>
          <w:szCs w:val="28"/>
          <w:lang w:val="uk-UA"/>
        </w:rPr>
        <w:t>м під</w:t>
      </w:r>
      <w:r w:rsidR="00FC5947" w:rsidRPr="00FC5947">
        <w:rPr>
          <w:sz w:val="28"/>
          <w:szCs w:val="28"/>
          <w:lang w:val="uk-UA"/>
        </w:rPr>
        <w:t>ґ</w:t>
      </w:r>
      <w:r w:rsidR="00C73F6E" w:rsidRPr="00C73F6E">
        <w:rPr>
          <w:sz w:val="28"/>
          <w:szCs w:val="28"/>
          <w:lang w:val="uk-UA"/>
        </w:rPr>
        <w:t xml:space="preserve">рунтям, невипадкове. </w:t>
      </w:r>
      <w:r w:rsidR="00C73F6E" w:rsidRPr="00C73F6E">
        <w:rPr>
          <w:sz w:val="28"/>
          <w:szCs w:val="28"/>
          <w:lang w:val="uk-UA"/>
        </w:rPr>
        <w:lastRenderedPageBreak/>
        <w:t>На</w:t>
      </w:r>
      <w:r w:rsidR="00C73F6E" w:rsidRPr="00C73F6E">
        <w:rPr>
          <w:sz w:val="28"/>
          <w:szCs w:val="28"/>
        </w:rPr>
        <w:t xml:space="preserve"> думку М</w:t>
      </w:r>
      <w:r w:rsidR="00C73F6E" w:rsidRPr="00C73F6E">
        <w:rPr>
          <w:sz w:val="28"/>
          <w:szCs w:val="28"/>
          <w:lang w:val="uk-UA"/>
        </w:rPr>
        <w:t>.</w:t>
      </w:r>
      <w:r w:rsidR="007372C1">
        <w:rPr>
          <w:sz w:val="28"/>
          <w:szCs w:val="28"/>
          <w:lang w:val="uk-UA"/>
        </w:rPr>
        <w:t> </w:t>
      </w:r>
      <w:r w:rsidR="00C73F6E" w:rsidRPr="00C73F6E">
        <w:rPr>
          <w:sz w:val="28"/>
          <w:szCs w:val="28"/>
        </w:rPr>
        <w:t>Загайкев</w:t>
      </w:r>
      <w:r w:rsidR="00C73F6E" w:rsidRPr="00C73F6E">
        <w:rPr>
          <w:sz w:val="28"/>
          <w:szCs w:val="28"/>
          <w:lang w:val="uk-UA"/>
        </w:rPr>
        <w:t>и</w:t>
      </w:r>
      <w:r w:rsidR="00C73F6E" w:rsidRPr="00C73F6E">
        <w:rPr>
          <w:sz w:val="28"/>
          <w:szCs w:val="28"/>
        </w:rPr>
        <w:t>ч</w:t>
      </w:r>
      <w:r w:rsidR="00C73F6E" w:rsidRPr="00C73F6E">
        <w:rPr>
          <w:sz w:val="28"/>
          <w:szCs w:val="28"/>
          <w:lang w:val="uk-UA"/>
        </w:rPr>
        <w:t>, музика Фільц «</w:t>
      </w:r>
      <w:r w:rsidR="00C73F6E" w:rsidRPr="00C73F6E">
        <w:rPr>
          <w:sz w:val="28"/>
          <w:szCs w:val="28"/>
        </w:rPr>
        <w:t xml:space="preserve">залишає враження зустрічі з красивим, позначеним мистецтвом напрочуд </w:t>
      </w:r>
      <w:r w:rsidR="00C73F6E" w:rsidRPr="00D04F7E">
        <w:rPr>
          <w:sz w:val="28"/>
          <w:szCs w:val="28"/>
        </w:rPr>
        <w:t>щир</w:t>
      </w:r>
      <w:r w:rsidR="00D04F7E" w:rsidRPr="00D04F7E">
        <w:rPr>
          <w:sz w:val="28"/>
          <w:szCs w:val="28"/>
          <w:lang w:val="uk-UA"/>
        </w:rPr>
        <w:t>ою</w:t>
      </w:r>
      <w:r w:rsidR="00C73F6E" w:rsidRPr="00D04F7E">
        <w:rPr>
          <w:sz w:val="28"/>
          <w:szCs w:val="28"/>
        </w:rPr>
        <w:t xml:space="preserve"> печаткою живого</w:t>
      </w:r>
      <w:r w:rsidR="00C73F6E" w:rsidRPr="00C73F6E">
        <w:rPr>
          <w:sz w:val="28"/>
          <w:szCs w:val="28"/>
        </w:rPr>
        <w:t>, пр</w:t>
      </w:r>
      <w:r w:rsidR="00C73F6E" w:rsidRPr="00C73F6E">
        <w:rPr>
          <w:sz w:val="28"/>
          <w:szCs w:val="28"/>
          <w:lang w:val="uk-UA"/>
        </w:rPr>
        <w:t>и</w:t>
      </w:r>
      <w:r w:rsidR="00C73F6E" w:rsidRPr="00C73F6E">
        <w:rPr>
          <w:sz w:val="28"/>
          <w:szCs w:val="28"/>
        </w:rPr>
        <w:t>родного таланту</w:t>
      </w:r>
      <w:r w:rsidR="00C73F6E" w:rsidRPr="00C73F6E">
        <w:rPr>
          <w:sz w:val="28"/>
          <w:szCs w:val="28"/>
          <w:lang w:val="uk-UA"/>
        </w:rPr>
        <w:t xml:space="preserve">» </w:t>
      </w:r>
      <w:r w:rsidR="00C73F6E" w:rsidRPr="00C73F6E">
        <w:rPr>
          <w:sz w:val="28"/>
          <w:szCs w:val="28"/>
        </w:rPr>
        <w:t>[</w:t>
      </w:r>
      <w:r w:rsidR="007372C1">
        <w:rPr>
          <w:sz w:val="28"/>
          <w:szCs w:val="28"/>
          <w:lang w:val="uk-UA"/>
        </w:rPr>
        <w:t>17</w:t>
      </w:r>
      <w:r w:rsidR="00C73F6E" w:rsidRPr="00C73F6E">
        <w:rPr>
          <w:sz w:val="28"/>
          <w:szCs w:val="28"/>
        </w:rPr>
        <w:t>]</w:t>
      </w:r>
      <w:r w:rsidR="00C73F6E" w:rsidRPr="00C73F6E">
        <w:rPr>
          <w:sz w:val="28"/>
          <w:szCs w:val="28"/>
          <w:lang w:val="uk-UA"/>
        </w:rPr>
        <w:t>. Природність у всьому, далека від будь-яких гостро-сучасних засобів, поглиблене поважне від</w:t>
      </w:r>
      <w:r w:rsidR="00FC5947">
        <w:rPr>
          <w:sz w:val="28"/>
          <w:szCs w:val="28"/>
          <w:lang w:val="uk-UA"/>
        </w:rPr>
        <w:t>н</w:t>
      </w:r>
      <w:r w:rsidR="00C73F6E" w:rsidRPr="00C73F6E">
        <w:rPr>
          <w:sz w:val="28"/>
          <w:szCs w:val="28"/>
          <w:lang w:val="uk-UA"/>
        </w:rPr>
        <w:t xml:space="preserve">ошення до природи та її анімалістичне уявлення – це особливі риси художнього світу Фільц. </w:t>
      </w:r>
      <w:r w:rsidR="00B62E12">
        <w:rPr>
          <w:sz w:val="28"/>
          <w:szCs w:val="28"/>
          <w:lang w:val="uk-UA"/>
        </w:rPr>
        <w:t xml:space="preserve">На думку </w:t>
      </w:r>
      <w:r w:rsidR="007372C1">
        <w:rPr>
          <w:sz w:val="28"/>
          <w:szCs w:val="28"/>
          <w:lang w:val="uk-UA"/>
        </w:rPr>
        <w:t>Л.</w:t>
      </w:r>
      <w:r w:rsidR="00B62E12">
        <w:rPr>
          <w:sz w:val="28"/>
          <w:szCs w:val="28"/>
          <w:lang w:val="uk-UA"/>
        </w:rPr>
        <w:t> Вікарук, музиці композиторки особливо притаманні чуттєвість, щирість, особлива ві</w:t>
      </w:r>
      <w:r w:rsidR="00D47BD8">
        <w:rPr>
          <w:sz w:val="28"/>
          <w:szCs w:val="28"/>
          <w:lang w:val="uk-UA"/>
        </w:rPr>
        <w:t>д</w:t>
      </w:r>
      <w:r w:rsidR="00B62E12">
        <w:rPr>
          <w:sz w:val="28"/>
          <w:szCs w:val="28"/>
          <w:lang w:val="uk-UA"/>
        </w:rPr>
        <w:t>критість та людяність висловлювання. Нерідко це буває пов</w:t>
      </w:r>
      <w:r w:rsidR="000E2E66">
        <w:rPr>
          <w:sz w:val="28"/>
          <w:szCs w:val="28"/>
          <w:lang w:val="uk-UA"/>
        </w:rPr>
        <w:t>’</w:t>
      </w:r>
      <w:r w:rsidR="00B62E12">
        <w:rPr>
          <w:sz w:val="28"/>
          <w:szCs w:val="28"/>
          <w:lang w:val="uk-UA"/>
        </w:rPr>
        <w:t>язано з присвятами</w:t>
      </w:r>
      <w:r w:rsidR="000E2E66">
        <w:rPr>
          <w:sz w:val="28"/>
          <w:szCs w:val="28"/>
          <w:lang w:val="uk-UA"/>
        </w:rPr>
        <w:t>,</w:t>
      </w:r>
      <w:r w:rsidR="00B62E12">
        <w:rPr>
          <w:sz w:val="28"/>
          <w:szCs w:val="28"/>
          <w:lang w:val="uk-UA"/>
        </w:rPr>
        <w:t xml:space="preserve"> наприклад, </w:t>
      </w:r>
      <w:r w:rsidR="00D47BD8">
        <w:rPr>
          <w:sz w:val="28"/>
          <w:szCs w:val="28"/>
          <w:lang w:val="uk-UA"/>
        </w:rPr>
        <w:t>в</w:t>
      </w:r>
      <w:r w:rsidR="00C73F6E" w:rsidRPr="00B62E12">
        <w:rPr>
          <w:sz w:val="28"/>
          <w:szCs w:val="28"/>
          <w:lang w:val="uk-UA"/>
        </w:rPr>
        <w:t>окальний цикл «Срібні струни» на вірші Олександра Олеся займає особливе місце у композиторському доробку Б.</w:t>
      </w:r>
      <w:r w:rsidR="007A0A12">
        <w:rPr>
          <w:sz w:val="28"/>
          <w:szCs w:val="28"/>
          <w:lang w:val="uk-UA"/>
        </w:rPr>
        <w:t> </w:t>
      </w:r>
      <w:r w:rsidR="00C73F6E" w:rsidRPr="00B62E12">
        <w:rPr>
          <w:sz w:val="28"/>
          <w:szCs w:val="28"/>
          <w:lang w:val="uk-UA"/>
        </w:rPr>
        <w:t>Фільц</w:t>
      </w:r>
      <w:r w:rsidR="00D47BD8">
        <w:rPr>
          <w:sz w:val="28"/>
          <w:szCs w:val="28"/>
          <w:lang w:val="uk-UA"/>
        </w:rPr>
        <w:t xml:space="preserve">, який </w:t>
      </w:r>
      <w:r w:rsidR="00C73F6E" w:rsidRPr="00D47BD8">
        <w:rPr>
          <w:sz w:val="28"/>
          <w:szCs w:val="28"/>
          <w:lang w:val="uk-UA"/>
        </w:rPr>
        <w:t>присвя</w:t>
      </w:r>
      <w:r w:rsidR="00D47BD8">
        <w:rPr>
          <w:sz w:val="28"/>
          <w:szCs w:val="28"/>
          <w:lang w:val="uk-UA"/>
        </w:rPr>
        <w:t>чено</w:t>
      </w:r>
      <w:r w:rsidR="00C73F6E" w:rsidRPr="00D47BD8">
        <w:rPr>
          <w:sz w:val="28"/>
          <w:szCs w:val="28"/>
          <w:lang w:val="uk-UA"/>
        </w:rPr>
        <w:t xml:space="preserve"> Станіславу Людкевичу</w:t>
      </w:r>
      <w:r w:rsidR="00D47BD8">
        <w:rPr>
          <w:sz w:val="28"/>
          <w:szCs w:val="28"/>
          <w:lang w:val="uk-UA"/>
        </w:rPr>
        <w:t>,</w:t>
      </w:r>
      <w:r w:rsidR="00C73F6E" w:rsidRPr="00D47BD8">
        <w:rPr>
          <w:sz w:val="28"/>
          <w:szCs w:val="28"/>
          <w:lang w:val="uk-UA"/>
        </w:rPr>
        <w:t xml:space="preserve"> </w:t>
      </w:r>
      <w:r w:rsidR="00D47BD8">
        <w:rPr>
          <w:sz w:val="28"/>
          <w:szCs w:val="28"/>
          <w:lang w:val="uk-UA"/>
        </w:rPr>
        <w:t>«</w:t>
      </w:r>
      <w:r w:rsidR="00C73F6E" w:rsidRPr="00D47BD8">
        <w:rPr>
          <w:sz w:val="28"/>
          <w:szCs w:val="28"/>
          <w:lang w:val="uk-UA"/>
        </w:rPr>
        <w:t>дорогому вчителеві композиторки, світоглядна позиція якого знайшла дивовижне втілення у праці його учениці</w:t>
      </w:r>
      <w:r w:rsidR="00D47BD8">
        <w:rPr>
          <w:sz w:val="28"/>
          <w:szCs w:val="28"/>
          <w:lang w:val="uk-UA"/>
        </w:rPr>
        <w:t xml:space="preserve">. </w:t>
      </w:r>
      <w:r w:rsidR="00C73F6E" w:rsidRPr="00D47BD8">
        <w:rPr>
          <w:sz w:val="28"/>
          <w:szCs w:val="28"/>
          <w:lang w:val="uk-UA"/>
        </w:rPr>
        <w:t>Творчість О.</w:t>
      </w:r>
      <w:r w:rsidR="007372C1">
        <w:rPr>
          <w:sz w:val="28"/>
          <w:szCs w:val="28"/>
          <w:lang w:val="uk-UA"/>
        </w:rPr>
        <w:t> </w:t>
      </w:r>
      <w:r w:rsidR="00C73F6E" w:rsidRPr="00D47BD8">
        <w:rPr>
          <w:sz w:val="28"/>
          <w:szCs w:val="28"/>
          <w:lang w:val="uk-UA"/>
        </w:rPr>
        <w:t>Олеся «одного з найвитонченіших і найпроникливіших українських  ліриків», за визначенням М.</w:t>
      </w:r>
      <w:r w:rsidR="007372C1">
        <w:rPr>
          <w:sz w:val="28"/>
          <w:szCs w:val="28"/>
          <w:lang w:val="uk-UA"/>
        </w:rPr>
        <w:t> </w:t>
      </w:r>
      <w:r w:rsidR="00C73F6E" w:rsidRPr="00D47BD8">
        <w:rPr>
          <w:sz w:val="28"/>
          <w:szCs w:val="28"/>
          <w:lang w:val="uk-UA"/>
        </w:rPr>
        <w:t>Рильського, є ос</w:t>
      </w:r>
      <w:r w:rsidR="00D47BD8">
        <w:rPr>
          <w:sz w:val="28"/>
          <w:szCs w:val="28"/>
          <w:lang w:val="uk-UA"/>
        </w:rPr>
        <w:t>о</w:t>
      </w:r>
      <w:r w:rsidR="00C73F6E" w:rsidRPr="00D47BD8">
        <w:rPr>
          <w:sz w:val="28"/>
          <w:szCs w:val="28"/>
          <w:lang w:val="uk-UA"/>
        </w:rPr>
        <w:t>бливо близькою за духом і формою мисткині, саме тому її  вокальний цикл «Срібні струни» наповнений емоційною чуттєв</w:t>
      </w:r>
      <w:r w:rsidR="00C73F6E">
        <w:rPr>
          <w:sz w:val="28"/>
          <w:szCs w:val="28"/>
          <w:lang w:val="uk-UA"/>
        </w:rPr>
        <w:t>істю</w:t>
      </w:r>
      <w:r w:rsidR="00D47BD8">
        <w:rPr>
          <w:sz w:val="28"/>
          <w:szCs w:val="28"/>
          <w:lang w:val="uk-UA"/>
        </w:rPr>
        <w:t xml:space="preserve">» </w:t>
      </w:r>
      <w:r w:rsidR="00D47BD8" w:rsidRPr="007372C1">
        <w:rPr>
          <w:sz w:val="28"/>
          <w:szCs w:val="28"/>
          <w:lang w:val="uk-UA"/>
        </w:rPr>
        <w:t>[</w:t>
      </w:r>
      <w:r w:rsidR="007372C1">
        <w:rPr>
          <w:sz w:val="28"/>
          <w:szCs w:val="28"/>
          <w:lang w:val="uk-UA"/>
        </w:rPr>
        <w:t>4</w:t>
      </w:r>
      <w:r w:rsidR="00D47BD8" w:rsidRPr="007372C1">
        <w:rPr>
          <w:sz w:val="28"/>
          <w:szCs w:val="28"/>
          <w:lang w:val="uk-UA"/>
        </w:rPr>
        <w:t>]</w:t>
      </w:r>
      <w:r w:rsidR="00D47BD8">
        <w:rPr>
          <w:sz w:val="28"/>
          <w:szCs w:val="28"/>
          <w:lang w:val="uk-UA"/>
        </w:rPr>
        <w:t xml:space="preserve">. </w:t>
      </w:r>
    </w:p>
    <w:p w:rsidR="0052178D" w:rsidRDefault="0052178D" w:rsidP="0052178D">
      <w:pPr>
        <w:spacing w:line="360" w:lineRule="auto"/>
        <w:ind w:firstLine="709"/>
        <w:jc w:val="both"/>
        <w:rPr>
          <w:color w:val="000000" w:themeColor="text1"/>
          <w:sz w:val="28"/>
          <w:szCs w:val="28"/>
          <w:shd w:val="clear" w:color="auto" w:fill="FFFFFF"/>
          <w:lang w:val="uk-UA"/>
        </w:rPr>
      </w:pPr>
      <w:r>
        <w:rPr>
          <w:color w:val="000000" w:themeColor="text1"/>
          <w:sz w:val="28"/>
          <w:szCs w:val="28"/>
          <w:shd w:val="clear" w:color="auto" w:fill="FFFFFF"/>
          <w:lang w:val="uk-UA"/>
        </w:rPr>
        <w:t>В</w:t>
      </w:r>
      <w:r w:rsidRPr="008A755D">
        <w:rPr>
          <w:color w:val="000000" w:themeColor="text1"/>
          <w:sz w:val="28"/>
          <w:szCs w:val="28"/>
          <w:shd w:val="clear" w:color="auto" w:fill="FFFFFF"/>
        </w:rPr>
        <w:t>окальний цикл Б. Фільц «Калина міряє коралі» на слова Л.</w:t>
      </w:r>
      <w:r w:rsidR="007372C1">
        <w:rPr>
          <w:color w:val="000000" w:themeColor="text1"/>
          <w:sz w:val="28"/>
          <w:szCs w:val="28"/>
          <w:shd w:val="clear" w:color="auto" w:fill="FFFFFF"/>
          <w:lang w:val="uk-UA"/>
        </w:rPr>
        <w:t> </w:t>
      </w:r>
      <w:r w:rsidRPr="008A755D">
        <w:rPr>
          <w:color w:val="000000" w:themeColor="text1"/>
          <w:sz w:val="28"/>
          <w:szCs w:val="28"/>
          <w:shd w:val="clear" w:color="auto" w:fill="FFFFFF"/>
        </w:rPr>
        <w:t>Костенко створено у 2013</w:t>
      </w:r>
      <w:r w:rsidR="007A0A12">
        <w:rPr>
          <w:color w:val="000000" w:themeColor="text1"/>
          <w:sz w:val="28"/>
          <w:szCs w:val="28"/>
          <w:shd w:val="clear" w:color="auto" w:fill="FFFFFF"/>
          <w:lang w:val="uk-UA"/>
        </w:rPr>
        <w:t> </w:t>
      </w:r>
      <w:r w:rsidRPr="008A755D">
        <w:rPr>
          <w:color w:val="000000" w:themeColor="text1"/>
          <w:sz w:val="28"/>
          <w:szCs w:val="28"/>
          <w:shd w:val="clear" w:color="auto" w:fill="FFFFFF"/>
        </w:rPr>
        <w:t xml:space="preserve">р. та присвячено ювілею </w:t>
      </w:r>
      <w:r>
        <w:rPr>
          <w:color w:val="000000" w:themeColor="text1"/>
          <w:sz w:val="28"/>
          <w:szCs w:val="28"/>
          <w:shd w:val="clear" w:color="auto" w:fill="FFFFFF"/>
          <w:lang w:val="uk-UA"/>
        </w:rPr>
        <w:t xml:space="preserve">її вчителя, </w:t>
      </w:r>
      <w:r w:rsidRPr="008A755D">
        <w:rPr>
          <w:color w:val="000000" w:themeColor="text1"/>
          <w:sz w:val="28"/>
          <w:szCs w:val="28"/>
          <w:shd w:val="clear" w:color="auto" w:fill="FFFFFF"/>
        </w:rPr>
        <w:t>Левка Ревуцького.</w:t>
      </w:r>
      <w:r>
        <w:rPr>
          <w:color w:val="000000" w:themeColor="text1"/>
          <w:sz w:val="28"/>
          <w:szCs w:val="28"/>
          <w:shd w:val="clear" w:color="auto" w:fill="FFFFFF"/>
          <w:lang w:val="uk-UA"/>
        </w:rPr>
        <w:t xml:space="preserve"> Як вказує дослідниц</w:t>
      </w:r>
      <w:r w:rsidR="007E64A7">
        <w:rPr>
          <w:color w:val="000000" w:themeColor="text1"/>
          <w:sz w:val="28"/>
          <w:szCs w:val="28"/>
          <w:shd w:val="clear" w:color="auto" w:fill="FFFFFF"/>
          <w:lang w:val="uk-UA"/>
        </w:rPr>
        <w:t>я</w:t>
      </w:r>
      <w:r>
        <w:rPr>
          <w:color w:val="000000" w:themeColor="text1"/>
          <w:sz w:val="28"/>
          <w:szCs w:val="28"/>
          <w:shd w:val="clear" w:color="auto" w:fill="FFFFFF"/>
          <w:lang w:val="uk-UA"/>
        </w:rPr>
        <w:t xml:space="preserve"> творчості Фільц О</w:t>
      </w:r>
      <w:r w:rsidR="007E64A7">
        <w:rPr>
          <w:color w:val="000000" w:themeColor="text1"/>
          <w:sz w:val="28"/>
          <w:szCs w:val="28"/>
          <w:shd w:val="clear" w:color="auto" w:fill="FFFFFF"/>
          <w:lang w:val="uk-UA"/>
        </w:rPr>
        <w:t>. </w:t>
      </w:r>
      <w:r>
        <w:rPr>
          <w:color w:val="000000" w:themeColor="text1"/>
          <w:sz w:val="28"/>
          <w:szCs w:val="28"/>
          <w:shd w:val="clear" w:color="auto" w:fill="FFFFFF"/>
          <w:lang w:val="uk-UA"/>
        </w:rPr>
        <w:t xml:space="preserve">Немилович, основою для циклу стала поетична збірка Костенко «Річка Геракліта» та </w:t>
      </w:r>
      <w:r w:rsidRPr="0052178D">
        <w:rPr>
          <w:color w:val="000000" w:themeColor="text1"/>
          <w:sz w:val="28"/>
          <w:szCs w:val="28"/>
          <w:shd w:val="clear" w:color="auto" w:fill="FFFFFF"/>
          <w:lang w:val="uk-UA"/>
        </w:rPr>
        <w:t>П'ять солоспівів циклу : «Не час минає», «Самі на себе дивляться ліси», «Калина міряє коралі», «Спинюся я і довго буду слухать» та «Дощі програють по городах гаму»</w:t>
      </w:r>
      <w:r>
        <w:rPr>
          <w:color w:val="000000" w:themeColor="text1"/>
          <w:sz w:val="28"/>
          <w:szCs w:val="28"/>
          <w:shd w:val="clear" w:color="auto" w:fill="FFFFFF"/>
          <w:lang w:val="uk-UA"/>
        </w:rPr>
        <w:t xml:space="preserve">. </w:t>
      </w:r>
    </w:p>
    <w:p w:rsidR="00545A06" w:rsidRPr="00EC0DFA" w:rsidRDefault="00EC0DFA" w:rsidP="0052178D">
      <w:pPr>
        <w:spacing w:line="360" w:lineRule="auto"/>
        <w:ind w:firstLine="709"/>
        <w:jc w:val="both"/>
        <w:rPr>
          <w:color w:val="000000" w:themeColor="text1"/>
          <w:sz w:val="28"/>
          <w:szCs w:val="28"/>
          <w:shd w:val="clear" w:color="auto" w:fill="FFFFFF"/>
          <w:lang w:val="uk-UA"/>
        </w:rPr>
      </w:pPr>
      <w:r>
        <w:rPr>
          <w:color w:val="000000" w:themeColor="text1"/>
          <w:sz w:val="28"/>
          <w:szCs w:val="28"/>
          <w:lang w:val="uk-UA"/>
        </w:rPr>
        <w:t xml:space="preserve">Перше виконання </w:t>
      </w:r>
      <w:r w:rsidR="00545A06" w:rsidRPr="00EC0DFA">
        <w:rPr>
          <w:color w:val="000000" w:themeColor="text1"/>
          <w:sz w:val="28"/>
          <w:szCs w:val="28"/>
          <w:lang w:val="uk-UA"/>
        </w:rPr>
        <w:t>вокального циклу Богдани Фільц на вірші Ліни Костенко «Калина міряє коралі»</w:t>
      </w:r>
      <w:r>
        <w:rPr>
          <w:color w:val="000000" w:themeColor="text1"/>
          <w:sz w:val="28"/>
          <w:szCs w:val="28"/>
          <w:lang w:val="uk-UA"/>
        </w:rPr>
        <w:t xml:space="preserve"> для сопрано</w:t>
      </w:r>
      <w:r w:rsidR="00545A06" w:rsidRPr="00EC0DFA">
        <w:rPr>
          <w:color w:val="000000" w:themeColor="text1"/>
          <w:sz w:val="28"/>
          <w:szCs w:val="28"/>
          <w:lang w:val="uk-UA"/>
        </w:rPr>
        <w:t xml:space="preserve">, </w:t>
      </w:r>
      <w:r>
        <w:rPr>
          <w:color w:val="000000" w:themeColor="text1"/>
          <w:sz w:val="28"/>
          <w:szCs w:val="28"/>
          <w:lang w:val="uk-UA"/>
        </w:rPr>
        <w:t xml:space="preserve">який було </w:t>
      </w:r>
      <w:r w:rsidR="00545A06" w:rsidRPr="00EC0DFA">
        <w:rPr>
          <w:color w:val="000000" w:themeColor="text1"/>
          <w:sz w:val="28"/>
          <w:szCs w:val="28"/>
          <w:lang w:val="uk-UA"/>
        </w:rPr>
        <w:t>присвяч</w:t>
      </w:r>
      <w:r w:rsidRPr="00EC0DFA">
        <w:rPr>
          <w:color w:val="000000" w:themeColor="text1"/>
          <w:sz w:val="28"/>
          <w:szCs w:val="28"/>
          <w:lang w:val="uk-UA"/>
        </w:rPr>
        <w:t xml:space="preserve">ено </w:t>
      </w:r>
      <w:r w:rsidR="00545A06" w:rsidRPr="00EC0DFA">
        <w:rPr>
          <w:color w:val="000000" w:themeColor="text1"/>
          <w:sz w:val="28"/>
          <w:szCs w:val="28"/>
          <w:lang w:val="uk-UA"/>
        </w:rPr>
        <w:t xml:space="preserve">125-й річниці з дня народження </w:t>
      </w:r>
      <w:r>
        <w:rPr>
          <w:color w:val="000000" w:themeColor="text1"/>
          <w:sz w:val="28"/>
          <w:szCs w:val="28"/>
          <w:lang w:val="uk-UA"/>
        </w:rPr>
        <w:t xml:space="preserve">вчителя композиторки, </w:t>
      </w:r>
      <w:r w:rsidRPr="00EC0DFA">
        <w:rPr>
          <w:color w:val="000000" w:themeColor="text1"/>
          <w:sz w:val="28"/>
          <w:szCs w:val="28"/>
          <w:lang w:val="uk-UA"/>
        </w:rPr>
        <w:t>Левка Ревуцького, відбуло</w:t>
      </w:r>
      <w:r w:rsidR="00545A06" w:rsidRPr="00EC0DFA">
        <w:rPr>
          <w:color w:val="000000" w:themeColor="text1"/>
          <w:sz w:val="28"/>
          <w:szCs w:val="28"/>
          <w:lang w:val="uk-UA"/>
        </w:rPr>
        <w:t xml:space="preserve">ся в лютому </w:t>
      </w:r>
      <w:r w:rsidRPr="00EC0DFA">
        <w:rPr>
          <w:color w:val="000000" w:themeColor="text1"/>
          <w:sz w:val="28"/>
          <w:szCs w:val="28"/>
          <w:lang w:val="uk-UA"/>
        </w:rPr>
        <w:t>2013 р. в Колонному залі ім. М.</w:t>
      </w:r>
      <w:r>
        <w:rPr>
          <w:color w:val="000000" w:themeColor="text1"/>
          <w:sz w:val="28"/>
          <w:szCs w:val="28"/>
          <w:lang w:val="uk-UA"/>
        </w:rPr>
        <w:t> </w:t>
      </w:r>
      <w:r w:rsidR="00545A06" w:rsidRPr="00EC0DFA">
        <w:rPr>
          <w:color w:val="000000" w:themeColor="text1"/>
          <w:sz w:val="28"/>
          <w:szCs w:val="28"/>
          <w:lang w:val="uk-UA"/>
        </w:rPr>
        <w:t xml:space="preserve">Лисенка Національної філармонії. </w:t>
      </w:r>
      <w:r>
        <w:rPr>
          <w:color w:val="000000" w:themeColor="text1"/>
          <w:sz w:val="28"/>
          <w:szCs w:val="28"/>
          <w:lang w:val="uk-UA"/>
        </w:rPr>
        <w:t xml:space="preserve">Його виконували вокалістка </w:t>
      </w:r>
      <w:r w:rsidR="00545A06" w:rsidRPr="00411EF4">
        <w:rPr>
          <w:color w:val="000000" w:themeColor="text1"/>
          <w:sz w:val="28"/>
          <w:szCs w:val="28"/>
          <w:lang w:val="uk-UA"/>
        </w:rPr>
        <w:t>Ольга Чубарєва і піаністка Неліда Афанасьєва</w:t>
      </w:r>
      <w:r w:rsidR="004F0404">
        <w:rPr>
          <w:color w:val="000000" w:themeColor="text1"/>
          <w:sz w:val="28"/>
          <w:szCs w:val="28"/>
          <w:lang w:val="uk-UA"/>
        </w:rPr>
        <w:t>.</w:t>
      </w:r>
      <w:r w:rsidR="00545A06" w:rsidRPr="00411EF4">
        <w:rPr>
          <w:color w:val="000000" w:themeColor="text1"/>
          <w:sz w:val="28"/>
          <w:szCs w:val="28"/>
          <w:lang w:val="uk-UA"/>
        </w:rPr>
        <w:t xml:space="preserve"> Як зазначає О. Нимілович, вокальний цикл </w:t>
      </w:r>
      <w:r w:rsidR="00D04F7E">
        <w:rPr>
          <w:color w:val="000000" w:themeColor="text1"/>
          <w:sz w:val="28"/>
          <w:szCs w:val="28"/>
          <w:lang w:val="uk-UA"/>
        </w:rPr>
        <w:t xml:space="preserve">проникнутий </w:t>
      </w:r>
      <w:r w:rsidR="00545A06" w:rsidRPr="00411EF4">
        <w:rPr>
          <w:color w:val="000000" w:themeColor="text1"/>
          <w:sz w:val="28"/>
          <w:szCs w:val="28"/>
          <w:lang w:val="uk-UA"/>
        </w:rPr>
        <w:t>«мотивом буття митця» [</w:t>
      </w:r>
      <w:r>
        <w:rPr>
          <w:color w:val="000000" w:themeColor="text1"/>
          <w:sz w:val="28"/>
          <w:szCs w:val="28"/>
          <w:lang w:val="uk-UA"/>
        </w:rPr>
        <w:t xml:space="preserve">34, </w:t>
      </w:r>
      <w:r w:rsidR="00545A06" w:rsidRPr="00411EF4">
        <w:rPr>
          <w:color w:val="000000" w:themeColor="text1"/>
          <w:sz w:val="28"/>
          <w:szCs w:val="28"/>
          <w:lang w:val="uk-UA"/>
        </w:rPr>
        <w:t>119].</w:t>
      </w:r>
    </w:p>
    <w:p w:rsidR="00467793" w:rsidRDefault="00A3359D" w:rsidP="007A0A12">
      <w:pPr>
        <w:spacing w:line="360" w:lineRule="auto"/>
        <w:ind w:firstLine="709"/>
        <w:jc w:val="both"/>
        <w:rPr>
          <w:sz w:val="28"/>
          <w:szCs w:val="28"/>
          <w:lang w:val="uk-UA"/>
        </w:rPr>
      </w:pPr>
      <w:r>
        <w:rPr>
          <w:sz w:val="28"/>
          <w:szCs w:val="28"/>
          <w:lang w:val="uk-UA"/>
        </w:rPr>
        <w:t>Уве</w:t>
      </w:r>
      <w:r w:rsidR="007A0A12">
        <w:rPr>
          <w:sz w:val="28"/>
          <w:szCs w:val="28"/>
          <w:lang w:val="uk-UA"/>
        </w:rPr>
        <w:t>с</w:t>
      </w:r>
      <w:r>
        <w:rPr>
          <w:sz w:val="28"/>
          <w:szCs w:val="28"/>
          <w:lang w:val="uk-UA"/>
        </w:rPr>
        <w:t xml:space="preserve">ь цикл </w:t>
      </w:r>
      <w:r w:rsidR="00D04F7E">
        <w:rPr>
          <w:sz w:val="28"/>
          <w:szCs w:val="28"/>
          <w:lang w:val="uk-UA"/>
        </w:rPr>
        <w:t xml:space="preserve">грунтується на </w:t>
      </w:r>
      <w:r>
        <w:rPr>
          <w:sz w:val="28"/>
          <w:szCs w:val="28"/>
          <w:lang w:val="uk-UA"/>
        </w:rPr>
        <w:t>пісенн</w:t>
      </w:r>
      <w:r w:rsidR="00D04F7E">
        <w:rPr>
          <w:sz w:val="28"/>
          <w:szCs w:val="28"/>
          <w:lang w:val="uk-UA"/>
        </w:rPr>
        <w:t>о</w:t>
      </w:r>
      <w:r>
        <w:rPr>
          <w:sz w:val="28"/>
          <w:szCs w:val="28"/>
          <w:lang w:val="uk-UA"/>
        </w:rPr>
        <w:t>ст</w:t>
      </w:r>
      <w:r w:rsidR="00D04F7E">
        <w:rPr>
          <w:sz w:val="28"/>
          <w:szCs w:val="28"/>
          <w:lang w:val="uk-UA"/>
        </w:rPr>
        <w:t>і</w:t>
      </w:r>
      <w:r>
        <w:rPr>
          <w:sz w:val="28"/>
          <w:szCs w:val="28"/>
          <w:lang w:val="uk-UA"/>
        </w:rPr>
        <w:t>, яка спирається на достатньо ясні та доступні інтонаці</w:t>
      </w:r>
      <w:r w:rsidR="007A0A12">
        <w:rPr>
          <w:sz w:val="28"/>
          <w:szCs w:val="28"/>
          <w:lang w:val="uk-UA"/>
        </w:rPr>
        <w:t>й</w:t>
      </w:r>
      <w:r>
        <w:rPr>
          <w:sz w:val="28"/>
          <w:szCs w:val="28"/>
          <w:lang w:val="uk-UA"/>
        </w:rPr>
        <w:t xml:space="preserve">ні сфери. </w:t>
      </w:r>
      <w:r w:rsidR="00303078" w:rsidRPr="008A755D">
        <w:rPr>
          <w:sz w:val="28"/>
          <w:szCs w:val="28"/>
        </w:rPr>
        <w:t xml:space="preserve">Перший </w:t>
      </w:r>
      <w:r w:rsidR="0052178D" w:rsidRPr="008A755D">
        <w:rPr>
          <w:sz w:val="28"/>
          <w:szCs w:val="28"/>
        </w:rPr>
        <w:t xml:space="preserve">солоспів вокального циклу Богдани </w:t>
      </w:r>
      <w:r w:rsidR="0052178D" w:rsidRPr="008A755D">
        <w:rPr>
          <w:sz w:val="28"/>
          <w:szCs w:val="28"/>
        </w:rPr>
        <w:lastRenderedPageBreak/>
        <w:t xml:space="preserve">Фільц написаний на </w:t>
      </w:r>
      <w:r w:rsidR="0052178D">
        <w:rPr>
          <w:sz w:val="28"/>
          <w:szCs w:val="28"/>
          <w:lang w:val="uk-UA"/>
        </w:rPr>
        <w:t xml:space="preserve">текст </w:t>
      </w:r>
      <w:r w:rsidR="00467793">
        <w:rPr>
          <w:sz w:val="28"/>
          <w:szCs w:val="28"/>
          <w:lang w:val="uk-UA"/>
        </w:rPr>
        <w:t xml:space="preserve">вірша </w:t>
      </w:r>
      <w:r w:rsidR="00467793" w:rsidRPr="00F8241E">
        <w:rPr>
          <w:i/>
          <w:iCs/>
          <w:sz w:val="28"/>
          <w:szCs w:val="28"/>
          <w:lang w:val="uk-UA"/>
        </w:rPr>
        <w:t>«</w:t>
      </w:r>
      <w:r w:rsidR="00467793" w:rsidRPr="00F8241E">
        <w:rPr>
          <w:i/>
          <w:iCs/>
          <w:sz w:val="28"/>
          <w:szCs w:val="28"/>
        </w:rPr>
        <w:t>«Не</w:t>
      </w:r>
      <w:r w:rsidR="00467793" w:rsidRPr="00F8241E">
        <w:rPr>
          <w:i/>
          <w:iCs/>
          <w:sz w:val="28"/>
          <w:szCs w:val="28"/>
          <w:lang w:val="uk-UA"/>
        </w:rPr>
        <w:t xml:space="preserve"> </w:t>
      </w:r>
      <w:r w:rsidR="00467793" w:rsidRPr="00F8241E">
        <w:rPr>
          <w:i/>
          <w:iCs/>
          <w:sz w:val="28"/>
          <w:szCs w:val="28"/>
        </w:rPr>
        <w:t>час минає»</w:t>
      </w:r>
      <w:r w:rsidR="00467793" w:rsidRPr="00F8241E">
        <w:rPr>
          <w:i/>
          <w:iCs/>
          <w:sz w:val="28"/>
          <w:szCs w:val="28"/>
          <w:lang w:val="uk-UA"/>
        </w:rPr>
        <w:t>.</w:t>
      </w:r>
      <w:r w:rsidR="00467793">
        <w:rPr>
          <w:sz w:val="28"/>
          <w:szCs w:val="28"/>
          <w:lang w:val="uk-UA"/>
        </w:rPr>
        <w:t xml:space="preserve"> Його композиційний стрижень – невпинний рух часу, який для героїні є відчуттям певного темпу думок та подій, який набуває значення архетипу. </w:t>
      </w:r>
    </w:p>
    <w:p w:rsidR="00C468BD" w:rsidRDefault="00C468BD" w:rsidP="0052178D">
      <w:pPr>
        <w:spacing w:line="360" w:lineRule="auto"/>
        <w:jc w:val="both"/>
        <w:rPr>
          <w:rFonts w:ascii="Georgia" w:hAnsi="Georgia"/>
          <w:color w:val="000000"/>
          <w:lang w:val="uk-UA"/>
        </w:rPr>
      </w:pP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Нехай підождуть невідкладні справи.</w:t>
      </w: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Я надивлюсь на сонце і на трави.</w:t>
      </w: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Наговорюся з добрими людьми.</w:t>
      </w: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Не час минає, а минаєм ми.</w:t>
      </w: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А ми минаєм... ми минаєм... так-то...</w:t>
      </w: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А час — це тільки відбивання такту.</w:t>
      </w: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Тік-так, тік-так... і в цьому вся трагічність.</w:t>
      </w: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Час — не хвилини, час — віки і вічність.</w:t>
      </w:r>
    </w:p>
    <w:p w:rsidR="00D04F7E" w:rsidRDefault="00C468BD" w:rsidP="0052178D">
      <w:pPr>
        <w:spacing w:line="360" w:lineRule="auto"/>
        <w:jc w:val="both"/>
        <w:rPr>
          <w:color w:val="000000"/>
          <w:sz w:val="28"/>
          <w:szCs w:val="28"/>
          <w:lang w:val="uk-UA"/>
        </w:rPr>
      </w:pPr>
      <w:r w:rsidRPr="008D758C">
        <w:rPr>
          <w:color w:val="000000"/>
          <w:sz w:val="28"/>
          <w:szCs w:val="28"/>
          <w:lang w:val="uk-UA"/>
        </w:rPr>
        <w:t>А день, і ніч, і звечора до рання —</w:t>
      </w:r>
    </w:p>
    <w:p w:rsidR="00CC1E24" w:rsidRDefault="00C468BD" w:rsidP="0052178D">
      <w:pPr>
        <w:spacing w:line="360" w:lineRule="auto"/>
        <w:jc w:val="both"/>
        <w:rPr>
          <w:color w:val="000000"/>
          <w:sz w:val="28"/>
          <w:szCs w:val="28"/>
          <w:lang w:val="uk-UA"/>
        </w:rPr>
      </w:pPr>
      <w:r w:rsidRPr="008D758C">
        <w:rPr>
          <w:color w:val="000000"/>
          <w:sz w:val="28"/>
          <w:szCs w:val="28"/>
          <w:lang w:val="uk-UA"/>
        </w:rPr>
        <w:t>це тільки віхи цього проминання.</w:t>
      </w: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Це тільки мить, уривочок, фрагмент.</w:t>
      </w:r>
    </w:p>
    <w:p w:rsidR="00C468BD" w:rsidRPr="008D758C" w:rsidRDefault="00C468BD" w:rsidP="0052178D">
      <w:pPr>
        <w:spacing w:line="360" w:lineRule="auto"/>
        <w:jc w:val="both"/>
        <w:rPr>
          <w:color w:val="000000"/>
          <w:sz w:val="28"/>
          <w:szCs w:val="28"/>
          <w:lang w:val="uk-UA"/>
        </w:rPr>
      </w:pPr>
      <w:r w:rsidRPr="008D758C">
        <w:rPr>
          <w:color w:val="000000"/>
          <w:sz w:val="28"/>
          <w:szCs w:val="28"/>
          <w:lang w:val="uk-UA"/>
        </w:rPr>
        <w:t>Остання нота ще бринить в повітрі, —дивися:</w:t>
      </w:r>
    </w:p>
    <w:p w:rsidR="00C468BD" w:rsidRPr="008D758C" w:rsidRDefault="00C468BD" w:rsidP="0052178D">
      <w:pPr>
        <w:spacing w:line="360" w:lineRule="auto"/>
        <w:jc w:val="both"/>
        <w:rPr>
          <w:sz w:val="28"/>
          <w:szCs w:val="28"/>
          <w:lang w:val="uk-UA"/>
        </w:rPr>
      </w:pPr>
      <w:r w:rsidRPr="008D758C">
        <w:rPr>
          <w:color w:val="000000"/>
          <w:sz w:val="28"/>
          <w:szCs w:val="28"/>
          <w:lang w:val="uk-UA"/>
        </w:rPr>
        <w:t>Час, великий диригент,</w:t>
      </w:r>
      <w:r w:rsidR="00CC1E24">
        <w:rPr>
          <w:color w:val="000000"/>
          <w:sz w:val="28"/>
          <w:szCs w:val="28"/>
          <w:lang w:val="uk-UA"/>
        </w:rPr>
        <w:t xml:space="preserve"> </w:t>
      </w:r>
      <w:r w:rsidRPr="008D758C">
        <w:rPr>
          <w:color w:val="000000"/>
          <w:sz w:val="28"/>
          <w:szCs w:val="28"/>
          <w:lang w:val="uk-UA"/>
        </w:rPr>
        <w:t>перегортає ноти на пюпітрі.</w:t>
      </w:r>
    </w:p>
    <w:p w:rsidR="00C468BD" w:rsidRDefault="00C468BD" w:rsidP="00C15DA2">
      <w:pPr>
        <w:shd w:val="clear" w:color="auto" w:fill="FFFFFF"/>
        <w:spacing w:line="360" w:lineRule="auto"/>
        <w:ind w:firstLine="709"/>
        <w:jc w:val="both"/>
        <w:rPr>
          <w:color w:val="000000" w:themeColor="text1"/>
          <w:sz w:val="28"/>
          <w:szCs w:val="28"/>
          <w:lang w:val="uk-UA"/>
        </w:rPr>
      </w:pPr>
    </w:p>
    <w:p w:rsidR="00467793" w:rsidRDefault="0058140D" w:rsidP="00C15DA2">
      <w:pPr>
        <w:shd w:val="clear" w:color="auto" w:fill="FFFFFF"/>
        <w:spacing w:line="360" w:lineRule="auto"/>
        <w:ind w:firstLine="709"/>
        <w:jc w:val="both"/>
        <w:rPr>
          <w:sz w:val="28"/>
          <w:szCs w:val="28"/>
          <w:lang w:val="uk-UA"/>
        </w:rPr>
      </w:pPr>
      <w:r w:rsidRPr="0058140D">
        <w:rPr>
          <w:color w:val="000000" w:themeColor="text1"/>
          <w:sz w:val="28"/>
          <w:szCs w:val="28"/>
          <w:lang w:val="uk-UA"/>
        </w:rPr>
        <w:t>Перша строфа тексту інтонована композиторкою з виокремленням кожного рядка: домінує врівноваж</w:t>
      </w:r>
      <w:r w:rsidR="000E2E66">
        <w:rPr>
          <w:color w:val="000000" w:themeColor="text1"/>
          <w:sz w:val="28"/>
          <w:szCs w:val="28"/>
          <w:lang w:val="uk-UA"/>
        </w:rPr>
        <w:t>е</w:t>
      </w:r>
      <w:r w:rsidRPr="0058140D">
        <w:rPr>
          <w:color w:val="000000" w:themeColor="text1"/>
          <w:sz w:val="28"/>
          <w:szCs w:val="28"/>
          <w:lang w:val="uk-UA"/>
        </w:rPr>
        <w:t xml:space="preserve">ний мелодизм, консонантне звучання. Метрична нерегулярність </w:t>
      </w:r>
      <w:r>
        <w:rPr>
          <w:color w:val="000000" w:themeColor="text1"/>
          <w:sz w:val="28"/>
          <w:szCs w:val="28"/>
          <w:lang w:val="uk-UA"/>
        </w:rPr>
        <w:t>пов</w:t>
      </w:r>
      <w:r w:rsidR="000E2E66">
        <w:rPr>
          <w:color w:val="000000" w:themeColor="text1"/>
          <w:sz w:val="28"/>
          <w:szCs w:val="28"/>
          <w:lang w:val="uk-UA"/>
        </w:rPr>
        <w:t>’</w:t>
      </w:r>
      <w:r>
        <w:rPr>
          <w:color w:val="000000" w:themeColor="text1"/>
          <w:sz w:val="28"/>
          <w:szCs w:val="28"/>
          <w:lang w:val="uk-UA"/>
        </w:rPr>
        <w:t>я</w:t>
      </w:r>
      <w:r w:rsidR="008F7151">
        <w:rPr>
          <w:color w:val="000000" w:themeColor="text1"/>
          <w:sz w:val="28"/>
          <w:szCs w:val="28"/>
          <w:lang w:val="uk-UA"/>
        </w:rPr>
        <w:t>з</w:t>
      </w:r>
      <w:r>
        <w:rPr>
          <w:color w:val="000000" w:themeColor="text1"/>
          <w:sz w:val="28"/>
          <w:szCs w:val="28"/>
          <w:lang w:val="uk-UA"/>
        </w:rPr>
        <w:t>ана із імпровізаці</w:t>
      </w:r>
      <w:r w:rsidR="008F7151">
        <w:rPr>
          <w:color w:val="000000" w:themeColor="text1"/>
          <w:sz w:val="28"/>
          <w:szCs w:val="28"/>
          <w:lang w:val="uk-UA"/>
        </w:rPr>
        <w:t>й</w:t>
      </w:r>
      <w:r>
        <w:rPr>
          <w:color w:val="000000" w:themeColor="text1"/>
          <w:sz w:val="28"/>
          <w:szCs w:val="28"/>
          <w:lang w:val="uk-UA"/>
        </w:rPr>
        <w:t>ністю, яка пре</w:t>
      </w:r>
      <w:r w:rsidR="008F7151">
        <w:rPr>
          <w:color w:val="000000" w:themeColor="text1"/>
          <w:sz w:val="28"/>
          <w:szCs w:val="28"/>
          <w:lang w:val="uk-UA"/>
        </w:rPr>
        <w:t>з</w:t>
      </w:r>
      <w:r>
        <w:rPr>
          <w:color w:val="000000" w:themeColor="text1"/>
          <w:sz w:val="28"/>
          <w:szCs w:val="28"/>
          <w:lang w:val="uk-UA"/>
        </w:rPr>
        <w:t xml:space="preserve">ентована вже в партії фортепіано та «виправдовує» мелодичну широту вокалістки. </w:t>
      </w:r>
      <w:r w:rsidR="008F7151">
        <w:rPr>
          <w:color w:val="000000" w:themeColor="text1"/>
          <w:sz w:val="28"/>
          <w:szCs w:val="28"/>
          <w:lang w:val="uk-UA"/>
        </w:rPr>
        <w:t xml:space="preserve">Темп розгортання вірша розкриває його головну ідею – плинності часу та людського життя. Тому пластичний мелодизм твору втілює </w:t>
      </w:r>
      <w:r w:rsidR="008F7151">
        <w:rPr>
          <w:sz w:val="28"/>
          <w:szCs w:val="28"/>
          <w:lang w:val="uk-UA"/>
        </w:rPr>
        <w:t>притаманний Костенко сумн</w:t>
      </w:r>
      <w:r w:rsidR="000E2E66">
        <w:rPr>
          <w:sz w:val="28"/>
          <w:szCs w:val="28"/>
          <w:lang w:val="uk-UA"/>
        </w:rPr>
        <w:t>и</w:t>
      </w:r>
      <w:r w:rsidR="008F7151">
        <w:rPr>
          <w:sz w:val="28"/>
          <w:szCs w:val="28"/>
          <w:lang w:val="uk-UA"/>
        </w:rPr>
        <w:t>й та водночас світл</w:t>
      </w:r>
      <w:r w:rsidR="000E2E66">
        <w:rPr>
          <w:sz w:val="28"/>
          <w:szCs w:val="28"/>
          <w:lang w:val="uk-UA"/>
        </w:rPr>
        <w:t>и</w:t>
      </w:r>
      <w:r w:rsidR="008F7151">
        <w:rPr>
          <w:sz w:val="28"/>
          <w:szCs w:val="28"/>
          <w:lang w:val="uk-UA"/>
        </w:rPr>
        <w:t>й тон звертання до природи, споглядальність, яка пронизує каденці</w:t>
      </w:r>
      <w:r w:rsidR="00C468BD">
        <w:rPr>
          <w:sz w:val="28"/>
          <w:szCs w:val="28"/>
          <w:lang w:val="uk-UA"/>
        </w:rPr>
        <w:t>й</w:t>
      </w:r>
      <w:r w:rsidR="008F7151">
        <w:rPr>
          <w:sz w:val="28"/>
          <w:szCs w:val="28"/>
          <w:lang w:val="uk-UA"/>
        </w:rPr>
        <w:t>ні повтор</w:t>
      </w:r>
      <w:r w:rsidR="000E2E66">
        <w:rPr>
          <w:sz w:val="28"/>
          <w:szCs w:val="28"/>
          <w:lang w:val="uk-UA"/>
        </w:rPr>
        <w:t>и</w:t>
      </w:r>
      <w:r w:rsidR="008F7151">
        <w:rPr>
          <w:sz w:val="28"/>
          <w:szCs w:val="28"/>
          <w:lang w:val="uk-UA"/>
        </w:rPr>
        <w:t xml:space="preserve"> першої строфи з яскравою </w:t>
      </w:r>
      <w:r w:rsidR="008F7151" w:rsidRPr="00D04F7E">
        <w:rPr>
          <w:sz w:val="28"/>
          <w:szCs w:val="28"/>
          <w:lang w:val="uk-UA"/>
        </w:rPr>
        <w:t xml:space="preserve">перегармонізацією, </w:t>
      </w:r>
      <w:r w:rsidR="008F7151">
        <w:rPr>
          <w:sz w:val="28"/>
          <w:szCs w:val="28"/>
          <w:lang w:val="uk-UA"/>
        </w:rPr>
        <w:t>які парадоксальним чином змінюють свій зміст та відкриваються як різноманітність авторського</w:t>
      </w:r>
      <w:r w:rsidR="009C154A">
        <w:rPr>
          <w:sz w:val="28"/>
          <w:szCs w:val="28"/>
          <w:lang w:val="uk-UA"/>
        </w:rPr>
        <w:t xml:space="preserve"> усвідомлення висновку. Мажоро-мінорні зіставлення, вертикалі </w:t>
      </w:r>
      <w:r w:rsidR="00D04F7E">
        <w:rPr>
          <w:sz w:val="28"/>
          <w:szCs w:val="28"/>
          <w:lang w:val="uk-UA"/>
        </w:rPr>
        <w:t>«</w:t>
      </w:r>
      <w:r w:rsidR="009C154A">
        <w:rPr>
          <w:sz w:val="28"/>
          <w:szCs w:val="28"/>
          <w:lang w:val="uk-UA"/>
        </w:rPr>
        <w:t>розмикають</w:t>
      </w:r>
      <w:r w:rsidR="00D04F7E">
        <w:rPr>
          <w:sz w:val="28"/>
          <w:szCs w:val="28"/>
          <w:lang w:val="uk-UA"/>
        </w:rPr>
        <w:t>»</w:t>
      </w:r>
      <w:r w:rsidR="009C154A">
        <w:rPr>
          <w:sz w:val="28"/>
          <w:szCs w:val="28"/>
          <w:lang w:val="uk-UA"/>
        </w:rPr>
        <w:t xml:space="preserve"> дорійський «соль», </w:t>
      </w:r>
      <w:r w:rsidR="009C154A">
        <w:rPr>
          <w:sz w:val="28"/>
          <w:szCs w:val="28"/>
          <w:lang w:val="uk-UA"/>
        </w:rPr>
        <w:lastRenderedPageBreak/>
        <w:t>р</w:t>
      </w:r>
      <w:r w:rsidR="00C15DA2">
        <w:rPr>
          <w:sz w:val="28"/>
          <w:szCs w:val="28"/>
          <w:lang w:val="uk-UA"/>
        </w:rPr>
        <w:t>о</w:t>
      </w:r>
      <w:r w:rsidR="009C154A">
        <w:rPr>
          <w:sz w:val="28"/>
          <w:szCs w:val="28"/>
          <w:lang w:val="uk-UA"/>
        </w:rPr>
        <w:t>блять його</w:t>
      </w:r>
      <w:r w:rsidR="00C15DA2">
        <w:rPr>
          <w:sz w:val="28"/>
          <w:szCs w:val="28"/>
          <w:lang w:val="uk-UA"/>
        </w:rPr>
        <w:t xml:space="preserve"> </w:t>
      </w:r>
      <w:r w:rsidR="009C154A">
        <w:rPr>
          <w:sz w:val="28"/>
          <w:szCs w:val="28"/>
          <w:lang w:val="uk-UA"/>
        </w:rPr>
        <w:t xml:space="preserve">простір відкритим і таким чином надають майже питального звучання останнім словам. </w:t>
      </w:r>
      <w:r w:rsidR="00467793">
        <w:rPr>
          <w:sz w:val="28"/>
          <w:szCs w:val="28"/>
          <w:lang w:val="uk-UA"/>
        </w:rPr>
        <w:t xml:space="preserve">(Додаток 1). </w:t>
      </w:r>
    </w:p>
    <w:p w:rsidR="009C154A" w:rsidRDefault="00C468BD" w:rsidP="00C15DA2">
      <w:pPr>
        <w:shd w:val="clear" w:color="auto" w:fill="FFFFFF"/>
        <w:spacing w:line="360" w:lineRule="auto"/>
        <w:ind w:firstLine="709"/>
        <w:jc w:val="both"/>
        <w:rPr>
          <w:sz w:val="28"/>
          <w:szCs w:val="28"/>
          <w:lang w:val="uk-UA"/>
        </w:rPr>
      </w:pPr>
      <w:r>
        <w:rPr>
          <w:sz w:val="28"/>
          <w:szCs w:val="28"/>
          <w:lang w:val="uk-UA"/>
        </w:rPr>
        <w:t>При</w:t>
      </w:r>
      <w:r w:rsidR="000E2E66">
        <w:rPr>
          <w:sz w:val="28"/>
          <w:szCs w:val="28"/>
          <w:lang w:val="uk-UA"/>
        </w:rPr>
        <w:t>ве</w:t>
      </w:r>
      <w:r>
        <w:rPr>
          <w:sz w:val="28"/>
          <w:szCs w:val="28"/>
          <w:lang w:val="uk-UA"/>
        </w:rPr>
        <w:t>ртає увагу і певний принцип проспівування слів</w:t>
      </w:r>
      <w:r w:rsidR="005F4225">
        <w:rPr>
          <w:sz w:val="28"/>
          <w:szCs w:val="28"/>
          <w:lang w:val="uk-UA"/>
        </w:rPr>
        <w:t xml:space="preserve">: фразовий, який дозволяє швидко </w:t>
      </w:r>
      <w:r w:rsidR="000E2E66">
        <w:rPr>
          <w:sz w:val="28"/>
          <w:szCs w:val="28"/>
          <w:lang w:val="uk-UA"/>
        </w:rPr>
        <w:t>зі</w:t>
      </w:r>
      <w:r w:rsidR="005F4225">
        <w:rPr>
          <w:sz w:val="28"/>
          <w:szCs w:val="28"/>
          <w:lang w:val="uk-UA"/>
        </w:rPr>
        <w:t>ставити мелодичний зміст та інтонаці</w:t>
      </w:r>
      <w:r w:rsidR="00DC0C03">
        <w:rPr>
          <w:sz w:val="28"/>
          <w:szCs w:val="28"/>
          <w:lang w:val="uk-UA"/>
        </w:rPr>
        <w:t>й</w:t>
      </w:r>
      <w:r w:rsidR="005F4225">
        <w:rPr>
          <w:sz w:val="28"/>
          <w:szCs w:val="28"/>
          <w:lang w:val="uk-UA"/>
        </w:rPr>
        <w:t>ну індивідуальність кожної з них. Але внутрішній розвиток спр</w:t>
      </w:r>
      <w:r w:rsidR="000E2E66">
        <w:rPr>
          <w:sz w:val="28"/>
          <w:szCs w:val="28"/>
          <w:lang w:val="uk-UA"/>
        </w:rPr>
        <w:t>я</w:t>
      </w:r>
      <w:r w:rsidR="005F4225">
        <w:rPr>
          <w:sz w:val="28"/>
          <w:szCs w:val="28"/>
          <w:lang w:val="uk-UA"/>
        </w:rPr>
        <w:t xml:space="preserve">мовано на окремі змістово-домінантні слова або словосполучення, наприклад «А минаєм ми…», особливо на завершенні фрази. </w:t>
      </w:r>
    </w:p>
    <w:p w:rsidR="00AD23AD" w:rsidRPr="006837DC" w:rsidRDefault="000F1BCD" w:rsidP="00C15DA2">
      <w:pPr>
        <w:shd w:val="clear" w:color="auto" w:fill="FFFFFF"/>
        <w:spacing w:line="360" w:lineRule="auto"/>
        <w:ind w:firstLine="709"/>
        <w:jc w:val="both"/>
        <w:rPr>
          <w:color w:val="000000" w:themeColor="text1"/>
          <w:sz w:val="28"/>
          <w:szCs w:val="28"/>
          <w:lang w:val="uk-UA"/>
        </w:rPr>
      </w:pPr>
      <w:r w:rsidRPr="00D04F7E">
        <w:rPr>
          <w:color w:val="000000" w:themeColor="text1"/>
          <w:sz w:val="28"/>
          <w:szCs w:val="28"/>
          <w:lang w:val="uk-UA"/>
        </w:rPr>
        <w:t>Остинатна тонічна «просторов</w:t>
      </w:r>
      <w:r w:rsidR="00D04F7E" w:rsidRPr="00D04F7E">
        <w:rPr>
          <w:color w:val="000000" w:themeColor="text1"/>
          <w:sz w:val="28"/>
          <w:szCs w:val="28"/>
          <w:lang w:val="uk-UA"/>
        </w:rPr>
        <w:t>а</w:t>
      </w:r>
      <w:r w:rsidRPr="00D04F7E">
        <w:rPr>
          <w:color w:val="000000" w:themeColor="text1"/>
          <w:sz w:val="28"/>
          <w:szCs w:val="28"/>
          <w:lang w:val="uk-UA"/>
        </w:rPr>
        <w:t>» квінта,</w:t>
      </w:r>
      <w:r w:rsidR="006837DC">
        <w:rPr>
          <w:color w:val="000000" w:themeColor="text1"/>
          <w:sz w:val="28"/>
          <w:szCs w:val="28"/>
          <w:lang w:val="uk-UA"/>
        </w:rPr>
        <w:t xml:space="preserve"> </w:t>
      </w:r>
      <w:r w:rsidRPr="006837DC">
        <w:rPr>
          <w:color w:val="000000" w:themeColor="text1"/>
          <w:sz w:val="28"/>
          <w:szCs w:val="28"/>
          <w:lang w:val="uk-UA"/>
        </w:rPr>
        <w:t>як</w:t>
      </w:r>
      <w:r w:rsidR="006837DC">
        <w:rPr>
          <w:color w:val="000000" w:themeColor="text1"/>
          <w:sz w:val="28"/>
          <w:szCs w:val="28"/>
          <w:lang w:val="uk-UA"/>
        </w:rPr>
        <w:t>а</w:t>
      </w:r>
      <w:r w:rsidRPr="006837DC">
        <w:rPr>
          <w:color w:val="000000" w:themeColor="text1"/>
          <w:sz w:val="28"/>
          <w:szCs w:val="28"/>
          <w:lang w:val="uk-UA"/>
        </w:rPr>
        <w:t xml:space="preserve"> створю</w:t>
      </w:r>
      <w:r w:rsidR="006837DC">
        <w:rPr>
          <w:color w:val="000000" w:themeColor="text1"/>
          <w:sz w:val="28"/>
          <w:szCs w:val="28"/>
          <w:lang w:val="uk-UA"/>
        </w:rPr>
        <w:t>є</w:t>
      </w:r>
      <w:r w:rsidRPr="006837DC">
        <w:rPr>
          <w:color w:val="000000" w:themeColor="text1"/>
          <w:sz w:val="28"/>
          <w:szCs w:val="28"/>
          <w:lang w:val="uk-UA"/>
        </w:rPr>
        <w:t xml:space="preserve"> дійсний природний шум, гул</w:t>
      </w:r>
      <w:r w:rsidR="00AD23AD" w:rsidRPr="006837DC">
        <w:rPr>
          <w:color w:val="000000" w:themeColor="text1"/>
          <w:sz w:val="28"/>
          <w:szCs w:val="28"/>
          <w:lang w:val="uk-UA"/>
        </w:rPr>
        <w:t xml:space="preserve"> </w:t>
      </w:r>
      <w:r w:rsidRPr="006837DC">
        <w:rPr>
          <w:color w:val="000000" w:themeColor="text1"/>
          <w:sz w:val="28"/>
          <w:szCs w:val="28"/>
          <w:lang w:val="uk-UA"/>
        </w:rPr>
        <w:t>у фортепіанній</w:t>
      </w:r>
      <w:r w:rsidR="00AD23AD" w:rsidRPr="006837DC">
        <w:rPr>
          <w:color w:val="000000" w:themeColor="text1"/>
          <w:sz w:val="28"/>
          <w:szCs w:val="28"/>
          <w:lang w:val="uk-UA"/>
        </w:rPr>
        <w:t xml:space="preserve"> партії </w:t>
      </w:r>
      <w:r w:rsidR="000E38CA" w:rsidRPr="006837DC">
        <w:rPr>
          <w:color w:val="000000" w:themeColor="text1"/>
          <w:sz w:val="28"/>
          <w:szCs w:val="28"/>
          <w:lang w:val="uk-UA"/>
        </w:rPr>
        <w:t xml:space="preserve">- це </w:t>
      </w:r>
      <w:r w:rsidR="006837DC">
        <w:rPr>
          <w:color w:val="000000" w:themeColor="text1"/>
          <w:sz w:val="28"/>
          <w:szCs w:val="28"/>
          <w:lang w:val="uk-UA"/>
        </w:rPr>
        <w:t>ще одна майстерно від</w:t>
      </w:r>
      <w:r w:rsidR="000E38CA" w:rsidRPr="006837DC">
        <w:rPr>
          <w:color w:val="000000" w:themeColor="text1"/>
          <w:sz w:val="28"/>
          <w:szCs w:val="28"/>
          <w:lang w:val="uk-UA"/>
        </w:rPr>
        <w:t>т</w:t>
      </w:r>
      <w:r w:rsidR="006837DC">
        <w:rPr>
          <w:color w:val="000000" w:themeColor="text1"/>
          <w:sz w:val="28"/>
          <w:szCs w:val="28"/>
          <w:lang w:val="uk-UA"/>
        </w:rPr>
        <w:t>в</w:t>
      </w:r>
      <w:r w:rsidR="000E38CA" w:rsidRPr="006837DC">
        <w:rPr>
          <w:color w:val="000000" w:themeColor="text1"/>
          <w:sz w:val="28"/>
          <w:szCs w:val="28"/>
          <w:lang w:val="uk-UA"/>
        </w:rPr>
        <w:t>орена кар</w:t>
      </w:r>
      <w:r w:rsidR="006837DC">
        <w:rPr>
          <w:color w:val="000000" w:themeColor="text1"/>
          <w:sz w:val="28"/>
          <w:szCs w:val="28"/>
          <w:lang w:val="uk-UA"/>
        </w:rPr>
        <w:t>тин</w:t>
      </w:r>
      <w:r w:rsidR="000E38CA" w:rsidRPr="006837DC">
        <w:rPr>
          <w:color w:val="000000" w:themeColor="text1"/>
          <w:sz w:val="28"/>
          <w:szCs w:val="28"/>
          <w:lang w:val="uk-UA"/>
        </w:rPr>
        <w:t>а</w:t>
      </w:r>
      <w:r w:rsidR="00D04F7E">
        <w:rPr>
          <w:color w:val="000000" w:themeColor="text1"/>
          <w:sz w:val="28"/>
          <w:szCs w:val="28"/>
          <w:lang w:val="uk-UA"/>
        </w:rPr>
        <w:t>.</w:t>
      </w:r>
      <w:r w:rsidR="000E38CA" w:rsidRPr="006837DC">
        <w:rPr>
          <w:color w:val="000000" w:themeColor="text1"/>
          <w:sz w:val="28"/>
          <w:szCs w:val="28"/>
          <w:lang w:val="uk-UA"/>
        </w:rPr>
        <w:t xml:space="preserve"> </w:t>
      </w:r>
      <w:r w:rsidR="00D04F7E">
        <w:rPr>
          <w:color w:val="000000" w:themeColor="text1"/>
          <w:sz w:val="28"/>
          <w:szCs w:val="28"/>
          <w:lang w:val="uk-UA"/>
        </w:rPr>
        <w:t>І</w:t>
      </w:r>
      <w:r w:rsidR="000E38CA" w:rsidRPr="006837DC">
        <w:rPr>
          <w:color w:val="000000" w:themeColor="text1"/>
          <w:sz w:val="28"/>
          <w:szCs w:val="28"/>
          <w:lang w:val="uk-UA"/>
        </w:rPr>
        <w:t>н</w:t>
      </w:r>
      <w:r w:rsidR="006837DC">
        <w:rPr>
          <w:color w:val="000000" w:themeColor="text1"/>
          <w:sz w:val="28"/>
          <w:szCs w:val="28"/>
          <w:lang w:val="uk-UA"/>
        </w:rPr>
        <w:t>термедіаль</w:t>
      </w:r>
      <w:r w:rsidR="000E38CA" w:rsidRPr="006837DC">
        <w:rPr>
          <w:color w:val="000000" w:themeColor="text1"/>
          <w:sz w:val="28"/>
          <w:szCs w:val="28"/>
          <w:lang w:val="uk-UA"/>
        </w:rPr>
        <w:t>ність циклу</w:t>
      </w:r>
      <w:r w:rsidR="00D04F7E">
        <w:rPr>
          <w:color w:val="000000" w:themeColor="text1"/>
          <w:sz w:val="28"/>
          <w:szCs w:val="28"/>
          <w:lang w:val="uk-UA"/>
        </w:rPr>
        <w:t xml:space="preserve"> сприяє </w:t>
      </w:r>
      <w:r w:rsidR="006837DC">
        <w:rPr>
          <w:color w:val="000000" w:themeColor="text1"/>
          <w:sz w:val="28"/>
          <w:szCs w:val="28"/>
          <w:lang w:val="uk-UA"/>
        </w:rPr>
        <w:t>в</w:t>
      </w:r>
      <w:r w:rsidR="000E2E66">
        <w:rPr>
          <w:color w:val="000000" w:themeColor="text1"/>
          <w:sz w:val="28"/>
          <w:szCs w:val="28"/>
          <w:lang w:val="uk-UA"/>
        </w:rPr>
        <w:t>и</w:t>
      </w:r>
      <w:r w:rsidR="006837DC">
        <w:rPr>
          <w:color w:val="000000" w:themeColor="text1"/>
          <w:sz w:val="28"/>
          <w:szCs w:val="28"/>
          <w:lang w:val="uk-UA"/>
        </w:rPr>
        <w:t>ник</w:t>
      </w:r>
      <w:r w:rsidR="00D04F7E">
        <w:rPr>
          <w:color w:val="000000" w:themeColor="text1"/>
          <w:sz w:val="28"/>
          <w:szCs w:val="28"/>
          <w:lang w:val="uk-UA"/>
        </w:rPr>
        <w:t xml:space="preserve">ненню </w:t>
      </w:r>
      <w:r w:rsidR="006837DC">
        <w:rPr>
          <w:color w:val="000000" w:themeColor="text1"/>
          <w:sz w:val="28"/>
          <w:szCs w:val="28"/>
          <w:lang w:val="uk-UA"/>
        </w:rPr>
        <w:t>асоціації розкатів</w:t>
      </w:r>
      <w:r w:rsidR="00AD23AD" w:rsidRPr="006837DC">
        <w:rPr>
          <w:color w:val="000000" w:themeColor="text1"/>
          <w:sz w:val="28"/>
          <w:szCs w:val="28"/>
          <w:lang w:val="uk-UA"/>
        </w:rPr>
        <w:t xml:space="preserve"> грому </w:t>
      </w:r>
      <w:r w:rsidR="00192C32">
        <w:rPr>
          <w:color w:val="000000" w:themeColor="text1"/>
          <w:sz w:val="28"/>
          <w:szCs w:val="28"/>
          <w:lang w:val="uk-UA"/>
        </w:rPr>
        <w:t>«</w:t>
      </w:r>
      <w:r w:rsidR="00AD23AD" w:rsidRPr="006837DC">
        <w:rPr>
          <w:color w:val="000000" w:themeColor="text1"/>
          <w:sz w:val="28"/>
          <w:szCs w:val="28"/>
          <w:lang w:val="uk-UA"/>
        </w:rPr>
        <w:t xml:space="preserve">серед неосяжної величі гір і тривожного набату доленосного осяяння. </w:t>
      </w:r>
      <w:r w:rsidR="00AD23AD" w:rsidRPr="006837DC">
        <w:rPr>
          <w:color w:val="000000" w:themeColor="text1"/>
          <w:sz w:val="28"/>
          <w:szCs w:val="28"/>
        </w:rPr>
        <w:t>Вокальний заспів, який розпочинається з ріжково-духового висхідного квартового ходу, звучить, немов пронизливий звук трембіт на гірських полонинах</w:t>
      </w:r>
      <w:r w:rsidR="006837DC" w:rsidRPr="006837DC">
        <w:rPr>
          <w:color w:val="000000" w:themeColor="text1"/>
          <w:sz w:val="28"/>
          <w:szCs w:val="28"/>
          <w:lang w:val="uk-UA"/>
        </w:rPr>
        <w:t xml:space="preserve">» </w:t>
      </w:r>
      <w:r w:rsidR="006837DC">
        <w:rPr>
          <w:color w:val="000000" w:themeColor="text1"/>
          <w:sz w:val="28"/>
          <w:szCs w:val="28"/>
        </w:rPr>
        <w:t>[</w:t>
      </w:r>
      <w:r w:rsidR="006837DC" w:rsidRPr="006837DC">
        <w:rPr>
          <w:color w:val="000000" w:themeColor="text1"/>
          <w:sz w:val="28"/>
          <w:szCs w:val="28"/>
        </w:rPr>
        <w:t>5</w:t>
      </w:r>
      <w:r w:rsidR="006837DC" w:rsidRPr="006837DC">
        <w:rPr>
          <w:color w:val="000000" w:themeColor="text1"/>
          <w:sz w:val="28"/>
          <w:szCs w:val="28"/>
          <w:lang w:val="uk-UA"/>
        </w:rPr>
        <w:t xml:space="preserve">, </w:t>
      </w:r>
      <w:r w:rsidR="00AD23AD" w:rsidRPr="006837DC">
        <w:rPr>
          <w:color w:val="000000" w:themeColor="text1"/>
          <w:sz w:val="28"/>
          <w:szCs w:val="28"/>
          <w:lang w:val="uk-UA"/>
        </w:rPr>
        <w:t>54</w:t>
      </w:r>
      <w:r w:rsidR="006837DC" w:rsidRPr="006837DC">
        <w:rPr>
          <w:color w:val="000000" w:themeColor="text1"/>
          <w:sz w:val="28"/>
          <w:szCs w:val="28"/>
        </w:rPr>
        <w:t>]</w:t>
      </w:r>
      <w:r w:rsidR="006837DC" w:rsidRPr="006837DC">
        <w:rPr>
          <w:color w:val="000000" w:themeColor="text1"/>
          <w:sz w:val="28"/>
          <w:szCs w:val="28"/>
          <w:lang w:val="uk-UA"/>
        </w:rPr>
        <w:t xml:space="preserve">. </w:t>
      </w:r>
    </w:p>
    <w:p w:rsidR="009C154A" w:rsidRDefault="009C154A" w:rsidP="008B1CAD">
      <w:pPr>
        <w:shd w:val="clear" w:color="auto" w:fill="FFFFFF"/>
        <w:spacing w:line="360" w:lineRule="auto"/>
        <w:ind w:firstLine="709"/>
        <w:jc w:val="both"/>
        <w:rPr>
          <w:sz w:val="28"/>
          <w:szCs w:val="28"/>
          <w:lang w:val="uk-UA"/>
        </w:rPr>
      </w:pPr>
      <w:r>
        <w:rPr>
          <w:sz w:val="28"/>
          <w:szCs w:val="28"/>
          <w:lang w:val="uk-UA"/>
        </w:rPr>
        <w:t>Друга строфа є неочікувано контрастною: фактурне остинато з мономірним ритмом – символ часу,</w:t>
      </w:r>
      <w:r w:rsidRPr="009C154A">
        <w:rPr>
          <w:b/>
          <w:bCs/>
          <w:color w:val="000000"/>
          <w:u w:color="000000"/>
          <w:lang w:val="uk-UA"/>
        </w:rPr>
        <w:t xml:space="preserve"> </w:t>
      </w:r>
      <w:r>
        <w:rPr>
          <w:sz w:val="28"/>
          <w:szCs w:val="28"/>
          <w:lang w:val="uk-UA"/>
        </w:rPr>
        <w:t>його кроків, на які нанизано декламаці</w:t>
      </w:r>
      <w:r w:rsidR="009349E5">
        <w:rPr>
          <w:sz w:val="28"/>
          <w:szCs w:val="28"/>
          <w:lang w:val="uk-UA"/>
        </w:rPr>
        <w:t>й</w:t>
      </w:r>
      <w:r>
        <w:rPr>
          <w:sz w:val="28"/>
          <w:szCs w:val="28"/>
          <w:lang w:val="uk-UA"/>
        </w:rPr>
        <w:t>ні репліки вокалістки, ніби вільні роздуми героїні. Як і у попередній строфі, ко</w:t>
      </w:r>
      <w:r w:rsidR="009349E5">
        <w:rPr>
          <w:sz w:val="28"/>
          <w:szCs w:val="28"/>
          <w:lang w:val="uk-UA"/>
        </w:rPr>
        <w:t>м</w:t>
      </w:r>
      <w:r>
        <w:rPr>
          <w:sz w:val="28"/>
          <w:szCs w:val="28"/>
          <w:lang w:val="uk-UA"/>
        </w:rPr>
        <w:t>позиторка акти</w:t>
      </w:r>
      <w:r w:rsidR="00C468BD">
        <w:rPr>
          <w:sz w:val="28"/>
          <w:szCs w:val="28"/>
          <w:lang w:val="uk-UA"/>
        </w:rPr>
        <w:t>в</w:t>
      </w:r>
      <w:r>
        <w:rPr>
          <w:sz w:val="28"/>
          <w:szCs w:val="28"/>
          <w:lang w:val="uk-UA"/>
        </w:rPr>
        <w:t>но використовує гармонічний ресурс, спочатку надаючи діатонічні щільні акорди, а потім перет</w:t>
      </w:r>
      <w:r w:rsidR="009349E5">
        <w:rPr>
          <w:sz w:val="28"/>
          <w:szCs w:val="28"/>
          <w:lang w:val="uk-UA"/>
        </w:rPr>
        <w:t>в</w:t>
      </w:r>
      <w:r>
        <w:rPr>
          <w:sz w:val="28"/>
          <w:szCs w:val="28"/>
          <w:lang w:val="uk-UA"/>
        </w:rPr>
        <w:t>орює це на хроматич</w:t>
      </w:r>
      <w:r w:rsidR="009349E5">
        <w:rPr>
          <w:sz w:val="28"/>
          <w:szCs w:val="28"/>
          <w:lang w:val="uk-UA"/>
        </w:rPr>
        <w:t>н</w:t>
      </w:r>
      <w:r>
        <w:rPr>
          <w:sz w:val="28"/>
          <w:szCs w:val="28"/>
          <w:lang w:val="uk-UA"/>
        </w:rPr>
        <w:t>ий про</w:t>
      </w:r>
      <w:r w:rsidR="00C468BD">
        <w:rPr>
          <w:sz w:val="28"/>
          <w:szCs w:val="28"/>
          <w:lang w:val="uk-UA"/>
        </w:rPr>
        <w:t>с</w:t>
      </w:r>
      <w:r>
        <w:rPr>
          <w:sz w:val="28"/>
          <w:szCs w:val="28"/>
          <w:lang w:val="uk-UA"/>
        </w:rPr>
        <w:t xml:space="preserve">тір та напружений колокольний дзвін.  </w:t>
      </w:r>
    </w:p>
    <w:p w:rsidR="008B1CAD" w:rsidRDefault="00C15DA2" w:rsidP="00C468BD">
      <w:pPr>
        <w:shd w:val="clear" w:color="auto" w:fill="FFFFFF"/>
        <w:spacing w:line="360" w:lineRule="auto"/>
        <w:ind w:firstLine="709"/>
        <w:jc w:val="both"/>
        <w:rPr>
          <w:sz w:val="28"/>
          <w:szCs w:val="28"/>
          <w:lang w:val="uk-UA"/>
        </w:rPr>
      </w:pPr>
      <w:r>
        <w:rPr>
          <w:sz w:val="28"/>
          <w:szCs w:val="28"/>
          <w:lang w:val="uk-UA"/>
        </w:rPr>
        <w:t>Реприза пісні зберігає широку мелодику, але додана кода знов переусвідомлює її: підкреслена ве</w:t>
      </w:r>
      <w:r w:rsidR="005F4225">
        <w:rPr>
          <w:sz w:val="28"/>
          <w:szCs w:val="28"/>
          <w:lang w:val="uk-UA"/>
        </w:rPr>
        <w:t>л</w:t>
      </w:r>
      <w:r>
        <w:rPr>
          <w:sz w:val="28"/>
          <w:szCs w:val="28"/>
          <w:lang w:val="uk-UA"/>
        </w:rPr>
        <w:t>икими тривалостями інтерваліка ни</w:t>
      </w:r>
      <w:r w:rsidR="009349E5">
        <w:rPr>
          <w:sz w:val="28"/>
          <w:szCs w:val="28"/>
          <w:lang w:val="uk-UA"/>
        </w:rPr>
        <w:t>з</w:t>
      </w:r>
      <w:r>
        <w:rPr>
          <w:sz w:val="28"/>
          <w:szCs w:val="28"/>
          <w:lang w:val="uk-UA"/>
        </w:rPr>
        <w:t>хідних басів в акордах надає значення певного повторюваного лейтмотиву, створюючи арку із заверш</w:t>
      </w:r>
      <w:r w:rsidR="008B1CAD">
        <w:rPr>
          <w:sz w:val="28"/>
          <w:szCs w:val="28"/>
          <w:lang w:val="uk-UA"/>
        </w:rPr>
        <w:t>е</w:t>
      </w:r>
      <w:r>
        <w:rPr>
          <w:sz w:val="28"/>
          <w:szCs w:val="28"/>
          <w:lang w:val="uk-UA"/>
        </w:rPr>
        <w:t xml:space="preserve">нням першої строфи. </w:t>
      </w:r>
    </w:p>
    <w:p w:rsidR="005F4225" w:rsidRDefault="005F4225" w:rsidP="00C468BD">
      <w:pPr>
        <w:shd w:val="clear" w:color="auto" w:fill="FFFFFF"/>
        <w:spacing w:line="360" w:lineRule="auto"/>
        <w:ind w:firstLine="709"/>
        <w:jc w:val="both"/>
        <w:rPr>
          <w:sz w:val="28"/>
          <w:szCs w:val="28"/>
          <w:lang w:val="uk-UA"/>
        </w:rPr>
      </w:pPr>
      <w:r>
        <w:rPr>
          <w:sz w:val="28"/>
          <w:szCs w:val="28"/>
          <w:lang w:val="uk-UA"/>
        </w:rPr>
        <w:t>Архетип часу, його плинності та водночас наповненості повсякденним завд</w:t>
      </w:r>
      <w:r w:rsidR="009349E5">
        <w:rPr>
          <w:sz w:val="28"/>
          <w:szCs w:val="28"/>
          <w:lang w:val="uk-UA"/>
        </w:rPr>
        <w:t>я</w:t>
      </w:r>
      <w:r>
        <w:rPr>
          <w:sz w:val="28"/>
          <w:szCs w:val="28"/>
          <w:lang w:val="uk-UA"/>
        </w:rPr>
        <w:t xml:space="preserve">ки музиці отримує спокійну розмовність та водночас світлий сум. </w:t>
      </w:r>
    </w:p>
    <w:p w:rsidR="00D04F7E" w:rsidRDefault="005C453C" w:rsidP="00C468BD">
      <w:pPr>
        <w:shd w:val="clear" w:color="auto" w:fill="FFFFFF"/>
        <w:spacing w:line="360" w:lineRule="auto"/>
        <w:ind w:firstLine="709"/>
        <w:jc w:val="both"/>
        <w:rPr>
          <w:color w:val="000000" w:themeColor="text1"/>
          <w:sz w:val="28"/>
          <w:szCs w:val="28"/>
          <w:lang w:val="uk-UA"/>
        </w:rPr>
      </w:pPr>
      <w:r>
        <w:rPr>
          <w:color w:val="000000" w:themeColor="text1"/>
          <w:sz w:val="28"/>
          <w:szCs w:val="28"/>
          <w:lang w:val="uk-UA"/>
        </w:rPr>
        <w:t>Як зазначає Л. </w:t>
      </w:r>
      <w:r w:rsidR="00C9727C">
        <w:rPr>
          <w:color w:val="000000" w:themeColor="text1"/>
          <w:sz w:val="28"/>
          <w:szCs w:val="28"/>
          <w:lang w:val="uk-UA"/>
        </w:rPr>
        <w:t>Вікарук, авторка застос</w:t>
      </w:r>
      <w:r w:rsidR="009349E5">
        <w:rPr>
          <w:color w:val="000000" w:themeColor="text1"/>
          <w:sz w:val="28"/>
          <w:szCs w:val="28"/>
          <w:lang w:val="uk-UA"/>
        </w:rPr>
        <w:t>о</w:t>
      </w:r>
      <w:r w:rsidR="00C9727C">
        <w:rPr>
          <w:color w:val="000000" w:themeColor="text1"/>
          <w:sz w:val="28"/>
          <w:szCs w:val="28"/>
          <w:lang w:val="uk-UA"/>
        </w:rPr>
        <w:t>вує дуже влучно «м</w:t>
      </w:r>
      <w:r w:rsidR="00AD23AD" w:rsidRPr="00C9727C">
        <w:rPr>
          <w:color w:val="000000" w:themeColor="text1"/>
          <w:sz w:val="28"/>
          <w:szCs w:val="28"/>
          <w:lang w:val="uk-UA"/>
        </w:rPr>
        <w:t>етод ампліфікації (повторення окремих слів та словосполучень вірша) та всі інші виразові засоби в муз</w:t>
      </w:r>
      <w:r>
        <w:rPr>
          <w:color w:val="000000" w:themeColor="text1"/>
          <w:sz w:val="28"/>
          <w:szCs w:val="28"/>
          <w:lang w:val="uk-UA"/>
        </w:rPr>
        <w:t>ичній інтерпретації цього вірша</w:t>
      </w:r>
      <w:r w:rsidR="00AD23AD" w:rsidRPr="00C9727C">
        <w:rPr>
          <w:color w:val="000000" w:themeColor="text1"/>
          <w:sz w:val="28"/>
          <w:szCs w:val="28"/>
          <w:lang w:val="uk-UA"/>
        </w:rPr>
        <w:t xml:space="preserve">, підпорядковані </w:t>
      </w:r>
      <w:r w:rsidR="00AD23AD" w:rsidRPr="00C9727C">
        <w:rPr>
          <w:color w:val="000000" w:themeColor="text1"/>
          <w:sz w:val="28"/>
          <w:szCs w:val="28"/>
          <w:lang w:val="uk-UA"/>
        </w:rPr>
        <w:lastRenderedPageBreak/>
        <w:t>максимальному синтезу смислового навантаження літературного й музичного текстів, підкреслюють основну думку</w:t>
      </w:r>
      <w:r>
        <w:rPr>
          <w:color w:val="000000" w:themeColor="text1"/>
          <w:sz w:val="28"/>
          <w:szCs w:val="28"/>
          <w:lang w:val="uk-UA"/>
        </w:rPr>
        <w:t>» [5</w:t>
      </w:r>
      <w:r w:rsidRPr="005C453C">
        <w:rPr>
          <w:color w:val="000000" w:themeColor="text1"/>
          <w:sz w:val="28"/>
          <w:szCs w:val="28"/>
          <w:lang w:val="uk-UA"/>
        </w:rPr>
        <w:t>]</w:t>
      </w:r>
      <w:r w:rsidR="00AD23AD" w:rsidRPr="00C9727C">
        <w:rPr>
          <w:color w:val="000000" w:themeColor="text1"/>
          <w:sz w:val="28"/>
          <w:szCs w:val="28"/>
          <w:lang w:val="uk-UA"/>
        </w:rPr>
        <w:t>.</w:t>
      </w:r>
    </w:p>
    <w:p w:rsidR="00AD23AD" w:rsidRPr="00C9727C" w:rsidRDefault="005C453C" w:rsidP="00C468BD">
      <w:pPr>
        <w:shd w:val="clear" w:color="auto" w:fill="FFFFFF"/>
        <w:spacing w:line="360" w:lineRule="auto"/>
        <w:ind w:firstLine="709"/>
        <w:jc w:val="both"/>
        <w:rPr>
          <w:color w:val="000000" w:themeColor="text1"/>
          <w:sz w:val="28"/>
          <w:szCs w:val="28"/>
          <w:lang w:val="uk-UA"/>
        </w:rPr>
      </w:pPr>
      <w:r>
        <w:rPr>
          <w:color w:val="000000" w:themeColor="text1"/>
          <w:sz w:val="28"/>
          <w:szCs w:val="28"/>
          <w:lang w:val="uk-UA"/>
        </w:rPr>
        <w:t>Коли композиторка пере</w:t>
      </w:r>
      <w:r w:rsidR="009349E5">
        <w:rPr>
          <w:color w:val="000000" w:themeColor="text1"/>
          <w:sz w:val="28"/>
          <w:szCs w:val="28"/>
          <w:lang w:val="uk-UA"/>
        </w:rPr>
        <w:t>мик</w:t>
      </w:r>
      <w:r>
        <w:rPr>
          <w:color w:val="000000" w:themeColor="text1"/>
          <w:sz w:val="28"/>
          <w:szCs w:val="28"/>
          <w:lang w:val="uk-UA"/>
        </w:rPr>
        <w:t xml:space="preserve">ає сприйняття у філософський план, план роздумів та міркувань щодо </w:t>
      </w:r>
      <w:r w:rsidR="00AD23AD" w:rsidRPr="00C9727C">
        <w:rPr>
          <w:color w:val="000000" w:themeColor="text1"/>
          <w:sz w:val="28"/>
          <w:szCs w:val="28"/>
          <w:lang w:val="uk-UA"/>
        </w:rPr>
        <w:t>«людськ</w:t>
      </w:r>
      <w:r w:rsidR="009349E5">
        <w:rPr>
          <w:color w:val="000000" w:themeColor="text1"/>
          <w:sz w:val="28"/>
          <w:szCs w:val="28"/>
          <w:lang w:val="uk-UA"/>
        </w:rPr>
        <w:t>ої</w:t>
      </w:r>
      <w:r w:rsidR="00AD23AD" w:rsidRPr="00C9727C">
        <w:rPr>
          <w:color w:val="000000" w:themeColor="text1"/>
          <w:sz w:val="28"/>
          <w:szCs w:val="28"/>
          <w:lang w:val="uk-UA"/>
        </w:rPr>
        <w:t xml:space="preserve"> долі»</w:t>
      </w:r>
      <w:r>
        <w:rPr>
          <w:color w:val="000000" w:themeColor="text1"/>
          <w:sz w:val="28"/>
          <w:szCs w:val="28"/>
          <w:lang w:val="uk-UA"/>
        </w:rPr>
        <w:t xml:space="preserve">, фоном для цього майже завжди виступає </w:t>
      </w:r>
      <w:r w:rsidR="00AD23AD" w:rsidRPr="00C9727C">
        <w:rPr>
          <w:color w:val="000000" w:themeColor="text1"/>
          <w:sz w:val="28"/>
          <w:szCs w:val="28"/>
          <w:lang w:val="uk-UA"/>
        </w:rPr>
        <w:t>пейзажна</w:t>
      </w:r>
      <w:r>
        <w:rPr>
          <w:color w:val="000000" w:themeColor="text1"/>
          <w:sz w:val="28"/>
          <w:szCs w:val="28"/>
          <w:lang w:val="uk-UA"/>
        </w:rPr>
        <w:t>, картинна фортепіанна інтермедія, в якій відчутно</w:t>
      </w:r>
      <w:r w:rsidR="00AD23AD" w:rsidRPr="00C9727C">
        <w:rPr>
          <w:color w:val="000000" w:themeColor="text1"/>
          <w:sz w:val="28"/>
          <w:szCs w:val="28"/>
          <w:lang w:val="uk-UA"/>
        </w:rPr>
        <w:t xml:space="preserve"> </w:t>
      </w:r>
      <w:r>
        <w:rPr>
          <w:color w:val="000000" w:themeColor="text1"/>
          <w:sz w:val="28"/>
          <w:szCs w:val="28"/>
          <w:lang w:val="uk-UA"/>
        </w:rPr>
        <w:t>атмосферу архетипів Краси</w:t>
      </w:r>
      <w:r w:rsidR="00AD23AD" w:rsidRPr="00C9727C">
        <w:rPr>
          <w:color w:val="000000" w:themeColor="text1"/>
          <w:sz w:val="28"/>
          <w:szCs w:val="28"/>
          <w:lang w:val="uk-UA"/>
        </w:rPr>
        <w:t xml:space="preserve"> світу, </w:t>
      </w:r>
      <w:r>
        <w:rPr>
          <w:color w:val="000000" w:themeColor="text1"/>
          <w:sz w:val="28"/>
          <w:szCs w:val="28"/>
          <w:lang w:val="uk-UA"/>
        </w:rPr>
        <w:t>заходів сонця і світанків, звуків природі та шуму дерев. Такі ф</w:t>
      </w:r>
      <w:r w:rsidR="00AD23AD" w:rsidRPr="00C9727C">
        <w:rPr>
          <w:color w:val="000000" w:themeColor="text1"/>
          <w:sz w:val="28"/>
          <w:szCs w:val="28"/>
          <w:lang w:val="uk-UA"/>
        </w:rPr>
        <w:t>ортепіанні</w:t>
      </w:r>
      <w:r>
        <w:rPr>
          <w:color w:val="000000" w:themeColor="text1"/>
          <w:sz w:val="28"/>
          <w:szCs w:val="28"/>
          <w:lang w:val="uk-UA"/>
        </w:rPr>
        <w:t xml:space="preserve"> фрагменти</w:t>
      </w:r>
      <w:r w:rsidR="00D04F7E">
        <w:rPr>
          <w:color w:val="000000" w:themeColor="text1"/>
          <w:sz w:val="28"/>
          <w:szCs w:val="28"/>
          <w:lang w:val="uk-UA"/>
        </w:rPr>
        <w:t xml:space="preserve"> </w:t>
      </w:r>
      <w:r>
        <w:rPr>
          <w:color w:val="000000" w:themeColor="text1"/>
          <w:sz w:val="28"/>
          <w:szCs w:val="28"/>
          <w:lang w:val="uk-UA"/>
        </w:rPr>
        <w:t xml:space="preserve">відтворюють риси архаїчних форм народного епосу, </w:t>
      </w:r>
      <w:r w:rsidR="00AD23AD" w:rsidRPr="00C9727C">
        <w:rPr>
          <w:color w:val="000000" w:themeColor="text1"/>
          <w:sz w:val="28"/>
          <w:szCs w:val="28"/>
          <w:lang w:val="uk-UA"/>
        </w:rPr>
        <w:t xml:space="preserve">думи, </w:t>
      </w:r>
      <w:r>
        <w:rPr>
          <w:color w:val="000000" w:themeColor="text1"/>
          <w:sz w:val="28"/>
          <w:szCs w:val="28"/>
          <w:lang w:val="uk-UA"/>
        </w:rPr>
        <w:t xml:space="preserve">і це відіграє величезну роль у формуванні архетипічного плану циклу, найвищого для слухача розуміння споконвічності людини та її душі. В цілому можна сказати, що </w:t>
      </w:r>
      <w:r w:rsidR="00AD23AD" w:rsidRPr="005C453C">
        <w:rPr>
          <w:color w:val="000000" w:themeColor="text1"/>
          <w:sz w:val="28"/>
          <w:szCs w:val="28"/>
          <w:lang w:val="uk-UA"/>
        </w:rPr>
        <w:t>фортепіанна партія самостійна</w:t>
      </w:r>
      <w:r>
        <w:rPr>
          <w:color w:val="000000" w:themeColor="text1"/>
          <w:sz w:val="28"/>
          <w:szCs w:val="28"/>
          <w:lang w:val="uk-UA"/>
        </w:rPr>
        <w:t xml:space="preserve"> та насичена простими та влучними фактурними фігурами, </w:t>
      </w:r>
      <w:r w:rsidR="00AD23AD" w:rsidRPr="005C453C">
        <w:rPr>
          <w:color w:val="000000" w:themeColor="text1"/>
          <w:sz w:val="28"/>
          <w:szCs w:val="28"/>
          <w:lang w:val="uk-UA"/>
        </w:rPr>
        <w:t xml:space="preserve">в ній </w:t>
      </w:r>
      <w:r>
        <w:rPr>
          <w:color w:val="000000" w:themeColor="text1"/>
          <w:sz w:val="28"/>
          <w:szCs w:val="28"/>
          <w:lang w:val="uk-UA"/>
        </w:rPr>
        <w:t xml:space="preserve">не зустрічається </w:t>
      </w:r>
      <w:r w:rsidR="00AD23AD" w:rsidRPr="005C453C">
        <w:rPr>
          <w:color w:val="000000" w:themeColor="text1"/>
          <w:sz w:val="28"/>
          <w:szCs w:val="28"/>
          <w:lang w:val="uk-UA"/>
        </w:rPr>
        <w:t xml:space="preserve">дублювання </w:t>
      </w:r>
      <w:r>
        <w:rPr>
          <w:color w:val="000000" w:themeColor="text1"/>
          <w:sz w:val="28"/>
          <w:szCs w:val="28"/>
          <w:lang w:val="uk-UA"/>
        </w:rPr>
        <w:t xml:space="preserve">вокальної партії </w:t>
      </w:r>
      <w:r w:rsidR="00AD23AD" w:rsidRPr="005C453C">
        <w:rPr>
          <w:color w:val="000000" w:themeColor="text1"/>
          <w:sz w:val="28"/>
          <w:szCs w:val="28"/>
          <w:lang w:val="uk-UA"/>
        </w:rPr>
        <w:t xml:space="preserve">мелодії. </w:t>
      </w:r>
      <w:r>
        <w:rPr>
          <w:color w:val="000000" w:themeColor="text1"/>
          <w:sz w:val="28"/>
          <w:szCs w:val="28"/>
          <w:lang w:val="uk-UA"/>
        </w:rPr>
        <w:t>При цьому підкреслимо, що п</w:t>
      </w:r>
      <w:r w:rsidR="00AD23AD" w:rsidRPr="005C453C">
        <w:rPr>
          <w:color w:val="000000" w:themeColor="text1"/>
          <w:sz w:val="28"/>
          <w:szCs w:val="28"/>
          <w:lang w:val="uk-UA"/>
        </w:rPr>
        <w:t xml:space="preserve">ерший і останній розділи </w:t>
      </w:r>
      <w:r>
        <w:rPr>
          <w:color w:val="000000" w:themeColor="text1"/>
          <w:sz w:val="28"/>
          <w:szCs w:val="28"/>
          <w:lang w:val="uk-UA"/>
        </w:rPr>
        <w:t>ідентичні з</w:t>
      </w:r>
      <w:r w:rsidR="00AD23AD" w:rsidRPr="005C453C">
        <w:rPr>
          <w:color w:val="000000" w:themeColor="text1"/>
          <w:sz w:val="28"/>
          <w:szCs w:val="28"/>
          <w:lang w:val="uk-UA"/>
        </w:rPr>
        <w:t xml:space="preserve">а </w:t>
      </w:r>
      <w:r>
        <w:rPr>
          <w:color w:val="000000" w:themeColor="text1"/>
          <w:sz w:val="28"/>
          <w:szCs w:val="28"/>
          <w:lang w:val="uk-UA"/>
        </w:rPr>
        <w:t>тематичним матеріалом</w:t>
      </w:r>
      <w:r w:rsidR="00AD23AD" w:rsidRPr="005C453C">
        <w:rPr>
          <w:color w:val="000000" w:themeColor="text1"/>
          <w:sz w:val="28"/>
          <w:szCs w:val="28"/>
          <w:lang w:val="uk-UA"/>
        </w:rPr>
        <w:t xml:space="preserve">, що асоціюється </w:t>
      </w:r>
      <w:r>
        <w:rPr>
          <w:color w:val="000000" w:themeColor="text1"/>
          <w:sz w:val="28"/>
          <w:szCs w:val="28"/>
          <w:lang w:val="uk-UA"/>
        </w:rPr>
        <w:t xml:space="preserve">не тільки </w:t>
      </w:r>
      <w:r w:rsidR="00AD23AD" w:rsidRPr="005C453C">
        <w:rPr>
          <w:color w:val="000000" w:themeColor="text1"/>
          <w:sz w:val="28"/>
          <w:szCs w:val="28"/>
          <w:lang w:val="uk-UA"/>
        </w:rPr>
        <w:t xml:space="preserve">з піснею-роздумом, </w:t>
      </w:r>
      <w:r>
        <w:rPr>
          <w:color w:val="000000" w:themeColor="text1"/>
          <w:sz w:val="28"/>
          <w:szCs w:val="28"/>
          <w:lang w:val="uk-UA"/>
        </w:rPr>
        <w:t>а й з широким шаром</w:t>
      </w:r>
      <w:r w:rsidR="005A43C9">
        <w:rPr>
          <w:color w:val="000000" w:themeColor="text1"/>
          <w:sz w:val="28"/>
          <w:szCs w:val="28"/>
          <w:lang w:val="uk-UA"/>
        </w:rPr>
        <w:t xml:space="preserve"> </w:t>
      </w:r>
      <w:r>
        <w:rPr>
          <w:color w:val="000000" w:themeColor="text1"/>
          <w:sz w:val="28"/>
          <w:szCs w:val="28"/>
          <w:lang w:val="uk-UA"/>
        </w:rPr>
        <w:t>українс</w:t>
      </w:r>
      <w:r w:rsidR="009349E5">
        <w:rPr>
          <w:color w:val="000000" w:themeColor="text1"/>
          <w:sz w:val="28"/>
          <w:szCs w:val="28"/>
          <w:lang w:val="uk-UA"/>
        </w:rPr>
        <w:t>ь</w:t>
      </w:r>
      <w:r>
        <w:rPr>
          <w:color w:val="000000" w:themeColor="text1"/>
          <w:sz w:val="28"/>
          <w:szCs w:val="28"/>
          <w:lang w:val="uk-UA"/>
        </w:rPr>
        <w:t>кої фольклорної лірики. В ц</w:t>
      </w:r>
      <w:r w:rsidR="009349E5">
        <w:rPr>
          <w:color w:val="000000" w:themeColor="text1"/>
          <w:sz w:val="28"/>
          <w:szCs w:val="28"/>
          <w:lang w:val="uk-UA"/>
        </w:rPr>
        <w:t>ь</w:t>
      </w:r>
      <w:r>
        <w:rPr>
          <w:color w:val="000000" w:themeColor="text1"/>
          <w:sz w:val="28"/>
          <w:szCs w:val="28"/>
          <w:lang w:val="uk-UA"/>
        </w:rPr>
        <w:t>ому вбачається наслідування традицій майстерних</w:t>
      </w:r>
      <w:r w:rsidR="00AD23AD" w:rsidRPr="005C453C">
        <w:rPr>
          <w:color w:val="000000" w:themeColor="text1"/>
          <w:sz w:val="28"/>
          <w:szCs w:val="28"/>
          <w:lang w:val="uk-UA"/>
        </w:rPr>
        <w:t xml:space="preserve"> оброб</w:t>
      </w:r>
      <w:r>
        <w:rPr>
          <w:color w:val="000000" w:themeColor="text1"/>
          <w:sz w:val="28"/>
          <w:szCs w:val="28"/>
          <w:lang w:val="uk-UA"/>
        </w:rPr>
        <w:t>ок</w:t>
      </w:r>
      <w:r w:rsidR="00AD23AD" w:rsidRPr="005C453C">
        <w:rPr>
          <w:color w:val="000000" w:themeColor="text1"/>
          <w:sz w:val="28"/>
          <w:szCs w:val="28"/>
          <w:lang w:val="uk-UA"/>
        </w:rPr>
        <w:t xml:space="preserve"> </w:t>
      </w:r>
      <w:r>
        <w:rPr>
          <w:color w:val="000000" w:themeColor="text1"/>
          <w:sz w:val="28"/>
          <w:szCs w:val="28"/>
          <w:lang w:val="uk-UA"/>
        </w:rPr>
        <w:t>Л.</w:t>
      </w:r>
      <w:r w:rsidR="005A43C9">
        <w:rPr>
          <w:color w:val="000000" w:themeColor="text1"/>
          <w:sz w:val="28"/>
          <w:szCs w:val="28"/>
          <w:lang w:val="uk-UA"/>
        </w:rPr>
        <w:t> </w:t>
      </w:r>
      <w:r>
        <w:rPr>
          <w:color w:val="000000" w:themeColor="text1"/>
          <w:sz w:val="28"/>
          <w:szCs w:val="28"/>
          <w:lang w:val="uk-UA"/>
        </w:rPr>
        <w:t>Ревуцького.</w:t>
      </w:r>
      <w:r w:rsidR="00AD23AD" w:rsidRPr="005C453C">
        <w:rPr>
          <w:color w:val="000000" w:themeColor="text1"/>
          <w:sz w:val="28"/>
          <w:szCs w:val="28"/>
          <w:lang w:val="uk-UA"/>
        </w:rPr>
        <w:t xml:space="preserve"> </w:t>
      </w:r>
    </w:p>
    <w:p w:rsidR="00467793" w:rsidRDefault="00631554" w:rsidP="00C15DA2">
      <w:pPr>
        <w:shd w:val="clear" w:color="auto" w:fill="FFFFFF"/>
        <w:spacing w:line="360" w:lineRule="auto"/>
        <w:ind w:firstLine="709"/>
        <w:jc w:val="both"/>
        <w:rPr>
          <w:sz w:val="28"/>
          <w:szCs w:val="28"/>
          <w:lang w:val="uk-UA"/>
        </w:rPr>
      </w:pPr>
      <w:r w:rsidRPr="00F8241E">
        <w:rPr>
          <w:i/>
          <w:iCs/>
          <w:sz w:val="28"/>
          <w:szCs w:val="28"/>
          <w:lang w:val="uk-UA"/>
        </w:rPr>
        <w:t>Друга пісня</w:t>
      </w:r>
      <w:r>
        <w:rPr>
          <w:sz w:val="28"/>
          <w:szCs w:val="28"/>
          <w:lang w:val="uk-UA"/>
        </w:rPr>
        <w:t xml:space="preserve"> </w:t>
      </w:r>
      <w:r w:rsidR="00F8241E" w:rsidRPr="00F8241E">
        <w:rPr>
          <w:i/>
          <w:iCs/>
          <w:sz w:val="28"/>
          <w:szCs w:val="28"/>
          <w:lang w:val="uk-UA"/>
        </w:rPr>
        <w:t>«Самі на себе дивляться ліси»</w:t>
      </w:r>
      <w:r w:rsidR="00F8241E">
        <w:rPr>
          <w:sz w:val="28"/>
          <w:szCs w:val="28"/>
          <w:lang w:val="uk-UA"/>
        </w:rPr>
        <w:t xml:space="preserve"> </w:t>
      </w:r>
      <w:r>
        <w:rPr>
          <w:sz w:val="28"/>
          <w:szCs w:val="28"/>
          <w:lang w:val="uk-UA"/>
        </w:rPr>
        <w:t xml:space="preserve">– це </w:t>
      </w:r>
      <w:r w:rsidR="00BB08FD">
        <w:rPr>
          <w:sz w:val="28"/>
          <w:szCs w:val="28"/>
          <w:lang w:val="uk-UA"/>
        </w:rPr>
        <w:t xml:space="preserve">лаконічний </w:t>
      </w:r>
      <w:r>
        <w:rPr>
          <w:sz w:val="28"/>
          <w:szCs w:val="28"/>
          <w:lang w:val="uk-UA"/>
        </w:rPr>
        <w:t>пейзаж, який Фільц трактує у дусі зворушливого гімну відчуттям</w:t>
      </w:r>
      <w:r w:rsidR="00DC0C03">
        <w:rPr>
          <w:sz w:val="28"/>
          <w:szCs w:val="28"/>
          <w:lang w:val="uk-UA"/>
        </w:rPr>
        <w:t>, урочистого та водночас спокійного за експресією.</w:t>
      </w:r>
      <w:r>
        <w:rPr>
          <w:sz w:val="28"/>
          <w:szCs w:val="28"/>
          <w:lang w:val="uk-UA"/>
        </w:rPr>
        <w:t xml:space="preserve"> Інтонаційна простота співпадає із ясністю тонального розвитку, ритмічного малюнку, подібністю фраз.</w:t>
      </w:r>
      <w:r w:rsidR="00DC0C03">
        <w:rPr>
          <w:sz w:val="28"/>
          <w:szCs w:val="28"/>
          <w:lang w:val="uk-UA"/>
        </w:rPr>
        <w:t xml:space="preserve"> Фрази побудовані з наданням імпровізаційності та вільного мелодійного вимовляння слів наприкінці. </w:t>
      </w:r>
    </w:p>
    <w:p w:rsidR="00467793" w:rsidRPr="008D758C" w:rsidRDefault="00467793" w:rsidP="00467793">
      <w:pPr>
        <w:shd w:val="clear" w:color="auto" w:fill="FFFFFF"/>
        <w:rPr>
          <w:color w:val="050505"/>
          <w:sz w:val="28"/>
          <w:szCs w:val="28"/>
        </w:rPr>
      </w:pPr>
      <w:r w:rsidRPr="008D758C">
        <w:rPr>
          <w:color w:val="050505"/>
          <w:sz w:val="28"/>
          <w:szCs w:val="28"/>
        </w:rPr>
        <w:t>Самі на себе дивляться ліси,</w:t>
      </w:r>
    </w:p>
    <w:p w:rsidR="00467793" w:rsidRPr="008D758C" w:rsidRDefault="00467793" w:rsidP="00467793">
      <w:pPr>
        <w:shd w:val="clear" w:color="auto" w:fill="FFFFFF"/>
        <w:rPr>
          <w:color w:val="050505"/>
          <w:sz w:val="28"/>
          <w:szCs w:val="28"/>
        </w:rPr>
      </w:pPr>
      <w:r w:rsidRPr="008D758C">
        <w:rPr>
          <w:color w:val="050505"/>
          <w:sz w:val="28"/>
          <w:szCs w:val="28"/>
        </w:rPr>
        <w:t>розгублені од власної краси.</w:t>
      </w:r>
    </w:p>
    <w:p w:rsidR="00467793" w:rsidRPr="008D758C" w:rsidRDefault="00467793" w:rsidP="00467793">
      <w:pPr>
        <w:shd w:val="clear" w:color="auto" w:fill="FFFFFF"/>
        <w:rPr>
          <w:color w:val="050505"/>
          <w:sz w:val="28"/>
          <w:szCs w:val="28"/>
        </w:rPr>
      </w:pPr>
      <w:r w:rsidRPr="008D758C">
        <w:rPr>
          <w:color w:val="050505"/>
          <w:sz w:val="28"/>
          <w:szCs w:val="28"/>
        </w:rPr>
        <w:t>Немов пройшов незримий Левітан —</w:t>
      </w:r>
    </w:p>
    <w:p w:rsidR="00467793" w:rsidRPr="008D758C" w:rsidRDefault="00467793" w:rsidP="00467793">
      <w:pPr>
        <w:shd w:val="clear" w:color="auto" w:fill="FFFFFF"/>
        <w:rPr>
          <w:color w:val="050505"/>
          <w:sz w:val="28"/>
          <w:szCs w:val="28"/>
        </w:rPr>
      </w:pPr>
      <w:r w:rsidRPr="008D758C">
        <w:rPr>
          <w:color w:val="050505"/>
          <w:sz w:val="28"/>
          <w:szCs w:val="28"/>
        </w:rPr>
        <w:t>то там торкнув їх пензликом, то там.</w:t>
      </w:r>
    </w:p>
    <w:p w:rsidR="00467793" w:rsidRPr="008D758C" w:rsidRDefault="00467793" w:rsidP="00467793">
      <w:pPr>
        <w:shd w:val="clear" w:color="auto" w:fill="FFFFFF"/>
        <w:rPr>
          <w:color w:val="050505"/>
          <w:sz w:val="28"/>
          <w:szCs w:val="28"/>
        </w:rPr>
      </w:pPr>
      <w:r w:rsidRPr="008D758C">
        <w:rPr>
          <w:color w:val="050505"/>
          <w:sz w:val="28"/>
          <w:szCs w:val="28"/>
        </w:rPr>
        <w:t>Осінній вітер одгуляв, затих.</w:t>
      </w:r>
    </w:p>
    <w:p w:rsidR="00467793" w:rsidRPr="008D758C" w:rsidRDefault="00467793" w:rsidP="00467793">
      <w:pPr>
        <w:shd w:val="clear" w:color="auto" w:fill="FFFFFF"/>
        <w:rPr>
          <w:color w:val="050505"/>
          <w:sz w:val="28"/>
          <w:szCs w:val="28"/>
        </w:rPr>
      </w:pPr>
      <w:r w:rsidRPr="008D758C">
        <w:rPr>
          <w:color w:val="050505"/>
          <w:sz w:val="28"/>
          <w:szCs w:val="28"/>
        </w:rPr>
        <w:t>Стоїть берізонька — як в іскрах золотих.</w:t>
      </w:r>
    </w:p>
    <w:p w:rsidR="00467793" w:rsidRPr="008D758C" w:rsidRDefault="00467793" w:rsidP="00C15DA2">
      <w:pPr>
        <w:shd w:val="clear" w:color="auto" w:fill="FFFFFF"/>
        <w:spacing w:line="360" w:lineRule="auto"/>
        <w:ind w:firstLine="709"/>
        <w:jc w:val="both"/>
        <w:rPr>
          <w:sz w:val="28"/>
          <w:szCs w:val="28"/>
          <w:lang w:val="uk-UA"/>
        </w:rPr>
      </w:pPr>
    </w:p>
    <w:p w:rsidR="00303EF8" w:rsidRPr="00D04F7E" w:rsidRDefault="00631554" w:rsidP="00C15DA2">
      <w:pPr>
        <w:shd w:val="clear" w:color="auto" w:fill="FFFFFF"/>
        <w:spacing w:line="360" w:lineRule="auto"/>
        <w:ind w:firstLine="709"/>
        <w:jc w:val="both"/>
        <w:rPr>
          <w:sz w:val="28"/>
          <w:szCs w:val="28"/>
          <w:lang w:val="uk-UA"/>
        </w:rPr>
      </w:pPr>
      <w:r>
        <w:rPr>
          <w:sz w:val="28"/>
          <w:szCs w:val="28"/>
          <w:lang w:val="uk-UA"/>
        </w:rPr>
        <w:t>Картинність</w:t>
      </w:r>
      <w:r w:rsidR="00D04F7E">
        <w:rPr>
          <w:sz w:val="28"/>
          <w:szCs w:val="28"/>
          <w:lang w:val="uk-UA"/>
        </w:rPr>
        <w:t xml:space="preserve">, живописність </w:t>
      </w:r>
      <w:r>
        <w:rPr>
          <w:sz w:val="28"/>
          <w:szCs w:val="28"/>
          <w:lang w:val="uk-UA"/>
        </w:rPr>
        <w:t xml:space="preserve"> музичного плану проявляється у зображенні д</w:t>
      </w:r>
      <w:r w:rsidR="00CE388D">
        <w:rPr>
          <w:sz w:val="28"/>
          <w:szCs w:val="28"/>
          <w:lang w:val="uk-UA"/>
        </w:rPr>
        <w:t>і</w:t>
      </w:r>
      <w:r>
        <w:rPr>
          <w:sz w:val="28"/>
          <w:szCs w:val="28"/>
          <w:lang w:val="uk-UA"/>
        </w:rPr>
        <w:t>й художника, який торкається поступово дерев, під звучання осіннього вітру</w:t>
      </w:r>
      <w:r w:rsidR="00DC0C03">
        <w:rPr>
          <w:sz w:val="28"/>
          <w:szCs w:val="28"/>
          <w:lang w:val="uk-UA"/>
        </w:rPr>
        <w:t xml:space="preserve">, легкими фігураціями фортепіано створюється загальний </w:t>
      </w:r>
      <w:r w:rsidR="00DC0C03">
        <w:rPr>
          <w:sz w:val="28"/>
          <w:szCs w:val="28"/>
          <w:lang w:val="uk-UA"/>
        </w:rPr>
        <w:lastRenderedPageBreak/>
        <w:t>імпресіоністичний колорит.</w:t>
      </w:r>
      <w:r w:rsidR="00D04F7E">
        <w:rPr>
          <w:lang w:val="uk-UA"/>
        </w:rPr>
        <w:t xml:space="preserve"> </w:t>
      </w:r>
      <w:r>
        <w:rPr>
          <w:sz w:val="28"/>
          <w:szCs w:val="28"/>
          <w:lang w:val="uk-UA"/>
        </w:rPr>
        <w:t>Домінування силабічного промовл</w:t>
      </w:r>
      <w:r w:rsidR="00303EF8">
        <w:rPr>
          <w:sz w:val="28"/>
          <w:szCs w:val="28"/>
          <w:lang w:val="uk-UA"/>
        </w:rPr>
        <w:t>я</w:t>
      </w:r>
      <w:r>
        <w:rPr>
          <w:sz w:val="28"/>
          <w:szCs w:val="28"/>
          <w:lang w:val="uk-UA"/>
        </w:rPr>
        <w:t>ння тексту створює неабияку ц</w:t>
      </w:r>
      <w:r w:rsidR="00BC5BDA">
        <w:rPr>
          <w:sz w:val="28"/>
          <w:szCs w:val="28"/>
          <w:lang w:val="uk-UA"/>
        </w:rPr>
        <w:t>і</w:t>
      </w:r>
      <w:r>
        <w:rPr>
          <w:sz w:val="28"/>
          <w:szCs w:val="28"/>
          <w:lang w:val="uk-UA"/>
        </w:rPr>
        <w:t>льні</w:t>
      </w:r>
      <w:r w:rsidR="00BC5BDA">
        <w:rPr>
          <w:sz w:val="28"/>
          <w:szCs w:val="28"/>
          <w:lang w:val="uk-UA"/>
        </w:rPr>
        <w:t>с</w:t>
      </w:r>
      <w:r>
        <w:rPr>
          <w:sz w:val="28"/>
          <w:szCs w:val="28"/>
          <w:lang w:val="uk-UA"/>
        </w:rPr>
        <w:t xml:space="preserve">ть та спрямованість фраз, які знову неочікувано зупиняються, щоб продовжити </w:t>
      </w:r>
      <w:r w:rsidR="00D04F7E">
        <w:rPr>
          <w:sz w:val="28"/>
          <w:szCs w:val="28"/>
          <w:lang w:val="uk-UA"/>
        </w:rPr>
        <w:t xml:space="preserve">звучання </w:t>
      </w:r>
      <w:r>
        <w:rPr>
          <w:sz w:val="28"/>
          <w:szCs w:val="28"/>
          <w:lang w:val="uk-UA"/>
        </w:rPr>
        <w:t>в іншому вим</w:t>
      </w:r>
      <w:r w:rsidR="00CE388D">
        <w:rPr>
          <w:sz w:val="28"/>
          <w:szCs w:val="28"/>
          <w:lang w:val="uk-UA"/>
        </w:rPr>
        <w:t>і</w:t>
      </w:r>
      <w:r>
        <w:rPr>
          <w:sz w:val="28"/>
          <w:szCs w:val="28"/>
          <w:lang w:val="uk-UA"/>
        </w:rPr>
        <w:t>рі часу: останні рядки ніби чекають на своє відлуння, тому авторка вслухається в них, надаючи фортепіано роль того самого відлуння, відповіді природи. (</w:t>
      </w:r>
      <w:r w:rsidR="00467793">
        <w:rPr>
          <w:sz w:val="28"/>
          <w:szCs w:val="28"/>
          <w:lang w:val="uk-UA"/>
        </w:rPr>
        <w:t>Додаток 2</w:t>
      </w:r>
      <w:r>
        <w:rPr>
          <w:sz w:val="28"/>
          <w:szCs w:val="28"/>
          <w:lang w:val="uk-UA"/>
        </w:rPr>
        <w:t>).</w:t>
      </w:r>
      <w:r w:rsidR="00BB08FD" w:rsidRPr="00BB08FD">
        <w:t xml:space="preserve"> </w:t>
      </w:r>
      <w:r w:rsidR="00BB08FD" w:rsidRPr="00BB08FD">
        <w:rPr>
          <w:sz w:val="28"/>
          <w:szCs w:val="28"/>
          <w:lang w:val="uk-UA"/>
        </w:rPr>
        <w:t>Невипадково М. Загайк</w:t>
      </w:r>
      <w:r w:rsidR="00BB08FD">
        <w:rPr>
          <w:sz w:val="28"/>
          <w:szCs w:val="28"/>
          <w:lang w:val="uk-UA"/>
        </w:rPr>
        <w:t>е</w:t>
      </w:r>
      <w:r w:rsidR="00BB08FD" w:rsidRPr="00BB08FD">
        <w:rPr>
          <w:sz w:val="28"/>
          <w:szCs w:val="28"/>
          <w:lang w:val="uk-UA"/>
        </w:rPr>
        <w:t>вич відмічає</w:t>
      </w:r>
      <w:r w:rsidR="00D04F7E">
        <w:rPr>
          <w:sz w:val="28"/>
          <w:szCs w:val="28"/>
          <w:lang w:val="uk-UA"/>
        </w:rPr>
        <w:t xml:space="preserve"> </w:t>
      </w:r>
      <w:r w:rsidR="00BB08FD" w:rsidRPr="00BB08FD">
        <w:rPr>
          <w:sz w:val="28"/>
          <w:szCs w:val="28"/>
          <w:lang w:val="uk-UA"/>
        </w:rPr>
        <w:t xml:space="preserve">особливе ставлення Богдани Фільц </w:t>
      </w:r>
      <w:r w:rsidR="00BB08FD" w:rsidRPr="00BB08FD">
        <w:rPr>
          <w:sz w:val="28"/>
          <w:szCs w:val="28"/>
        </w:rPr>
        <w:t xml:space="preserve">«до характеру образів і поетики озвучуваного тексту. Приступаючи до створення солоспіву, вона немов пропускає слово поета через своє серце, емоційне сприйняття та прискіпливу оцінку музиканта професіонала» </w:t>
      </w:r>
      <w:r w:rsidR="00BB08FD" w:rsidRPr="00D04F7E">
        <w:rPr>
          <w:sz w:val="28"/>
          <w:szCs w:val="28"/>
        </w:rPr>
        <w:t>[</w:t>
      </w:r>
      <w:r w:rsidR="00D04F7E" w:rsidRPr="00D04F7E">
        <w:rPr>
          <w:sz w:val="28"/>
          <w:szCs w:val="28"/>
          <w:lang w:val="uk-UA"/>
        </w:rPr>
        <w:t>18</w:t>
      </w:r>
      <w:r w:rsidR="00BB08FD" w:rsidRPr="00D04F7E">
        <w:rPr>
          <w:sz w:val="28"/>
          <w:szCs w:val="28"/>
          <w:lang w:val="uk-UA"/>
        </w:rPr>
        <w:t>,</w:t>
      </w:r>
      <w:r w:rsidR="00BB08FD" w:rsidRPr="00D04F7E">
        <w:rPr>
          <w:sz w:val="28"/>
          <w:szCs w:val="28"/>
        </w:rPr>
        <w:t xml:space="preserve"> 45]</w:t>
      </w:r>
      <w:r w:rsidR="00D04F7E">
        <w:rPr>
          <w:sz w:val="28"/>
          <w:szCs w:val="28"/>
          <w:lang w:val="uk-UA"/>
        </w:rPr>
        <w:t xml:space="preserve">. </w:t>
      </w:r>
    </w:p>
    <w:p w:rsidR="00C15DA2" w:rsidRPr="00BB08FD" w:rsidRDefault="00A57FF7" w:rsidP="00C15DA2">
      <w:pPr>
        <w:shd w:val="clear" w:color="auto" w:fill="FFFFFF"/>
        <w:spacing w:line="360" w:lineRule="auto"/>
        <w:ind w:firstLine="709"/>
        <w:jc w:val="both"/>
        <w:rPr>
          <w:sz w:val="28"/>
          <w:szCs w:val="28"/>
          <w:lang w:val="uk-UA"/>
        </w:rPr>
      </w:pPr>
      <w:r>
        <w:rPr>
          <w:sz w:val="28"/>
          <w:szCs w:val="28"/>
          <w:lang w:val="uk-UA"/>
        </w:rPr>
        <w:t>Архетипи вітру, дерева, лісу – як частини загального архетипу Матері-Природи, надані як щось буденне, що завжди поряд та одразу незмінне, вічне. Це особливе відчуття поетики Костенко, яке втілено у цьому творі не як велика епічна картина, а як погляд, кинутий мимохідь. Тому мелод</w:t>
      </w:r>
      <w:r w:rsidR="00CE388D">
        <w:rPr>
          <w:sz w:val="28"/>
          <w:szCs w:val="28"/>
          <w:lang w:val="uk-UA"/>
        </w:rPr>
        <w:t>и</w:t>
      </w:r>
      <w:r>
        <w:rPr>
          <w:sz w:val="28"/>
          <w:szCs w:val="28"/>
          <w:lang w:val="uk-UA"/>
        </w:rPr>
        <w:t xml:space="preserve">чна канва дуже проста, діатонічна, ніби наближена до буденної повсякденної розповіді. </w:t>
      </w:r>
      <w:r w:rsidR="00BB08FD">
        <w:rPr>
          <w:sz w:val="28"/>
          <w:szCs w:val="28"/>
          <w:lang w:val="uk-UA"/>
        </w:rPr>
        <w:t>Як зазначала С. Грица відносно музик</w:t>
      </w:r>
      <w:r w:rsidR="005A43C9">
        <w:rPr>
          <w:sz w:val="28"/>
          <w:szCs w:val="28"/>
          <w:lang w:val="uk-UA"/>
        </w:rPr>
        <w:t>и</w:t>
      </w:r>
      <w:r w:rsidR="00BB08FD">
        <w:rPr>
          <w:sz w:val="28"/>
          <w:szCs w:val="28"/>
          <w:lang w:val="uk-UA"/>
        </w:rPr>
        <w:t xml:space="preserve"> Фільц, </w:t>
      </w:r>
      <w:r w:rsidR="00BB08FD" w:rsidRPr="00BB08FD">
        <w:rPr>
          <w:lang w:val="uk-UA"/>
        </w:rPr>
        <w:t>«</w:t>
      </w:r>
      <w:r w:rsidR="00BB08FD" w:rsidRPr="00BB08FD">
        <w:rPr>
          <w:sz w:val="28"/>
          <w:szCs w:val="28"/>
          <w:lang w:val="uk-UA"/>
        </w:rPr>
        <w:t xml:space="preserve">у межах невеликого звукового простору виразним тематичним матеріалом, що органічно вживається в імпресіоністичні гармонії, їй вдається вибудовувати струнку драматургію твору, знаходити потрібну градацію контрастів… </w:t>
      </w:r>
      <w:r w:rsidR="00BB08FD" w:rsidRPr="00BB08FD">
        <w:rPr>
          <w:sz w:val="28"/>
          <w:szCs w:val="28"/>
        </w:rPr>
        <w:t>Гостре образне мислення дозволяє композиторці побачити музичну картину в цілості, компонувати музичний матеріал «без залишковості»</w:t>
      </w:r>
      <w:r w:rsidR="00BB08FD">
        <w:rPr>
          <w:sz w:val="28"/>
          <w:szCs w:val="28"/>
          <w:lang w:val="uk-UA"/>
        </w:rPr>
        <w:t xml:space="preserve"> </w:t>
      </w:r>
      <w:r w:rsidR="00BB08FD" w:rsidRPr="00D04F7E">
        <w:rPr>
          <w:sz w:val="28"/>
          <w:szCs w:val="28"/>
        </w:rPr>
        <w:t>[</w:t>
      </w:r>
      <w:r w:rsidR="00D04F7E" w:rsidRPr="00D04F7E">
        <w:rPr>
          <w:sz w:val="28"/>
          <w:szCs w:val="28"/>
          <w:lang w:val="uk-UA"/>
        </w:rPr>
        <w:t>9,</w:t>
      </w:r>
      <w:r w:rsidR="00BB08FD" w:rsidRPr="00D04F7E">
        <w:rPr>
          <w:sz w:val="28"/>
          <w:szCs w:val="28"/>
        </w:rPr>
        <w:t xml:space="preserve"> 26]</w:t>
      </w:r>
      <w:r w:rsidR="00BB08FD" w:rsidRPr="00D04F7E">
        <w:rPr>
          <w:sz w:val="28"/>
          <w:szCs w:val="28"/>
          <w:lang w:val="uk-UA"/>
        </w:rPr>
        <w:t>.</w:t>
      </w:r>
      <w:r w:rsidR="00BB08FD">
        <w:rPr>
          <w:sz w:val="28"/>
          <w:szCs w:val="28"/>
          <w:lang w:val="uk-UA"/>
        </w:rPr>
        <w:t xml:space="preserve"> </w:t>
      </w:r>
    </w:p>
    <w:p w:rsidR="007B03B4" w:rsidRPr="007B03B4" w:rsidRDefault="00EB1E7B" w:rsidP="007B03B4">
      <w:pPr>
        <w:shd w:val="clear" w:color="auto" w:fill="FFFFFF"/>
        <w:spacing w:line="360" w:lineRule="auto"/>
        <w:ind w:firstLine="709"/>
        <w:jc w:val="both"/>
        <w:rPr>
          <w:sz w:val="28"/>
          <w:szCs w:val="28"/>
          <w:lang w:val="uk-UA"/>
        </w:rPr>
      </w:pPr>
      <w:r>
        <w:rPr>
          <w:sz w:val="28"/>
          <w:szCs w:val="28"/>
          <w:lang w:val="uk-UA"/>
        </w:rPr>
        <w:t xml:space="preserve">Центром циклу є </w:t>
      </w:r>
      <w:r w:rsidRPr="00A57FF7">
        <w:rPr>
          <w:i/>
          <w:iCs/>
          <w:sz w:val="28"/>
          <w:szCs w:val="28"/>
          <w:lang w:val="uk-UA"/>
        </w:rPr>
        <w:t xml:space="preserve">третя пісня </w:t>
      </w:r>
      <w:r w:rsidR="00FD5873" w:rsidRPr="00A57FF7">
        <w:rPr>
          <w:i/>
          <w:iCs/>
          <w:sz w:val="28"/>
          <w:szCs w:val="28"/>
          <w:lang w:val="uk-UA"/>
        </w:rPr>
        <w:t>«Калина міряє коралі».</w:t>
      </w:r>
      <w:r w:rsidR="00FD5873">
        <w:rPr>
          <w:sz w:val="28"/>
          <w:szCs w:val="28"/>
          <w:lang w:val="uk-UA"/>
        </w:rPr>
        <w:t xml:space="preserve"> Вона концентрує всю палітру худо</w:t>
      </w:r>
      <w:r w:rsidR="00C0342B">
        <w:rPr>
          <w:sz w:val="28"/>
          <w:szCs w:val="28"/>
          <w:lang w:val="uk-UA"/>
        </w:rPr>
        <w:t>ж</w:t>
      </w:r>
      <w:r w:rsidR="00FD5873">
        <w:rPr>
          <w:sz w:val="28"/>
          <w:szCs w:val="28"/>
          <w:lang w:val="uk-UA"/>
        </w:rPr>
        <w:t>ніх засобів, які задіяні у всьому ц</w:t>
      </w:r>
      <w:r w:rsidR="00CE388D">
        <w:rPr>
          <w:sz w:val="28"/>
          <w:szCs w:val="28"/>
          <w:lang w:val="uk-UA"/>
        </w:rPr>
        <w:t>и</w:t>
      </w:r>
      <w:r w:rsidR="00FD5873">
        <w:rPr>
          <w:sz w:val="28"/>
          <w:szCs w:val="28"/>
          <w:lang w:val="uk-UA"/>
        </w:rPr>
        <w:t xml:space="preserve">клі. </w:t>
      </w:r>
      <w:r w:rsidR="007B03B4">
        <w:rPr>
          <w:color w:val="000000" w:themeColor="text1"/>
          <w:sz w:val="28"/>
          <w:szCs w:val="28"/>
          <w:lang w:val="uk-UA"/>
        </w:rPr>
        <w:t xml:space="preserve">Неординарним та яскравим є вже початок романсу: це неспішний </w:t>
      </w:r>
      <w:r w:rsidR="007B03B4" w:rsidRPr="007B03B4">
        <w:rPr>
          <w:color w:val="000000" w:themeColor="text1"/>
          <w:sz w:val="28"/>
          <w:szCs w:val="28"/>
          <w:lang w:val="uk-UA"/>
        </w:rPr>
        <w:t xml:space="preserve">спів </w:t>
      </w:r>
      <w:r w:rsidR="007B03B4">
        <w:rPr>
          <w:color w:val="000000" w:themeColor="text1"/>
          <w:sz w:val="28"/>
          <w:szCs w:val="28"/>
          <w:lang w:val="uk-UA"/>
        </w:rPr>
        <w:t xml:space="preserve">із </w:t>
      </w:r>
      <w:r w:rsidR="007B03B4" w:rsidRPr="007B03B4">
        <w:rPr>
          <w:color w:val="000000" w:themeColor="text1"/>
          <w:sz w:val="28"/>
          <w:szCs w:val="28"/>
          <w:lang w:val="uk-UA"/>
        </w:rPr>
        <w:t>розгорненим фортепіанним віртуозним вступом, який від неквапливого</w:t>
      </w:r>
      <w:r w:rsidR="007B03B4">
        <w:rPr>
          <w:color w:val="000000" w:themeColor="text1"/>
          <w:sz w:val="28"/>
          <w:szCs w:val="28"/>
          <w:lang w:val="uk-UA"/>
        </w:rPr>
        <w:t xml:space="preserve">, асоційованого із образом </w:t>
      </w:r>
      <w:r w:rsidR="007B03B4" w:rsidRPr="007B03B4">
        <w:rPr>
          <w:color w:val="000000" w:themeColor="text1"/>
          <w:sz w:val="28"/>
          <w:szCs w:val="28"/>
          <w:lang w:val="uk-UA"/>
        </w:rPr>
        <w:t xml:space="preserve"> </w:t>
      </w:r>
      <w:r w:rsidR="007B03B4">
        <w:rPr>
          <w:color w:val="000000" w:themeColor="text1"/>
          <w:sz w:val="28"/>
          <w:szCs w:val="28"/>
          <w:lang w:val="uk-UA"/>
        </w:rPr>
        <w:t>пташиного</w:t>
      </w:r>
      <w:r w:rsidR="007B03B4" w:rsidRPr="007B03B4">
        <w:rPr>
          <w:color w:val="000000" w:themeColor="text1"/>
          <w:sz w:val="28"/>
          <w:szCs w:val="28"/>
          <w:lang w:val="uk-UA"/>
        </w:rPr>
        <w:t xml:space="preserve"> пол</w:t>
      </w:r>
      <w:r w:rsidR="00CE388D">
        <w:rPr>
          <w:color w:val="000000" w:themeColor="text1"/>
          <w:sz w:val="28"/>
          <w:szCs w:val="28"/>
          <w:lang w:val="uk-UA"/>
        </w:rPr>
        <w:t>ьо</w:t>
      </w:r>
      <w:r w:rsidR="007B03B4" w:rsidRPr="007B03B4">
        <w:rPr>
          <w:color w:val="000000" w:themeColor="text1"/>
          <w:sz w:val="28"/>
          <w:szCs w:val="28"/>
          <w:lang w:val="uk-UA"/>
        </w:rPr>
        <w:t>т</w:t>
      </w:r>
      <w:r w:rsidR="007B03B4">
        <w:rPr>
          <w:color w:val="000000" w:themeColor="text1"/>
          <w:sz w:val="28"/>
          <w:szCs w:val="28"/>
          <w:lang w:val="uk-UA"/>
        </w:rPr>
        <w:t xml:space="preserve">у, плавного </w:t>
      </w:r>
      <w:r w:rsidR="007B03B4" w:rsidRPr="007B03B4">
        <w:rPr>
          <w:color w:val="000000" w:themeColor="text1"/>
          <w:sz w:val="28"/>
          <w:szCs w:val="28"/>
          <w:lang w:val="uk-UA"/>
        </w:rPr>
        <w:t xml:space="preserve">руху, </w:t>
      </w:r>
      <w:r w:rsidR="007B03B4">
        <w:rPr>
          <w:color w:val="000000" w:themeColor="text1"/>
          <w:sz w:val="28"/>
          <w:szCs w:val="28"/>
          <w:lang w:val="uk-UA"/>
        </w:rPr>
        <w:t xml:space="preserve">презентує, стимулює пісенну </w:t>
      </w:r>
      <w:r w:rsidR="007B03B4" w:rsidRPr="007B03B4">
        <w:rPr>
          <w:color w:val="000000" w:themeColor="text1"/>
          <w:sz w:val="28"/>
          <w:szCs w:val="28"/>
          <w:lang w:val="uk-UA"/>
        </w:rPr>
        <w:t xml:space="preserve"> </w:t>
      </w:r>
      <w:r w:rsidR="007B03B4">
        <w:rPr>
          <w:color w:val="000000" w:themeColor="text1"/>
          <w:sz w:val="28"/>
          <w:szCs w:val="28"/>
          <w:lang w:val="uk-UA"/>
        </w:rPr>
        <w:t>мелодику</w:t>
      </w:r>
      <w:r w:rsidR="007B03B4" w:rsidRPr="007B03B4">
        <w:rPr>
          <w:color w:val="000000" w:themeColor="text1"/>
          <w:sz w:val="28"/>
          <w:szCs w:val="28"/>
          <w:lang w:val="uk-UA"/>
        </w:rPr>
        <w:t xml:space="preserve"> (</w:t>
      </w:r>
      <w:r w:rsidR="007B03B4" w:rsidRPr="004E4AE3">
        <w:rPr>
          <w:color w:val="000000" w:themeColor="text1"/>
          <w:sz w:val="28"/>
          <w:szCs w:val="28"/>
        </w:rPr>
        <w:t>Lento</w:t>
      </w:r>
      <w:r w:rsidR="007B03B4" w:rsidRPr="007B03B4">
        <w:rPr>
          <w:color w:val="000000" w:themeColor="text1"/>
          <w:sz w:val="28"/>
          <w:szCs w:val="28"/>
          <w:lang w:val="uk-UA"/>
        </w:rPr>
        <w:t xml:space="preserve"> </w:t>
      </w:r>
      <w:r w:rsidR="007B03B4" w:rsidRPr="004E4AE3">
        <w:rPr>
          <w:color w:val="000000" w:themeColor="text1"/>
          <w:sz w:val="28"/>
          <w:szCs w:val="28"/>
        </w:rPr>
        <w:t>poco</w:t>
      </w:r>
      <w:r w:rsidR="007B03B4" w:rsidRPr="007B03B4">
        <w:rPr>
          <w:color w:val="000000" w:themeColor="text1"/>
          <w:sz w:val="28"/>
          <w:szCs w:val="28"/>
          <w:lang w:val="uk-UA"/>
        </w:rPr>
        <w:t xml:space="preserve"> </w:t>
      </w:r>
      <w:r w:rsidR="007B03B4" w:rsidRPr="004E4AE3">
        <w:rPr>
          <w:color w:val="000000" w:themeColor="text1"/>
          <w:sz w:val="28"/>
          <w:szCs w:val="28"/>
        </w:rPr>
        <w:t>rubato</w:t>
      </w:r>
      <w:r w:rsidR="007B03B4" w:rsidRPr="007B03B4">
        <w:rPr>
          <w:color w:val="000000" w:themeColor="text1"/>
          <w:sz w:val="28"/>
          <w:szCs w:val="28"/>
          <w:lang w:val="uk-UA"/>
        </w:rPr>
        <w:t xml:space="preserve">, </w:t>
      </w:r>
      <w:r w:rsidR="007B03B4" w:rsidRPr="004E4AE3">
        <w:rPr>
          <w:color w:val="000000" w:themeColor="text1"/>
          <w:sz w:val="28"/>
          <w:szCs w:val="28"/>
        </w:rPr>
        <w:t>cantabile</w:t>
      </w:r>
      <w:r w:rsidR="007B03B4" w:rsidRPr="007B03B4">
        <w:rPr>
          <w:color w:val="000000" w:themeColor="text1"/>
          <w:sz w:val="28"/>
          <w:szCs w:val="28"/>
          <w:lang w:val="uk-UA"/>
        </w:rPr>
        <w:t>)</w:t>
      </w:r>
      <w:r w:rsidR="007B03B4">
        <w:rPr>
          <w:color w:val="000000" w:themeColor="text1"/>
          <w:sz w:val="28"/>
          <w:szCs w:val="28"/>
          <w:lang w:val="uk-UA"/>
        </w:rPr>
        <w:t>. Ч</w:t>
      </w:r>
      <w:r w:rsidR="007B03B4" w:rsidRPr="007B03B4">
        <w:rPr>
          <w:color w:val="000000" w:themeColor="text1"/>
          <w:sz w:val="28"/>
          <w:szCs w:val="28"/>
          <w:lang w:val="uk-UA"/>
        </w:rPr>
        <w:t xml:space="preserve">ерез прискорення </w:t>
      </w:r>
      <w:r w:rsidR="007B03B4">
        <w:rPr>
          <w:color w:val="000000" w:themeColor="text1"/>
          <w:sz w:val="28"/>
          <w:szCs w:val="28"/>
          <w:lang w:val="uk-UA"/>
        </w:rPr>
        <w:t xml:space="preserve">темпу </w:t>
      </w:r>
      <w:r w:rsidR="007B03B4" w:rsidRPr="007B03B4">
        <w:rPr>
          <w:color w:val="000000" w:themeColor="text1"/>
          <w:sz w:val="28"/>
          <w:szCs w:val="28"/>
          <w:lang w:val="uk-UA"/>
        </w:rPr>
        <w:t>та зростання динамічної напруги</w:t>
      </w:r>
      <w:r w:rsidR="007B03B4">
        <w:rPr>
          <w:color w:val="000000" w:themeColor="text1"/>
          <w:sz w:val="28"/>
          <w:szCs w:val="28"/>
          <w:lang w:val="uk-UA"/>
        </w:rPr>
        <w:t xml:space="preserve">, зростає й </w:t>
      </w:r>
      <w:r w:rsidR="007B03B4" w:rsidRPr="007B03B4">
        <w:rPr>
          <w:color w:val="000000" w:themeColor="text1"/>
          <w:sz w:val="28"/>
          <w:szCs w:val="28"/>
          <w:lang w:val="uk-UA"/>
        </w:rPr>
        <w:t xml:space="preserve">фактурне </w:t>
      </w:r>
      <w:r w:rsidR="007B03B4">
        <w:rPr>
          <w:color w:val="000000" w:themeColor="text1"/>
          <w:sz w:val="28"/>
          <w:szCs w:val="28"/>
          <w:lang w:val="uk-UA"/>
        </w:rPr>
        <w:t xml:space="preserve">ущільнення, а стрімкі пасажі </w:t>
      </w:r>
      <w:r w:rsidR="007B03B4" w:rsidRPr="00071803">
        <w:rPr>
          <w:color w:val="000000" w:themeColor="text1"/>
          <w:sz w:val="28"/>
          <w:szCs w:val="28"/>
          <w:lang w:val="uk-UA"/>
        </w:rPr>
        <w:t>створюють величезн</w:t>
      </w:r>
      <w:r w:rsidR="00071803" w:rsidRPr="00071803">
        <w:rPr>
          <w:color w:val="000000" w:themeColor="text1"/>
          <w:sz w:val="28"/>
          <w:szCs w:val="28"/>
          <w:lang w:val="uk-UA"/>
        </w:rPr>
        <w:t>ий</w:t>
      </w:r>
      <w:r w:rsidR="007B03B4" w:rsidRPr="00071803">
        <w:rPr>
          <w:color w:val="000000" w:themeColor="text1"/>
          <w:sz w:val="28"/>
          <w:szCs w:val="28"/>
          <w:lang w:val="uk-UA"/>
        </w:rPr>
        <w:t xml:space="preserve"> кульмінаційний фрагмент</w:t>
      </w:r>
      <w:r w:rsidR="007B03B4">
        <w:rPr>
          <w:color w:val="000000" w:themeColor="text1"/>
          <w:sz w:val="28"/>
          <w:szCs w:val="28"/>
          <w:lang w:val="uk-UA"/>
        </w:rPr>
        <w:t xml:space="preserve"> </w:t>
      </w:r>
      <w:r w:rsidR="007B03B4" w:rsidRPr="007B03B4">
        <w:rPr>
          <w:color w:val="000000" w:themeColor="text1"/>
          <w:sz w:val="28"/>
          <w:szCs w:val="28"/>
          <w:lang w:val="uk-UA"/>
        </w:rPr>
        <w:t>(</w:t>
      </w:r>
      <w:r w:rsidR="007B03B4" w:rsidRPr="004E4AE3">
        <w:rPr>
          <w:color w:val="000000" w:themeColor="text1"/>
          <w:sz w:val="28"/>
          <w:szCs w:val="28"/>
        </w:rPr>
        <w:t>Allegro</w:t>
      </w:r>
      <w:r w:rsidR="007B03B4" w:rsidRPr="007B03B4">
        <w:rPr>
          <w:color w:val="000000" w:themeColor="text1"/>
          <w:sz w:val="28"/>
          <w:szCs w:val="28"/>
          <w:lang w:val="uk-UA"/>
        </w:rPr>
        <w:t xml:space="preserve">, </w:t>
      </w:r>
      <w:r w:rsidR="007B03B4" w:rsidRPr="004E4AE3">
        <w:rPr>
          <w:color w:val="000000" w:themeColor="text1"/>
          <w:sz w:val="28"/>
          <w:szCs w:val="28"/>
        </w:rPr>
        <w:t>ff</w:t>
      </w:r>
      <w:r w:rsidR="007B03B4">
        <w:rPr>
          <w:color w:val="000000" w:themeColor="text1"/>
          <w:sz w:val="28"/>
          <w:szCs w:val="28"/>
          <w:lang w:val="uk-UA"/>
        </w:rPr>
        <w:t>). Такий тон висловлювання  наближений своє</w:t>
      </w:r>
      <w:r w:rsidR="00CE388D">
        <w:rPr>
          <w:color w:val="000000" w:themeColor="text1"/>
          <w:sz w:val="28"/>
          <w:szCs w:val="28"/>
          <w:lang w:val="uk-UA"/>
        </w:rPr>
        <w:t>ю</w:t>
      </w:r>
      <w:r w:rsidR="007B03B4">
        <w:rPr>
          <w:color w:val="000000" w:themeColor="text1"/>
          <w:sz w:val="28"/>
          <w:szCs w:val="28"/>
          <w:lang w:val="uk-UA"/>
        </w:rPr>
        <w:t xml:space="preserve"> значимістю та акцентованістю до </w:t>
      </w:r>
      <w:r w:rsidR="007B03B4">
        <w:rPr>
          <w:color w:val="000000" w:themeColor="text1"/>
          <w:sz w:val="28"/>
          <w:szCs w:val="28"/>
          <w:lang w:val="uk-UA"/>
        </w:rPr>
        <w:lastRenderedPageBreak/>
        <w:t xml:space="preserve">певного пророкування, яке відображує неочікувану, яскраву метафору вірша про щодо швидкого летючого </w:t>
      </w:r>
      <w:r w:rsidR="007B03B4" w:rsidRPr="007B03B4">
        <w:rPr>
          <w:color w:val="000000" w:themeColor="text1"/>
          <w:sz w:val="28"/>
          <w:szCs w:val="28"/>
          <w:lang w:val="uk-UA"/>
        </w:rPr>
        <w:t>темп</w:t>
      </w:r>
      <w:r w:rsidR="007B03B4">
        <w:rPr>
          <w:color w:val="000000" w:themeColor="text1"/>
          <w:sz w:val="28"/>
          <w:szCs w:val="28"/>
          <w:lang w:val="uk-UA"/>
        </w:rPr>
        <w:t xml:space="preserve">у сучасного життя. </w:t>
      </w:r>
    </w:p>
    <w:p w:rsidR="003640B1" w:rsidRDefault="00FD5873" w:rsidP="00C15DA2">
      <w:pPr>
        <w:shd w:val="clear" w:color="auto" w:fill="FFFFFF"/>
        <w:spacing w:line="360" w:lineRule="auto"/>
        <w:ind w:firstLine="709"/>
        <w:jc w:val="both"/>
        <w:rPr>
          <w:sz w:val="28"/>
          <w:szCs w:val="28"/>
          <w:lang w:val="uk-UA"/>
        </w:rPr>
      </w:pPr>
      <w:r>
        <w:rPr>
          <w:sz w:val="28"/>
          <w:szCs w:val="28"/>
          <w:lang w:val="uk-UA"/>
        </w:rPr>
        <w:t>Цей насамперед пташиний спів, відтворений у парт</w:t>
      </w:r>
      <w:r w:rsidR="00CE388D">
        <w:rPr>
          <w:sz w:val="28"/>
          <w:szCs w:val="28"/>
          <w:lang w:val="uk-UA"/>
        </w:rPr>
        <w:t>і</w:t>
      </w:r>
      <w:r>
        <w:rPr>
          <w:sz w:val="28"/>
          <w:szCs w:val="28"/>
          <w:lang w:val="uk-UA"/>
        </w:rPr>
        <w:t>ї фортепіано у імпровізаційній манері</w:t>
      </w:r>
      <w:r w:rsidR="00943E04">
        <w:rPr>
          <w:sz w:val="28"/>
          <w:szCs w:val="28"/>
          <w:lang w:val="uk-UA"/>
        </w:rPr>
        <w:t xml:space="preserve"> народних награшів,</w:t>
      </w:r>
      <w:r>
        <w:rPr>
          <w:sz w:val="28"/>
          <w:szCs w:val="28"/>
          <w:lang w:val="uk-UA"/>
        </w:rPr>
        <w:t xml:space="preserve"> </w:t>
      </w:r>
      <w:r w:rsidR="00BB08FD">
        <w:rPr>
          <w:sz w:val="28"/>
          <w:szCs w:val="28"/>
          <w:lang w:val="uk-UA"/>
        </w:rPr>
        <w:t>карпатськ</w:t>
      </w:r>
      <w:r w:rsidR="00CE388D">
        <w:rPr>
          <w:sz w:val="28"/>
          <w:szCs w:val="28"/>
          <w:lang w:val="uk-UA"/>
        </w:rPr>
        <w:t>и</w:t>
      </w:r>
      <w:r w:rsidR="00BB08FD">
        <w:rPr>
          <w:sz w:val="28"/>
          <w:szCs w:val="28"/>
          <w:lang w:val="uk-UA"/>
        </w:rPr>
        <w:t>х джерел, які так часто зустрі</w:t>
      </w:r>
      <w:r w:rsidR="00AE5C4D">
        <w:rPr>
          <w:sz w:val="28"/>
          <w:szCs w:val="28"/>
          <w:lang w:val="uk-UA"/>
        </w:rPr>
        <w:t>чаються в</w:t>
      </w:r>
      <w:r w:rsidR="00BB08FD">
        <w:rPr>
          <w:sz w:val="28"/>
          <w:szCs w:val="28"/>
          <w:lang w:val="uk-UA"/>
        </w:rPr>
        <w:t xml:space="preserve"> музиці </w:t>
      </w:r>
      <w:r w:rsidR="00AE5C4D">
        <w:rPr>
          <w:sz w:val="28"/>
          <w:szCs w:val="28"/>
          <w:lang w:val="uk-UA"/>
        </w:rPr>
        <w:t>к</w:t>
      </w:r>
      <w:r w:rsidR="00BB08FD">
        <w:rPr>
          <w:sz w:val="28"/>
          <w:szCs w:val="28"/>
          <w:lang w:val="uk-UA"/>
        </w:rPr>
        <w:t xml:space="preserve">омпозиторки. </w:t>
      </w:r>
      <w:r w:rsidR="00A96295">
        <w:rPr>
          <w:sz w:val="28"/>
          <w:szCs w:val="28"/>
          <w:lang w:val="uk-UA"/>
        </w:rPr>
        <w:t>Все звучить у д</w:t>
      </w:r>
      <w:r w:rsidR="00CE388D">
        <w:rPr>
          <w:sz w:val="28"/>
          <w:szCs w:val="28"/>
          <w:lang w:val="uk-UA"/>
        </w:rPr>
        <w:t>і</w:t>
      </w:r>
      <w:r w:rsidR="00A96295">
        <w:rPr>
          <w:sz w:val="28"/>
          <w:szCs w:val="28"/>
          <w:lang w:val="uk-UA"/>
        </w:rPr>
        <w:t xml:space="preserve">атониці, з яскравими квартовими паралелізмами, які створюють враження </w:t>
      </w:r>
      <w:r w:rsidR="00A96295" w:rsidRPr="00071803">
        <w:rPr>
          <w:sz w:val="28"/>
          <w:szCs w:val="28"/>
          <w:lang w:val="uk-UA"/>
        </w:rPr>
        <w:t>природн</w:t>
      </w:r>
      <w:r w:rsidR="00CE388D" w:rsidRPr="00071803">
        <w:rPr>
          <w:sz w:val="28"/>
          <w:szCs w:val="28"/>
          <w:lang w:val="uk-UA"/>
        </w:rPr>
        <w:t>і</w:t>
      </w:r>
      <w:r w:rsidR="00A96295" w:rsidRPr="00071803">
        <w:rPr>
          <w:sz w:val="28"/>
          <w:szCs w:val="28"/>
          <w:lang w:val="uk-UA"/>
        </w:rPr>
        <w:t>х</w:t>
      </w:r>
      <w:r w:rsidR="00A96295">
        <w:rPr>
          <w:sz w:val="28"/>
          <w:szCs w:val="28"/>
          <w:lang w:val="uk-UA"/>
        </w:rPr>
        <w:t xml:space="preserve"> рухів, дзвонів, перегукувань. </w:t>
      </w:r>
      <w:r w:rsidR="00AE5C4D">
        <w:rPr>
          <w:sz w:val="28"/>
          <w:szCs w:val="28"/>
          <w:lang w:val="uk-UA"/>
        </w:rPr>
        <w:t>В</w:t>
      </w:r>
      <w:r>
        <w:rPr>
          <w:sz w:val="28"/>
          <w:szCs w:val="28"/>
          <w:lang w:val="uk-UA"/>
        </w:rPr>
        <w:t xml:space="preserve">окальна партія </w:t>
      </w:r>
      <w:r w:rsidR="00AE5C4D">
        <w:rPr>
          <w:sz w:val="28"/>
          <w:szCs w:val="28"/>
          <w:lang w:val="uk-UA"/>
        </w:rPr>
        <w:t xml:space="preserve">спочатку </w:t>
      </w:r>
      <w:r>
        <w:rPr>
          <w:sz w:val="28"/>
          <w:szCs w:val="28"/>
          <w:lang w:val="uk-UA"/>
        </w:rPr>
        <w:t>нагадує баладу, яка швидко перет</w:t>
      </w:r>
      <w:r w:rsidR="00AE5C4D">
        <w:rPr>
          <w:sz w:val="28"/>
          <w:szCs w:val="28"/>
          <w:lang w:val="uk-UA"/>
        </w:rPr>
        <w:t>в</w:t>
      </w:r>
      <w:r>
        <w:rPr>
          <w:sz w:val="28"/>
          <w:szCs w:val="28"/>
          <w:lang w:val="uk-UA"/>
        </w:rPr>
        <w:t>орюється на стрімкі фігураційні потоки та акти</w:t>
      </w:r>
      <w:r w:rsidR="00C0342B">
        <w:rPr>
          <w:sz w:val="28"/>
          <w:szCs w:val="28"/>
          <w:lang w:val="uk-UA"/>
        </w:rPr>
        <w:t>в</w:t>
      </w:r>
      <w:r>
        <w:rPr>
          <w:sz w:val="28"/>
          <w:szCs w:val="28"/>
          <w:lang w:val="uk-UA"/>
        </w:rPr>
        <w:t>н</w:t>
      </w:r>
      <w:r w:rsidR="00C0342B">
        <w:rPr>
          <w:sz w:val="28"/>
          <w:szCs w:val="28"/>
          <w:lang w:val="uk-UA"/>
        </w:rPr>
        <w:t>ий</w:t>
      </w:r>
      <w:r>
        <w:rPr>
          <w:sz w:val="28"/>
          <w:szCs w:val="28"/>
          <w:lang w:val="uk-UA"/>
        </w:rPr>
        <w:t xml:space="preserve"> акорд</w:t>
      </w:r>
      <w:r w:rsidR="00C0342B">
        <w:rPr>
          <w:sz w:val="28"/>
          <w:szCs w:val="28"/>
          <w:lang w:val="uk-UA"/>
        </w:rPr>
        <w:t>о</w:t>
      </w:r>
      <w:r>
        <w:rPr>
          <w:sz w:val="28"/>
          <w:szCs w:val="28"/>
          <w:lang w:val="uk-UA"/>
        </w:rPr>
        <w:t>вий рух у фортепіано. М</w:t>
      </w:r>
      <w:r w:rsidR="00C0342B">
        <w:rPr>
          <w:sz w:val="28"/>
          <w:szCs w:val="28"/>
          <w:lang w:val="uk-UA"/>
        </w:rPr>
        <w:t>е</w:t>
      </w:r>
      <w:r>
        <w:rPr>
          <w:sz w:val="28"/>
          <w:szCs w:val="28"/>
          <w:lang w:val="uk-UA"/>
        </w:rPr>
        <w:t xml:space="preserve">лодика </w:t>
      </w:r>
      <w:r w:rsidR="00AE5C4D">
        <w:rPr>
          <w:sz w:val="28"/>
          <w:szCs w:val="28"/>
          <w:lang w:val="uk-UA"/>
        </w:rPr>
        <w:t xml:space="preserve">вокалістки </w:t>
      </w:r>
      <w:r>
        <w:rPr>
          <w:sz w:val="28"/>
          <w:szCs w:val="28"/>
          <w:lang w:val="uk-UA"/>
        </w:rPr>
        <w:t>абс</w:t>
      </w:r>
      <w:r w:rsidR="00C0342B">
        <w:rPr>
          <w:sz w:val="28"/>
          <w:szCs w:val="28"/>
          <w:lang w:val="uk-UA"/>
        </w:rPr>
        <w:t>о</w:t>
      </w:r>
      <w:r>
        <w:rPr>
          <w:sz w:val="28"/>
          <w:szCs w:val="28"/>
          <w:lang w:val="uk-UA"/>
        </w:rPr>
        <w:t xml:space="preserve">лютно контрастна цьому потоку, вона </w:t>
      </w:r>
      <w:r w:rsidR="009318F7">
        <w:rPr>
          <w:sz w:val="28"/>
          <w:szCs w:val="28"/>
          <w:lang w:val="uk-UA"/>
        </w:rPr>
        <w:t xml:space="preserve">вигукує </w:t>
      </w:r>
      <w:r w:rsidR="00AE5C4D">
        <w:rPr>
          <w:sz w:val="28"/>
          <w:szCs w:val="28"/>
          <w:lang w:val="uk-UA"/>
        </w:rPr>
        <w:t xml:space="preserve">текст </w:t>
      </w:r>
      <w:r w:rsidR="009318F7">
        <w:rPr>
          <w:sz w:val="28"/>
          <w:szCs w:val="28"/>
          <w:lang w:val="uk-UA"/>
        </w:rPr>
        <w:t xml:space="preserve">майже у сакральному </w:t>
      </w:r>
      <w:r w:rsidR="00AE5C4D">
        <w:rPr>
          <w:sz w:val="28"/>
          <w:szCs w:val="28"/>
          <w:lang w:val="uk-UA"/>
        </w:rPr>
        <w:t>дус</w:t>
      </w:r>
      <w:r w:rsidR="009318F7">
        <w:rPr>
          <w:sz w:val="28"/>
          <w:szCs w:val="28"/>
          <w:lang w:val="uk-UA"/>
        </w:rPr>
        <w:t>і</w:t>
      </w:r>
      <w:r w:rsidR="00C0342B">
        <w:rPr>
          <w:sz w:val="28"/>
          <w:szCs w:val="28"/>
          <w:lang w:val="uk-UA"/>
        </w:rPr>
        <w:t xml:space="preserve">: </w:t>
      </w:r>
      <w:r w:rsidR="009318F7">
        <w:rPr>
          <w:sz w:val="28"/>
          <w:szCs w:val="28"/>
          <w:lang w:val="uk-UA"/>
        </w:rPr>
        <w:t>відчутно велике потрясіння, яке втілює екстатичність сприйняття та єднання з чудом побаченого</w:t>
      </w:r>
      <w:r w:rsidR="00A96295">
        <w:rPr>
          <w:sz w:val="28"/>
          <w:szCs w:val="28"/>
          <w:lang w:val="uk-UA"/>
        </w:rPr>
        <w:t xml:space="preserve">. Образ Калини завдяки повторюваним довгим нерівномірним фразам </w:t>
      </w:r>
      <w:r w:rsidR="003640B1">
        <w:rPr>
          <w:sz w:val="28"/>
          <w:szCs w:val="28"/>
          <w:lang w:val="uk-UA"/>
        </w:rPr>
        <w:t xml:space="preserve"> </w:t>
      </w:r>
      <w:r w:rsidR="00A96295">
        <w:rPr>
          <w:sz w:val="28"/>
          <w:szCs w:val="28"/>
          <w:lang w:val="uk-UA"/>
        </w:rPr>
        <w:t xml:space="preserve">виростає до дійсного всеосяжного образу Краси та Мрії. </w:t>
      </w:r>
      <w:r w:rsidR="003640B1">
        <w:rPr>
          <w:sz w:val="28"/>
          <w:szCs w:val="28"/>
          <w:lang w:val="uk-UA"/>
        </w:rPr>
        <w:t>(</w:t>
      </w:r>
      <w:r w:rsidR="00467793">
        <w:rPr>
          <w:sz w:val="28"/>
          <w:szCs w:val="28"/>
          <w:lang w:val="uk-UA"/>
        </w:rPr>
        <w:t>Додаток 3</w:t>
      </w:r>
      <w:r w:rsidR="003640B1">
        <w:rPr>
          <w:sz w:val="28"/>
          <w:szCs w:val="28"/>
          <w:lang w:val="uk-UA"/>
        </w:rPr>
        <w:t>)</w:t>
      </w:r>
      <w:r w:rsidR="00D8332A">
        <w:rPr>
          <w:sz w:val="28"/>
          <w:szCs w:val="28"/>
          <w:lang w:val="uk-UA"/>
        </w:rPr>
        <w:t xml:space="preserve">. </w:t>
      </w:r>
    </w:p>
    <w:p w:rsidR="008D758C" w:rsidRPr="008D758C" w:rsidRDefault="008D758C" w:rsidP="008D758C">
      <w:pPr>
        <w:shd w:val="clear" w:color="auto" w:fill="FFFFFF"/>
        <w:rPr>
          <w:color w:val="050505"/>
          <w:sz w:val="28"/>
          <w:szCs w:val="28"/>
          <w:lang w:val="uk-UA"/>
        </w:rPr>
      </w:pPr>
      <w:r w:rsidRPr="008D758C">
        <w:rPr>
          <w:color w:val="050505"/>
          <w:sz w:val="28"/>
          <w:szCs w:val="28"/>
          <w:lang w:val="uk-UA"/>
        </w:rPr>
        <w:t>Калина міряє коралі,</w:t>
      </w:r>
    </w:p>
    <w:p w:rsidR="008D758C" w:rsidRPr="008D758C" w:rsidRDefault="008D758C" w:rsidP="008D758C">
      <w:pPr>
        <w:shd w:val="clear" w:color="auto" w:fill="FFFFFF"/>
        <w:rPr>
          <w:color w:val="050505"/>
          <w:sz w:val="28"/>
          <w:szCs w:val="28"/>
        </w:rPr>
      </w:pPr>
      <w:r w:rsidRPr="008D758C">
        <w:rPr>
          <w:color w:val="050505"/>
          <w:sz w:val="28"/>
          <w:szCs w:val="28"/>
        </w:rPr>
        <w:t>а ти летиш по магістралі</w:t>
      </w:r>
    </w:p>
    <w:p w:rsidR="008D758C" w:rsidRPr="008D758C" w:rsidRDefault="008D758C" w:rsidP="008D758C">
      <w:pPr>
        <w:shd w:val="clear" w:color="auto" w:fill="FFFFFF"/>
        <w:rPr>
          <w:color w:val="050505"/>
          <w:sz w:val="28"/>
          <w:szCs w:val="28"/>
        </w:rPr>
      </w:pPr>
      <w:r w:rsidRPr="008D758C">
        <w:rPr>
          <w:color w:val="050505"/>
          <w:sz w:val="28"/>
          <w:szCs w:val="28"/>
        </w:rPr>
        <w:t>життя - це божевільне раллі.</w:t>
      </w:r>
    </w:p>
    <w:p w:rsidR="008D758C" w:rsidRPr="008D758C" w:rsidRDefault="008D758C" w:rsidP="008D758C">
      <w:pPr>
        <w:shd w:val="clear" w:color="auto" w:fill="FFFFFF"/>
        <w:rPr>
          <w:color w:val="050505"/>
          <w:sz w:val="28"/>
          <w:szCs w:val="28"/>
        </w:rPr>
      </w:pPr>
      <w:r w:rsidRPr="008D758C">
        <w:rPr>
          <w:color w:val="050505"/>
          <w:sz w:val="28"/>
          <w:szCs w:val="28"/>
        </w:rPr>
        <w:t>Питаю в долі,</w:t>
      </w:r>
    </w:p>
    <w:p w:rsidR="008D758C" w:rsidRDefault="008D758C" w:rsidP="008D758C">
      <w:pPr>
        <w:shd w:val="clear" w:color="auto" w:fill="FFFFFF"/>
        <w:rPr>
          <w:color w:val="050505"/>
          <w:sz w:val="28"/>
          <w:szCs w:val="28"/>
        </w:rPr>
      </w:pPr>
      <w:r w:rsidRPr="008D758C">
        <w:rPr>
          <w:color w:val="050505"/>
          <w:sz w:val="28"/>
          <w:szCs w:val="28"/>
        </w:rPr>
        <w:t>А що далі?</w:t>
      </w:r>
    </w:p>
    <w:p w:rsidR="00AD23AD" w:rsidRDefault="00AD23AD" w:rsidP="00AD23AD">
      <w:pPr>
        <w:shd w:val="clear" w:color="auto" w:fill="FFFFFF"/>
        <w:spacing w:line="360" w:lineRule="auto"/>
        <w:jc w:val="both"/>
        <w:rPr>
          <w:color w:val="FF0000"/>
          <w:sz w:val="28"/>
          <w:szCs w:val="28"/>
        </w:rPr>
      </w:pPr>
    </w:p>
    <w:p w:rsidR="00AD23AD" w:rsidRPr="00C116AD" w:rsidRDefault="004E4AE3" w:rsidP="004E4AE3">
      <w:pPr>
        <w:shd w:val="clear" w:color="auto" w:fill="FFFFFF"/>
        <w:spacing w:line="360" w:lineRule="auto"/>
        <w:ind w:firstLine="709"/>
        <w:jc w:val="both"/>
        <w:rPr>
          <w:color w:val="000000" w:themeColor="text1"/>
          <w:sz w:val="28"/>
          <w:szCs w:val="28"/>
          <w:lang w:val="uk-UA"/>
        </w:rPr>
      </w:pPr>
      <w:r>
        <w:rPr>
          <w:color w:val="000000" w:themeColor="text1"/>
          <w:sz w:val="28"/>
          <w:szCs w:val="28"/>
          <w:lang w:val="uk-UA"/>
        </w:rPr>
        <w:t xml:space="preserve">У </w:t>
      </w:r>
      <w:r w:rsidR="007B03B4">
        <w:rPr>
          <w:color w:val="000000" w:themeColor="text1"/>
          <w:sz w:val="28"/>
          <w:szCs w:val="28"/>
          <w:lang w:val="uk-UA"/>
        </w:rPr>
        <w:t>с</w:t>
      </w:r>
      <w:r>
        <w:rPr>
          <w:color w:val="000000" w:themeColor="text1"/>
          <w:sz w:val="28"/>
          <w:szCs w:val="28"/>
        </w:rPr>
        <w:t>олоспів</w:t>
      </w:r>
      <w:r>
        <w:rPr>
          <w:color w:val="000000" w:themeColor="text1"/>
          <w:sz w:val="28"/>
          <w:szCs w:val="28"/>
          <w:lang w:val="uk-UA"/>
        </w:rPr>
        <w:t>і</w:t>
      </w:r>
      <w:r>
        <w:rPr>
          <w:color w:val="000000" w:themeColor="text1"/>
          <w:sz w:val="28"/>
          <w:szCs w:val="28"/>
        </w:rPr>
        <w:t xml:space="preserve"> «Калина міряє коралі»</w:t>
      </w:r>
      <w:r>
        <w:rPr>
          <w:color w:val="000000" w:themeColor="text1"/>
          <w:sz w:val="28"/>
          <w:szCs w:val="28"/>
          <w:lang w:val="uk-UA"/>
        </w:rPr>
        <w:t xml:space="preserve">, за спостереженням Л. Вікарук, </w:t>
      </w:r>
      <w:r w:rsidR="00AD23AD" w:rsidRPr="004E4AE3">
        <w:rPr>
          <w:color w:val="000000" w:themeColor="text1"/>
          <w:sz w:val="28"/>
          <w:szCs w:val="28"/>
        </w:rPr>
        <w:t xml:space="preserve">композиторка </w:t>
      </w:r>
      <w:r>
        <w:rPr>
          <w:color w:val="000000" w:themeColor="text1"/>
          <w:sz w:val="28"/>
          <w:szCs w:val="28"/>
          <w:lang w:val="uk-UA"/>
        </w:rPr>
        <w:t xml:space="preserve">втілює особливу </w:t>
      </w:r>
      <w:r w:rsidR="00AD23AD" w:rsidRPr="004E4AE3">
        <w:rPr>
          <w:color w:val="000000" w:themeColor="text1"/>
          <w:sz w:val="28"/>
          <w:szCs w:val="28"/>
        </w:rPr>
        <w:t xml:space="preserve">віршову форму катрена </w:t>
      </w:r>
      <w:r>
        <w:rPr>
          <w:color w:val="000000" w:themeColor="text1"/>
          <w:sz w:val="28"/>
          <w:szCs w:val="28"/>
          <w:lang w:val="uk-UA"/>
        </w:rPr>
        <w:t xml:space="preserve">поетеси, тому  твір має риси </w:t>
      </w:r>
      <w:r w:rsidR="00AD23AD" w:rsidRPr="00071803">
        <w:rPr>
          <w:color w:val="000000" w:themeColor="text1"/>
          <w:sz w:val="28"/>
          <w:szCs w:val="28"/>
        </w:rPr>
        <w:t>наскрізн</w:t>
      </w:r>
      <w:r w:rsidR="00071803" w:rsidRPr="00071803">
        <w:rPr>
          <w:color w:val="000000" w:themeColor="text1"/>
          <w:sz w:val="28"/>
          <w:szCs w:val="28"/>
          <w:lang w:val="uk-UA"/>
        </w:rPr>
        <w:t>ого</w:t>
      </w:r>
      <w:r w:rsidR="00AD23AD" w:rsidRPr="00071803">
        <w:rPr>
          <w:color w:val="000000" w:themeColor="text1"/>
          <w:sz w:val="28"/>
          <w:szCs w:val="28"/>
        </w:rPr>
        <w:t xml:space="preserve"> </w:t>
      </w:r>
      <w:r w:rsidR="007B03B4" w:rsidRPr="00071803">
        <w:rPr>
          <w:color w:val="000000" w:themeColor="text1"/>
          <w:sz w:val="28"/>
          <w:szCs w:val="28"/>
          <w:lang w:val="uk-UA"/>
        </w:rPr>
        <w:t>розширеного</w:t>
      </w:r>
      <w:r w:rsidR="007B03B4">
        <w:rPr>
          <w:color w:val="000000" w:themeColor="text1"/>
          <w:sz w:val="28"/>
          <w:szCs w:val="28"/>
          <w:lang w:val="uk-UA"/>
        </w:rPr>
        <w:t xml:space="preserve"> </w:t>
      </w:r>
      <w:r w:rsidR="00C116AD">
        <w:rPr>
          <w:color w:val="000000" w:themeColor="text1"/>
          <w:sz w:val="28"/>
          <w:szCs w:val="28"/>
        </w:rPr>
        <w:t>період</w:t>
      </w:r>
      <w:r w:rsidR="00CE388D">
        <w:rPr>
          <w:color w:val="000000" w:themeColor="text1"/>
          <w:sz w:val="28"/>
          <w:szCs w:val="28"/>
          <w:lang w:val="uk-UA"/>
        </w:rPr>
        <w:t>у</w:t>
      </w:r>
      <w:r w:rsidR="00C116AD">
        <w:rPr>
          <w:color w:val="000000" w:themeColor="text1"/>
          <w:sz w:val="28"/>
          <w:szCs w:val="28"/>
          <w:lang w:val="uk-UA"/>
        </w:rPr>
        <w:t xml:space="preserve">, а потім Богдана </w:t>
      </w:r>
      <w:r w:rsidR="00AD23AD" w:rsidRPr="004E4AE3">
        <w:rPr>
          <w:color w:val="000000" w:themeColor="text1"/>
          <w:sz w:val="28"/>
          <w:szCs w:val="28"/>
        </w:rPr>
        <w:t xml:space="preserve">Фільц вдається </w:t>
      </w:r>
      <w:r w:rsidR="00C116AD">
        <w:rPr>
          <w:color w:val="000000" w:themeColor="text1"/>
          <w:sz w:val="28"/>
          <w:szCs w:val="28"/>
          <w:lang w:val="uk-UA"/>
        </w:rPr>
        <w:t xml:space="preserve">і </w:t>
      </w:r>
      <w:r w:rsidR="00AD23AD" w:rsidRPr="004E4AE3">
        <w:rPr>
          <w:color w:val="000000" w:themeColor="text1"/>
          <w:sz w:val="28"/>
          <w:szCs w:val="28"/>
        </w:rPr>
        <w:t>до прийомів розширення поетичних рядків поезії Л.</w:t>
      </w:r>
      <w:r w:rsidR="005A43C9">
        <w:rPr>
          <w:color w:val="000000" w:themeColor="text1"/>
          <w:sz w:val="28"/>
          <w:szCs w:val="28"/>
          <w:lang w:val="uk-UA"/>
        </w:rPr>
        <w:t> </w:t>
      </w:r>
      <w:r w:rsidR="00AD23AD" w:rsidRPr="004E4AE3">
        <w:rPr>
          <w:color w:val="000000" w:themeColor="text1"/>
          <w:sz w:val="28"/>
          <w:szCs w:val="28"/>
        </w:rPr>
        <w:t>Костенко</w:t>
      </w:r>
      <w:r w:rsidR="00C116AD">
        <w:rPr>
          <w:color w:val="000000" w:themeColor="text1"/>
          <w:sz w:val="28"/>
          <w:szCs w:val="28"/>
          <w:lang w:val="uk-UA"/>
        </w:rPr>
        <w:t xml:space="preserve">, якби підключаючи сугестивний компонент циклу. </w:t>
      </w:r>
    </w:p>
    <w:p w:rsidR="000319C2" w:rsidRDefault="00C0342B" w:rsidP="000319C2">
      <w:pPr>
        <w:shd w:val="clear" w:color="auto" w:fill="FFFFFF"/>
        <w:spacing w:line="360" w:lineRule="auto"/>
        <w:ind w:firstLine="709"/>
        <w:jc w:val="both"/>
        <w:rPr>
          <w:sz w:val="28"/>
          <w:szCs w:val="28"/>
          <w:lang w:val="uk-UA"/>
        </w:rPr>
      </w:pPr>
      <w:r>
        <w:rPr>
          <w:sz w:val="28"/>
          <w:szCs w:val="28"/>
          <w:lang w:val="uk-UA"/>
        </w:rPr>
        <w:t>Майже у</w:t>
      </w:r>
      <w:r w:rsidR="00BD3541">
        <w:rPr>
          <w:sz w:val="28"/>
          <w:szCs w:val="28"/>
          <w:lang w:val="uk-UA"/>
        </w:rPr>
        <w:t xml:space="preserve">весь </w:t>
      </w:r>
      <w:r>
        <w:rPr>
          <w:sz w:val="28"/>
          <w:szCs w:val="28"/>
          <w:lang w:val="uk-UA"/>
        </w:rPr>
        <w:t xml:space="preserve">твір </w:t>
      </w:r>
      <w:r w:rsidR="00BD3541">
        <w:rPr>
          <w:sz w:val="28"/>
          <w:szCs w:val="28"/>
          <w:lang w:val="uk-UA"/>
        </w:rPr>
        <w:t>–</w:t>
      </w:r>
      <w:r>
        <w:rPr>
          <w:sz w:val="28"/>
          <w:szCs w:val="28"/>
          <w:lang w:val="uk-UA"/>
        </w:rPr>
        <w:t xml:space="preserve"> </w:t>
      </w:r>
      <w:r w:rsidR="003640B1">
        <w:rPr>
          <w:sz w:val="28"/>
          <w:szCs w:val="28"/>
          <w:lang w:val="uk-UA"/>
        </w:rPr>
        <w:t xml:space="preserve">це </w:t>
      </w:r>
      <w:r w:rsidR="00BD3541">
        <w:rPr>
          <w:sz w:val="28"/>
          <w:szCs w:val="28"/>
          <w:lang w:val="uk-UA"/>
        </w:rPr>
        <w:t>розгорнута кульмінаційна зона, визначена довжиною звуків-складів та насиченої партії фортепіано</w:t>
      </w:r>
      <w:r w:rsidR="00A96295">
        <w:rPr>
          <w:sz w:val="28"/>
          <w:szCs w:val="28"/>
          <w:lang w:val="uk-UA"/>
        </w:rPr>
        <w:t xml:space="preserve"> (пасажної або мартелятної)</w:t>
      </w:r>
      <w:r w:rsidR="00BD3541">
        <w:rPr>
          <w:sz w:val="28"/>
          <w:szCs w:val="28"/>
          <w:lang w:val="uk-UA"/>
        </w:rPr>
        <w:t>.</w:t>
      </w:r>
      <w:r w:rsidR="000F3B5F">
        <w:rPr>
          <w:sz w:val="28"/>
          <w:szCs w:val="28"/>
          <w:lang w:val="uk-UA"/>
        </w:rPr>
        <w:t xml:space="preserve"> </w:t>
      </w:r>
      <w:r w:rsidR="000F3B5F" w:rsidRPr="00071803">
        <w:rPr>
          <w:sz w:val="28"/>
          <w:szCs w:val="28"/>
          <w:lang w:val="uk-UA"/>
        </w:rPr>
        <w:t xml:space="preserve">Певна тональна ясність «прикрашена» водночас терцовими зіставленнями, </w:t>
      </w:r>
      <w:r w:rsidR="00071803" w:rsidRPr="00071803">
        <w:rPr>
          <w:sz w:val="28"/>
          <w:szCs w:val="28"/>
          <w:lang w:val="uk-UA"/>
        </w:rPr>
        <w:t xml:space="preserve">а </w:t>
      </w:r>
      <w:r w:rsidR="000F3B5F" w:rsidRPr="00071803">
        <w:rPr>
          <w:sz w:val="28"/>
          <w:szCs w:val="28"/>
          <w:lang w:val="uk-UA"/>
        </w:rPr>
        <w:t xml:space="preserve">завдяки ритмічній фігурації </w:t>
      </w:r>
      <w:r w:rsidR="00071803" w:rsidRPr="00071803">
        <w:rPr>
          <w:sz w:val="28"/>
          <w:szCs w:val="28"/>
          <w:lang w:val="uk-UA"/>
        </w:rPr>
        <w:t xml:space="preserve">активізується і </w:t>
      </w:r>
      <w:r w:rsidR="000F3B5F" w:rsidRPr="00071803">
        <w:rPr>
          <w:sz w:val="28"/>
          <w:szCs w:val="28"/>
          <w:lang w:val="uk-UA"/>
        </w:rPr>
        <w:t>ма</w:t>
      </w:r>
      <w:r w:rsidR="003640B1" w:rsidRPr="00071803">
        <w:rPr>
          <w:sz w:val="28"/>
          <w:szCs w:val="28"/>
          <w:lang w:val="uk-UA"/>
        </w:rPr>
        <w:t>ж</w:t>
      </w:r>
      <w:r w:rsidR="000F3B5F" w:rsidRPr="00071803">
        <w:rPr>
          <w:sz w:val="28"/>
          <w:szCs w:val="28"/>
          <w:lang w:val="uk-UA"/>
        </w:rPr>
        <w:t>орн</w:t>
      </w:r>
      <w:r w:rsidR="00071803" w:rsidRPr="00071803">
        <w:rPr>
          <w:sz w:val="28"/>
          <w:szCs w:val="28"/>
          <w:lang w:val="uk-UA"/>
        </w:rPr>
        <w:t>а</w:t>
      </w:r>
      <w:r w:rsidR="000F3B5F" w:rsidRPr="00071803">
        <w:rPr>
          <w:sz w:val="28"/>
          <w:szCs w:val="28"/>
          <w:lang w:val="uk-UA"/>
        </w:rPr>
        <w:t xml:space="preserve"> піднесеність</w:t>
      </w:r>
      <w:r w:rsidR="000F3B5F" w:rsidRPr="001C4455">
        <w:rPr>
          <w:sz w:val="28"/>
          <w:szCs w:val="28"/>
          <w:highlight w:val="yellow"/>
          <w:lang w:val="uk-UA"/>
        </w:rPr>
        <w:t>.</w:t>
      </w:r>
      <w:r w:rsidR="000F3B5F">
        <w:rPr>
          <w:sz w:val="28"/>
          <w:szCs w:val="28"/>
          <w:lang w:val="uk-UA"/>
        </w:rPr>
        <w:t xml:space="preserve"> Строфа «Життя - це божевільне ралі» має ритмічну мономірність супроводу, на який накладається рельєфн</w:t>
      </w:r>
      <w:r w:rsidR="005A43C9">
        <w:rPr>
          <w:sz w:val="28"/>
          <w:szCs w:val="28"/>
          <w:lang w:val="uk-UA"/>
        </w:rPr>
        <w:t>і</w:t>
      </w:r>
      <w:r w:rsidR="000F3B5F">
        <w:rPr>
          <w:sz w:val="28"/>
          <w:szCs w:val="28"/>
          <w:lang w:val="uk-UA"/>
        </w:rPr>
        <w:t xml:space="preserve"> вигуки солістки, які «поринають» у хроматичні </w:t>
      </w:r>
      <w:r w:rsidR="00A035F7">
        <w:rPr>
          <w:sz w:val="28"/>
          <w:szCs w:val="28"/>
          <w:lang w:val="uk-UA"/>
        </w:rPr>
        <w:t xml:space="preserve">лінії фортепіано. </w:t>
      </w:r>
    </w:p>
    <w:p w:rsidR="00631554" w:rsidRPr="000319C2" w:rsidRDefault="000319C2" w:rsidP="000319C2">
      <w:pPr>
        <w:shd w:val="clear" w:color="auto" w:fill="FFFFFF"/>
        <w:spacing w:line="360" w:lineRule="auto"/>
        <w:ind w:firstLine="709"/>
        <w:jc w:val="both"/>
        <w:rPr>
          <w:sz w:val="28"/>
          <w:szCs w:val="28"/>
          <w:lang w:val="uk-UA"/>
        </w:rPr>
      </w:pPr>
      <w:r>
        <w:rPr>
          <w:sz w:val="28"/>
          <w:szCs w:val="28"/>
          <w:lang w:val="uk-UA"/>
        </w:rPr>
        <w:lastRenderedPageBreak/>
        <w:t>Т</w:t>
      </w:r>
      <w:r w:rsidR="00A035F7">
        <w:rPr>
          <w:sz w:val="28"/>
          <w:szCs w:val="28"/>
          <w:lang w:val="uk-UA"/>
        </w:rPr>
        <w:t xml:space="preserve">аким чином, спостерігається </w:t>
      </w:r>
      <w:r w:rsidR="003640B1">
        <w:rPr>
          <w:sz w:val="28"/>
          <w:szCs w:val="28"/>
          <w:lang w:val="uk-UA"/>
        </w:rPr>
        <w:t xml:space="preserve">особлива </w:t>
      </w:r>
      <w:r w:rsidR="007003E6">
        <w:rPr>
          <w:sz w:val="28"/>
          <w:szCs w:val="28"/>
          <w:lang w:val="uk-UA"/>
        </w:rPr>
        <w:t xml:space="preserve">емоційна </w:t>
      </w:r>
      <w:r w:rsidR="003640B1">
        <w:rPr>
          <w:sz w:val="28"/>
          <w:szCs w:val="28"/>
          <w:lang w:val="uk-UA"/>
        </w:rPr>
        <w:t>дія архетип</w:t>
      </w:r>
      <w:r w:rsidR="00E004B9">
        <w:rPr>
          <w:sz w:val="28"/>
          <w:szCs w:val="28"/>
          <w:lang w:val="uk-UA"/>
        </w:rPr>
        <w:t>і</w:t>
      </w:r>
      <w:r w:rsidR="003640B1">
        <w:rPr>
          <w:sz w:val="28"/>
          <w:szCs w:val="28"/>
          <w:lang w:val="uk-UA"/>
        </w:rPr>
        <w:t xml:space="preserve">чного змісту твору: </w:t>
      </w:r>
      <w:r w:rsidR="006C3AAD">
        <w:rPr>
          <w:sz w:val="28"/>
          <w:szCs w:val="28"/>
          <w:lang w:val="uk-UA"/>
        </w:rPr>
        <w:t>він діє тільки тоді, коли наповнюється чуттєвим змістом, переживанням, особливо в мистецтві та виконавстві. Це підтверджено сучасними дослідженнями, а саме: «</w:t>
      </w:r>
      <w:r w:rsidR="003640B1" w:rsidRPr="006C3AAD">
        <w:rPr>
          <w:sz w:val="28"/>
          <w:szCs w:val="28"/>
          <w:lang w:val="uk-UA"/>
        </w:rPr>
        <w:t xml:space="preserve">Змістовної характеристики першообраз набуває лише тоді, коли він проникає у свідомість та збагачується матеріалом досвіду артиста. </w:t>
      </w:r>
      <w:r w:rsidR="003640B1" w:rsidRPr="006C3AAD">
        <w:rPr>
          <w:sz w:val="28"/>
          <w:szCs w:val="28"/>
        </w:rPr>
        <w:t>Відбувається трансформація архетипу в образ, як переконливо свідчить поезія І.</w:t>
      </w:r>
      <w:r w:rsidR="005A43C9">
        <w:rPr>
          <w:sz w:val="28"/>
          <w:szCs w:val="28"/>
          <w:lang w:val="uk-UA"/>
        </w:rPr>
        <w:t> </w:t>
      </w:r>
      <w:r w:rsidR="003640B1" w:rsidRPr="006C3AAD">
        <w:rPr>
          <w:sz w:val="28"/>
          <w:szCs w:val="28"/>
        </w:rPr>
        <w:t>Драча, Л.</w:t>
      </w:r>
      <w:r w:rsidR="005A43C9">
        <w:rPr>
          <w:sz w:val="28"/>
          <w:szCs w:val="28"/>
          <w:lang w:val="uk-UA"/>
        </w:rPr>
        <w:t> </w:t>
      </w:r>
      <w:r w:rsidR="003640B1" w:rsidRPr="006C3AAD">
        <w:rPr>
          <w:sz w:val="28"/>
          <w:szCs w:val="28"/>
        </w:rPr>
        <w:t>Костенко, М.</w:t>
      </w:r>
      <w:r w:rsidR="005A43C9">
        <w:rPr>
          <w:sz w:val="28"/>
          <w:szCs w:val="28"/>
          <w:lang w:val="uk-UA"/>
        </w:rPr>
        <w:t> </w:t>
      </w:r>
      <w:r w:rsidR="003640B1" w:rsidRPr="006C3AAD">
        <w:rPr>
          <w:sz w:val="28"/>
          <w:szCs w:val="28"/>
        </w:rPr>
        <w:t>Воробйова, багатьох інших, а також</w:t>
      </w:r>
      <w:r w:rsidR="006C3AAD">
        <w:rPr>
          <w:sz w:val="28"/>
          <w:szCs w:val="28"/>
          <w:lang w:val="uk-UA"/>
        </w:rPr>
        <w:t xml:space="preserve"> </w:t>
      </w:r>
      <w:r w:rsidR="003640B1" w:rsidRPr="006C3AAD">
        <w:rPr>
          <w:sz w:val="28"/>
          <w:szCs w:val="28"/>
        </w:rPr>
        <w:t>мистецтво модерністів XX</w:t>
      </w:r>
      <w:r w:rsidR="005A43C9">
        <w:rPr>
          <w:sz w:val="28"/>
          <w:szCs w:val="28"/>
          <w:lang w:val="uk-UA"/>
        </w:rPr>
        <w:t> </w:t>
      </w:r>
      <w:r w:rsidR="003640B1" w:rsidRPr="006C3AAD">
        <w:rPr>
          <w:sz w:val="28"/>
          <w:szCs w:val="28"/>
        </w:rPr>
        <w:t>ст. Архетип, помножений на конкретику, наповнюється живими емоційними тонами</w:t>
      </w:r>
      <w:r w:rsidR="006C3AAD" w:rsidRPr="00071803">
        <w:rPr>
          <w:sz w:val="28"/>
          <w:szCs w:val="28"/>
          <w:lang w:val="uk-UA"/>
        </w:rPr>
        <w:t xml:space="preserve">» </w:t>
      </w:r>
      <w:r w:rsidRPr="00071803">
        <w:rPr>
          <w:sz w:val="28"/>
          <w:szCs w:val="28"/>
        </w:rPr>
        <w:t>[</w:t>
      </w:r>
      <w:r w:rsidR="00071803" w:rsidRPr="00071803">
        <w:rPr>
          <w:sz w:val="28"/>
          <w:szCs w:val="28"/>
          <w:lang w:val="uk-UA"/>
        </w:rPr>
        <w:t>36</w:t>
      </w:r>
      <w:r w:rsidRPr="00071803">
        <w:rPr>
          <w:sz w:val="28"/>
          <w:szCs w:val="28"/>
          <w:lang w:val="uk-UA"/>
        </w:rPr>
        <w:t>, 37</w:t>
      </w:r>
      <w:r w:rsidRPr="00071803">
        <w:rPr>
          <w:sz w:val="28"/>
          <w:szCs w:val="28"/>
        </w:rPr>
        <w:t>]</w:t>
      </w:r>
      <w:r w:rsidRPr="00071803">
        <w:rPr>
          <w:sz w:val="28"/>
          <w:szCs w:val="28"/>
          <w:lang w:val="uk-UA"/>
        </w:rPr>
        <w:t>.</w:t>
      </w:r>
      <w:r>
        <w:rPr>
          <w:sz w:val="28"/>
          <w:szCs w:val="28"/>
          <w:lang w:val="uk-UA"/>
        </w:rPr>
        <w:t xml:space="preserve"> </w:t>
      </w:r>
    </w:p>
    <w:p w:rsidR="009318F7" w:rsidRDefault="003C354B" w:rsidP="00006B05">
      <w:pPr>
        <w:spacing w:line="360" w:lineRule="auto"/>
        <w:ind w:firstLine="709"/>
        <w:jc w:val="both"/>
        <w:rPr>
          <w:color w:val="000000" w:themeColor="text1"/>
          <w:sz w:val="28"/>
          <w:szCs w:val="28"/>
          <w:lang w:val="uk-UA"/>
        </w:rPr>
      </w:pPr>
      <w:r w:rsidRPr="003C354B">
        <w:rPr>
          <w:color w:val="000000" w:themeColor="text1"/>
          <w:sz w:val="28"/>
          <w:szCs w:val="28"/>
          <w:lang w:val="uk-UA"/>
        </w:rPr>
        <w:t>Четверта пісня контрастує «Калині»</w:t>
      </w:r>
      <w:r>
        <w:rPr>
          <w:color w:val="000000" w:themeColor="text1"/>
          <w:sz w:val="28"/>
          <w:szCs w:val="28"/>
          <w:lang w:val="uk-UA"/>
        </w:rPr>
        <w:t xml:space="preserve"> іншим виміром </w:t>
      </w:r>
      <w:r w:rsidR="007003E6">
        <w:rPr>
          <w:color w:val="000000" w:themeColor="text1"/>
          <w:sz w:val="28"/>
          <w:szCs w:val="28"/>
          <w:lang w:val="uk-UA"/>
        </w:rPr>
        <w:t xml:space="preserve">архетипу </w:t>
      </w:r>
      <w:r>
        <w:rPr>
          <w:color w:val="000000" w:themeColor="text1"/>
          <w:sz w:val="28"/>
          <w:szCs w:val="28"/>
          <w:lang w:val="uk-UA"/>
        </w:rPr>
        <w:t>часу</w:t>
      </w:r>
      <w:r w:rsidR="007003E6">
        <w:rPr>
          <w:color w:val="000000" w:themeColor="text1"/>
          <w:sz w:val="28"/>
          <w:szCs w:val="28"/>
          <w:lang w:val="uk-UA"/>
        </w:rPr>
        <w:t xml:space="preserve"> –</w:t>
      </w:r>
      <w:r>
        <w:rPr>
          <w:color w:val="000000" w:themeColor="text1"/>
          <w:sz w:val="28"/>
          <w:szCs w:val="28"/>
          <w:lang w:val="uk-UA"/>
        </w:rPr>
        <w:t xml:space="preserve"> </w:t>
      </w:r>
      <w:r w:rsidR="007003E6">
        <w:rPr>
          <w:color w:val="000000" w:themeColor="text1"/>
          <w:sz w:val="28"/>
          <w:szCs w:val="28"/>
          <w:lang w:val="uk-UA"/>
        </w:rPr>
        <w:t xml:space="preserve">він сповільнений, розмірений, тому </w:t>
      </w:r>
      <w:r>
        <w:rPr>
          <w:color w:val="000000" w:themeColor="text1"/>
          <w:sz w:val="28"/>
          <w:szCs w:val="28"/>
          <w:lang w:val="uk-UA"/>
        </w:rPr>
        <w:t xml:space="preserve">головна фраза </w:t>
      </w:r>
      <w:r w:rsidRPr="000D3465">
        <w:rPr>
          <w:i/>
          <w:iCs/>
          <w:color w:val="000000" w:themeColor="text1"/>
          <w:sz w:val="28"/>
          <w:szCs w:val="28"/>
          <w:lang w:val="uk-UA"/>
        </w:rPr>
        <w:t>«Спинюся я»</w:t>
      </w:r>
      <w:r>
        <w:rPr>
          <w:color w:val="000000" w:themeColor="text1"/>
          <w:sz w:val="28"/>
          <w:szCs w:val="28"/>
          <w:lang w:val="uk-UA"/>
        </w:rPr>
        <w:t xml:space="preserve"> визначає поступове,</w:t>
      </w:r>
      <w:r w:rsidR="00BC5BDA">
        <w:rPr>
          <w:color w:val="000000" w:themeColor="text1"/>
          <w:sz w:val="28"/>
          <w:szCs w:val="28"/>
          <w:lang w:val="uk-UA"/>
        </w:rPr>
        <w:t xml:space="preserve"> </w:t>
      </w:r>
      <w:r>
        <w:rPr>
          <w:color w:val="000000" w:themeColor="text1"/>
          <w:sz w:val="28"/>
          <w:szCs w:val="28"/>
          <w:lang w:val="uk-UA"/>
        </w:rPr>
        <w:t xml:space="preserve">фактурно-гармонічне </w:t>
      </w:r>
      <w:r w:rsidR="00B229B7">
        <w:rPr>
          <w:color w:val="000000" w:themeColor="text1"/>
          <w:sz w:val="28"/>
          <w:szCs w:val="28"/>
          <w:lang w:val="uk-UA"/>
        </w:rPr>
        <w:t>чергування тональних центрів, які підкр</w:t>
      </w:r>
      <w:r w:rsidR="00BC5BDA">
        <w:rPr>
          <w:color w:val="000000" w:themeColor="text1"/>
          <w:sz w:val="28"/>
          <w:szCs w:val="28"/>
          <w:lang w:val="uk-UA"/>
        </w:rPr>
        <w:t>е</w:t>
      </w:r>
      <w:r w:rsidR="00B229B7">
        <w:rPr>
          <w:color w:val="000000" w:themeColor="text1"/>
          <w:sz w:val="28"/>
          <w:szCs w:val="28"/>
          <w:lang w:val="uk-UA"/>
        </w:rPr>
        <w:t>с</w:t>
      </w:r>
      <w:r w:rsidR="00BC5BDA">
        <w:rPr>
          <w:color w:val="000000" w:themeColor="text1"/>
          <w:sz w:val="28"/>
          <w:szCs w:val="28"/>
          <w:lang w:val="uk-UA"/>
        </w:rPr>
        <w:t>л</w:t>
      </w:r>
      <w:r w:rsidR="00B229B7">
        <w:rPr>
          <w:color w:val="000000" w:themeColor="text1"/>
          <w:sz w:val="28"/>
          <w:szCs w:val="28"/>
          <w:lang w:val="uk-UA"/>
        </w:rPr>
        <w:t xml:space="preserve">юють ударні склади. </w:t>
      </w:r>
      <w:r w:rsidR="00BC5BDA">
        <w:rPr>
          <w:color w:val="000000" w:themeColor="text1"/>
          <w:sz w:val="28"/>
          <w:szCs w:val="28"/>
          <w:lang w:val="uk-UA"/>
        </w:rPr>
        <w:t>Мелодика ж «водночас</w:t>
      </w:r>
      <w:r w:rsidR="007003E6">
        <w:rPr>
          <w:color w:val="000000" w:themeColor="text1"/>
          <w:sz w:val="28"/>
          <w:szCs w:val="28"/>
          <w:lang w:val="uk-UA"/>
        </w:rPr>
        <w:t>»</w:t>
      </w:r>
      <w:r w:rsidR="00BC5BDA">
        <w:rPr>
          <w:color w:val="000000" w:themeColor="text1"/>
          <w:sz w:val="28"/>
          <w:szCs w:val="28"/>
          <w:lang w:val="uk-UA"/>
        </w:rPr>
        <w:t xml:space="preserve"> розділяє та об</w:t>
      </w:r>
      <w:r w:rsidR="00E004B9">
        <w:rPr>
          <w:color w:val="000000" w:themeColor="text1"/>
          <w:sz w:val="28"/>
          <w:szCs w:val="28"/>
          <w:lang w:val="uk-UA"/>
        </w:rPr>
        <w:t>’</w:t>
      </w:r>
      <w:r w:rsidR="00BC5BDA">
        <w:rPr>
          <w:color w:val="000000" w:themeColor="text1"/>
          <w:sz w:val="28"/>
          <w:szCs w:val="28"/>
          <w:lang w:val="uk-UA"/>
        </w:rPr>
        <w:t xml:space="preserve">єднує рядки, створюючи множинність мелодичної лінії. </w:t>
      </w:r>
      <w:r w:rsidR="007003E6">
        <w:rPr>
          <w:color w:val="000000" w:themeColor="text1"/>
          <w:sz w:val="28"/>
          <w:szCs w:val="28"/>
          <w:lang w:val="uk-UA"/>
        </w:rPr>
        <w:t>Композиторка знаходить дуже влучні інтонаційні еквіваленти слову, для того, щоб знову перед слухачем виникала жива картина</w:t>
      </w:r>
      <w:r w:rsidR="00665539">
        <w:rPr>
          <w:color w:val="000000" w:themeColor="text1"/>
          <w:sz w:val="28"/>
          <w:szCs w:val="28"/>
          <w:lang w:val="uk-UA"/>
        </w:rPr>
        <w:t>.</w:t>
      </w:r>
      <w:r w:rsidR="000D3465">
        <w:rPr>
          <w:color w:val="000000" w:themeColor="text1"/>
          <w:sz w:val="28"/>
          <w:szCs w:val="28"/>
          <w:lang w:val="uk-UA"/>
        </w:rPr>
        <w:t xml:space="preserve"> Це вже не повсякденні розповіді, прості та далекі від будь-якого філофс</w:t>
      </w:r>
      <w:r w:rsidR="00E004B9">
        <w:rPr>
          <w:color w:val="000000" w:themeColor="text1"/>
          <w:sz w:val="28"/>
          <w:szCs w:val="28"/>
          <w:lang w:val="uk-UA"/>
        </w:rPr>
        <w:t>ь</w:t>
      </w:r>
      <w:r w:rsidR="000D3465">
        <w:rPr>
          <w:color w:val="000000" w:themeColor="text1"/>
          <w:sz w:val="28"/>
          <w:szCs w:val="28"/>
          <w:lang w:val="uk-UA"/>
        </w:rPr>
        <w:t>кого нахилу. Це – модус відкритості, поступової, нелегкої до життя та законів природних стихій, архетипу ріки та степу, двох протилежностей. Голос стежить, повільно просувається за кожним образом, за кожним враженням, яке компо</w:t>
      </w:r>
      <w:r w:rsidR="003A5E66">
        <w:rPr>
          <w:color w:val="000000" w:themeColor="text1"/>
          <w:sz w:val="28"/>
          <w:szCs w:val="28"/>
          <w:lang w:val="uk-UA"/>
        </w:rPr>
        <w:t>з</w:t>
      </w:r>
      <w:r w:rsidR="000D3465">
        <w:rPr>
          <w:color w:val="000000" w:themeColor="text1"/>
          <w:sz w:val="28"/>
          <w:szCs w:val="28"/>
          <w:lang w:val="uk-UA"/>
        </w:rPr>
        <w:t xml:space="preserve">иторка виокремлює у фрази різного масштабу. </w:t>
      </w:r>
    </w:p>
    <w:p w:rsidR="00C172C5" w:rsidRDefault="00C172C5" w:rsidP="009318F7">
      <w:pPr>
        <w:rPr>
          <w:sz w:val="28"/>
          <w:szCs w:val="28"/>
          <w:lang w:val="uk-UA"/>
        </w:rPr>
      </w:pPr>
    </w:p>
    <w:p w:rsidR="007E64A7" w:rsidRPr="007E64A7" w:rsidRDefault="007E64A7" w:rsidP="009318F7">
      <w:pPr>
        <w:rPr>
          <w:sz w:val="28"/>
          <w:szCs w:val="28"/>
          <w:lang w:val="uk-UA"/>
        </w:rPr>
      </w:pPr>
      <w:r>
        <w:rPr>
          <w:sz w:val="28"/>
          <w:szCs w:val="28"/>
          <w:lang w:val="uk-UA"/>
        </w:rPr>
        <w:t xml:space="preserve">Спинюся я </w:t>
      </w:r>
    </w:p>
    <w:p w:rsidR="009318F7" w:rsidRDefault="009318F7" w:rsidP="009318F7">
      <w:pPr>
        <w:rPr>
          <w:sz w:val="28"/>
          <w:szCs w:val="28"/>
        </w:rPr>
      </w:pPr>
      <w:r w:rsidRPr="009318F7">
        <w:rPr>
          <w:sz w:val="28"/>
          <w:szCs w:val="28"/>
        </w:rPr>
        <w:t>і довго буду слухать,</w:t>
      </w:r>
    </w:p>
    <w:p w:rsidR="009318F7" w:rsidRDefault="009318F7" w:rsidP="009318F7">
      <w:pPr>
        <w:rPr>
          <w:sz w:val="28"/>
          <w:szCs w:val="28"/>
        </w:rPr>
      </w:pPr>
      <w:r w:rsidRPr="009318F7">
        <w:rPr>
          <w:sz w:val="28"/>
          <w:szCs w:val="28"/>
        </w:rPr>
        <w:t>як бродить серпень по землі моїй.</w:t>
      </w:r>
    </w:p>
    <w:p w:rsidR="009318F7" w:rsidRDefault="009318F7" w:rsidP="009318F7">
      <w:pPr>
        <w:rPr>
          <w:sz w:val="28"/>
          <w:szCs w:val="28"/>
        </w:rPr>
      </w:pPr>
      <w:r w:rsidRPr="009318F7">
        <w:rPr>
          <w:sz w:val="28"/>
          <w:szCs w:val="28"/>
        </w:rPr>
        <w:t>Ще над Дніпром клубочиться задуха,</w:t>
      </w:r>
    </w:p>
    <w:p w:rsidR="009318F7" w:rsidRDefault="009318F7" w:rsidP="009318F7">
      <w:pPr>
        <w:rPr>
          <w:sz w:val="28"/>
          <w:szCs w:val="28"/>
        </w:rPr>
      </w:pPr>
      <w:r w:rsidRPr="009318F7">
        <w:rPr>
          <w:sz w:val="28"/>
          <w:szCs w:val="28"/>
        </w:rPr>
        <w:t>і пахне степом сизий деревій.</w:t>
      </w:r>
    </w:p>
    <w:p w:rsidR="009318F7" w:rsidRDefault="009318F7" w:rsidP="009318F7">
      <w:pPr>
        <w:rPr>
          <w:sz w:val="28"/>
          <w:szCs w:val="28"/>
        </w:rPr>
      </w:pPr>
      <w:r w:rsidRPr="009318F7">
        <w:rPr>
          <w:sz w:val="28"/>
          <w:szCs w:val="28"/>
        </w:rPr>
        <w:t>Та верби похилилися додолу,</w:t>
      </w:r>
    </w:p>
    <w:p w:rsidR="009318F7" w:rsidRDefault="009318F7" w:rsidP="009318F7">
      <w:pPr>
        <w:rPr>
          <w:sz w:val="28"/>
          <w:szCs w:val="28"/>
        </w:rPr>
      </w:pPr>
      <w:r w:rsidRPr="009318F7">
        <w:rPr>
          <w:sz w:val="28"/>
          <w:szCs w:val="28"/>
        </w:rPr>
        <w:t>червоні ружі зблідли на виду,</w:t>
      </w:r>
    </w:p>
    <w:p w:rsidR="009318F7" w:rsidRDefault="009318F7" w:rsidP="009318F7">
      <w:pPr>
        <w:rPr>
          <w:sz w:val="28"/>
          <w:szCs w:val="28"/>
        </w:rPr>
      </w:pPr>
      <w:r w:rsidRPr="009318F7">
        <w:rPr>
          <w:sz w:val="28"/>
          <w:szCs w:val="28"/>
        </w:rPr>
        <w:t>бо вже погналось перекотиполе</w:t>
      </w:r>
    </w:p>
    <w:p w:rsidR="009318F7" w:rsidRPr="009318F7" w:rsidRDefault="009318F7" w:rsidP="009318F7">
      <w:pPr>
        <w:rPr>
          <w:sz w:val="28"/>
          <w:szCs w:val="28"/>
        </w:rPr>
      </w:pPr>
      <w:r w:rsidRPr="009318F7">
        <w:rPr>
          <w:sz w:val="28"/>
          <w:szCs w:val="28"/>
        </w:rPr>
        <w:t>за літом – по гарячому сліду.</w:t>
      </w:r>
    </w:p>
    <w:p w:rsidR="00C172C5" w:rsidRDefault="00C172C5" w:rsidP="00AE5813">
      <w:pPr>
        <w:spacing w:line="360" w:lineRule="auto"/>
        <w:ind w:firstLine="709"/>
        <w:jc w:val="both"/>
        <w:rPr>
          <w:sz w:val="28"/>
          <w:szCs w:val="28"/>
          <w:lang w:val="uk-UA"/>
        </w:rPr>
      </w:pPr>
    </w:p>
    <w:p w:rsidR="00665539" w:rsidRDefault="00665539" w:rsidP="00AE5813">
      <w:pPr>
        <w:spacing w:line="360" w:lineRule="auto"/>
        <w:ind w:firstLine="709"/>
        <w:jc w:val="both"/>
        <w:rPr>
          <w:sz w:val="28"/>
          <w:szCs w:val="28"/>
          <w:lang w:val="uk-UA"/>
        </w:rPr>
      </w:pPr>
      <w:r w:rsidRPr="00665539">
        <w:rPr>
          <w:sz w:val="28"/>
          <w:szCs w:val="28"/>
          <w:lang w:val="uk-UA"/>
        </w:rPr>
        <w:lastRenderedPageBreak/>
        <w:t>Перші п</w:t>
      </w:r>
      <w:r w:rsidR="00E004B9">
        <w:rPr>
          <w:sz w:val="28"/>
          <w:szCs w:val="28"/>
          <w:lang w:val="uk-UA"/>
        </w:rPr>
        <w:t>’</w:t>
      </w:r>
      <w:r w:rsidRPr="00665539">
        <w:rPr>
          <w:sz w:val="28"/>
          <w:szCs w:val="28"/>
          <w:lang w:val="uk-UA"/>
        </w:rPr>
        <w:t xml:space="preserve">ять рядків </w:t>
      </w:r>
      <w:r w:rsidR="00071803">
        <w:rPr>
          <w:sz w:val="28"/>
          <w:szCs w:val="28"/>
          <w:lang w:val="uk-UA"/>
        </w:rPr>
        <w:t xml:space="preserve">− </w:t>
      </w:r>
      <w:r w:rsidRPr="00665539">
        <w:rPr>
          <w:sz w:val="28"/>
          <w:szCs w:val="28"/>
          <w:lang w:val="uk-UA"/>
        </w:rPr>
        <w:t>вільне, безпере</w:t>
      </w:r>
      <w:r w:rsidR="00E004B9">
        <w:rPr>
          <w:sz w:val="28"/>
          <w:szCs w:val="28"/>
          <w:lang w:val="uk-UA"/>
        </w:rPr>
        <w:t>р</w:t>
      </w:r>
      <w:r w:rsidRPr="00665539">
        <w:rPr>
          <w:sz w:val="28"/>
          <w:szCs w:val="28"/>
          <w:lang w:val="uk-UA"/>
        </w:rPr>
        <w:t>вне висло</w:t>
      </w:r>
      <w:r>
        <w:rPr>
          <w:sz w:val="28"/>
          <w:szCs w:val="28"/>
          <w:lang w:val="uk-UA"/>
        </w:rPr>
        <w:t>вл</w:t>
      </w:r>
      <w:r w:rsidRPr="00665539">
        <w:rPr>
          <w:sz w:val="28"/>
          <w:szCs w:val="28"/>
          <w:lang w:val="uk-UA"/>
        </w:rPr>
        <w:t>ювання-споглядання,</w:t>
      </w:r>
      <w:r>
        <w:rPr>
          <w:sz w:val="28"/>
          <w:szCs w:val="28"/>
          <w:lang w:val="uk-UA"/>
        </w:rPr>
        <w:t xml:space="preserve"> притаманне Фільц та Костенко водночас вміння вслухуватися. </w:t>
      </w:r>
      <w:r w:rsidR="00006B05">
        <w:rPr>
          <w:sz w:val="28"/>
          <w:szCs w:val="28"/>
          <w:lang w:val="uk-UA"/>
        </w:rPr>
        <w:t xml:space="preserve">Інтонаційне ядро – світла мажорна </w:t>
      </w:r>
      <w:r w:rsidR="00122372">
        <w:rPr>
          <w:sz w:val="28"/>
          <w:szCs w:val="28"/>
          <w:lang w:val="uk-UA"/>
        </w:rPr>
        <w:t xml:space="preserve">інтонація «Спинюся я», що взагалі визначає увесь внутрішній музичний ритм романсу. Баркарольність як жанрову ознаку вокальна партія прикрашає своїми гнучкими лініями. </w:t>
      </w:r>
      <w:r>
        <w:rPr>
          <w:sz w:val="28"/>
          <w:szCs w:val="28"/>
          <w:lang w:val="uk-UA"/>
        </w:rPr>
        <w:t xml:space="preserve">Тому увесь музичний матеріал </w:t>
      </w:r>
      <w:r w:rsidR="00122372">
        <w:rPr>
          <w:sz w:val="28"/>
          <w:szCs w:val="28"/>
          <w:lang w:val="uk-UA"/>
        </w:rPr>
        <w:t>організовано хвилеподібними наростаннями,</w:t>
      </w:r>
      <w:r w:rsidR="00E004B9">
        <w:rPr>
          <w:sz w:val="28"/>
          <w:szCs w:val="28"/>
          <w:lang w:val="uk-UA"/>
        </w:rPr>
        <w:t xml:space="preserve"> </w:t>
      </w:r>
      <w:r w:rsidR="00122372">
        <w:rPr>
          <w:sz w:val="28"/>
          <w:szCs w:val="28"/>
          <w:lang w:val="uk-UA"/>
        </w:rPr>
        <w:t xml:space="preserve">які підштовхують один одного. Лише закінчення романсу </w:t>
      </w:r>
      <w:r w:rsidR="00071803">
        <w:rPr>
          <w:sz w:val="28"/>
          <w:szCs w:val="28"/>
          <w:lang w:val="uk-UA"/>
        </w:rPr>
        <w:t xml:space="preserve">− </w:t>
      </w:r>
      <w:r w:rsidR="00122372">
        <w:rPr>
          <w:sz w:val="28"/>
          <w:szCs w:val="28"/>
          <w:lang w:val="uk-UA"/>
        </w:rPr>
        <w:t xml:space="preserve">деталізоване, прояснене. </w:t>
      </w:r>
    </w:p>
    <w:p w:rsidR="00A3359D" w:rsidRPr="00665539" w:rsidRDefault="00AE5813" w:rsidP="00AE5813">
      <w:pPr>
        <w:spacing w:line="360" w:lineRule="auto"/>
        <w:ind w:firstLine="709"/>
        <w:jc w:val="both"/>
        <w:rPr>
          <w:sz w:val="28"/>
          <w:szCs w:val="28"/>
          <w:lang w:val="uk-UA"/>
        </w:rPr>
      </w:pPr>
      <w:r>
        <w:rPr>
          <w:sz w:val="28"/>
          <w:szCs w:val="28"/>
          <w:lang w:val="uk-UA"/>
        </w:rPr>
        <w:t xml:space="preserve">Передостанній романс «Дощі програють по городах гамку» бриніть музикою, це </w:t>
      </w:r>
      <w:r w:rsidR="00A3359D">
        <w:rPr>
          <w:sz w:val="28"/>
          <w:szCs w:val="28"/>
          <w:lang w:val="uk-UA"/>
        </w:rPr>
        <w:t>натхненна картина дощов</w:t>
      </w:r>
      <w:r w:rsidR="0093150C">
        <w:rPr>
          <w:sz w:val="28"/>
          <w:szCs w:val="28"/>
          <w:lang w:val="uk-UA"/>
        </w:rPr>
        <w:t>их</w:t>
      </w:r>
      <w:r w:rsidR="00A3359D">
        <w:rPr>
          <w:sz w:val="28"/>
          <w:szCs w:val="28"/>
          <w:lang w:val="uk-UA"/>
        </w:rPr>
        <w:t xml:space="preserve"> звуків, рухів, ліній та звукових відлунь. </w:t>
      </w:r>
      <w:r w:rsidR="007F3593">
        <w:rPr>
          <w:sz w:val="28"/>
          <w:szCs w:val="28"/>
          <w:lang w:val="uk-UA"/>
        </w:rPr>
        <w:t>Вірш насичено подієвістю, звучанням, мальовничістю, яку акцентує герой у ко</w:t>
      </w:r>
      <w:r w:rsidR="00AD23AD">
        <w:rPr>
          <w:sz w:val="28"/>
          <w:szCs w:val="28"/>
          <w:lang w:val="uk-UA"/>
        </w:rPr>
        <w:t>ж</w:t>
      </w:r>
      <w:r w:rsidR="007F3593">
        <w:rPr>
          <w:sz w:val="28"/>
          <w:szCs w:val="28"/>
          <w:lang w:val="uk-UA"/>
        </w:rPr>
        <w:t xml:space="preserve">ному рядку. </w:t>
      </w:r>
      <w:r w:rsidR="00E004B9">
        <w:rPr>
          <w:sz w:val="28"/>
          <w:szCs w:val="28"/>
          <w:lang w:val="uk-UA"/>
        </w:rPr>
        <w:t>Звідси</w:t>
      </w:r>
      <w:r w:rsidR="00A3359D">
        <w:rPr>
          <w:sz w:val="28"/>
          <w:szCs w:val="28"/>
          <w:lang w:val="uk-UA"/>
        </w:rPr>
        <w:t xml:space="preserve"> широка багатозвучна тканина </w:t>
      </w:r>
      <w:r w:rsidR="0093150C">
        <w:rPr>
          <w:sz w:val="28"/>
          <w:szCs w:val="28"/>
          <w:lang w:val="uk-UA"/>
        </w:rPr>
        <w:t>я</w:t>
      </w:r>
      <w:r w:rsidR="007F3593">
        <w:rPr>
          <w:sz w:val="28"/>
          <w:szCs w:val="28"/>
          <w:lang w:val="uk-UA"/>
        </w:rPr>
        <w:t>к</w:t>
      </w:r>
      <w:r w:rsidR="0093150C">
        <w:rPr>
          <w:sz w:val="28"/>
          <w:szCs w:val="28"/>
          <w:lang w:val="uk-UA"/>
        </w:rPr>
        <w:t xml:space="preserve"> у фортепіано, так і у солістки, нестримність мелодичного наростання. Квадратн</w:t>
      </w:r>
      <w:r w:rsidR="00071803">
        <w:rPr>
          <w:sz w:val="28"/>
          <w:szCs w:val="28"/>
          <w:lang w:val="uk-UA"/>
        </w:rPr>
        <w:t>ості</w:t>
      </w:r>
      <w:r w:rsidR="0093150C">
        <w:rPr>
          <w:sz w:val="28"/>
          <w:szCs w:val="28"/>
          <w:lang w:val="uk-UA"/>
        </w:rPr>
        <w:t xml:space="preserve"> метру </w:t>
      </w:r>
      <w:r w:rsidR="00071803">
        <w:rPr>
          <w:sz w:val="28"/>
          <w:szCs w:val="28"/>
          <w:lang w:val="uk-UA"/>
        </w:rPr>
        <w:t xml:space="preserve">композиторка надає часові </w:t>
      </w:r>
      <w:r w:rsidR="0093150C">
        <w:rPr>
          <w:sz w:val="28"/>
          <w:szCs w:val="28"/>
          <w:lang w:val="uk-UA"/>
        </w:rPr>
        <w:t>відступ</w:t>
      </w:r>
      <w:r w:rsidR="00071803">
        <w:rPr>
          <w:sz w:val="28"/>
          <w:szCs w:val="28"/>
          <w:lang w:val="uk-UA"/>
        </w:rPr>
        <w:t>и</w:t>
      </w:r>
      <w:r w:rsidR="0093150C">
        <w:rPr>
          <w:sz w:val="28"/>
          <w:szCs w:val="28"/>
          <w:lang w:val="uk-UA"/>
        </w:rPr>
        <w:t>, неочікуван</w:t>
      </w:r>
      <w:r w:rsidR="00071803">
        <w:rPr>
          <w:sz w:val="28"/>
          <w:szCs w:val="28"/>
          <w:lang w:val="uk-UA"/>
        </w:rPr>
        <w:t>і</w:t>
      </w:r>
      <w:r w:rsidR="0093150C">
        <w:rPr>
          <w:sz w:val="28"/>
          <w:szCs w:val="28"/>
          <w:lang w:val="uk-UA"/>
        </w:rPr>
        <w:t xml:space="preserve"> завмирання або зупинк</w:t>
      </w:r>
      <w:r w:rsidR="00071803">
        <w:rPr>
          <w:sz w:val="28"/>
          <w:szCs w:val="28"/>
          <w:lang w:val="uk-UA"/>
        </w:rPr>
        <w:t>и</w:t>
      </w:r>
      <w:r w:rsidR="0093150C">
        <w:rPr>
          <w:sz w:val="28"/>
          <w:szCs w:val="28"/>
          <w:lang w:val="uk-UA"/>
        </w:rPr>
        <w:t>, що спрямовано</w:t>
      </w:r>
      <w:r w:rsidR="007F3593">
        <w:rPr>
          <w:sz w:val="28"/>
          <w:szCs w:val="28"/>
          <w:lang w:val="uk-UA"/>
        </w:rPr>
        <w:t xml:space="preserve"> саме на деталізацію емоційного сприйняття чудової картини природи. </w:t>
      </w:r>
      <w:r w:rsidR="0093150C">
        <w:rPr>
          <w:sz w:val="28"/>
          <w:szCs w:val="28"/>
          <w:lang w:val="uk-UA"/>
        </w:rPr>
        <w:t xml:space="preserve">Цьому сприяє і тональна </w:t>
      </w:r>
      <w:r w:rsidR="00071803">
        <w:rPr>
          <w:sz w:val="28"/>
          <w:szCs w:val="28"/>
          <w:lang w:val="uk-UA"/>
        </w:rPr>
        <w:t xml:space="preserve">основа </w:t>
      </w:r>
      <w:r w:rsidR="005434AF">
        <w:rPr>
          <w:sz w:val="28"/>
          <w:szCs w:val="28"/>
          <w:lang w:val="uk-UA"/>
        </w:rPr>
        <w:t xml:space="preserve">романсу. </w:t>
      </w:r>
    </w:p>
    <w:p w:rsidR="007F3593" w:rsidRPr="008D758C" w:rsidRDefault="00665539" w:rsidP="007F3593">
      <w:pPr>
        <w:shd w:val="clear" w:color="auto" w:fill="FFFFFF"/>
        <w:rPr>
          <w:color w:val="050505"/>
          <w:sz w:val="28"/>
          <w:szCs w:val="28"/>
        </w:rPr>
      </w:pPr>
      <w:r w:rsidRPr="008D758C">
        <w:rPr>
          <w:color w:val="FF0000"/>
          <w:sz w:val="28"/>
          <w:szCs w:val="28"/>
          <w:lang w:val="uk-UA"/>
        </w:rPr>
        <w:t xml:space="preserve"> </w:t>
      </w:r>
      <w:r w:rsidR="007F3593" w:rsidRPr="008D758C">
        <w:rPr>
          <w:color w:val="050505"/>
          <w:sz w:val="28"/>
          <w:szCs w:val="28"/>
        </w:rPr>
        <w:t>Дощі програють по городах гаму.</w:t>
      </w:r>
    </w:p>
    <w:p w:rsidR="00100261" w:rsidRDefault="007F3593" w:rsidP="007F3593">
      <w:pPr>
        <w:shd w:val="clear" w:color="auto" w:fill="FFFFFF"/>
        <w:rPr>
          <w:color w:val="050505"/>
          <w:sz w:val="28"/>
          <w:szCs w:val="28"/>
          <w:lang w:val="uk-UA"/>
        </w:rPr>
      </w:pPr>
      <w:r w:rsidRPr="008D758C">
        <w:rPr>
          <w:color w:val="050505"/>
          <w:sz w:val="28"/>
          <w:szCs w:val="28"/>
        </w:rPr>
        <w:t>Трусне зелені кучері весна.</w:t>
      </w:r>
      <w:r w:rsidR="00100261">
        <w:rPr>
          <w:color w:val="050505"/>
          <w:sz w:val="28"/>
          <w:szCs w:val="28"/>
          <w:lang w:val="uk-UA"/>
        </w:rPr>
        <w:t xml:space="preserve"> </w:t>
      </w:r>
    </w:p>
    <w:p w:rsidR="007F3593" w:rsidRPr="008D758C" w:rsidRDefault="007F3593" w:rsidP="007F3593">
      <w:pPr>
        <w:shd w:val="clear" w:color="auto" w:fill="FFFFFF"/>
        <w:rPr>
          <w:color w:val="050505"/>
          <w:sz w:val="28"/>
          <w:szCs w:val="28"/>
        </w:rPr>
      </w:pPr>
      <w:r w:rsidRPr="008D758C">
        <w:rPr>
          <w:color w:val="050505"/>
          <w:sz w:val="28"/>
          <w:szCs w:val="28"/>
        </w:rPr>
        <w:t>Педалі днів натисне під ногами –</w:t>
      </w:r>
    </w:p>
    <w:p w:rsidR="007F3593" w:rsidRPr="008D758C" w:rsidRDefault="007F3593" w:rsidP="007F3593">
      <w:pPr>
        <w:shd w:val="clear" w:color="auto" w:fill="FFFFFF"/>
        <w:rPr>
          <w:color w:val="050505"/>
          <w:sz w:val="28"/>
          <w:szCs w:val="28"/>
        </w:rPr>
      </w:pPr>
      <w:r w:rsidRPr="008D758C">
        <w:rPr>
          <w:color w:val="050505"/>
          <w:sz w:val="28"/>
          <w:szCs w:val="28"/>
        </w:rPr>
        <w:t>І заспіває пташка голосна.</w:t>
      </w:r>
    </w:p>
    <w:p w:rsidR="007F3593" w:rsidRPr="008D758C" w:rsidRDefault="007F3593" w:rsidP="007F3593">
      <w:pPr>
        <w:shd w:val="clear" w:color="auto" w:fill="FFFFFF"/>
        <w:rPr>
          <w:color w:val="050505"/>
          <w:sz w:val="28"/>
          <w:szCs w:val="28"/>
        </w:rPr>
      </w:pPr>
      <w:r w:rsidRPr="008D758C">
        <w:rPr>
          <w:color w:val="050505"/>
          <w:sz w:val="28"/>
          <w:szCs w:val="28"/>
        </w:rPr>
        <w:t>Засяють ночі зорями жасминно.</w:t>
      </w:r>
    </w:p>
    <w:p w:rsidR="007F3593" w:rsidRPr="008D758C" w:rsidRDefault="007F3593" w:rsidP="007F3593">
      <w:pPr>
        <w:shd w:val="clear" w:color="auto" w:fill="FFFFFF"/>
        <w:rPr>
          <w:color w:val="050505"/>
          <w:sz w:val="28"/>
          <w:szCs w:val="28"/>
        </w:rPr>
      </w:pPr>
      <w:r w:rsidRPr="008D758C">
        <w:rPr>
          <w:color w:val="050505"/>
          <w:sz w:val="28"/>
          <w:szCs w:val="28"/>
        </w:rPr>
        <w:t>А срібний дощ підніме жалюзі –</w:t>
      </w:r>
    </w:p>
    <w:p w:rsidR="007F3593" w:rsidRPr="008D758C" w:rsidRDefault="007F3593" w:rsidP="007F3593">
      <w:pPr>
        <w:shd w:val="clear" w:color="auto" w:fill="FFFFFF"/>
        <w:rPr>
          <w:color w:val="050505"/>
          <w:sz w:val="28"/>
          <w:szCs w:val="28"/>
        </w:rPr>
      </w:pPr>
      <w:r w:rsidRPr="008D758C">
        <w:rPr>
          <w:color w:val="050505"/>
          <w:sz w:val="28"/>
          <w:szCs w:val="28"/>
        </w:rPr>
        <w:t>Півонії, рожеві, як фламінго,</w:t>
      </w:r>
    </w:p>
    <w:p w:rsidR="007F3593" w:rsidRDefault="007F3593" w:rsidP="007F3593">
      <w:pPr>
        <w:shd w:val="clear" w:color="auto" w:fill="FFFFFF"/>
        <w:rPr>
          <w:color w:val="050505"/>
          <w:sz w:val="28"/>
          <w:szCs w:val="28"/>
        </w:rPr>
      </w:pPr>
      <w:r w:rsidRPr="008D758C">
        <w:rPr>
          <w:color w:val="050505"/>
          <w:sz w:val="28"/>
          <w:szCs w:val="28"/>
        </w:rPr>
        <w:t>Стоять в городі на одній нозі.</w:t>
      </w:r>
    </w:p>
    <w:p w:rsidR="00F44724" w:rsidRDefault="00F44724" w:rsidP="00F44724">
      <w:pPr>
        <w:shd w:val="clear" w:color="auto" w:fill="FFFFFF"/>
        <w:spacing w:line="360" w:lineRule="auto"/>
        <w:jc w:val="both"/>
        <w:rPr>
          <w:color w:val="050505"/>
          <w:sz w:val="28"/>
          <w:szCs w:val="28"/>
          <w:lang w:val="uk-UA"/>
        </w:rPr>
      </w:pPr>
    </w:p>
    <w:p w:rsidR="001E3ECD" w:rsidRDefault="00F44724" w:rsidP="00483638">
      <w:pPr>
        <w:shd w:val="clear" w:color="auto" w:fill="FFFFFF"/>
        <w:spacing w:line="360" w:lineRule="auto"/>
        <w:ind w:firstLine="709"/>
        <w:jc w:val="both"/>
        <w:rPr>
          <w:color w:val="050505"/>
          <w:sz w:val="28"/>
          <w:szCs w:val="28"/>
          <w:lang w:val="uk-UA"/>
        </w:rPr>
      </w:pPr>
      <w:r>
        <w:rPr>
          <w:color w:val="050505"/>
          <w:sz w:val="28"/>
          <w:szCs w:val="28"/>
          <w:lang w:val="uk-UA"/>
        </w:rPr>
        <w:t>На відміну від інших неконтрас</w:t>
      </w:r>
      <w:r w:rsidR="00C300F5">
        <w:rPr>
          <w:color w:val="050505"/>
          <w:sz w:val="28"/>
          <w:szCs w:val="28"/>
          <w:lang w:val="uk-UA"/>
        </w:rPr>
        <w:t>т</w:t>
      </w:r>
      <w:r>
        <w:rPr>
          <w:color w:val="050505"/>
          <w:sz w:val="28"/>
          <w:szCs w:val="28"/>
          <w:lang w:val="uk-UA"/>
        </w:rPr>
        <w:t>них романсів, цей твір має контрас</w:t>
      </w:r>
      <w:r w:rsidR="005A43C9">
        <w:rPr>
          <w:color w:val="050505"/>
          <w:sz w:val="28"/>
          <w:szCs w:val="28"/>
          <w:lang w:val="uk-UA"/>
        </w:rPr>
        <w:t>т</w:t>
      </w:r>
      <w:r>
        <w:rPr>
          <w:color w:val="050505"/>
          <w:sz w:val="28"/>
          <w:szCs w:val="28"/>
          <w:lang w:val="uk-UA"/>
        </w:rPr>
        <w:t>ну середину, яка в</w:t>
      </w:r>
      <w:r w:rsidR="005A43C9">
        <w:rPr>
          <w:color w:val="050505"/>
          <w:sz w:val="28"/>
          <w:szCs w:val="28"/>
          <w:lang w:val="uk-UA"/>
        </w:rPr>
        <w:t>и</w:t>
      </w:r>
      <w:r>
        <w:rPr>
          <w:color w:val="050505"/>
          <w:sz w:val="28"/>
          <w:szCs w:val="28"/>
          <w:lang w:val="uk-UA"/>
        </w:rPr>
        <w:t>світлює образи др</w:t>
      </w:r>
      <w:r w:rsidR="005A43C9">
        <w:rPr>
          <w:color w:val="050505"/>
          <w:sz w:val="28"/>
          <w:szCs w:val="28"/>
          <w:lang w:val="uk-UA"/>
        </w:rPr>
        <w:t>у</w:t>
      </w:r>
      <w:r>
        <w:rPr>
          <w:color w:val="050505"/>
          <w:sz w:val="28"/>
          <w:szCs w:val="28"/>
          <w:lang w:val="uk-UA"/>
        </w:rPr>
        <w:t>гої частини вір</w:t>
      </w:r>
      <w:r w:rsidR="00E004B9">
        <w:rPr>
          <w:color w:val="050505"/>
          <w:sz w:val="28"/>
          <w:szCs w:val="28"/>
          <w:lang w:val="uk-UA"/>
        </w:rPr>
        <w:t>ш</w:t>
      </w:r>
      <w:r>
        <w:rPr>
          <w:color w:val="050505"/>
          <w:sz w:val="28"/>
          <w:szCs w:val="28"/>
          <w:lang w:val="uk-UA"/>
        </w:rPr>
        <w:t>а «Засяють ночі…». Стилістика цього розділу повертає слухача до врівноваженої, гармонійної вокальної мови, з мелодичною пластикою та характеристичністю кожного поетичного рядка. Фортепіанна партія ж продовжує фігураційну розробку гарм</w:t>
      </w:r>
      <w:r w:rsidR="009A456B">
        <w:rPr>
          <w:color w:val="050505"/>
          <w:sz w:val="28"/>
          <w:szCs w:val="28"/>
          <w:lang w:val="uk-UA"/>
        </w:rPr>
        <w:t>о</w:t>
      </w:r>
      <w:r>
        <w:rPr>
          <w:color w:val="050505"/>
          <w:sz w:val="28"/>
          <w:szCs w:val="28"/>
          <w:lang w:val="uk-UA"/>
        </w:rPr>
        <w:t>ні</w:t>
      </w:r>
      <w:r w:rsidR="009A456B">
        <w:rPr>
          <w:color w:val="050505"/>
          <w:sz w:val="28"/>
          <w:szCs w:val="28"/>
          <w:lang w:val="uk-UA"/>
        </w:rPr>
        <w:t>й</w:t>
      </w:r>
      <w:r>
        <w:rPr>
          <w:color w:val="050505"/>
          <w:sz w:val="28"/>
          <w:szCs w:val="28"/>
          <w:lang w:val="uk-UA"/>
        </w:rPr>
        <w:t xml:space="preserve">них комплексів розширеної тональності, і таким чином створюється романтичний звуковий простір, якій оплітає вокальну партію. </w:t>
      </w:r>
    </w:p>
    <w:p w:rsidR="00F44724" w:rsidRDefault="007D6F44" w:rsidP="00483638">
      <w:pPr>
        <w:shd w:val="clear" w:color="auto" w:fill="FFFFFF"/>
        <w:spacing w:line="360" w:lineRule="auto"/>
        <w:ind w:firstLine="709"/>
        <w:jc w:val="both"/>
        <w:rPr>
          <w:color w:val="050505"/>
          <w:sz w:val="28"/>
          <w:szCs w:val="28"/>
          <w:lang w:val="uk-UA"/>
        </w:rPr>
      </w:pPr>
      <w:r>
        <w:rPr>
          <w:color w:val="050505"/>
          <w:sz w:val="28"/>
          <w:szCs w:val="28"/>
          <w:lang w:val="uk-UA"/>
        </w:rPr>
        <w:lastRenderedPageBreak/>
        <w:t>Завершує ц</w:t>
      </w:r>
      <w:r w:rsidR="00E004B9">
        <w:rPr>
          <w:color w:val="050505"/>
          <w:sz w:val="28"/>
          <w:szCs w:val="28"/>
          <w:lang w:val="uk-UA"/>
        </w:rPr>
        <w:t>и</w:t>
      </w:r>
      <w:r>
        <w:rPr>
          <w:color w:val="050505"/>
          <w:sz w:val="28"/>
          <w:szCs w:val="28"/>
          <w:lang w:val="uk-UA"/>
        </w:rPr>
        <w:t>кл повтор солоспіву «</w:t>
      </w:r>
      <w:r w:rsidR="00483638">
        <w:rPr>
          <w:color w:val="050505"/>
          <w:sz w:val="28"/>
          <w:szCs w:val="28"/>
          <w:lang w:val="uk-UA"/>
        </w:rPr>
        <w:t>Не час м</w:t>
      </w:r>
      <w:r w:rsidR="00E004B9">
        <w:rPr>
          <w:color w:val="050505"/>
          <w:sz w:val="28"/>
          <w:szCs w:val="28"/>
          <w:lang w:val="uk-UA"/>
        </w:rPr>
        <w:t>и</w:t>
      </w:r>
      <w:r w:rsidR="00483638">
        <w:rPr>
          <w:color w:val="050505"/>
          <w:sz w:val="28"/>
          <w:szCs w:val="28"/>
          <w:lang w:val="uk-UA"/>
        </w:rPr>
        <w:t>нає», тобто композ</w:t>
      </w:r>
      <w:r w:rsidR="00E004B9">
        <w:rPr>
          <w:color w:val="050505"/>
          <w:sz w:val="28"/>
          <w:szCs w:val="28"/>
          <w:lang w:val="uk-UA"/>
        </w:rPr>
        <w:t>и</w:t>
      </w:r>
      <w:r w:rsidR="00483638">
        <w:rPr>
          <w:color w:val="050505"/>
          <w:sz w:val="28"/>
          <w:szCs w:val="28"/>
          <w:lang w:val="uk-UA"/>
        </w:rPr>
        <w:t>торка створює ф</w:t>
      </w:r>
      <w:r w:rsidR="005A43C9">
        <w:rPr>
          <w:color w:val="050505"/>
          <w:sz w:val="28"/>
          <w:szCs w:val="28"/>
          <w:lang w:val="uk-UA"/>
        </w:rPr>
        <w:t>іло</w:t>
      </w:r>
      <w:r w:rsidR="00483638">
        <w:rPr>
          <w:color w:val="050505"/>
          <w:sz w:val="28"/>
          <w:szCs w:val="28"/>
          <w:lang w:val="uk-UA"/>
        </w:rPr>
        <w:t xml:space="preserve">софсько-ліричну арку, яка узагальнює всю гаму подій та вражень, роздумів героїні віршів Костенко. </w:t>
      </w:r>
    </w:p>
    <w:p w:rsidR="002736BD" w:rsidRPr="001A41FB" w:rsidRDefault="002736BD" w:rsidP="00483638">
      <w:pPr>
        <w:shd w:val="clear" w:color="auto" w:fill="FFFFFF"/>
        <w:spacing w:line="360" w:lineRule="auto"/>
        <w:ind w:firstLine="709"/>
        <w:jc w:val="both"/>
        <w:rPr>
          <w:b/>
          <w:bCs/>
          <w:sz w:val="28"/>
          <w:szCs w:val="28"/>
          <w:lang w:val="uk-UA"/>
        </w:rPr>
      </w:pPr>
      <w:r>
        <w:rPr>
          <w:color w:val="050505"/>
          <w:sz w:val="28"/>
          <w:szCs w:val="28"/>
          <w:lang w:val="uk-UA"/>
        </w:rPr>
        <w:t>Таким ч</w:t>
      </w:r>
      <w:r w:rsidR="00E004B9">
        <w:rPr>
          <w:color w:val="050505"/>
          <w:sz w:val="28"/>
          <w:szCs w:val="28"/>
          <w:lang w:val="uk-UA"/>
        </w:rPr>
        <w:t>и</w:t>
      </w:r>
      <w:r>
        <w:rPr>
          <w:color w:val="050505"/>
          <w:sz w:val="28"/>
          <w:szCs w:val="28"/>
          <w:lang w:val="uk-UA"/>
        </w:rPr>
        <w:t>ном, однім з найважл</w:t>
      </w:r>
      <w:r w:rsidR="005A43C9">
        <w:rPr>
          <w:color w:val="050505"/>
          <w:sz w:val="28"/>
          <w:szCs w:val="28"/>
          <w:lang w:val="uk-UA"/>
        </w:rPr>
        <w:t>и</w:t>
      </w:r>
      <w:r>
        <w:rPr>
          <w:color w:val="050505"/>
          <w:sz w:val="28"/>
          <w:szCs w:val="28"/>
          <w:lang w:val="uk-UA"/>
        </w:rPr>
        <w:t>в</w:t>
      </w:r>
      <w:r w:rsidR="005A43C9">
        <w:rPr>
          <w:color w:val="050505"/>
          <w:sz w:val="28"/>
          <w:szCs w:val="28"/>
          <w:lang w:val="uk-UA"/>
        </w:rPr>
        <w:t>і</w:t>
      </w:r>
      <w:r>
        <w:rPr>
          <w:color w:val="050505"/>
          <w:sz w:val="28"/>
          <w:szCs w:val="28"/>
          <w:lang w:val="uk-UA"/>
        </w:rPr>
        <w:t>ших досягнень м</w:t>
      </w:r>
      <w:r w:rsidR="00E004B9">
        <w:rPr>
          <w:color w:val="050505"/>
          <w:sz w:val="28"/>
          <w:szCs w:val="28"/>
          <w:lang w:val="uk-UA"/>
        </w:rPr>
        <w:t>и</w:t>
      </w:r>
      <w:r>
        <w:rPr>
          <w:color w:val="050505"/>
          <w:sz w:val="28"/>
          <w:szCs w:val="28"/>
          <w:lang w:val="uk-UA"/>
        </w:rPr>
        <w:t>сткині у цьому циклі є особливе цілісне</w:t>
      </w:r>
      <w:r w:rsidR="00071803">
        <w:rPr>
          <w:color w:val="050505"/>
          <w:sz w:val="28"/>
          <w:szCs w:val="28"/>
          <w:lang w:val="uk-UA"/>
        </w:rPr>
        <w:t xml:space="preserve">, оптимістичне </w:t>
      </w:r>
      <w:r>
        <w:rPr>
          <w:color w:val="050505"/>
          <w:sz w:val="28"/>
          <w:szCs w:val="28"/>
          <w:lang w:val="uk-UA"/>
        </w:rPr>
        <w:t>прочитання поезій Костенко</w:t>
      </w:r>
      <w:r w:rsidR="00071803">
        <w:rPr>
          <w:color w:val="050505"/>
          <w:sz w:val="28"/>
          <w:szCs w:val="28"/>
          <w:lang w:val="uk-UA"/>
        </w:rPr>
        <w:t>. В</w:t>
      </w:r>
      <w:r>
        <w:rPr>
          <w:color w:val="050505"/>
          <w:sz w:val="28"/>
          <w:szCs w:val="28"/>
          <w:lang w:val="uk-UA"/>
        </w:rPr>
        <w:t>одночас у цьому вербально-музичному нероздільному русі виокремлюються імпровізаційні яскраві фрагменти. Н</w:t>
      </w:r>
      <w:r w:rsidR="005A43C9">
        <w:rPr>
          <w:color w:val="050505"/>
          <w:sz w:val="28"/>
          <w:szCs w:val="28"/>
          <w:lang w:val="uk-UA"/>
        </w:rPr>
        <w:t>е</w:t>
      </w:r>
      <w:r>
        <w:rPr>
          <w:color w:val="050505"/>
          <w:sz w:val="28"/>
          <w:szCs w:val="28"/>
          <w:lang w:val="uk-UA"/>
        </w:rPr>
        <w:t>в</w:t>
      </w:r>
      <w:r w:rsidR="00E004B9">
        <w:rPr>
          <w:color w:val="050505"/>
          <w:sz w:val="28"/>
          <w:szCs w:val="28"/>
          <w:lang w:val="uk-UA"/>
        </w:rPr>
        <w:t>и</w:t>
      </w:r>
      <w:r>
        <w:rPr>
          <w:color w:val="050505"/>
          <w:sz w:val="28"/>
          <w:szCs w:val="28"/>
          <w:lang w:val="uk-UA"/>
        </w:rPr>
        <w:t>падково досл</w:t>
      </w:r>
      <w:r w:rsidR="005A43C9">
        <w:rPr>
          <w:color w:val="050505"/>
          <w:sz w:val="28"/>
          <w:szCs w:val="28"/>
          <w:lang w:val="uk-UA"/>
        </w:rPr>
        <w:t>і</w:t>
      </w:r>
      <w:r>
        <w:rPr>
          <w:color w:val="050505"/>
          <w:sz w:val="28"/>
          <w:szCs w:val="28"/>
          <w:lang w:val="uk-UA"/>
        </w:rPr>
        <w:t>дн</w:t>
      </w:r>
      <w:r w:rsidR="005A43C9">
        <w:rPr>
          <w:color w:val="050505"/>
          <w:sz w:val="28"/>
          <w:szCs w:val="28"/>
          <w:lang w:val="uk-UA"/>
        </w:rPr>
        <w:t>и</w:t>
      </w:r>
      <w:r>
        <w:rPr>
          <w:color w:val="050505"/>
          <w:sz w:val="28"/>
          <w:szCs w:val="28"/>
          <w:lang w:val="uk-UA"/>
        </w:rPr>
        <w:t>к</w:t>
      </w:r>
      <w:r w:rsidR="00E004B9">
        <w:rPr>
          <w:color w:val="050505"/>
          <w:sz w:val="28"/>
          <w:szCs w:val="28"/>
          <w:lang w:val="uk-UA"/>
        </w:rPr>
        <w:t>и</w:t>
      </w:r>
      <w:r>
        <w:rPr>
          <w:color w:val="050505"/>
          <w:sz w:val="28"/>
          <w:szCs w:val="28"/>
          <w:lang w:val="uk-UA"/>
        </w:rPr>
        <w:t xml:space="preserve"> в</w:t>
      </w:r>
      <w:r w:rsidR="005A43C9">
        <w:rPr>
          <w:color w:val="050505"/>
          <w:sz w:val="28"/>
          <w:szCs w:val="28"/>
          <w:lang w:val="uk-UA"/>
        </w:rPr>
        <w:t>і</w:t>
      </w:r>
      <w:r>
        <w:rPr>
          <w:color w:val="050505"/>
          <w:sz w:val="28"/>
          <w:szCs w:val="28"/>
          <w:lang w:val="uk-UA"/>
        </w:rPr>
        <w:t>дм</w:t>
      </w:r>
      <w:r w:rsidR="005A43C9">
        <w:rPr>
          <w:color w:val="050505"/>
          <w:sz w:val="28"/>
          <w:szCs w:val="28"/>
          <w:lang w:val="uk-UA"/>
        </w:rPr>
        <w:t>і</w:t>
      </w:r>
      <w:r>
        <w:rPr>
          <w:color w:val="050505"/>
          <w:sz w:val="28"/>
          <w:szCs w:val="28"/>
          <w:lang w:val="uk-UA"/>
        </w:rPr>
        <w:t>чають цю певну «вербал</w:t>
      </w:r>
      <w:r w:rsidR="00E004B9">
        <w:rPr>
          <w:color w:val="050505"/>
          <w:sz w:val="28"/>
          <w:szCs w:val="28"/>
          <w:lang w:val="uk-UA"/>
        </w:rPr>
        <w:t>і</w:t>
      </w:r>
      <w:r>
        <w:rPr>
          <w:color w:val="050505"/>
          <w:sz w:val="28"/>
          <w:szCs w:val="28"/>
          <w:lang w:val="uk-UA"/>
        </w:rPr>
        <w:t>зацію» музики Фільц. Так, в анал</w:t>
      </w:r>
      <w:r w:rsidR="00E004B9">
        <w:rPr>
          <w:color w:val="050505"/>
          <w:sz w:val="28"/>
          <w:szCs w:val="28"/>
          <w:lang w:val="uk-UA"/>
        </w:rPr>
        <w:t>і</w:t>
      </w:r>
      <w:r>
        <w:rPr>
          <w:color w:val="050505"/>
          <w:sz w:val="28"/>
          <w:szCs w:val="28"/>
          <w:lang w:val="uk-UA"/>
        </w:rPr>
        <w:t xml:space="preserve">зі жанрово-стильових новацій сучасних українських композиторів </w:t>
      </w:r>
      <w:r w:rsidR="001A41FB">
        <w:rPr>
          <w:color w:val="050505"/>
          <w:sz w:val="28"/>
          <w:szCs w:val="28"/>
          <w:lang w:val="uk-UA"/>
        </w:rPr>
        <w:t>А.</w:t>
      </w:r>
      <w:r w:rsidR="005A43C9">
        <w:rPr>
          <w:color w:val="050505"/>
          <w:sz w:val="28"/>
          <w:szCs w:val="28"/>
          <w:lang w:val="uk-UA"/>
        </w:rPr>
        <w:t> </w:t>
      </w:r>
      <w:r w:rsidR="001A41FB">
        <w:rPr>
          <w:color w:val="050505"/>
          <w:sz w:val="28"/>
          <w:szCs w:val="28"/>
          <w:lang w:val="uk-UA"/>
        </w:rPr>
        <w:t xml:space="preserve">Верхогляд-Канібор </w:t>
      </w:r>
      <w:r>
        <w:rPr>
          <w:color w:val="050505"/>
          <w:sz w:val="28"/>
          <w:szCs w:val="28"/>
          <w:lang w:val="uk-UA"/>
        </w:rPr>
        <w:t>підкреслює: «</w:t>
      </w:r>
      <w:r w:rsidRPr="002736BD">
        <w:rPr>
          <w:sz w:val="28"/>
          <w:szCs w:val="28"/>
          <w:lang w:val="uk-UA"/>
        </w:rPr>
        <w:t xml:space="preserve">При зверненні до камерно-вокальної творчості…Б. Фільц та інших художників, надзвичайно чуйних до слова треба зважати на те, що композиторським кредо згаданих митців є прагнення до максимальної неподільності слова і музики, емоційної та психологічної достовірності вербально-музичного синтезу, яке приводить композитора до активної співтворчості з автором вербального тексту. </w:t>
      </w:r>
      <w:r w:rsidRPr="002736BD">
        <w:rPr>
          <w:sz w:val="28"/>
          <w:szCs w:val="28"/>
        </w:rPr>
        <w:t>Якщо художній результат «злиття» слова і музики не задовольняє композитора, він активно «втручається» в поетичний текст, змінюючи, а часом і повністю перетворюючи вербальну складову передбаченого ним синтезу</w:t>
      </w:r>
      <w:r>
        <w:rPr>
          <w:sz w:val="28"/>
          <w:szCs w:val="28"/>
          <w:lang w:val="uk-UA"/>
        </w:rPr>
        <w:t xml:space="preserve">» </w:t>
      </w:r>
      <w:r w:rsidR="001A41FB" w:rsidRPr="001A41FB">
        <w:rPr>
          <w:sz w:val="28"/>
          <w:szCs w:val="28"/>
        </w:rPr>
        <w:t>[4]</w:t>
      </w:r>
      <w:r w:rsidR="001A41FB">
        <w:rPr>
          <w:sz w:val="28"/>
          <w:szCs w:val="28"/>
          <w:lang w:val="uk-UA"/>
        </w:rPr>
        <w:t xml:space="preserve">. </w:t>
      </w:r>
    </w:p>
    <w:p w:rsidR="00483638" w:rsidRDefault="00483638" w:rsidP="00483638">
      <w:pPr>
        <w:shd w:val="clear" w:color="auto" w:fill="FFFFFF"/>
        <w:spacing w:line="360" w:lineRule="auto"/>
        <w:ind w:firstLine="709"/>
        <w:jc w:val="both"/>
        <w:rPr>
          <w:b/>
          <w:bCs/>
          <w:sz w:val="28"/>
          <w:szCs w:val="28"/>
          <w:lang w:val="uk-UA"/>
        </w:rPr>
      </w:pPr>
    </w:p>
    <w:p w:rsidR="00483638" w:rsidRDefault="00483638" w:rsidP="00483638">
      <w:pPr>
        <w:shd w:val="clear" w:color="auto" w:fill="FFFFFF"/>
        <w:spacing w:line="360" w:lineRule="auto"/>
        <w:ind w:firstLine="709"/>
        <w:jc w:val="both"/>
        <w:rPr>
          <w:b/>
          <w:bCs/>
          <w:sz w:val="28"/>
          <w:szCs w:val="28"/>
          <w:lang w:val="uk-UA"/>
        </w:rPr>
      </w:pPr>
    </w:p>
    <w:p w:rsidR="00483638" w:rsidRPr="00483638" w:rsidRDefault="00483638" w:rsidP="001A41FB">
      <w:pPr>
        <w:shd w:val="clear" w:color="auto" w:fill="FFFFFF"/>
        <w:spacing w:line="360" w:lineRule="auto"/>
        <w:jc w:val="both"/>
        <w:rPr>
          <w:rFonts w:eastAsiaTheme="majorEastAsia"/>
          <w:color w:val="FF0000"/>
          <w:sz w:val="28"/>
          <w:szCs w:val="28"/>
          <w:lang w:val="uk-UA"/>
        </w:rPr>
      </w:pPr>
    </w:p>
    <w:p w:rsidR="001E3ECD" w:rsidRDefault="00A2766E" w:rsidP="00A2766E">
      <w:pPr>
        <w:jc w:val="center"/>
        <w:rPr>
          <w:b/>
          <w:bCs/>
          <w:sz w:val="28"/>
          <w:szCs w:val="28"/>
          <w:lang w:val="uk-UA"/>
        </w:rPr>
      </w:pPr>
      <w:r w:rsidRPr="00A2766E">
        <w:rPr>
          <w:b/>
          <w:bCs/>
          <w:sz w:val="28"/>
          <w:szCs w:val="28"/>
          <w:lang w:val="uk-UA"/>
        </w:rPr>
        <w:t>ВИСНОВКИ ДО РОЗДІЛУ 2</w:t>
      </w:r>
    </w:p>
    <w:p w:rsidR="007C1375" w:rsidRPr="00A2766E" w:rsidRDefault="007C1375" w:rsidP="00A2766E">
      <w:pPr>
        <w:jc w:val="center"/>
        <w:rPr>
          <w:b/>
          <w:bCs/>
          <w:sz w:val="28"/>
          <w:szCs w:val="28"/>
          <w:lang w:val="uk-UA"/>
        </w:rPr>
      </w:pPr>
    </w:p>
    <w:p w:rsidR="00FA6EB9" w:rsidRDefault="007C1375" w:rsidP="007C1375">
      <w:pPr>
        <w:shd w:val="clear" w:color="auto" w:fill="FFFFFF"/>
        <w:spacing w:line="360" w:lineRule="auto"/>
        <w:ind w:right="-143" w:firstLine="709"/>
        <w:jc w:val="both"/>
        <w:rPr>
          <w:sz w:val="28"/>
          <w:szCs w:val="28"/>
          <w:lang w:val="uk-UA"/>
        </w:rPr>
      </w:pPr>
      <w:r>
        <w:rPr>
          <w:sz w:val="28"/>
          <w:szCs w:val="28"/>
          <w:lang w:val="uk-UA"/>
        </w:rPr>
        <w:t>Вокальні циклі О</w:t>
      </w:r>
      <w:r w:rsidR="00483638">
        <w:rPr>
          <w:sz w:val="28"/>
          <w:szCs w:val="28"/>
          <w:lang w:val="uk-UA"/>
        </w:rPr>
        <w:t>. </w:t>
      </w:r>
      <w:r>
        <w:rPr>
          <w:sz w:val="28"/>
          <w:szCs w:val="28"/>
          <w:lang w:val="uk-UA"/>
        </w:rPr>
        <w:t>Яковчука «Крила» та Б.</w:t>
      </w:r>
      <w:r w:rsidR="00483638">
        <w:rPr>
          <w:sz w:val="28"/>
          <w:szCs w:val="28"/>
          <w:lang w:val="uk-UA"/>
        </w:rPr>
        <w:t> </w:t>
      </w:r>
      <w:r>
        <w:rPr>
          <w:sz w:val="28"/>
          <w:szCs w:val="28"/>
          <w:lang w:val="uk-UA"/>
        </w:rPr>
        <w:t>Фільц «Калин</w:t>
      </w:r>
      <w:r w:rsidR="005C6094">
        <w:rPr>
          <w:sz w:val="28"/>
          <w:szCs w:val="28"/>
          <w:lang w:val="uk-UA"/>
        </w:rPr>
        <w:t>а</w:t>
      </w:r>
      <w:r>
        <w:rPr>
          <w:sz w:val="28"/>
          <w:szCs w:val="28"/>
          <w:lang w:val="uk-UA"/>
        </w:rPr>
        <w:t xml:space="preserve"> міряє коралі» вт</w:t>
      </w:r>
      <w:r w:rsidR="005C6094">
        <w:rPr>
          <w:sz w:val="28"/>
          <w:szCs w:val="28"/>
          <w:lang w:val="uk-UA"/>
        </w:rPr>
        <w:t>і</w:t>
      </w:r>
      <w:r>
        <w:rPr>
          <w:sz w:val="28"/>
          <w:szCs w:val="28"/>
          <w:lang w:val="uk-UA"/>
        </w:rPr>
        <w:t>люють</w:t>
      </w:r>
      <w:r w:rsidR="00456027">
        <w:rPr>
          <w:sz w:val="28"/>
          <w:szCs w:val="28"/>
          <w:lang w:val="uk-UA"/>
        </w:rPr>
        <w:t xml:space="preserve"> повн</w:t>
      </w:r>
      <w:r w:rsidR="007E7C9E">
        <w:rPr>
          <w:sz w:val="28"/>
          <w:szCs w:val="28"/>
          <w:lang w:val="uk-UA"/>
        </w:rPr>
        <w:t>ою</w:t>
      </w:r>
      <w:r w:rsidR="00456027">
        <w:rPr>
          <w:sz w:val="28"/>
          <w:szCs w:val="28"/>
          <w:lang w:val="uk-UA"/>
        </w:rPr>
        <w:t xml:space="preserve"> мір</w:t>
      </w:r>
      <w:r w:rsidR="007E7C9E">
        <w:rPr>
          <w:sz w:val="28"/>
          <w:szCs w:val="28"/>
          <w:lang w:val="uk-UA"/>
        </w:rPr>
        <w:t>ою</w:t>
      </w:r>
      <w:r w:rsidR="00456027">
        <w:rPr>
          <w:sz w:val="28"/>
          <w:szCs w:val="28"/>
          <w:lang w:val="uk-UA"/>
        </w:rPr>
        <w:t xml:space="preserve"> </w:t>
      </w:r>
      <w:r>
        <w:rPr>
          <w:sz w:val="28"/>
          <w:szCs w:val="28"/>
          <w:lang w:val="uk-UA"/>
        </w:rPr>
        <w:t>синестетичність та муз</w:t>
      </w:r>
      <w:r w:rsidR="00456027">
        <w:rPr>
          <w:sz w:val="28"/>
          <w:szCs w:val="28"/>
          <w:lang w:val="uk-UA"/>
        </w:rPr>
        <w:t>и</w:t>
      </w:r>
      <w:r>
        <w:rPr>
          <w:sz w:val="28"/>
          <w:szCs w:val="28"/>
          <w:lang w:val="uk-UA"/>
        </w:rPr>
        <w:t xml:space="preserve">кальність поезії Ліни Костенко. Обидва автори спираються на глибинну інтермедіальну референцію, яка </w:t>
      </w:r>
      <w:r w:rsidR="00FA6EB9">
        <w:rPr>
          <w:sz w:val="28"/>
          <w:szCs w:val="28"/>
          <w:lang w:val="uk-UA"/>
        </w:rPr>
        <w:t xml:space="preserve">підкреслює та посилює притаманне </w:t>
      </w:r>
      <w:r>
        <w:rPr>
          <w:sz w:val="28"/>
          <w:szCs w:val="28"/>
          <w:lang w:val="uk-UA"/>
        </w:rPr>
        <w:t>вірша</w:t>
      </w:r>
      <w:r w:rsidR="00FA6EB9">
        <w:rPr>
          <w:sz w:val="28"/>
          <w:szCs w:val="28"/>
          <w:lang w:val="uk-UA"/>
        </w:rPr>
        <w:t>м</w:t>
      </w:r>
      <w:r>
        <w:rPr>
          <w:sz w:val="28"/>
          <w:szCs w:val="28"/>
          <w:lang w:val="uk-UA"/>
        </w:rPr>
        <w:t xml:space="preserve"> Костенко інтимне спілкування з мистецтвом як найб</w:t>
      </w:r>
      <w:r w:rsidR="00FA6EB9">
        <w:rPr>
          <w:sz w:val="28"/>
          <w:szCs w:val="28"/>
          <w:lang w:val="uk-UA"/>
        </w:rPr>
        <w:t>і</w:t>
      </w:r>
      <w:r>
        <w:rPr>
          <w:sz w:val="28"/>
          <w:szCs w:val="28"/>
          <w:lang w:val="uk-UA"/>
        </w:rPr>
        <w:t>л</w:t>
      </w:r>
      <w:r w:rsidR="00FA6EB9">
        <w:rPr>
          <w:sz w:val="28"/>
          <w:szCs w:val="28"/>
          <w:lang w:val="uk-UA"/>
        </w:rPr>
        <w:t>ь</w:t>
      </w:r>
      <w:r>
        <w:rPr>
          <w:sz w:val="28"/>
          <w:szCs w:val="28"/>
          <w:lang w:val="uk-UA"/>
        </w:rPr>
        <w:t>ш влучного вираження почуттів особистості.</w:t>
      </w:r>
    </w:p>
    <w:p w:rsidR="00F270B6" w:rsidRDefault="00FA6EB9" w:rsidP="007C1375">
      <w:pPr>
        <w:shd w:val="clear" w:color="auto" w:fill="FFFFFF"/>
        <w:spacing w:line="360" w:lineRule="auto"/>
        <w:ind w:right="-143" w:firstLine="709"/>
        <w:jc w:val="both"/>
        <w:rPr>
          <w:sz w:val="28"/>
          <w:szCs w:val="28"/>
          <w:lang w:val="uk-UA"/>
        </w:rPr>
      </w:pPr>
      <w:r>
        <w:rPr>
          <w:sz w:val="28"/>
          <w:szCs w:val="28"/>
          <w:lang w:val="uk-UA"/>
        </w:rPr>
        <w:t xml:space="preserve">Олександр </w:t>
      </w:r>
      <w:r w:rsidR="007C1375">
        <w:rPr>
          <w:sz w:val="28"/>
          <w:szCs w:val="28"/>
          <w:lang w:val="uk-UA"/>
        </w:rPr>
        <w:t xml:space="preserve">Яковчук у </w:t>
      </w:r>
      <w:r>
        <w:rPr>
          <w:sz w:val="28"/>
          <w:szCs w:val="28"/>
          <w:lang w:val="uk-UA"/>
        </w:rPr>
        <w:t>чотири</w:t>
      </w:r>
      <w:r w:rsidR="007C1375">
        <w:rPr>
          <w:sz w:val="28"/>
          <w:szCs w:val="28"/>
          <w:lang w:val="uk-UA"/>
        </w:rPr>
        <w:t>част</w:t>
      </w:r>
      <w:r w:rsidR="007E7C9E">
        <w:rPr>
          <w:sz w:val="28"/>
          <w:szCs w:val="28"/>
          <w:lang w:val="uk-UA"/>
        </w:rPr>
        <w:t>ин</w:t>
      </w:r>
      <w:r w:rsidR="007C1375">
        <w:rPr>
          <w:sz w:val="28"/>
          <w:szCs w:val="28"/>
          <w:lang w:val="uk-UA"/>
        </w:rPr>
        <w:t>ному циклі-моноліті</w:t>
      </w:r>
      <w:r>
        <w:rPr>
          <w:sz w:val="28"/>
          <w:szCs w:val="28"/>
          <w:lang w:val="uk-UA"/>
        </w:rPr>
        <w:t xml:space="preserve"> </w:t>
      </w:r>
      <w:r w:rsidR="007C1375">
        <w:rPr>
          <w:sz w:val="28"/>
          <w:szCs w:val="28"/>
          <w:lang w:val="uk-UA"/>
        </w:rPr>
        <w:t>підкорює драматургію твору полімелодизму, який проявляється у внутрішньо-</w:t>
      </w:r>
      <w:r w:rsidR="007C1375">
        <w:rPr>
          <w:sz w:val="28"/>
          <w:szCs w:val="28"/>
          <w:lang w:val="uk-UA"/>
        </w:rPr>
        <w:lastRenderedPageBreak/>
        <w:t>тематичній інтенсивності та контрастності, різноманітності мелодично-інтонаційного матеріал</w:t>
      </w:r>
      <w:r w:rsidR="007E7C9E">
        <w:rPr>
          <w:sz w:val="28"/>
          <w:szCs w:val="28"/>
          <w:lang w:val="uk-UA"/>
        </w:rPr>
        <w:t>у</w:t>
      </w:r>
      <w:r w:rsidR="007C1375">
        <w:rPr>
          <w:sz w:val="28"/>
          <w:szCs w:val="28"/>
          <w:lang w:val="uk-UA"/>
        </w:rPr>
        <w:t>.</w:t>
      </w:r>
      <w:r>
        <w:rPr>
          <w:sz w:val="28"/>
          <w:szCs w:val="28"/>
          <w:lang w:val="uk-UA"/>
        </w:rPr>
        <w:t xml:space="preserve"> Автор ускладнює поетичну експресію атональністю та дисона</w:t>
      </w:r>
      <w:r w:rsidR="007E7C9E">
        <w:rPr>
          <w:sz w:val="28"/>
          <w:szCs w:val="28"/>
          <w:lang w:val="uk-UA"/>
        </w:rPr>
        <w:t>н</w:t>
      </w:r>
      <w:r>
        <w:rPr>
          <w:sz w:val="28"/>
          <w:szCs w:val="28"/>
          <w:lang w:val="uk-UA"/>
        </w:rPr>
        <w:t xml:space="preserve">тою тональністю, різноманітними акордовими структурами, які надають привабливе фактурне розмаїття романсам. </w:t>
      </w:r>
    </w:p>
    <w:p w:rsidR="00D50360" w:rsidRDefault="00D50360" w:rsidP="00D50360">
      <w:pPr>
        <w:shd w:val="clear" w:color="auto" w:fill="FFFFFF"/>
        <w:spacing w:line="360" w:lineRule="auto"/>
        <w:ind w:right="-143" w:firstLine="709"/>
        <w:jc w:val="both"/>
        <w:rPr>
          <w:sz w:val="28"/>
          <w:szCs w:val="28"/>
          <w:lang w:val="uk-UA"/>
        </w:rPr>
      </w:pPr>
      <w:r>
        <w:rPr>
          <w:sz w:val="28"/>
          <w:szCs w:val="28"/>
          <w:lang w:val="uk-UA"/>
        </w:rPr>
        <w:t>Композ</w:t>
      </w:r>
      <w:r w:rsidR="007E7C9E">
        <w:rPr>
          <w:sz w:val="28"/>
          <w:szCs w:val="28"/>
          <w:lang w:val="uk-UA"/>
        </w:rPr>
        <w:t>и</w:t>
      </w:r>
      <w:r>
        <w:rPr>
          <w:sz w:val="28"/>
          <w:szCs w:val="28"/>
          <w:lang w:val="uk-UA"/>
        </w:rPr>
        <w:t>тор намагається деталізувати рядки, фрази, надати їм відчуття самості</w:t>
      </w:r>
      <w:r w:rsidR="007E7C9E">
        <w:rPr>
          <w:sz w:val="28"/>
          <w:szCs w:val="28"/>
          <w:lang w:val="uk-UA"/>
        </w:rPr>
        <w:t>й</w:t>
      </w:r>
      <w:r>
        <w:rPr>
          <w:sz w:val="28"/>
          <w:szCs w:val="28"/>
          <w:lang w:val="uk-UA"/>
        </w:rPr>
        <w:t xml:space="preserve">ного часового фрагменту-переживання. Тому цілісність циклу має </w:t>
      </w:r>
      <w:r w:rsidR="00071803">
        <w:rPr>
          <w:sz w:val="28"/>
          <w:szCs w:val="28"/>
          <w:lang w:val="uk-UA"/>
        </w:rPr>
        <w:t xml:space="preserve">складовий </w:t>
      </w:r>
      <w:r>
        <w:rPr>
          <w:sz w:val="28"/>
          <w:szCs w:val="28"/>
          <w:lang w:val="uk-UA"/>
        </w:rPr>
        <w:t>характер</w:t>
      </w:r>
      <w:r w:rsidR="00071803">
        <w:rPr>
          <w:sz w:val="28"/>
          <w:szCs w:val="28"/>
          <w:lang w:val="uk-UA"/>
        </w:rPr>
        <w:t xml:space="preserve"> </w:t>
      </w:r>
      <w:r>
        <w:rPr>
          <w:sz w:val="28"/>
          <w:szCs w:val="28"/>
          <w:lang w:val="uk-UA"/>
        </w:rPr>
        <w:t>та водночас пронизана наскрізними художніми ідеями.</w:t>
      </w:r>
    </w:p>
    <w:p w:rsidR="00FA6EB9" w:rsidRDefault="00FA6EB9" w:rsidP="007C1375">
      <w:pPr>
        <w:shd w:val="clear" w:color="auto" w:fill="FFFFFF"/>
        <w:spacing w:line="360" w:lineRule="auto"/>
        <w:ind w:right="-143" w:firstLine="709"/>
        <w:jc w:val="both"/>
        <w:rPr>
          <w:sz w:val="28"/>
          <w:szCs w:val="28"/>
          <w:lang w:val="uk-UA"/>
        </w:rPr>
      </w:pPr>
      <w:r>
        <w:rPr>
          <w:sz w:val="28"/>
          <w:szCs w:val="28"/>
          <w:lang w:val="uk-UA"/>
        </w:rPr>
        <w:t>Богдана Фільц при втілені «поетики почуттів</w:t>
      </w:r>
      <w:r w:rsidR="00100261">
        <w:rPr>
          <w:sz w:val="28"/>
          <w:szCs w:val="28"/>
          <w:lang w:val="uk-UA"/>
        </w:rPr>
        <w:t>»</w:t>
      </w:r>
      <w:r>
        <w:rPr>
          <w:sz w:val="28"/>
          <w:szCs w:val="28"/>
          <w:lang w:val="uk-UA"/>
        </w:rPr>
        <w:t xml:space="preserve"> поезії Костенко, спирається на розкриття та музичне «вимальовування» національних архетипів – калини, вітру, часу, дерева, сонця тощо. Її циклу притаманні пісенність,</w:t>
      </w:r>
      <w:r w:rsidR="00483638">
        <w:rPr>
          <w:sz w:val="28"/>
          <w:szCs w:val="28"/>
          <w:lang w:val="uk-UA"/>
        </w:rPr>
        <w:t xml:space="preserve"> </w:t>
      </w:r>
      <w:r>
        <w:rPr>
          <w:sz w:val="28"/>
          <w:szCs w:val="28"/>
          <w:lang w:val="uk-UA"/>
        </w:rPr>
        <w:t>простота та ясність передусім мелод</w:t>
      </w:r>
      <w:r w:rsidR="007E7C9E">
        <w:rPr>
          <w:sz w:val="28"/>
          <w:szCs w:val="28"/>
          <w:lang w:val="uk-UA"/>
        </w:rPr>
        <w:t>и</w:t>
      </w:r>
      <w:r>
        <w:rPr>
          <w:sz w:val="28"/>
          <w:szCs w:val="28"/>
          <w:lang w:val="uk-UA"/>
        </w:rPr>
        <w:t>чного стилю творів. Водночас м</w:t>
      </w:r>
      <w:r w:rsidR="00071803">
        <w:rPr>
          <w:sz w:val="28"/>
          <w:szCs w:val="28"/>
          <w:lang w:val="uk-UA"/>
        </w:rPr>
        <w:t>і</w:t>
      </w:r>
      <w:r>
        <w:rPr>
          <w:sz w:val="28"/>
          <w:szCs w:val="28"/>
          <w:lang w:val="uk-UA"/>
        </w:rPr>
        <w:t>сткиня чітко реагує на співставлення у віршах Костенко сучасної лексики та фонетичної інтонаційної сфери:</w:t>
      </w:r>
      <w:r w:rsidR="00C172C5">
        <w:rPr>
          <w:sz w:val="28"/>
          <w:szCs w:val="28"/>
          <w:lang w:val="uk-UA"/>
        </w:rPr>
        <w:t xml:space="preserve"> «срібний дощ підніме жалюзі», </w:t>
      </w:r>
      <w:r w:rsidR="00C9727C">
        <w:rPr>
          <w:sz w:val="28"/>
          <w:szCs w:val="28"/>
          <w:lang w:val="uk-UA"/>
        </w:rPr>
        <w:t>«життя -</w:t>
      </w:r>
      <w:r w:rsidR="007E7C9E">
        <w:rPr>
          <w:sz w:val="28"/>
          <w:szCs w:val="28"/>
          <w:lang w:val="uk-UA"/>
        </w:rPr>
        <w:t xml:space="preserve"> </w:t>
      </w:r>
      <w:r w:rsidR="00C9727C">
        <w:rPr>
          <w:sz w:val="28"/>
          <w:szCs w:val="28"/>
          <w:lang w:val="uk-UA"/>
        </w:rPr>
        <w:t>це божевільне ралі», «ч</w:t>
      </w:r>
      <w:r w:rsidR="00CC1E24">
        <w:rPr>
          <w:sz w:val="28"/>
          <w:szCs w:val="28"/>
          <w:lang w:val="uk-UA"/>
        </w:rPr>
        <w:t>ас – великий диригент». Ці текстові переключення відмічені нерідко гармонічними зрушеннями, фактурними та метричними оновленнями фігур</w:t>
      </w:r>
      <w:r w:rsidR="00483638">
        <w:rPr>
          <w:sz w:val="28"/>
          <w:szCs w:val="28"/>
          <w:lang w:val="uk-UA"/>
        </w:rPr>
        <w:t xml:space="preserve"> та створюють насиченість подіям</w:t>
      </w:r>
      <w:r w:rsidR="007E7C9E">
        <w:rPr>
          <w:sz w:val="28"/>
          <w:szCs w:val="28"/>
          <w:lang w:val="uk-UA"/>
        </w:rPr>
        <w:t>и</w:t>
      </w:r>
      <w:r w:rsidR="00483638">
        <w:rPr>
          <w:sz w:val="28"/>
          <w:szCs w:val="28"/>
          <w:lang w:val="uk-UA"/>
        </w:rPr>
        <w:t xml:space="preserve"> увесь цикл. </w:t>
      </w:r>
    </w:p>
    <w:p w:rsidR="00100261" w:rsidRDefault="00F270B6" w:rsidP="007C1375">
      <w:pPr>
        <w:shd w:val="clear" w:color="auto" w:fill="FFFFFF"/>
        <w:spacing w:line="360" w:lineRule="auto"/>
        <w:ind w:right="-143" w:firstLine="709"/>
        <w:jc w:val="both"/>
        <w:rPr>
          <w:sz w:val="28"/>
          <w:szCs w:val="28"/>
          <w:lang w:val="uk-UA"/>
        </w:rPr>
      </w:pPr>
      <w:r>
        <w:rPr>
          <w:sz w:val="28"/>
          <w:szCs w:val="28"/>
          <w:lang w:val="uk-UA"/>
        </w:rPr>
        <w:t xml:space="preserve">Завдяки інтермедіальності, яка виникає у вокальному циклі як жанрі внаслідок поєднання принципів та мовних ознак різних мистецтв, як у випадку з циклами Яковчука та Фільц, «поетика почуттів» має особливі засоби втілення. </w:t>
      </w:r>
      <w:r w:rsidR="005C6094">
        <w:rPr>
          <w:sz w:val="28"/>
          <w:szCs w:val="28"/>
          <w:lang w:val="uk-UA"/>
        </w:rPr>
        <w:t>У циклі «Крила» переважають напруженість дисонан</w:t>
      </w:r>
      <w:r w:rsidR="0030150F">
        <w:rPr>
          <w:sz w:val="28"/>
          <w:szCs w:val="28"/>
          <w:lang w:val="uk-UA"/>
        </w:rPr>
        <w:t>с</w:t>
      </w:r>
      <w:r w:rsidR="005C6094">
        <w:rPr>
          <w:sz w:val="28"/>
          <w:szCs w:val="28"/>
          <w:lang w:val="uk-UA"/>
        </w:rPr>
        <w:t>ність звучання («пливуча тональність», атональність, хроматика), складне співвідношення вок</w:t>
      </w:r>
      <w:r w:rsidR="00CC1E24">
        <w:rPr>
          <w:sz w:val="28"/>
          <w:szCs w:val="28"/>
          <w:lang w:val="uk-UA"/>
        </w:rPr>
        <w:t>а</w:t>
      </w:r>
      <w:r w:rsidR="005C6094">
        <w:rPr>
          <w:sz w:val="28"/>
          <w:szCs w:val="28"/>
          <w:lang w:val="uk-UA"/>
        </w:rPr>
        <w:t>льної та фортепіанної партії,</w:t>
      </w:r>
      <w:r w:rsidR="00CC1E24">
        <w:rPr>
          <w:sz w:val="28"/>
          <w:szCs w:val="28"/>
          <w:lang w:val="uk-UA"/>
        </w:rPr>
        <w:t xml:space="preserve"> </w:t>
      </w:r>
      <w:r w:rsidR="005C6094">
        <w:rPr>
          <w:sz w:val="28"/>
          <w:szCs w:val="28"/>
          <w:lang w:val="uk-UA"/>
        </w:rPr>
        <w:t>які по черзі стимулюють один одного, тим самим коливаючись між різноманіттям артикулювання слова та музичної артикуляції.</w:t>
      </w:r>
    </w:p>
    <w:p w:rsidR="00100261" w:rsidRDefault="00100261" w:rsidP="0035793E">
      <w:pPr>
        <w:shd w:val="clear" w:color="auto" w:fill="FFFFFF"/>
        <w:spacing w:line="360" w:lineRule="auto"/>
        <w:ind w:right="-143" w:firstLine="709"/>
        <w:jc w:val="both"/>
        <w:rPr>
          <w:sz w:val="28"/>
          <w:szCs w:val="28"/>
          <w:lang w:val="uk-UA"/>
        </w:rPr>
      </w:pPr>
      <w:r>
        <w:rPr>
          <w:sz w:val="28"/>
          <w:szCs w:val="28"/>
          <w:lang w:val="uk-UA"/>
        </w:rPr>
        <w:t xml:space="preserve">У циклі «Каліна міряє коралі» переважає оптимістична та піднесена почуттєвість, яка чергується зі світлими роздумами, що відбивається у доволі лаконічній та навіть «обмеженій» стилістиці циклу. </w:t>
      </w:r>
    </w:p>
    <w:p w:rsidR="00A2766E" w:rsidRDefault="00CC1E24" w:rsidP="007C1375">
      <w:pPr>
        <w:shd w:val="clear" w:color="auto" w:fill="FFFFFF"/>
        <w:spacing w:line="360" w:lineRule="auto"/>
        <w:ind w:right="-143" w:firstLine="709"/>
        <w:jc w:val="both"/>
        <w:rPr>
          <w:sz w:val="28"/>
          <w:szCs w:val="28"/>
          <w:lang w:val="uk-UA"/>
        </w:rPr>
      </w:pPr>
      <w:r w:rsidRPr="00CC1E24">
        <w:rPr>
          <w:sz w:val="28"/>
          <w:szCs w:val="28"/>
          <w:lang w:val="uk-UA"/>
        </w:rPr>
        <w:t>Худо</w:t>
      </w:r>
      <w:r>
        <w:rPr>
          <w:sz w:val="28"/>
          <w:szCs w:val="28"/>
          <w:lang w:val="uk-UA"/>
        </w:rPr>
        <w:t>ж</w:t>
      </w:r>
      <w:r w:rsidRPr="00CC1E24">
        <w:rPr>
          <w:sz w:val="28"/>
          <w:szCs w:val="28"/>
          <w:lang w:val="uk-UA"/>
        </w:rPr>
        <w:t>ній переклад</w:t>
      </w:r>
      <w:r w:rsidR="0030150F">
        <w:rPr>
          <w:sz w:val="28"/>
          <w:szCs w:val="28"/>
          <w:lang w:val="uk-UA"/>
        </w:rPr>
        <w:t>,</w:t>
      </w:r>
      <w:r w:rsidRPr="00CC1E24">
        <w:rPr>
          <w:sz w:val="28"/>
          <w:szCs w:val="28"/>
          <w:lang w:val="uk-UA"/>
        </w:rPr>
        <w:t xml:space="preserve"> як особливий вид інте</w:t>
      </w:r>
      <w:r>
        <w:rPr>
          <w:sz w:val="28"/>
          <w:szCs w:val="28"/>
          <w:lang w:val="uk-UA"/>
        </w:rPr>
        <w:t>р</w:t>
      </w:r>
      <w:r w:rsidRPr="00CC1E24">
        <w:rPr>
          <w:sz w:val="28"/>
          <w:szCs w:val="28"/>
          <w:lang w:val="uk-UA"/>
        </w:rPr>
        <w:t>м</w:t>
      </w:r>
      <w:r w:rsidR="0030150F">
        <w:rPr>
          <w:sz w:val="28"/>
          <w:szCs w:val="28"/>
          <w:lang w:val="uk-UA"/>
        </w:rPr>
        <w:t>е</w:t>
      </w:r>
      <w:r w:rsidRPr="00CC1E24">
        <w:rPr>
          <w:sz w:val="28"/>
          <w:szCs w:val="28"/>
          <w:lang w:val="uk-UA"/>
        </w:rPr>
        <w:t>д</w:t>
      </w:r>
      <w:r w:rsidR="0030150F">
        <w:rPr>
          <w:sz w:val="28"/>
          <w:szCs w:val="28"/>
          <w:lang w:val="uk-UA"/>
        </w:rPr>
        <w:t>і</w:t>
      </w:r>
      <w:r w:rsidRPr="00CC1E24">
        <w:rPr>
          <w:sz w:val="28"/>
          <w:szCs w:val="28"/>
          <w:lang w:val="uk-UA"/>
        </w:rPr>
        <w:t xml:space="preserve">альності та міжвидової </w:t>
      </w:r>
      <w:r>
        <w:rPr>
          <w:sz w:val="28"/>
          <w:szCs w:val="28"/>
          <w:lang w:val="uk-UA"/>
        </w:rPr>
        <w:t xml:space="preserve">художньої </w:t>
      </w:r>
      <w:r w:rsidRPr="00CC1E24">
        <w:rPr>
          <w:sz w:val="28"/>
          <w:szCs w:val="28"/>
          <w:lang w:val="uk-UA"/>
        </w:rPr>
        <w:t xml:space="preserve">взаємодії </w:t>
      </w:r>
      <w:r>
        <w:rPr>
          <w:sz w:val="28"/>
          <w:szCs w:val="28"/>
          <w:lang w:val="uk-UA"/>
        </w:rPr>
        <w:t xml:space="preserve">реалізовано в обох циклах </w:t>
      </w:r>
      <w:r w:rsidRPr="0035793E">
        <w:rPr>
          <w:i/>
          <w:iCs/>
          <w:sz w:val="28"/>
          <w:szCs w:val="28"/>
          <w:lang w:val="uk-UA"/>
        </w:rPr>
        <w:t xml:space="preserve">за межами означеної класифікації </w:t>
      </w:r>
      <w:r>
        <w:rPr>
          <w:sz w:val="28"/>
          <w:szCs w:val="28"/>
          <w:lang w:val="uk-UA"/>
        </w:rPr>
        <w:t xml:space="preserve">по відношенню по поетичного тексту, а саме нейтралізації та </w:t>
      </w:r>
      <w:r>
        <w:rPr>
          <w:sz w:val="28"/>
          <w:szCs w:val="28"/>
          <w:lang w:val="uk-UA"/>
        </w:rPr>
        <w:lastRenderedPageBreak/>
        <w:t>компенсації (за А.</w:t>
      </w:r>
      <w:r w:rsidR="00456027">
        <w:rPr>
          <w:sz w:val="28"/>
          <w:szCs w:val="28"/>
          <w:lang w:val="uk-UA"/>
        </w:rPr>
        <w:t> </w:t>
      </w:r>
      <w:r>
        <w:rPr>
          <w:sz w:val="28"/>
          <w:szCs w:val="28"/>
          <w:lang w:val="uk-UA"/>
        </w:rPr>
        <w:t>Хуторською). Результати наданого дослідження можуть свідчити про тип худо</w:t>
      </w:r>
      <w:r w:rsidR="00456027">
        <w:rPr>
          <w:sz w:val="28"/>
          <w:szCs w:val="28"/>
          <w:lang w:val="uk-UA"/>
        </w:rPr>
        <w:t>ж</w:t>
      </w:r>
      <w:r>
        <w:rPr>
          <w:sz w:val="28"/>
          <w:szCs w:val="28"/>
          <w:lang w:val="uk-UA"/>
        </w:rPr>
        <w:t xml:space="preserve">нього перекладу, який можна визначити як </w:t>
      </w:r>
      <w:r w:rsidRPr="00CC1E24">
        <w:rPr>
          <w:b/>
          <w:bCs/>
          <w:sz w:val="28"/>
          <w:szCs w:val="28"/>
          <w:lang w:val="uk-UA"/>
        </w:rPr>
        <w:t>збагачення</w:t>
      </w:r>
      <w:r>
        <w:rPr>
          <w:sz w:val="28"/>
          <w:szCs w:val="28"/>
          <w:lang w:val="uk-UA"/>
        </w:rPr>
        <w:t xml:space="preserve"> поетичного тексту, </w:t>
      </w:r>
      <w:r w:rsidRPr="0035793E">
        <w:rPr>
          <w:b/>
          <w:bCs/>
          <w:sz w:val="28"/>
          <w:szCs w:val="28"/>
          <w:lang w:val="uk-UA"/>
        </w:rPr>
        <w:t>посилення</w:t>
      </w:r>
      <w:r>
        <w:rPr>
          <w:sz w:val="28"/>
          <w:szCs w:val="28"/>
          <w:lang w:val="uk-UA"/>
        </w:rPr>
        <w:t xml:space="preserve"> його поетики та підкреслення окремих стилістичних засобів</w:t>
      </w:r>
      <w:r w:rsidR="0035793E">
        <w:rPr>
          <w:sz w:val="28"/>
          <w:szCs w:val="28"/>
          <w:lang w:val="uk-UA"/>
        </w:rPr>
        <w:t xml:space="preserve"> поетеси.</w:t>
      </w:r>
      <w:r>
        <w:rPr>
          <w:sz w:val="28"/>
          <w:szCs w:val="28"/>
          <w:lang w:val="uk-UA"/>
        </w:rPr>
        <w:t xml:space="preserve"> </w:t>
      </w:r>
    </w:p>
    <w:p w:rsidR="00192C32" w:rsidRDefault="00192C32" w:rsidP="007C1375">
      <w:pPr>
        <w:shd w:val="clear" w:color="auto" w:fill="FFFFFF"/>
        <w:spacing w:line="360" w:lineRule="auto"/>
        <w:ind w:right="-143" w:firstLine="709"/>
        <w:jc w:val="both"/>
        <w:rPr>
          <w:sz w:val="28"/>
          <w:szCs w:val="28"/>
          <w:lang w:val="uk-UA"/>
        </w:rPr>
      </w:pPr>
      <w:r>
        <w:rPr>
          <w:sz w:val="28"/>
          <w:szCs w:val="28"/>
          <w:lang w:val="uk-UA"/>
        </w:rPr>
        <w:t>Об</w:t>
      </w:r>
      <w:r w:rsidR="0030150F">
        <w:rPr>
          <w:sz w:val="28"/>
          <w:szCs w:val="28"/>
          <w:lang w:val="uk-UA"/>
        </w:rPr>
        <w:t>идв</w:t>
      </w:r>
      <w:r>
        <w:rPr>
          <w:sz w:val="28"/>
          <w:szCs w:val="28"/>
          <w:lang w:val="uk-UA"/>
        </w:rPr>
        <w:t>а автори надають і різни типи співвідношення музики та поетичного тексту, який вплив</w:t>
      </w:r>
      <w:r w:rsidR="0030150F">
        <w:rPr>
          <w:sz w:val="28"/>
          <w:szCs w:val="28"/>
          <w:lang w:val="uk-UA"/>
        </w:rPr>
        <w:t>а</w:t>
      </w:r>
      <w:r>
        <w:rPr>
          <w:sz w:val="28"/>
          <w:szCs w:val="28"/>
          <w:lang w:val="uk-UA"/>
        </w:rPr>
        <w:t>є на тип художнього перекладу. Олександр Яковчук презентує диференційоване відношення до поетичних рядків, окремих слів, створюючи певні коливання фонетичної «напруги», фонетичних барв, якими багата поезія Костенко. Його цикл наближається до лірико-філософської</w:t>
      </w:r>
      <w:r w:rsidR="0030150F">
        <w:rPr>
          <w:sz w:val="28"/>
          <w:szCs w:val="28"/>
          <w:lang w:val="uk-UA"/>
        </w:rPr>
        <w:t xml:space="preserve"> </w:t>
      </w:r>
      <w:r>
        <w:rPr>
          <w:sz w:val="28"/>
          <w:szCs w:val="28"/>
          <w:lang w:val="uk-UA"/>
        </w:rPr>
        <w:t xml:space="preserve">поеми, з багатоплановим змістом та синестетичними образами, тобто задіяними різними сенсорними каналами сприйняття. </w:t>
      </w:r>
    </w:p>
    <w:p w:rsidR="00192C32" w:rsidRDefault="00192C32" w:rsidP="007C1375">
      <w:pPr>
        <w:shd w:val="clear" w:color="auto" w:fill="FFFFFF"/>
        <w:spacing w:line="360" w:lineRule="auto"/>
        <w:ind w:right="-143" w:firstLine="709"/>
        <w:jc w:val="both"/>
        <w:rPr>
          <w:sz w:val="28"/>
          <w:szCs w:val="28"/>
          <w:lang w:val="uk-UA"/>
        </w:rPr>
      </w:pPr>
      <w:r>
        <w:rPr>
          <w:sz w:val="28"/>
          <w:szCs w:val="28"/>
          <w:lang w:val="uk-UA"/>
        </w:rPr>
        <w:t>Богдана Фільц прагне до більш цілісного під</w:t>
      </w:r>
      <w:r w:rsidR="00AE26BF">
        <w:rPr>
          <w:sz w:val="28"/>
          <w:szCs w:val="28"/>
          <w:lang w:val="uk-UA"/>
        </w:rPr>
        <w:t>ходу до поетичного тексту поете</w:t>
      </w:r>
      <w:r>
        <w:rPr>
          <w:sz w:val="28"/>
          <w:szCs w:val="28"/>
          <w:lang w:val="uk-UA"/>
        </w:rPr>
        <w:t>с</w:t>
      </w:r>
      <w:r w:rsidR="00AE26BF">
        <w:rPr>
          <w:sz w:val="28"/>
          <w:szCs w:val="28"/>
          <w:lang w:val="uk-UA"/>
        </w:rPr>
        <w:t>и</w:t>
      </w:r>
      <w:r>
        <w:rPr>
          <w:sz w:val="28"/>
          <w:szCs w:val="28"/>
          <w:lang w:val="uk-UA"/>
        </w:rPr>
        <w:t xml:space="preserve">, </w:t>
      </w:r>
      <w:r w:rsidR="005A43C9">
        <w:rPr>
          <w:sz w:val="28"/>
          <w:szCs w:val="28"/>
          <w:lang w:val="uk-UA"/>
        </w:rPr>
        <w:t xml:space="preserve">до </w:t>
      </w:r>
      <w:r w:rsidR="00AE26BF">
        <w:rPr>
          <w:sz w:val="28"/>
          <w:szCs w:val="28"/>
          <w:lang w:val="uk-UA"/>
        </w:rPr>
        <w:t>виок</w:t>
      </w:r>
      <w:r>
        <w:rPr>
          <w:sz w:val="28"/>
          <w:szCs w:val="28"/>
          <w:lang w:val="uk-UA"/>
        </w:rPr>
        <w:t>р</w:t>
      </w:r>
      <w:r w:rsidR="00AE26BF">
        <w:rPr>
          <w:sz w:val="28"/>
          <w:szCs w:val="28"/>
          <w:lang w:val="uk-UA"/>
        </w:rPr>
        <w:t>е</w:t>
      </w:r>
      <w:r>
        <w:rPr>
          <w:sz w:val="28"/>
          <w:szCs w:val="28"/>
          <w:lang w:val="uk-UA"/>
        </w:rPr>
        <w:t xml:space="preserve">млення </w:t>
      </w:r>
      <w:r w:rsidR="005A43C9">
        <w:rPr>
          <w:sz w:val="28"/>
          <w:szCs w:val="28"/>
          <w:lang w:val="uk-UA"/>
        </w:rPr>
        <w:t xml:space="preserve">тих </w:t>
      </w:r>
      <w:r>
        <w:rPr>
          <w:sz w:val="28"/>
          <w:szCs w:val="28"/>
          <w:lang w:val="uk-UA"/>
        </w:rPr>
        <w:t xml:space="preserve">слів, </w:t>
      </w:r>
      <w:r w:rsidR="00AE26BF">
        <w:rPr>
          <w:sz w:val="28"/>
          <w:szCs w:val="28"/>
          <w:lang w:val="uk-UA"/>
        </w:rPr>
        <w:t>які віддзеркалюють екстатичний</w:t>
      </w:r>
      <w:r>
        <w:rPr>
          <w:sz w:val="28"/>
          <w:szCs w:val="28"/>
          <w:lang w:val="uk-UA"/>
        </w:rPr>
        <w:t>,</w:t>
      </w:r>
      <w:r w:rsidR="00AE26BF">
        <w:rPr>
          <w:sz w:val="28"/>
          <w:szCs w:val="28"/>
          <w:lang w:val="uk-UA"/>
        </w:rPr>
        <w:t xml:space="preserve"> пророцький</w:t>
      </w:r>
      <w:r>
        <w:rPr>
          <w:sz w:val="28"/>
          <w:szCs w:val="28"/>
          <w:lang w:val="uk-UA"/>
        </w:rPr>
        <w:t xml:space="preserve"> тон або, напроти,</w:t>
      </w:r>
      <w:r w:rsidR="00AE26BF">
        <w:rPr>
          <w:sz w:val="28"/>
          <w:szCs w:val="28"/>
          <w:lang w:val="uk-UA"/>
        </w:rPr>
        <w:t xml:space="preserve"> інтимно-споглядальний</w:t>
      </w:r>
      <w:r>
        <w:rPr>
          <w:sz w:val="28"/>
          <w:szCs w:val="28"/>
          <w:lang w:val="uk-UA"/>
        </w:rPr>
        <w:t xml:space="preserve">. </w:t>
      </w:r>
      <w:r w:rsidR="00AE26BF">
        <w:rPr>
          <w:sz w:val="28"/>
          <w:szCs w:val="28"/>
          <w:lang w:val="uk-UA"/>
        </w:rPr>
        <w:t>Цикл підкреслено пісенний, із багатими  фольклорними алюзіями відкриває у поезії Костенко не стільки філософську, скільк</w:t>
      </w:r>
      <w:r w:rsidR="00071803">
        <w:rPr>
          <w:sz w:val="28"/>
          <w:szCs w:val="28"/>
          <w:lang w:val="uk-UA"/>
        </w:rPr>
        <w:t>и</w:t>
      </w:r>
      <w:r w:rsidR="00AE26BF">
        <w:rPr>
          <w:sz w:val="28"/>
          <w:szCs w:val="28"/>
          <w:lang w:val="uk-UA"/>
        </w:rPr>
        <w:t xml:space="preserve"> першоприродню, архаїчну свідомість, яка живе у фольклорних джерелах. </w:t>
      </w:r>
    </w:p>
    <w:p w:rsidR="00AE26BF" w:rsidRPr="00CC1E24" w:rsidRDefault="00AE26BF" w:rsidP="007C1375">
      <w:pPr>
        <w:shd w:val="clear" w:color="auto" w:fill="FFFFFF"/>
        <w:spacing w:line="360" w:lineRule="auto"/>
        <w:ind w:right="-143" w:firstLine="709"/>
        <w:jc w:val="both"/>
        <w:rPr>
          <w:sz w:val="28"/>
          <w:szCs w:val="28"/>
          <w:lang w:val="uk-UA"/>
        </w:rPr>
      </w:pPr>
      <w:r>
        <w:rPr>
          <w:sz w:val="28"/>
          <w:szCs w:val="28"/>
          <w:lang w:val="uk-UA"/>
        </w:rPr>
        <w:t xml:space="preserve">Таким чином, обидва цикли є новим індивідуальним відкриттям змістових, виразних, комунікативних шарів поезії Ліни Костенко, але поетика обох циклів при цьому суттєво відрізняється. </w:t>
      </w:r>
    </w:p>
    <w:p w:rsidR="00A2766E" w:rsidRDefault="00A2766E" w:rsidP="007C1375">
      <w:pPr>
        <w:shd w:val="clear" w:color="auto" w:fill="FFFFFF"/>
        <w:spacing w:line="360" w:lineRule="auto"/>
        <w:jc w:val="center"/>
        <w:rPr>
          <w:b/>
          <w:bCs/>
          <w:sz w:val="28"/>
          <w:szCs w:val="28"/>
          <w:lang w:val="uk-UA"/>
        </w:rPr>
      </w:pPr>
    </w:p>
    <w:p w:rsidR="00A2766E" w:rsidRDefault="00A2766E" w:rsidP="007C1375">
      <w:pPr>
        <w:shd w:val="clear" w:color="auto" w:fill="FFFFFF"/>
        <w:spacing w:line="360" w:lineRule="auto"/>
        <w:jc w:val="center"/>
        <w:rPr>
          <w:b/>
          <w:bCs/>
          <w:sz w:val="28"/>
          <w:szCs w:val="28"/>
          <w:lang w:val="uk-UA"/>
        </w:rPr>
      </w:pPr>
    </w:p>
    <w:p w:rsidR="00A2766E" w:rsidRDefault="00A2766E" w:rsidP="007C1375">
      <w:pPr>
        <w:shd w:val="clear" w:color="auto" w:fill="FFFFFF"/>
        <w:spacing w:line="360" w:lineRule="auto"/>
        <w:jc w:val="center"/>
        <w:rPr>
          <w:b/>
          <w:bCs/>
          <w:sz w:val="28"/>
          <w:szCs w:val="28"/>
          <w:lang w:val="uk-UA"/>
        </w:rPr>
      </w:pPr>
    </w:p>
    <w:p w:rsidR="00A2766E" w:rsidRDefault="00A2766E" w:rsidP="00A2766E">
      <w:pPr>
        <w:shd w:val="clear" w:color="auto" w:fill="FFFFFF"/>
        <w:jc w:val="center"/>
        <w:rPr>
          <w:b/>
          <w:bCs/>
          <w:sz w:val="28"/>
          <w:szCs w:val="28"/>
          <w:lang w:val="uk-UA"/>
        </w:rPr>
      </w:pPr>
    </w:p>
    <w:p w:rsidR="007C1375" w:rsidRDefault="007C1375" w:rsidP="00A2766E">
      <w:pPr>
        <w:shd w:val="clear" w:color="auto" w:fill="FFFFFF"/>
        <w:jc w:val="center"/>
        <w:rPr>
          <w:b/>
          <w:bCs/>
          <w:sz w:val="28"/>
          <w:szCs w:val="28"/>
          <w:lang w:val="uk-UA"/>
        </w:rPr>
      </w:pPr>
    </w:p>
    <w:p w:rsidR="007C1375" w:rsidRDefault="007C1375" w:rsidP="00A2766E">
      <w:pPr>
        <w:shd w:val="clear" w:color="auto" w:fill="FFFFFF"/>
        <w:jc w:val="center"/>
        <w:rPr>
          <w:b/>
          <w:bCs/>
          <w:sz w:val="28"/>
          <w:szCs w:val="28"/>
          <w:lang w:val="uk-UA"/>
        </w:rPr>
      </w:pPr>
    </w:p>
    <w:p w:rsidR="00A2766E" w:rsidRDefault="00A2766E" w:rsidP="00A2766E">
      <w:pPr>
        <w:shd w:val="clear" w:color="auto" w:fill="FFFFFF"/>
        <w:jc w:val="center"/>
        <w:rPr>
          <w:b/>
          <w:bCs/>
          <w:sz w:val="28"/>
          <w:szCs w:val="28"/>
          <w:lang w:val="uk-UA"/>
        </w:rPr>
      </w:pPr>
    </w:p>
    <w:p w:rsidR="00192C32" w:rsidRDefault="00192C32">
      <w:pPr>
        <w:spacing w:after="160"/>
        <w:jc w:val="both"/>
        <w:rPr>
          <w:b/>
          <w:bCs/>
          <w:sz w:val="28"/>
          <w:szCs w:val="28"/>
          <w:lang w:val="uk-UA"/>
        </w:rPr>
      </w:pPr>
      <w:r>
        <w:rPr>
          <w:b/>
          <w:bCs/>
          <w:sz w:val="28"/>
          <w:szCs w:val="28"/>
          <w:lang w:val="uk-UA"/>
        </w:rPr>
        <w:br w:type="page"/>
      </w:r>
    </w:p>
    <w:p w:rsidR="00E304A8" w:rsidRDefault="00E304A8" w:rsidP="00E304A8">
      <w:pPr>
        <w:pStyle w:val="1"/>
        <w:jc w:val="center"/>
        <w:rPr>
          <w:bCs/>
          <w:sz w:val="28"/>
          <w:szCs w:val="28"/>
        </w:rPr>
      </w:pPr>
      <w:r w:rsidRPr="00A2766E">
        <w:rPr>
          <w:bCs/>
          <w:sz w:val="28"/>
          <w:szCs w:val="28"/>
        </w:rPr>
        <w:lastRenderedPageBreak/>
        <w:t>ВИСНОВКИ</w:t>
      </w:r>
    </w:p>
    <w:p w:rsidR="00FA6EB9" w:rsidRDefault="00FA6EB9" w:rsidP="00A2766E">
      <w:pPr>
        <w:pStyle w:val="1"/>
        <w:jc w:val="center"/>
        <w:rPr>
          <w:bCs/>
          <w:sz w:val="28"/>
          <w:szCs w:val="28"/>
          <w:lang w:val="uk-UA"/>
        </w:rPr>
      </w:pPr>
      <w:bookmarkStart w:id="8" w:name="_1t3h5sf" w:colFirst="0" w:colLast="0"/>
      <w:bookmarkEnd w:id="8"/>
    </w:p>
    <w:p w:rsidR="00B33D95" w:rsidRDefault="00026BAD" w:rsidP="00B33D95">
      <w:pPr>
        <w:pStyle w:val="a6"/>
        <w:numPr>
          <w:ilvl w:val="0"/>
          <w:numId w:val="16"/>
        </w:numPr>
        <w:spacing w:line="360" w:lineRule="auto"/>
        <w:ind w:left="0" w:firstLine="709"/>
        <w:jc w:val="both"/>
        <w:rPr>
          <w:sz w:val="28"/>
          <w:szCs w:val="28"/>
          <w:lang w:val="uk-UA"/>
        </w:rPr>
      </w:pPr>
      <w:r>
        <w:rPr>
          <w:sz w:val="28"/>
          <w:szCs w:val="28"/>
          <w:lang w:val="uk-UA"/>
        </w:rPr>
        <w:t>Жанрова</w:t>
      </w:r>
      <w:r w:rsidR="00B33D95" w:rsidRPr="00B33D95">
        <w:rPr>
          <w:sz w:val="28"/>
          <w:szCs w:val="28"/>
          <w:lang w:val="uk-UA"/>
        </w:rPr>
        <w:t>-ви</w:t>
      </w:r>
      <w:r w:rsidR="00B33D95">
        <w:rPr>
          <w:sz w:val="28"/>
          <w:szCs w:val="28"/>
          <w:lang w:val="uk-UA"/>
        </w:rPr>
        <w:t>д</w:t>
      </w:r>
      <w:r w:rsidR="00B33D95" w:rsidRPr="00B33D95">
        <w:rPr>
          <w:sz w:val="28"/>
          <w:szCs w:val="28"/>
          <w:lang w:val="uk-UA"/>
        </w:rPr>
        <w:t>ова специфіка вокального циклу пройш</w:t>
      </w:r>
      <w:r w:rsidR="0030150F">
        <w:rPr>
          <w:sz w:val="28"/>
          <w:szCs w:val="28"/>
          <w:lang w:val="uk-UA"/>
        </w:rPr>
        <w:t>л</w:t>
      </w:r>
      <w:r w:rsidR="00B33D95" w:rsidRPr="00B33D95">
        <w:rPr>
          <w:sz w:val="28"/>
          <w:szCs w:val="28"/>
          <w:lang w:val="uk-UA"/>
        </w:rPr>
        <w:t xml:space="preserve">а </w:t>
      </w:r>
      <w:r w:rsidR="00B33D95" w:rsidRPr="00071803">
        <w:rPr>
          <w:sz w:val="28"/>
          <w:szCs w:val="28"/>
          <w:lang w:val="uk-UA"/>
        </w:rPr>
        <w:t>еволюцію</w:t>
      </w:r>
      <w:r w:rsidR="00B33D95">
        <w:rPr>
          <w:sz w:val="28"/>
          <w:szCs w:val="28"/>
          <w:lang w:val="uk-UA"/>
        </w:rPr>
        <w:t xml:space="preserve"> яка призвела до певної різноманітності його існування. Багато чинників впливу, серед яких – культурно-стильові, виразно-мовні, комунікаційні тощо  – створили у ХХ-ХХ</w:t>
      </w:r>
      <w:r w:rsidR="00B33D95">
        <w:rPr>
          <w:sz w:val="28"/>
          <w:szCs w:val="28"/>
          <w:lang w:val="en-US"/>
        </w:rPr>
        <w:t>I</w:t>
      </w:r>
      <w:r w:rsidR="00B33D95" w:rsidRPr="00B33D95">
        <w:rPr>
          <w:sz w:val="28"/>
          <w:szCs w:val="28"/>
          <w:lang w:val="uk-UA"/>
        </w:rPr>
        <w:t xml:space="preserve"> </w:t>
      </w:r>
      <w:r w:rsidR="00B33D95">
        <w:rPr>
          <w:sz w:val="28"/>
          <w:szCs w:val="28"/>
          <w:lang w:val="uk-UA"/>
        </w:rPr>
        <w:t>стол</w:t>
      </w:r>
      <w:r>
        <w:rPr>
          <w:sz w:val="28"/>
          <w:szCs w:val="28"/>
          <w:lang w:val="uk-UA"/>
        </w:rPr>
        <w:t>іттях нові жанрові гібри</w:t>
      </w:r>
      <w:r w:rsidR="0030150F">
        <w:rPr>
          <w:sz w:val="28"/>
          <w:szCs w:val="28"/>
          <w:lang w:val="uk-UA"/>
        </w:rPr>
        <w:t>д</w:t>
      </w:r>
      <w:r>
        <w:rPr>
          <w:sz w:val="28"/>
          <w:szCs w:val="28"/>
          <w:lang w:val="uk-UA"/>
        </w:rPr>
        <w:t>и, лібро</w:t>
      </w:r>
      <w:r w:rsidR="0030150F">
        <w:rPr>
          <w:sz w:val="28"/>
          <w:szCs w:val="28"/>
          <w:lang w:val="uk-UA"/>
        </w:rPr>
        <w:t>-</w:t>
      </w:r>
      <w:r>
        <w:rPr>
          <w:sz w:val="28"/>
          <w:szCs w:val="28"/>
          <w:lang w:val="uk-UA"/>
        </w:rPr>
        <w:t>жанри, ж</w:t>
      </w:r>
      <w:r w:rsidR="00B33D95">
        <w:rPr>
          <w:sz w:val="28"/>
          <w:szCs w:val="28"/>
          <w:lang w:val="uk-UA"/>
        </w:rPr>
        <w:t>анрові міксти. Водночас з цим жанр вокального циклу зберігає свої закони, а са</w:t>
      </w:r>
      <w:r w:rsidR="00D1795F">
        <w:rPr>
          <w:sz w:val="28"/>
          <w:szCs w:val="28"/>
          <w:lang w:val="uk-UA"/>
        </w:rPr>
        <w:t>ме</w:t>
      </w:r>
      <w:r w:rsidR="00B33D95">
        <w:rPr>
          <w:sz w:val="28"/>
          <w:szCs w:val="28"/>
          <w:lang w:val="uk-UA"/>
        </w:rPr>
        <w:t xml:space="preserve"> цілі</w:t>
      </w:r>
      <w:r w:rsidR="00D1795F">
        <w:rPr>
          <w:sz w:val="28"/>
          <w:szCs w:val="28"/>
          <w:lang w:val="uk-UA"/>
        </w:rPr>
        <w:t>с</w:t>
      </w:r>
      <w:r w:rsidR="00B33D95">
        <w:rPr>
          <w:sz w:val="28"/>
          <w:szCs w:val="28"/>
          <w:lang w:val="uk-UA"/>
        </w:rPr>
        <w:t>ність та ц</w:t>
      </w:r>
      <w:r w:rsidR="00D1795F">
        <w:rPr>
          <w:sz w:val="28"/>
          <w:szCs w:val="28"/>
          <w:lang w:val="uk-UA"/>
        </w:rPr>
        <w:t>и</w:t>
      </w:r>
      <w:r w:rsidR="00B33D95">
        <w:rPr>
          <w:sz w:val="28"/>
          <w:szCs w:val="28"/>
          <w:lang w:val="uk-UA"/>
        </w:rPr>
        <w:t xml:space="preserve">клічність, драматургічність та </w:t>
      </w:r>
      <w:r w:rsidR="00D1795F">
        <w:rPr>
          <w:sz w:val="28"/>
          <w:szCs w:val="28"/>
          <w:lang w:val="uk-UA"/>
        </w:rPr>
        <w:t>певні співвідношення із поетичним джерелом. Саме тип  взаємодії музики та слова у вокальному циклі є одним із головних характеристик, визначаю</w:t>
      </w:r>
      <w:r w:rsidR="0045173B">
        <w:rPr>
          <w:sz w:val="28"/>
          <w:szCs w:val="28"/>
          <w:lang w:val="uk-UA"/>
        </w:rPr>
        <w:t>ч</w:t>
      </w:r>
      <w:r w:rsidR="00D1795F">
        <w:rPr>
          <w:sz w:val="28"/>
          <w:szCs w:val="28"/>
          <w:lang w:val="uk-UA"/>
        </w:rPr>
        <w:t>их його спец</w:t>
      </w:r>
      <w:r w:rsidR="0045173B">
        <w:rPr>
          <w:sz w:val="28"/>
          <w:szCs w:val="28"/>
          <w:lang w:val="uk-UA"/>
        </w:rPr>
        <w:t>и</w:t>
      </w:r>
      <w:r w:rsidR="00D1795F">
        <w:rPr>
          <w:sz w:val="28"/>
          <w:szCs w:val="28"/>
          <w:lang w:val="uk-UA"/>
        </w:rPr>
        <w:t xml:space="preserve">фічність у контексті </w:t>
      </w:r>
      <w:r w:rsidR="0082546F">
        <w:rPr>
          <w:sz w:val="28"/>
          <w:szCs w:val="28"/>
          <w:lang w:val="uk-UA"/>
        </w:rPr>
        <w:t>сучасного вокального мистецтва.</w:t>
      </w:r>
    </w:p>
    <w:p w:rsidR="0082546F" w:rsidRDefault="0082546F" w:rsidP="0082546F">
      <w:pPr>
        <w:pStyle w:val="a6"/>
        <w:spacing w:line="360" w:lineRule="auto"/>
        <w:ind w:left="0" w:firstLine="709"/>
        <w:jc w:val="both"/>
        <w:rPr>
          <w:sz w:val="28"/>
          <w:szCs w:val="28"/>
          <w:lang w:val="uk-UA"/>
        </w:rPr>
      </w:pPr>
      <w:r w:rsidRPr="0082546F">
        <w:rPr>
          <w:color w:val="000000" w:themeColor="text1"/>
          <w:sz w:val="28"/>
          <w:szCs w:val="28"/>
          <w:lang w:val="uk-UA"/>
        </w:rPr>
        <w:t>О</w:t>
      </w:r>
      <w:r>
        <w:rPr>
          <w:color w:val="000000" w:themeColor="text1"/>
          <w:sz w:val="28"/>
          <w:szCs w:val="28"/>
          <w:lang w:val="uk-UA"/>
        </w:rPr>
        <w:t xml:space="preserve">днією з </w:t>
      </w:r>
      <w:r w:rsidRPr="0082546F">
        <w:rPr>
          <w:color w:val="000000" w:themeColor="text1"/>
          <w:sz w:val="28"/>
          <w:szCs w:val="28"/>
          <w:lang w:val="uk-UA"/>
        </w:rPr>
        <w:t xml:space="preserve"> на</w:t>
      </w:r>
      <w:r w:rsidR="0045173B">
        <w:rPr>
          <w:color w:val="000000" w:themeColor="text1"/>
          <w:sz w:val="28"/>
          <w:szCs w:val="28"/>
          <w:lang w:val="uk-UA"/>
        </w:rPr>
        <w:t>й</w:t>
      </w:r>
      <w:r w:rsidRPr="0082546F">
        <w:rPr>
          <w:color w:val="000000" w:themeColor="text1"/>
          <w:sz w:val="28"/>
          <w:szCs w:val="28"/>
          <w:lang w:val="uk-UA"/>
        </w:rPr>
        <w:t>важли</w:t>
      </w:r>
      <w:r>
        <w:rPr>
          <w:color w:val="000000" w:themeColor="text1"/>
          <w:sz w:val="28"/>
          <w:szCs w:val="28"/>
          <w:lang w:val="uk-UA"/>
        </w:rPr>
        <w:t>віших рис камерного вокального циклу у</w:t>
      </w:r>
      <w:r w:rsidRPr="0082546F">
        <w:rPr>
          <w:color w:val="000000" w:themeColor="text1"/>
          <w:sz w:val="28"/>
          <w:szCs w:val="28"/>
          <w:lang w:val="uk-UA"/>
        </w:rPr>
        <w:t xml:space="preserve"> </w:t>
      </w:r>
      <w:r w:rsidRPr="00F77D22">
        <w:rPr>
          <w:color w:val="000000" w:themeColor="text1"/>
          <w:sz w:val="28"/>
          <w:szCs w:val="28"/>
        </w:rPr>
        <w:t>XX </w:t>
      </w:r>
      <w:r w:rsidRPr="0082546F">
        <w:rPr>
          <w:color w:val="000000" w:themeColor="text1"/>
          <w:sz w:val="28"/>
          <w:szCs w:val="28"/>
          <w:lang w:val="uk-UA"/>
        </w:rPr>
        <w:t xml:space="preserve">столітті </w:t>
      </w:r>
      <w:r>
        <w:rPr>
          <w:color w:val="000000" w:themeColor="text1"/>
          <w:sz w:val="28"/>
          <w:szCs w:val="28"/>
          <w:lang w:val="uk-UA"/>
        </w:rPr>
        <w:t xml:space="preserve">стає </w:t>
      </w:r>
      <w:r w:rsidRPr="0082546F">
        <w:rPr>
          <w:color w:val="000000" w:themeColor="text1"/>
          <w:sz w:val="28"/>
          <w:szCs w:val="28"/>
          <w:lang w:val="uk-UA"/>
        </w:rPr>
        <w:t>психологізації змісту</w:t>
      </w:r>
      <w:r w:rsidR="00950D93">
        <w:rPr>
          <w:color w:val="000000" w:themeColor="text1"/>
          <w:sz w:val="28"/>
          <w:szCs w:val="28"/>
          <w:lang w:val="uk-UA"/>
        </w:rPr>
        <w:t xml:space="preserve"> та посилення так званого фактор</w:t>
      </w:r>
      <w:r>
        <w:rPr>
          <w:color w:val="000000" w:themeColor="text1"/>
          <w:sz w:val="28"/>
          <w:szCs w:val="28"/>
          <w:lang w:val="uk-UA"/>
        </w:rPr>
        <w:t>а експресії,</w:t>
      </w:r>
      <w:r w:rsidRPr="0082546F">
        <w:rPr>
          <w:color w:val="000000" w:themeColor="text1"/>
          <w:sz w:val="28"/>
          <w:szCs w:val="28"/>
          <w:lang w:val="uk-UA"/>
        </w:rPr>
        <w:t xml:space="preserve"> </w:t>
      </w:r>
      <w:r>
        <w:rPr>
          <w:color w:val="000000" w:themeColor="text1"/>
          <w:sz w:val="28"/>
          <w:szCs w:val="28"/>
          <w:lang w:val="uk-UA"/>
        </w:rPr>
        <w:t xml:space="preserve">що відбувається </w:t>
      </w:r>
      <w:r w:rsidRPr="0082546F">
        <w:rPr>
          <w:color w:val="000000" w:themeColor="text1"/>
          <w:sz w:val="28"/>
          <w:szCs w:val="28"/>
          <w:lang w:val="uk-UA"/>
        </w:rPr>
        <w:t>завдяки розширенню образно-тематичної шкали</w:t>
      </w:r>
      <w:r>
        <w:rPr>
          <w:color w:val="000000" w:themeColor="text1"/>
          <w:sz w:val="28"/>
          <w:szCs w:val="28"/>
          <w:lang w:val="uk-UA"/>
        </w:rPr>
        <w:t xml:space="preserve">, активізації </w:t>
      </w:r>
      <w:r w:rsidRPr="0082546F">
        <w:rPr>
          <w:color w:val="000000" w:themeColor="text1"/>
          <w:sz w:val="28"/>
          <w:szCs w:val="28"/>
          <w:lang w:val="uk-UA"/>
        </w:rPr>
        <w:t xml:space="preserve"> </w:t>
      </w:r>
      <w:r>
        <w:rPr>
          <w:color w:val="000000" w:themeColor="text1"/>
          <w:sz w:val="28"/>
          <w:szCs w:val="28"/>
          <w:lang w:val="uk-UA"/>
        </w:rPr>
        <w:t xml:space="preserve">подієвості та емоційності, продовженню пошуку нових засобів, зокрема імерсивности, перформативності та навіть театралізації. </w:t>
      </w:r>
      <w:r w:rsidRPr="0082546F">
        <w:rPr>
          <w:color w:val="000000" w:themeColor="text1"/>
          <w:sz w:val="28"/>
          <w:szCs w:val="28"/>
          <w:lang w:val="uk-UA"/>
        </w:rPr>
        <w:t xml:space="preserve">Психологізм </w:t>
      </w:r>
      <w:r>
        <w:rPr>
          <w:color w:val="000000" w:themeColor="text1"/>
          <w:sz w:val="28"/>
          <w:szCs w:val="28"/>
          <w:lang w:val="uk-UA"/>
        </w:rPr>
        <w:t>мож</w:t>
      </w:r>
      <w:r w:rsidR="00950D93">
        <w:rPr>
          <w:color w:val="000000" w:themeColor="text1"/>
          <w:sz w:val="28"/>
          <w:szCs w:val="28"/>
          <w:lang w:val="uk-UA"/>
        </w:rPr>
        <w:t>на трактувати</w:t>
      </w:r>
      <w:r>
        <w:rPr>
          <w:color w:val="000000" w:themeColor="text1"/>
          <w:sz w:val="28"/>
          <w:szCs w:val="28"/>
          <w:lang w:val="uk-UA"/>
        </w:rPr>
        <w:t xml:space="preserve"> як </w:t>
      </w:r>
      <w:r w:rsidR="00950D93">
        <w:rPr>
          <w:color w:val="000000" w:themeColor="text1"/>
          <w:sz w:val="28"/>
          <w:szCs w:val="28"/>
          <w:lang w:val="uk-UA"/>
        </w:rPr>
        <w:t>один</w:t>
      </w:r>
      <w:r w:rsidRPr="0082546F">
        <w:rPr>
          <w:color w:val="000000" w:themeColor="text1"/>
          <w:sz w:val="28"/>
          <w:szCs w:val="28"/>
          <w:lang w:val="uk-UA"/>
        </w:rPr>
        <w:t xml:space="preserve"> з провідних принципів створення цілісності вокального циклу на обох рівнях</w:t>
      </w:r>
      <w:r>
        <w:rPr>
          <w:color w:val="000000" w:themeColor="text1"/>
          <w:sz w:val="28"/>
          <w:szCs w:val="28"/>
          <w:lang w:val="uk-UA"/>
        </w:rPr>
        <w:t xml:space="preserve">, яку подієвому, та і емоційному, ліричному та філософському тощо. </w:t>
      </w:r>
      <w:r w:rsidRPr="0082546F">
        <w:rPr>
          <w:color w:val="000000" w:themeColor="text1"/>
          <w:sz w:val="28"/>
          <w:szCs w:val="28"/>
          <w:lang w:val="uk-UA"/>
        </w:rPr>
        <w:t xml:space="preserve">Поетичний матеріал </w:t>
      </w:r>
      <w:r>
        <w:rPr>
          <w:color w:val="000000" w:themeColor="text1"/>
          <w:sz w:val="28"/>
          <w:szCs w:val="28"/>
          <w:lang w:val="uk-UA"/>
        </w:rPr>
        <w:t xml:space="preserve">також </w:t>
      </w:r>
      <w:r w:rsidRPr="0082546F">
        <w:rPr>
          <w:color w:val="000000" w:themeColor="text1"/>
          <w:sz w:val="28"/>
          <w:szCs w:val="28"/>
          <w:lang w:val="uk-UA"/>
        </w:rPr>
        <w:t xml:space="preserve">може поєднуватися загальною темою, циклізуючись за образно-асоціативним принципом, принципами строфічності тощо. </w:t>
      </w:r>
      <w:r>
        <w:rPr>
          <w:color w:val="000000" w:themeColor="text1"/>
          <w:sz w:val="28"/>
          <w:szCs w:val="28"/>
          <w:lang w:val="uk-UA"/>
        </w:rPr>
        <w:t>Певна</w:t>
      </w:r>
      <w:r w:rsidRPr="0082546F">
        <w:rPr>
          <w:color w:val="000000" w:themeColor="text1"/>
          <w:sz w:val="28"/>
          <w:szCs w:val="28"/>
          <w:lang w:val="uk-UA"/>
        </w:rPr>
        <w:t xml:space="preserve"> послідовність </w:t>
      </w:r>
      <w:r>
        <w:rPr>
          <w:color w:val="000000" w:themeColor="text1"/>
          <w:sz w:val="28"/>
          <w:szCs w:val="28"/>
          <w:lang w:val="uk-UA"/>
        </w:rPr>
        <w:t>віршів може</w:t>
      </w:r>
      <w:r w:rsidRPr="0082546F">
        <w:rPr>
          <w:color w:val="000000" w:themeColor="text1"/>
          <w:sz w:val="28"/>
          <w:szCs w:val="28"/>
          <w:lang w:val="uk-UA"/>
        </w:rPr>
        <w:t xml:space="preserve"> функціонувати </w:t>
      </w:r>
      <w:r>
        <w:rPr>
          <w:color w:val="000000" w:themeColor="text1"/>
          <w:sz w:val="28"/>
          <w:szCs w:val="28"/>
          <w:lang w:val="uk-UA"/>
        </w:rPr>
        <w:t xml:space="preserve">і </w:t>
      </w:r>
      <w:r w:rsidRPr="0082546F">
        <w:rPr>
          <w:color w:val="000000" w:themeColor="text1"/>
          <w:sz w:val="28"/>
          <w:szCs w:val="28"/>
          <w:lang w:val="uk-UA"/>
        </w:rPr>
        <w:t>як частини єдиного організму завдяки складній системі мотивн</w:t>
      </w:r>
      <w:r>
        <w:rPr>
          <w:color w:val="000000" w:themeColor="text1"/>
          <w:sz w:val="28"/>
          <w:szCs w:val="28"/>
          <w:lang w:val="uk-UA"/>
        </w:rPr>
        <w:t xml:space="preserve">их, асоціативних, алюзійних, інтертекстуальних посилань. </w:t>
      </w:r>
    </w:p>
    <w:p w:rsidR="00D1795F" w:rsidRDefault="00D1795F" w:rsidP="00B33D95">
      <w:pPr>
        <w:pStyle w:val="a6"/>
        <w:numPr>
          <w:ilvl w:val="0"/>
          <w:numId w:val="16"/>
        </w:numPr>
        <w:spacing w:line="360" w:lineRule="auto"/>
        <w:ind w:left="0" w:firstLine="709"/>
        <w:jc w:val="both"/>
        <w:rPr>
          <w:sz w:val="28"/>
          <w:szCs w:val="28"/>
          <w:lang w:val="uk-UA"/>
        </w:rPr>
      </w:pPr>
      <w:r>
        <w:rPr>
          <w:sz w:val="28"/>
          <w:szCs w:val="28"/>
          <w:lang w:val="uk-UA"/>
        </w:rPr>
        <w:t xml:space="preserve">Сучасний вокальний цикл доцільно розглядати </w:t>
      </w:r>
      <w:r w:rsidRPr="004E4AE3">
        <w:rPr>
          <w:i/>
          <w:sz w:val="28"/>
          <w:szCs w:val="28"/>
          <w:lang w:val="uk-UA"/>
        </w:rPr>
        <w:t>як ви</w:t>
      </w:r>
      <w:r w:rsidR="0082546F" w:rsidRPr="004E4AE3">
        <w:rPr>
          <w:i/>
          <w:sz w:val="28"/>
          <w:szCs w:val="28"/>
          <w:lang w:val="uk-UA"/>
        </w:rPr>
        <w:t>д художнього перекладу</w:t>
      </w:r>
      <w:r w:rsidR="0082546F">
        <w:rPr>
          <w:sz w:val="28"/>
          <w:szCs w:val="28"/>
          <w:lang w:val="uk-UA"/>
        </w:rPr>
        <w:t>, інтерме</w:t>
      </w:r>
      <w:r>
        <w:rPr>
          <w:sz w:val="28"/>
          <w:szCs w:val="28"/>
          <w:lang w:val="uk-UA"/>
        </w:rPr>
        <w:t>діальності, які конкретизують усвідомлення тієї міжвидової взаємодії, яка відбувається у межах жанру. Нерідка театралізація жанру, імер</w:t>
      </w:r>
      <w:r w:rsidR="00950D93">
        <w:rPr>
          <w:sz w:val="28"/>
          <w:szCs w:val="28"/>
          <w:lang w:val="uk-UA"/>
        </w:rPr>
        <w:t>сивні техніки, які залучають слуха</w:t>
      </w:r>
      <w:r>
        <w:rPr>
          <w:sz w:val="28"/>
          <w:szCs w:val="28"/>
          <w:lang w:val="uk-UA"/>
        </w:rPr>
        <w:t>ча до більш активного сприйняття  твору надають можли</w:t>
      </w:r>
      <w:r w:rsidR="00950D93">
        <w:rPr>
          <w:sz w:val="28"/>
          <w:szCs w:val="28"/>
          <w:lang w:val="uk-UA"/>
        </w:rPr>
        <w:t>в</w:t>
      </w:r>
      <w:r w:rsidR="005A43C9">
        <w:rPr>
          <w:sz w:val="28"/>
          <w:szCs w:val="28"/>
          <w:lang w:val="uk-UA"/>
        </w:rPr>
        <w:t>о</w:t>
      </w:r>
      <w:r>
        <w:rPr>
          <w:sz w:val="28"/>
          <w:szCs w:val="28"/>
          <w:lang w:val="uk-UA"/>
        </w:rPr>
        <w:t>сті для виходу за межі жанру в бік опери або театрально-медійного дійства. Також залучення образів, принципів</w:t>
      </w:r>
      <w:r w:rsidR="004E4AE3">
        <w:rPr>
          <w:sz w:val="28"/>
          <w:szCs w:val="28"/>
          <w:lang w:val="uk-UA"/>
        </w:rPr>
        <w:t xml:space="preserve"> живопису, скульптури, декора</w:t>
      </w:r>
      <w:r>
        <w:rPr>
          <w:sz w:val="28"/>
          <w:szCs w:val="28"/>
          <w:lang w:val="uk-UA"/>
        </w:rPr>
        <w:t>тивно-уж</w:t>
      </w:r>
      <w:r w:rsidR="004E4AE3">
        <w:rPr>
          <w:sz w:val="28"/>
          <w:szCs w:val="28"/>
          <w:lang w:val="uk-UA"/>
        </w:rPr>
        <w:t xml:space="preserve">иткового мистецтва, прози </w:t>
      </w:r>
      <w:r w:rsidR="004E4AE3">
        <w:rPr>
          <w:sz w:val="28"/>
          <w:szCs w:val="28"/>
          <w:lang w:val="uk-UA"/>
        </w:rPr>
        <w:lastRenderedPageBreak/>
        <w:t xml:space="preserve">тощо </w:t>
      </w:r>
      <w:r>
        <w:rPr>
          <w:sz w:val="28"/>
          <w:szCs w:val="28"/>
          <w:lang w:val="uk-UA"/>
        </w:rPr>
        <w:t>створю</w:t>
      </w:r>
      <w:r w:rsidR="004E4AE3">
        <w:rPr>
          <w:sz w:val="28"/>
          <w:szCs w:val="28"/>
          <w:lang w:val="uk-UA"/>
        </w:rPr>
        <w:t>є</w:t>
      </w:r>
      <w:r>
        <w:rPr>
          <w:sz w:val="28"/>
          <w:szCs w:val="28"/>
          <w:lang w:val="uk-UA"/>
        </w:rPr>
        <w:t xml:space="preserve"> величезний син</w:t>
      </w:r>
      <w:r w:rsidR="00950D93">
        <w:rPr>
          <w:sz w:val="28"/>
          <w:szCs w:val="28"/>
          <w:lang w:val="uk-UA"/>
        </w:rPr>
        <w:t>естетичний простір, в якому існ</w:t>
      </w:r>
      <w:r>
        <w:rPr>
          <w:sz w:val="28"/>
          <w:szCs w:val="28"/>
          <w:lang w:val="uk-UA"/>
        </w:rPr>
        <w:t xml:space="preserve">ує сьогодні камерна вокальна музика. </w:t>
      </w:r>
    </w:p>
    <w:p w:rsidR="002E3F39" w:rsidRPr="002E3F39" w:rsidRDefault="002E3F39" w:rsidP="000A2DDA">
      <w:pPr>
        <w:pStyle w:val="a6"/>
        <w:spacing w:line="360" w:lineRule="auto"/>
        <w:ind w:left="0" w:firstLine="709"/>
        <w:jc w:val="both"/>
        <w:rPr>
          <w:sz w:val="28"/>
          <w:szCs w:val="28"/>
          <w:lang w:val="uk-UA"/>
        </w:rPr>
      </w:pPr>
      <w:r>
        <w:rPr>
          <w:sz w:val="28"/>
          <w:szCs w:val="28"/>
          <w:lang w:val="uk-UA"/>
        </w:rPr>
        <w:t xml:space="preserve">Широке вживання таких засобів, як </w:t>
      </w:r>
      <w:r w:rsidRPr="002E3F39">
        <w:rPr>
          <w:i/>
          <w:iCs/>
          <w:sz w:val="28"/>
          <w:szCs w:val="28"/>
          <w:lang w:val="uk-UA"/>
        </w:rPr>
        <w:t>інтермедіальна референція</w:t>
      </w:r>
      <w:r w:rsidRPr="002E3F39">
        <w:rPr>
          <w:sz w:val="28"/>
          <w:szCs w:val="28"/>
          <w:lang w:val="uk-UA"/>
        </w:rPr>
        <w:t xml:space="preserve"> (наявність у творі інтермедіальних елементів – авторів і назв творів, термінології іншого виду мистецтва) </w:t>
      </w:r>
      <w:r w:rsidR="000A2DDA">
        <w:rPr>
          <w:i/>
          <w:iCs/>
          <w:sz w:val="28"/>
          <w:szCs w:val="28"/>
          <w:lang w:val="uk-UA"/>
        </w:rPr>
        <w:t xml:space="preserve">та інтермедіальної інкорпорації </w:t>
      </w:r>
      <w:r w:rsidRPr="002E3F39">
        <w:rPr>
          <w:sz w:val="28"/>
          <w:szCs w:val="28"/>
          <w:lang w:val="uk-UA"/>
        </w:rPr>
        <w:t xml:space="preserve">образів, мотивів, сюжетів творів одного виду мистецтва в </w:t>
      </w:r>
      <w:r w:rsidR="000A2DDA">
        <w:rPr>
          <w:sz w:val="28"/>
          <w:szCs w:val="28"/>
          <w:lang w:val="uk-UA"/>
        </w:rPr>
        <w:t xml:space="preserve">музичний </w:t>
      </w:r>
      <w:r w:rsidRPr="002E3F39">
        <w:rPr>
          <w:sz w:val="28"/>
          <w:szCs w:val="28"/>
          <w:lang w:val="uk-UA"/>
        </w:rPr>
        <w:t>твір (алюзії, цитування, екфразис</w:t>
      </w:r>
      <w:r w:rsidR="000A2DDA">
        <w:rPr>
          <w:sz w:val="28"/>
          <w:szCs w:val="28"/>
          <w:lang w:val="uk-UA"/>
        </w:rPr>
        <w:t xml:space="preserve"> тощо ) відкриває широкий простір для створення нової типо</w:t>
      </w:r>
      <w:r w:rsidR="00950D93">
        <w:rPr>
          <w:sz w:val="28"/>
          <w:szCs w:val="28"/>
          <w:lang w:val="uk-UA"/>
        </w:rPr>
        <w:t>логії та класифікації вокальн</w:t>
      </w:r>
      <w:r w:rsidR="000A2DDA">
        <w:rPr>
          <w:sz w:val="28"/>
          <w:szCs w:val="28"/>
          <w:lang w:val="uk-UA"/>
        </w:rPr>
        <w:t>их циклів за типом інтермедіальності та інте</w:t>
      </w:r>
      <w:r w:rsidR="00950D93">
        <w:rPr>
          <w:sz w:val="28"/>
          <w:szCs w:val="28"/>
          <w:lang w:val="uk-UA"/>
        </w:rPr>
        <w:t>р</w:t>
      </w:r>
      <w:r w:rsidR="000A2DDA">
        <w:rPr>
          <w:sz w:val="28"/>
          <w:szCs w:val="28"/>
          <w:lang w:val="uk-UA"/>
        </w:rPr>
        <w:t xml:space="preserve">текстуальності. </w:t>
      </w:r>
    </w:p>
    <w:p w:rsidR="00100261" w:rsidRDefault="00D1795F" w:rsidP="00B33D95">
      <w:pPr>
        <w:pStyle w:val="a6"/>
        <w:numPr>
          <w:ilvl w:val="0"/>
          <w:numId w:val="16"/>
        </w:numPr>
        <w:spacing w:line="360" w:lineRule="auto"/>
        <w:ind w:left="0" w:firstLine="709"/>
        <w:jc w:val="both"/>
        <w:rPr>
          <w:sz w:val="28"/>
          <w:szCs w:val="28"/>
          <w:lang w:val="uk-UA"/>
        </w:rPr>
      </w:pPr>
      <w:r>
        <w:rPr>
          <w:sz w:val="28"/>
          <w:szCs w:val="28"/>
          <w:lang w:val="uk-UA"/>
        </w:rPr>
        <w:t>Особливе місце українс</w:t>
      </w:r>
      <w:r w:rsidR="0045173B">
        <w:rPr>
          <w:sz w:val="28"/>
          <w:szCs w:val="28"/>
          <w:lang w:val="uk-UA"/>
        </w:rPr>
        <w:t>ь</w:t>
      </w:r>
      <w:r>
        <w:rPr>
          <w:sz w:val="28"/>
          <w:szCs w:val="28"/>
          <w:lang w:val="uk-UA"/>
        </w:rPr>
        <w:t>ких сучасних вокальних циклів визначається багатьма факторами, серед яких – активна інтерпретація фольклорних джерел, полістилістика, різноманіття технік композиції, звертання до величезного обсягу вітчизняних поетичних творів, які нерідко бувають невідомі широкому колу слухачів. Головн</w:t>
      </w:r>
      <w:r w:rsidR="002255EC">
        <w:rPr>
          <w:sz w:val="28"/>
          <w:szCs w:val="28"/>
          <w:lang w:val="uk-UA"/>
        </w:rPr>
        <w:t>ою визначальною якістю м</w:t>
      </w:r>
      <w:r w:rsidR="00950D93">
        <w:rPr>
          <w:sz w:val="28"/>
          <w:szCs w:val="28"/>
          <w:lang w:val="uk-UA"/>
        </w:rPr>
        <w:t>и пропон</w:t>
      </w:r>
      <w:r w:rsidR="002255EC">
        <w:rPr>
          <w:sz w:val="28"/>
          <w:szCs w:val="28"/>
          <w:lang w:val="uk-UA"/>
        </w:rPr>
        <w:t xml:space="preserve">уємо вважати </w:t>
      </w:r>
      <w:r w:rsidR="002255EC" w:rsidRPr="002255EC">
        <w:rPr>
          <w:b/>
          <w:bCs/>
          <w:sz w:val="28"/>
          <w:szCs w:val="28"/>
          <w:lang w:val="uk-UA"/>
        </w:rPr>
        <w:t>аргументованість художнього завдання</w:t>
      </w:r>
      <w:r w:rsidR="002255EC">
        <w:rPr>
          <w:sz w:val="28"/>
          <w:szCs w:val="28"/>
          <w:lang w:val="uk-UA"/>
        </w:rPr>
        <w:t xml:space="preserve"> та </w:t>
      </w:r>
      <w:r w:rsidR="00071803">
        <w:rPr>
          <w:sz w:val="28"/>
          <w:szCs w:val="28"/>
          <w:lang w:val="uk-UA"/>
        </w:rPr>
        <w:t xml:space="preserve">індивідуальне </w:t>
      </w:r>
      <w:r w:rsidR="002255EC" w:rsidRPr="00071803">
        <w:rPr>
          <w:b/>
          <w:bCs/>
          <w:sz w:val="28"/>
          <w:szCs w:val="28"/>
          <w:lang w:val="uk-UA"/>
        </w:rPr>
        <w:t>трактування жанру</w:t>
      </w:r>
      <w:r w:rsidR="002255EC" w:rsidRPr="00071803">
        <w:rPr>
          <w:sz w:val="28"/>
          <w:szCs w:val="28"/>
          <w:lang w:val="uk-UA"/>
        </w:rPr>
        <w:t>,</w:t>
      </w:r>
      <w:r w:rsidR="002255EC">
        <w:rPr>
          <w:sz w:val="28"/>
          <w:szCs w:val="28"/>
          <w:lang w:val="uk-UA"/>
        </w:rPr>
        <w:t xml:space="preserve"> яка притаманна більшості українських митців.</w:t>
      </w:r>
    </w:p>
    <w:p w:rsidR="00D1795F" w:rsidRDefault="00100261" w:rsidP="00B33D95">
      <w:pPr>
        <w:pStyle w:val="a6"/>
        <w:numPr>
          <w:ilvl w:val="0"/>
          <w:numId w:val="16"/>
        </w:numPr>
        <w:spacing w:line="360" w:lineRule="auto"/>
        <w:ind w:left="0" w:firstLine="709"/>
        <w:jc w:val="both"/>
        <w:rPr>
          <w:sz w:val="28"/>
          <w:szCs w:val="28"/>
          <w:lang w:val="uk-UA"/>
        </w:rPr>
      </w:pPr>
      <w:r>
        <w:rPr>
          <w:sz w:val="28"/>
          <w:szCs w:val="28"/>
          <w:lang w:val="uk-UA"/>
        </w:rPr>
        <w:t>Поезія Ліни Костенко займає особливе місце серед широкого кола українс</w:t>
      </w:r>
      <w:r w:rsidR="00950D93">
        <w:rPr>
          <w:sz w:val="28"/>
          <w:szCs w:val="28"/>
          <w:lang w:val="uk-UA"/>
        </w:rPr>
        <w:t>ьк</w:t>
      </w:r>
      <w:r>
        <w:rPr>
          <w:sz w:val="28"/>
          <w:szCs w:val="28"/>
          <w:lang w:val="uk-UA"/>
        </w:rPr>
        <w:t>их п</w:t>
      </w:r>
      <w:r w:rsidR="00950D93">
        <w:rPr>
          <w:sz w:val="28"/>
          <w:szCs w:val="28"/>
          <w:lang w:val="uk-UA"/>
        </w:rPr>
        <w:t>оетів. Це обумовлено не тільки філософською глибиною</w:t>
      </w:r>
      <w:r>
        <w:rPr>
          <w:sz w:val="28"/>
          <w:szCs w:val="28"/>
          <w:lang w:val="uk-UA"/>
        </w:rPr>
        <w:t>, але й лірично-інтимними висловлюваннями, подіями, картинами. Поетика та стилістика її  творів нас</w:t>
      </w:r>
      <w:r w:rsidR="000D6D12">
        <w:rPr>
          <w:sz w:val="28"/>
          <w:szCs w:val="28"/>
          <w:lang w:val="uk-UA"/>
        </w:rPr>
        <w:t>и</w:t>
      </w:r>
      <w:r>
        <w:rPr>
          <w:sz w:val="28"/>
          <w:szCs w:val="28"/>
          <w:lang w:val="uk-UA"/>
        </w:rPr>
        <w:t>чена високою поетичною технікою, яка в</w:t>
      </w:r>
      <w:r w:rsidR="00950D93">
        <w:rPr>
          <w:sz w:val="28"/>
          <w:szCs w:val="28"/>
          <w:lang w:val="uk-UA"/>
        </w:rPr>
        <w:t>ибудовує у різних</w:t>
      </w:r>
      <w:r w:rsidR="000D6D12">
        <w:rPr>
          <w:sz w:val="28"/>
          <w:szCs w:val="28"/>
          <w:lang w:val="uk-UA"/>
        </w:rPr>
        <w:t xml:space="preserve"> темпах та ри</w:t>
      </w:r>
      <w:r>
        <w:rPr>
          <w:sz w:val="28"/>
          <w:szCs w:val="28"/>
          <w:lang w:val="uk-UA"/>
        </w:rPr>
        <w:t xml:space="preserve">тмах </w:t>
      </w:r>
      <w:r w:rsidR="000D6D12">
        <w:rPr>
          <w:sz w:val="28"/>
          <w:szCs w:val="28"/>
          <w:lang w:val="uk-UA"/>
        </w:rPr>
        <w:t>багатовимірність л</w:t>
      </w:r>
      <w:r>
        <w:rPr>
          <w:sz w:val="28"/>
          <w:szCs w:val="28"/>
          <w:lang w:val="uk-UA"/>
        </w:rPr>
        <w:t xml:space="preserve">юдської душі та буття. </w:t>
      </w:r>
      <w:r w:rsidR="000D6D12">
        <w:rPr>
          <w:sz w:val="28"/>
          <w:szCs w:val="28"/>
          <w:lang w:val="uk-UA"/>
        </w:rPr>
        <w:t>Музикальність, синестетичність її поетичного слова є основою, яка стає джерелом для створення різноманітних камерних вокальних творів сучасних авторів, глибоко національно забарвлених та</w:t>
      </w:r>
      <w:r w:rsidR="00950D93">
        <w:rPr>
          <w:sz w:val="28"/>
          <w:szCs w:val="28"/>
          <w:lang w:val="uk-UA"/>
        </w:rPr>
        <w:t xml:space="preserve"> із майстерним відтворенням різ</w:t>
      </w:r>
      <w:r w:rsidR="000D6D12">
        <w:rPr>
          <w:sz w:val="28"/>
          <w:szCs w:val="28"/>
          <w:lang w:val="uk-UA"/>
        </w:rPr>
        <w:t xml:space="preserve">них аспектів українського менталітету. </w:t>
      </w:r>
    </w:p>
    <w:p w:rsidR="000D6D12" w:rsidRPr="00B33D95" w:rsidRDefault="00950D93" w:rsidP="00B33D95">
      <w:pPr>
        <w:pStyle w:val="a6"/>
        <w:numPr>
          <w:ilvl w:val="0"/>
          <w:numId w:val="16"/>
        </w:numPr>
        <w:spacing w:line="360" w:lineRule="auto"/>
        <w:ind w:left="0" w:firstLine="709"/>
        <w:jc w:val="both"/>
        <w:rPr>
          <w:sz w:val="28"/>
          <w:szCs w:val="28"/>
          <w:lang w:val="uk-UA"/>
        </w:rPr>
      </w:pPr>
      <w:r>
        <w:rPr>
          <w:sz w:val="28"/>
          <w:szCs w:val="28"/>
          <w:lang w:val="uk-UA"/>
        </w:rPr>
        <w:t>Вокальні цикли</w:t>
      </w:r>
      <w:r w:rsidR="000D6D12">
        <w:rPr>
          <w:sz w:val="28"/>
          <w:szCs w:val="28"/>
          <w:lang w:val="uk-UA"/>
        </w:rPr>
        <w:t xml:space="preserve"> О</w:t>
      </w:r>
      <w:r w:rsidR="007C6375">
        <w:rPr>
          <w:sz w:val="28"/>
          <w:szCs w:val="28"/>
          <w:lang w:val="uk-UA"/>
        </w:rPr>
        <w:t>. </w:t>
      </w:r>
      <w:r>
        <w:rPr>
          <w:sz w:val="28"/>
          <w:szCs w:val="28"/>
          <w:lang w:val="uk-UA"/>
        </w:rPr>
        <w:t>Яковчука «</w:t>
      </w:r>
      <w:r w:rsidR="000D6D12">
        <w:rPr>
          <w:sz w:val="28"/>
          <w:szCs w:val="28"/>
          <w:lang w:val="uk-UA"/>
        </w:rPr>
        <w:t>Крила» та Б.</w:t>
      </w:r>
      <w:r w:rsidR="007C6375">
        <w:rPr>
          <w:sz w:val="28"/>
          <w:szCs w:val="28"/>
          <w:lang w:val="uk-UA"/>
        </w:rPr>
        <w:t> </w:t>
      </w:r>
      <w:r w:rsidR="000D6D12">
        <w:rPr>
          <w:sz w:val="28"/>
          <w:szCs w:val="28"/>
          <w:lang w:val="uk-UA"/>
        </w:rPr>
        <w:t>Фільц «Калина міряє коралі» віддзеркалюють сучасні тенденції розвитку українського камерного вокального циклу, зберігаючи головні закони жанру. Водночас індивідуальн</w:t>
      </w:r>
      <w:r w:rsidR="0045173B">
        <w:rPr>
          <w:sz w:val="28"/>
          <w:szCs w:val="28"/>
          <w:lang w:val="uk-UA"/>
        </w:rPr>
        <w:t>е</w:t>
      </w:r>
      <w:r w:rsidR="000D6D12">
        <w:rPr>
          <w:sz w:val="28"/>
          <w:szCs w:val="28"/>
          <w:lang w:val="uk-UA"/>
        </w:rPr>
        <w:t xml:space="preserve"> тракт</w:t>
      </w:r>
      <w:r w:rsidR="0045173B">
        <w:rPr>
          <w:sz w:val="28"/>
          <w:szCs w:val="28"/>
          <w:lang w:val="uk-UA"/>
        </w:rPr>
        <w:t>уванн</w:t>
      </w:r>
      <w:r w:rsidR="000D6D12">
        <w:rPr>
          <w:sz w:val="28"/>
          <w:szCs w:val="28"/>
          <w:lang w:val="uk-UA"/>
        </w:rPr>
        <w:t xml:space="preserve"> віршів з детальною різнорівне</w:t>
      </w:r>
      <w:r>
        <w:rPr>
          <w:sz w:val="28"/>
          <w:szCs w:val="28"/>
          <w:lang w:val="uk-UA"/>
        </w:rPr>
        <w:t>вою взаємодією тексту та музики</w:t>
      </w:r>
      <w:r w:rsidR="000D6D12">
        <w:rPr>
          <w:sz w:val="28"/>
          <w:szCs w:val="28"/>
          <w:lang w:val="uk-UA"/>
        </w:rPr>
        <w:t xml:space="preserve">, </w:t>
      </w:r>
      <w:r w:rsidR="000D6D12">
        <w:rPr>
          <w:sz w:val="28"/>
          <w:szCs w:val="28"/>
          <w:lang w:val="uk-UA"/>
        </w:rPr>
        <w:lastRenderedPageBreak/>
        <w:t>не</w:t>
      </w:r>
      <w:r w:rsidR="0045173B">
        <w:rPr>
          <w:sz w:val="28"/>
          <w:szCs w:val="28"/>
          <w:lang w:val="uk-UA"/>
        </w:rPr>
        <w:t xml:space="preserve"> </w:t>
      </w:r>
      <w:r w:rsidR="000D6D12">
        <w:rPr>
          <w:sz w:val="28"/>
          <w:szCs w:val="28"/>
          <w:lang w:val="uk-UA"/>
        </w:rPr>
        <w:t>однопланове співвідношення вокальної та фо</w:t>
      </w:r>
      <w:r>
        <w:rPr>
          <w:sz w:val="28"/>
          <w:szCs w:val="28"/>
          <w:lang w:val="uk-UA"/>
        </w:rPr>
        <w:t>р</w:t>
      </w:r>
      <w:r w:rsidR="000D6D12">
        <w:rPr>
          <w:sz w:val="28"/>
          <w:szCs w:val="28"/>
          <w:lang w:val="uk-UA"/>
        </w:rPr>
        <w:t xml:space="preserve">тепіанної партій, яскраво забарвлений  індивідуальний виразний стиль обох авторів </w:t>
      </w:r>
      <w:r w:rsidR="007C6375">
        <w:rPr>
          <w:sz w:val="28"/>
          <w:szCs w:val="28"/>
          <w:lang w:val="uk-UA"/>
        </w:rPr>
        <w:t>-  все це доводить подальший розвит</w:t>
      </w:r>
      <w:r>
        <w:rPr>
          <w:sz w:val="28"/>
          <w:szCs w:val="28"/>
          <w:lang w:val="uk-UA"/>
        </w:rPr>
        <w:t>ок</w:t>
      </w:r>
      <w:r w:rsidR="007C6375">
        <w:rPr>
          <w:sz w:val="28"/>
          <w:szCs w:val="28"/>
          <w:lang w:val="uk-UA"/>
        </w:rPr>
        <w:t xml:space="preserve"> худож</w:t>
      </w:r>
      <w:r w:rsidR="000D6D12">
        <w:rPr>
          <w:sz w:val="28"/>
          <w:szCs w:val="28"/>
          <w:lang w:val="uk-UA"/>
        </w:rPr>
        <w:t>ньої структури циклу,</w:t>
      </w:r>
      <w:r w:rsidR="007C6375">
        <w:rPr>
          <w:sz w:val="28"/>
          <w:szCs w:val="28"/>
          <w:lang w:val="uk-UA"/>
        </w:rPr>
        <w:t xml:space="preserve"> ру</w:t>
      </w:r>
      <w:r w:rsidR="000D6D12">
        <w:rPr>
          <w:sz w:val="28"/>
          <w:szCs w:val="28"/>
          <w:lang w:val="uk-UA"/>
        </w:rPr>
        <w:t>хливість його компонентів, величезні перспективи щодо виконавців та тих авторів, хто звертається до сучасної українс</w:t>
      </w:r>
      <w:r w:rsidR="007C6375">
        <w:rPr>
          <w:sz w:val="28"/>
          <w:szCs w:val="28"/>
          <w:lang w:val="uk-UA"/>
        </w:rPr>
        <w:t>ьк</w:t>
      </w:r>
      <w:r w:rsidR="000D6D12">
        <w:rPr>
          <w:sz w:val="28"/>
          <w:szCs w:val="28"/>
          <w:lang w:val="uk-UA"/>
        </w:rPr>
        <w:t xml:space="preserve">ої поезії. </w:t>
      </w:r>
      <w:r w:rsidR="007C6375">
        <w:rPr>
          <w:sz w:val="28"/>
          <w:szCs w:val="28"/>
          <w:lang w:val="uk-UA"/>
        </w:rPr>
        <w:t xml:space="preserve">Створений ними </w:t>
      </w:r>
      <w:r w:rsidR="006118E4">
        <w:rPr>
          <w:sz w:val="28"/>
          <w:szCs w:val="28"/>
          <w:lang w:val="uk-UA"/>
        </w:rPr>
        <w:t xml:space="preserve">різний </w:t>
      </w:r>
      <w:r w:rsidR="007C6375">
        <w:rPr>
          <w:sz w:val="28"/>
          <w:szCs w:val="28"/>
          <w:lang w:val="uk-UA"/>
        </w:rPr>
        <w:t xml:space="preserve">художній переклад є переконливим та художньо аргументованим </w:t>
      </w:r>
      <w:r>
        <w:rPr>
          <w:sz w:val="28"/>
          <w:szCs w:val="28"/>
          <w:lang w:val="uk-UA"/>
        </w:rPr>
        <w:t>відносно обраних виразних засобі</w:t>
      </w:r>
      <w:r w:rsidR="007C6375">
        <w:rPr>
          <w:sz w:val="28"/>
          <w:szCs w:val="28"/>
          <w:lang w:val="uk-UA"/>
        </w:rPr>
        <w:t>в, стилістики солоспівів, стратегії формування активного слухацького сприй</w:t>
      </w:r>
      <w:r>
        <w:rPr>
          <w:sz w:val="28"/>
          <w:szCs w:val="28"/>
          <w:lang w:val="uk-UA"/>
        </w:rPr>
        <w:t>няття, що є дуже важливим та ак</w:t>
      </w:r>
      <w:r w:rsidR="007C6375">
        <w:rPr>
          <w:sz w:val="28"/>
          <w:szCs w:val="28"/>
          <w:lang w:val="uk-UA"/>
        </w:rPr>
        <w:t>т</w:t>
      </w:r>
      <w:r>
        <w:rPr>
          <w:sz w:val="28"/>
          <w:szCs w:val="28"/>
          <w:lang w:val="uk-UA"/>
        </w:rPr>
        <w:t>у</w:t>
      </w:r>
      <w:r w:rsidR="007C6375">
        <w:rPr>
          <w:sz w:val="28"/>
          <w:szCs w:val="28"/>
          <w:lang w:val="uk-UA"/>
        </w:rPr>
        <w:t xml:space="preserve">альним для сучасної концертної практики. </w:t>
      </w:r>
      <w:r w:rsidR="006118E4">
        <w:rPr>
          <w:sz w:val="28"/>
          <w:szCs w:val="28"/>
          <w:lang w:val="uk-UA"/>
        </w:rPr>
        <w:t>Сучасний модус почуттів особистості потребує сьогодні безпосередності, влучності засобів та в</w:t>
      </w:r>
      <w:r w:rsidR="0045173B">
        <w:rPr>
          <w:sz w:val="28"/>
          <w:szCs w:val="28"/>
          <w:lang w:val="uk-UA"/>
        </w:rPr>
        <w:t>и</w:t>
      </w:r>
      <w:r w:rsidR="006118E4">
        <w:rPr>
          <w:sz w:val="28"/>
          <w:szCs w:val="28"/>
          <w:lang w:val="uk-UA"/>
        </w:rPr>
        <w:t xml:space="preserve">бору поетичного тексту і особливо звертання до загальнолюдських, архетипічних шарів культури. </w:t>
      </w:r>
    </w:p>
    <w:p w:rsidR="00FA6EB9" w:rsidRDefault="00FA6EB9" w:rsidP="00A2766E">
      <w:pPr>
        <w:pStyle w:val="1"/>
        <w:jc w:val="center"/>
        <w:rPr>
          <w:bCs/>
          <w:sz w:val="28"/>
          <w:szCs w:val="28"/>
          <w:lang w:val="uk-UA"/>
        </w:rPr>
      </w:pPr>
    </w:p>
    <w:p w:rsidR="00832CE4" w:rsidRPr="00832CE4" w:rsidRDefault="00832CE4" w:rsidP="00832CE4">
      <w:pPr>
        <w:rPr>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Pr="00CC1E24" w:rsidRDefault="00FA6EB9" w:rsidP="00A2766E">
      <w:pPr>
        <w:pStyle w:val="1"/>
        <w:jc w:val="center"/>
        <w:rPr>
          <w:bCs/>
          <w:sz w:val="28"/>
          <w:szCs w:val="28"/>
          <w:lang w:val="uk-UA"/>
        </w:rPr>
      </w:pPr>
    </w:p>
    <w:p w:rsidR="00FA6EB9" w:rsidRDefault="00FA6EB9" w:rsidP="00A2766E">
      <w:pPr>
        <w:pStyle w:val="1"/>
        <w:jc w:val="center"/>
        <w:rPr>
          <w:bCs/>
          <w:sz w:val="28"/>
          <w:szCs w:val="28"/>
          <w:lang w:val="uk-UA"/>
        </w:rPr>
      </w:pPr>
    </w:p>
    <w:p w:rsidR="00832CE4" w:rsidRDefault="00832CE4">
      <w:pPr>
        <w:spacing w:after="160"/>
        <w:jc w:val="both"/>
        <w:rPr>
          <w:b/>
          <w:sz w:val="32"/>
          <w:szCs w:val="32"/>
          <w:lang w:val="uk-UA"/>
        </w:rPr>
      </w:pPr>
      <w:bookmarkStart w:id="9" w:name="_4d34og8" w:colFirst="0" w:colLast="0"/>
      <w:bookmarkEnd w:id="9"/>
      <w:r>
        <w:rPr>
          <w:lang w:val="uk-UA"/>
        </w:rPr>
        <w:br w:type="page"/>
      </w:r>
    </w:p>
    <w:p w:rsidR="003A0F5C" w:rsidRDefault="001A217D">
      <w:pPr>
        <w:pStyle w:val="1"/>
        <w:jc w:val="center"/>
      </w:pPr>
      <w:r>
        <w:lastRenderedPageBreak/>
        <w:t>СПИСОК ВИКОРИСТАНИХ ДЖЕРЕЛ</w:t>
      </w:r>
    </w:p>
    <w:p w:rsidR="001A217D" w:rsidRPr="001A217D" w:rsidRDefault="001A217D" w:rsidP="001A217D"/>
    <w:p w:rsidR="004539EB" w:rsidRPr="00A5218D" w:rsidRDefault="001A217D" w:rsidP="003C31CD">
      <w:pPr>
        <w:pStyle w:val="a6"/>
        <w:numPr>
          <w:ilvl w:val="0"/>
          <w:numId w:val="15"/>
        </w:numPr>
        <w:spacing w:after="120" w:line="360" w:lineRule="auto"/>
        <w:jc w:val="both"/>
        <w:rPr>
          <w:sz w:val="28"/>
          <w:szCs w:val="28"/>
        </w:rPr>
      </w:pPr>
      <w:r w:rsidRPr="00A5218D">
        <w:rPr>
          <w:sz w:val="28"/>
          <w:szCs w:val="28"/>
        </w:rPr>
        <w:t>Асатурян</w:t>
      </w:r>
      <w:r w:rsidR="004539EB" w:rsidRPr="00A5218D">
        <w:rPr>
          <w:sz w:val="28"/>
          <w:szCs w:val="28"/>
        </w:rPr>
        <w:t> </w:t>
      </w:r>
      <w:r w:rsidRPr="00A5218D">
        <w:rPr>
          <w:sz w:val="28"/>
          <w:szCs w:val="28"/>
        </w:rPr>
        <w:t xml:space="preserve">А. </w:t>
      </w:r>
      <w:r w:rsidR="004539EB" w:rsidRPr="00A5218D">
        <w:rPr>
          <w:color w:val="333333"/>
          <w:sz w:val="28"/>
          <w:szCs w:val="28"/>
          <w:shd w:val="clear" w:color="auto" w:fill="FFFFFF"/>
        </w:rPr>
        <w:t>Камерно-вокальний стиль К. Дебюссі у контексті музичного символізму</w:t>
      </w:r>
      <w:proofErr w:type="gramStart"/>
      <w:r w:rsidR="004539EB" w:rsidRPr="00A5218D">
        <w:rPr>
          <w:color w:val="333333"/>
          <w:sz w:val="28"/>
          <w:szCs w:val="28"/>
          <w:shd w:val="clear" w:color="auto" w:fill="FFFFFF"/>
        </w:rPr>
        <w:t xml:space="preserve"> :</w:t>
      </w:r>
      <w:proofErr w:type="gramEnd"/>
      <w:r w:rsidR="004539EB" w:rsidRPr="00A5218D">
        <w:rPr>
          <w:color w:val="333333"/>
          <w:sz w:val="28"/>
          <w:szCs w:val="28"/>
          <w:shd w:val="clear" w:color="auto" w:fill="FFFFFF"/>
        </w:rPr>
        <w:t xml:space="preserve"> автореф. дис</w:t>
      </w:r>
      <w:r w:rsidR="00A5218D" w:rsidRPr="00A5218D">
        <w:rPr>
          <w:color w:val="333333"/>
          <w:sz w:val="28"/>
          <w:szCs w:val="28"/>
          <w:shd w:val="clear" w:color="auto" w:fill="FFFFFF"/>
        </w:rPr>
        <w:t>…</w:t>
      </w:r>
      <w:r w:rsidR="004539EB" w:rsidRPr="00A5218D">
        <w:rPr>
          <w:color w:val="333333"/>
          <w:sz w:val="28"/>
          <w:szCs w:val="28"/>
          <w:shd w:val="clear" w:color="auto" w:fill="FFFFFF"/>
        </w:rPr>
        <w:t xml:space="preserve"> канд. мистецтвознавства. Харків, 2017. 19 с. </w:t>
      </w:r>
    </w:p>
    <w:p w:rsidR="001A217D" w:rsidRPr="00E53217" w:rsidRDefault="001A217D" w:rsidP="003C31CD">
      <w:pPr>
        <w:pStyle w:val="a6"/>
        <w:numPr>
          <w:ilvl w:val="0"/>
          <w:numId w:val="15"/>
        </w:numPr>
        <w:spacing w:after="120" w:line="360" w:lineRule="auto"/>
        <w:jc w:val="both"/>
        <w:rPr>
          <w:sz w:val="28"/>
          <w:szCs w:val="28"/>
        </w:rPr>
      </w:pPr>
      <w:r w:rsidRPr="00E53217">
        <w:rPr>
          <w:sz w:val="28"/>
          <w:szCs w:val="28"/>
        </w:rPr>
        <w:t xml:space="preserve">Баланко </w:t>
      </w:r>
      <w:r w:rsidR="00A5218D">
        <w:rPr>
          <w:sz w:val="28"/>
          <w:szCs w:val="28"/>
          <w:lang w:val="uk-UA"/>
        </w:rPr>
        <w:t> </w:t>
      </w:r>
      <w:r w:rsidRPr="00E53217">
        <w:rPr>
          <w:sz w:val="28"/>
          <w:szCs w:val="28"/>
        </w:rPr>
        <w:t xml:space="preserve">О. </w:t>
      </w:r>
      <w:r w:rsidR="00A5218D">
        <w:rPr>
          <w:sz w:val="28"/>
          <w:szCs w:val="28"/>
          <w:lang w:val="uk-UA"/>
        </w:rPr>
        <w:t> </w:t>
      </w:r>
      <w:r w:rsidRPr="00E53217">
        <w:rPr>
          <w:sz w:val="28"/>
          <w:szCs w:val="28"/>
        </w:rPr>
        <w:t>М. Українська камерно-вокальна музика кінця ХХ – початку ХХІ ст. як виконавський феномен</w:t>
      </w:r>
      <w:r w:rsidR="00A5218D">
        <w:rPr>
          <w:sz w:val="28"/>
          <w:szCs w:val="28"/>
          <w:lang w:val="uk-UA"/>
        </w:rPr>
        <w:t>:</w:t>
      </w:r>
      <w:r w:rsidRPr="00E53217">
        <w:rPr>
          <w:sz w:val="28"/>
          <w:szCs w:val="28"/>
        </w:rPr>
        <w:t xml:space="preserve"> </w:t>
      </w:r>
      <w:r w:rsidR="00A5218D">
        <w:rPr>
          <w:sz w:val="28"/>
          <w:szCs w:val="28"/>
          <w:lang w:val="uk-UA"/>
        </w:rPr>
        <w:t>д</w:t>
      </w:r>
      <w:r w:rsidRPr="00E53217">
        <w:rPr>
          <w:sz w:val="28"/>
          <w:szCs w:val="28"/>
        </w:rPr>
        <w:t>ис..</w:t>
      </w:r>
      <w:proofErr w:type="gramStart"/>
      <w:r w:rsidRPr="00E53217">
        <w:rPr>
          <w:sz w:val="28"/>
          <w:szCs w:val="28"/>
        </w:rPr>
        <w:t>.к</w:t>
      </w:r>
      <w:proofErr w:type="gramEnd"/>
      <w:r w:rsidRPr="00E53217">
        <w:rPr>
          <w:sz w:val="28"/>
          <w:szCs w:val="28"/>
        </w:rPr>
        <w:t>анд. мистецтвознавства : 17.00.03 / Національна музична академія імені П. І.Чайковського. Київ, 2016. 246 с.</w:t>
      </w:r>
    </w:p>
    <w:p w:rsidR="00A208E3" w:rsidRDefault="00A208E3" w:rsidP="003C31CD">
      <w:pPr>
        <w:pStyle w:val="a6"/>
        <w:numPr>
          <w:ilvl w:val="0"/>
          <w:numId w:val="15"/>
        </w:numPr>
        <w:spacing w:before="100" w:beforeAutospacing="1" w:after="100" w:afterAutospacing="1" w:line="360" w:lineRule="auto"/>
        <w:jc w:val="both"/>
        <w:rPr>
          <w:sz w:val="28"/>
          <w:szCs w:val="28"/>
        </w:rPr>
      </w:pPr>
      <w:r w:rsidRPr="00BB08FD">
        <w:rPr>
          <w:sz w:val="28"/>
          <w:szCs w:val="28"/>
        </w:rPr>
        <w:t>Берегова</w:t>
      </w:r>
      <w:r w:rsidR="00A5218D">
        <w:rPr>
          <w:sz w:val="28"/>
          <w:szCs w:val="28"/>
          <w:lang w:val="uk-UA"/>
        </w:rPr>
        <w:t> </w:t>
      </w:r>
      <w:r w:rsidRPr="00BB08FD">
        <w:rPr>
          <w:sz w:val="28"/>
          <w:szCs w:val="28"/>
        </w:rPr>
        <w:t>О</w:t>
      </w:r>
      <w:r w:rsidRPr="0032227A">
        <w:rPr>
          <w:sz w:val="28"/>
          <w:szCs w:val="28"/>
        </w:rPr>
        <w:t xml:space="preserve">. </w:t>
      </w:r>
      <w:r w:rsidRPr="00BB08FD">
        <w:rPr>
          <w:sz w:val="28"/>
          <w:szCs w:val="28"/>
        </w:rPr>
        <w:t>Інтегративні</w:t>
      </w:r>
      <w:r w:rsidRPr="0032227A">
        <w:rPr>
          <w:sz w:val="28"/>
          <w:szCs w:val="28"/>
        </w:rPr>
        <w:t xml:space="preserve"> </w:t>
      </w:r>
      <w:r w:rsidRPr="00BB08FD">
        <w:rPr>
          <w:sz w:val="28"/>
          <w:szCs w:val="28"/>
        </w:rPr>
        <w:t>процеси</w:t>
      </w:r>
      <w:r w:rsidRPr="0032227A">
        <w:rPr>
          <w:sz w:val="28"/>
          <w:szCs w:val="28"/>
        </w:rPr>
        <w:t xml:space="preserve"> </w:t>
      </w:r>
      <w:r w:rsidRPr="00BB08FD">
        <w:rPr>
          <w:sz w:val="28"/>
          <w:szCs w:val="28"/>
        </w:rPr>
        <w:t>в</w:t>
      </w:r>
      <w:r w:rsidRPr="0032227A">
        <w:rPr>
          <w:sz w:val="28"/>
          <w:szCs w:val="28"/>
        </w:rPr>
        <w:t xml:space="preserve"> </w:t>
      </w:r>
      <w:r w:rsidRPr="00BB08FD">
        <w:rPr>
          <w:sz w:val="28"/>
          <w:szCs w:val="28"/>
        </w:rPr>
        <w:t>музичніи</w:t>
      </w:r>
      <w:r w:rsidRPr="0032227A">
        <w:rPr>
          <w:sz w:val="28"/>
          <w:szCs w:val="28"/>
        </w:rPr>
        <w:t xml:space="preserve">̆ </w:t>
      </w:r>
      <w:r w:rsidRPr="00BB08FD">
        <w:rPr>
          <w:sz w:val="28"/>
          <w:szCs w:val="28"/>
        </w:rPr>
        <w:t>культурі</w:t>
      </w:r>
      <w:r w:rsidRPr="0032227A">
        <w:rPr>
          <w:sz w:val="28"/>
          <w:szCs w:val="28"/>
        </w:rPr>
        <w:t xml:space="preserve"> </w:t>
      </w:r>
      <w:r w:rsidRPr="00BB08FD">
        <w:rPr>
          <w:sz w:val="28"/>
          <w:szCs w:val="28"/>
        </w:rPr>
        <w:t>Украі</w:t>
      </w:r>
      <w:r w:rsidRPr="0032227A">
        <w:rPr>
          <w:sz w:val="28"/>
          <w:szCs w:val="28"/>
        </w:rPr>
        <w:t>̈</w:t>
      </w:r>
      <w:r w:rsidRPr="00BB08FD">
        <w:rPr>
          <w:sz w:val="28"/>
          <w:szCs w:val="28"/>
        </w:rPr>
        <w:t>ни</w:t>
      </w:r>
      <w:r w:rsidRPr="0032227A">
        <w:rPr>
          <w:sz w:val="28"/>
          <w:szCs w:val="28"/>
        </w:rPr>
        <w:t xml:space="preserve"> </w:t>
      </w:r>
      <w:r w:rsidRPr="00BB08FD">
        <w:rPr>
          <w:sz w:val="28"/>
          <w:szCs w:val="28"/>
        </w:rPr>
        <w:t>ХХго</w:t>
      </w:r>
      <w:r w:rsidRPr="0032227A">
        <w:rPr>
          <w:sz w:val="28"/>
          <w:szCs w:val="28"/>
        </w:rPr>
        <w:t xml:space="preserve"> - </w:t>
      </w:r>
      <w:r w:rsidRPr="00BB08FD">
        <w:rPr>
          <w:sz w:val="28"/>
          <w:szCs w:val="28"/>
        </w:rPr>
        <w:t>ХХІ</w:t>
      </w:r>
      <w:r w:rsidRPr="0032227A">
        <w:rPr>
          <w:sz w:val="28"/>
          <w:szCs w:val="28"/>
        </w:rPr>
        <w:t xml:space="preserve"> </w:t>
      </w:r>
      <w:r w:rsidRPr="00BB08FD">
        <w:rPr>
          <w:sz w:val="28"/>
          <w:szCs w:val="28"/>
        </w:rPr>
        <w:t>століть</w:t>
      </w:r>
      <w:r w:rsidRPr="0032227A">
        <w:rPr>
          <w:sz w:val="28"/>
          <w:szCs w:val="28"/>
        </w:rPr>
        <w:t xml:space="preserve">. </w:t>
      </w:r>
      <w:r w:rsidRPr="00BB08FD">
        <w:rPr>
          <w:sz w:val="28"/>
          <w:szCs w:val="28"/>
        </w:rPr>
        <w:t>Киі</w:t>
      </w:r>
      <w:r w:rsidRPr="0032227A">
        <w:rPr>
          <w:sz w:val="28"/>
          <w:szCs w:val="28"/>
        </w:rPr>
        <w:t>̈</w:t>
      </w:r>
      <w:r w:rsidRPr="00BB08FD">
        <w:rPr>
          <w:sz w:val="28"/>
          <w:szCs w:val="28"/>
        </w:rPr>
        <w:t>в</w:t>
      </w:r>
      <w:proofErr w:type="gramStart"/>
      <w:r w:rsidRPr="0032227A">
        <w:rPr>
          <w:sz w:val="28"/>
          <w:szCs w:val="28"/>
        </w:rPr>
        <w:t xml:space="preserve"> :</w:t>
      </w:r>
      <w:proofErr w:type="gramEnd"/>
      <w:r w:rsidRPr="0032227A">
        <w:rPr>
          <w:sz w:val="28"/>
          <w:szCs w:val="28"/>
        </w:rPr>
        <w:t xml:space="preserve"> </w:t>
      </w:r>
      <w:r w:rsidRPr="00BB08FD">
        <w:rPr>
          <w:sz w:val="28"/>
          <w:szCs w:val="28"/>
        </w:rPr>
        <w:t>Інститут</w:t>
      </w:r>
      <w:r w:rsidRPr="0032227A">
        <w:rPr>
          <w:sz w:val="28"/>
          <w:szCs w:val="28"/>
        </w:rPr>
        <w:t xml:space="preserve"> </w:t>
      </w:r>
      <w:r w:rsidRPr="00BB08FD">
        <w:rPr>
          <w:sz w:val="28"/>
          <w:szCs w:val="28"/>
        </w:rPr>
        <w:t>культурологіі</w:t>
      </w:r>
      <w:r w:rsidRPr="0032227A">
        <w:rPr>
          <w:sz w:val="28"/>
          <w:szCs w:val="28"/>
        </w:rPr>
        <w:t xml:space="preserve">̈ </w:t>
      </w:r>
      <w:r w:rsidRPr="00BB08FD">
        <w:rPr>
          <w:sz w:val="28"/>
          <w:szCs w:val="28"/>
        </w:rPr>
        <w:t>НАМ</w:t>
      </w:r>
      <w:r w:rsidRPr="0032227A">
        <w:rPr>
          <w:sz w:val="28"/>
          <w:szCs w:val="28"/>
        </w:rPr>
        <w:t xml:space="preserve"> </w:t>
      </w:r>
      <w:r w:rsidRPr="00BB08FD">
        <w:rPr>
          <w:sz w:val="28"/>
          <w:szCs w:val="28"/>
        </w:rPr>
        <w:t>Украі</w:t>
      </w:r>
      <w:r w:rsidRPr="0032227A">
        <w:rPr>
          <w:sz w:val="28"/>
          <w:szCs w:val="28"/>
        </w:rPr>
        <w:t>̈</w:t>
      </w:r>
      <w:r w:rsidRPr="00BB08FD">
        <w:rPr>
          <w:sz w:val="28"/>
          <w:szCs w:val="28"/>
        </w:rPr>
        <w:t>ни</w:t>
      </w:r>
      <w:r w:rsidRPr="0032227A">
        <w:rPr>
          <w:sz w:val="28"/>
          <w:szCs w:val="28"/>
        </w:rPr>
        <w:t xml:space="preserve">, 2013.  232 </w:t>
      </w:r>
      <w:r w:rsidRPr="00BB08FD">
        <w:rPr>
          <w:sz w:val="28"/>
          <w:szCs w:val="28"/>
        </w:rPr>
        <w:t>с</w:t>
      </w:r>
      <w:r w:rsidRPr="0032227A">
        <w:rPr>
          <w:sz w:val="28"/>
          <w:szCs w:val="28"/>
        </w:rPr>
        <w:t>.</w:t>
      </w:r>
    </w:p>
    <w:p w:rsidR="002736BD" w:rsidRPr="002736BD" w:rsidRDefault="002736BD" w:rsidP="003C31CD">
      <w:pPr>
        <w:pStyle w:val="a6"/>
        <w:numPr>
          <w:ilvl w:val="0"/>
          <w:numId w:val="15"/>
        </w:numPr>
        <w:spacing w:before="100" w:beforeAutospacing="1" w:after="100" w:afterAutospacing="1" w:line="360" w:lineRule="auto"/>
        <w:jc w:val="both"/>
        <w:rPr>
          <w:sz w:val="28"/>
          <w:szCs w:val="28"/>
        </w:rPr>
      </w:pPr>
      <w:r>
        <w:rPr>
          <w:sz w:val="28"/>
          <w:szCs w:val="28"/>
          <w:lang w:val="uk-UA"/>
        </w:rPr>
        <w:t>Верхогляд-Канібор </w:t>
      </w:r>
      <w:r w:rsidR="00FB7F79">
        <w:rPr>
          <w:sz w:val="28"/>
          <w:szCs w:val="28"/>
          <w:lang w:val="uk-UA"/>
        </w:rPr>
        <w:t xml:space="preserve">. </w:t>
      </w:r>
      <w:r>
        <w:rPr>
          <w:sz w:val="28"/>
          <w:szCs w:val="28"/>
          <w:lang w:val="uk-UA"/>
        </w:rPr>
        <w:t xml:space="preserve">А. </w:t>
      </w:r>
      <w:r w:rsidRPr="002736BD">
        <w:rPr>
          <w:sz w:val="28"/>
          <w:szCs w:val="28"/>
        </w:rPr>
        <w:t>Жанрово-стильові новації у творчості сучасних українських композиторів</w:t>
      </w:r>
      <w:r>
        <w:rPr>
          <w:sz w:val="28"/>
          <w:szCs w:val="28"/>
          <w:lang w:val="uk-UA"/>
        </w:rPr>
        <w:t xml:space="preserve">. </w:t>
      </w:r>
      <w:r w:rsidR="00FB7F79">
        <w:rPr>
          <w:sz w:val="28"/>
          <w:szCs w:val="28"/>
          <w:lang w:val="uk-UA"/>
        </w:rPr>
        <w:t>Магистерська робота. Кривий Ріг, 2018. 111 с.</w:t>
      </w:r>
    </w:p>
    <w:p w:rsidR="00955859" w:rsidRPr="00A5218D" w:rsidRDefault="00955859" w:rsidP="003C31CD">
      <w:pPr>
        <w:pStyle w:val="a6"/>
        <w:numPr>
          <w:ilvl w:val="0"/>
          <w:numId w:val="15"/>
        </w:numPr>
        <w:spacing w:before="100" w:beforeAutospacing="1" w:after="100" w:afterAutospacing="1" w:line="360" w:lineRule="auto"/>
        <w:jc w:val="both"/>
        <w:rPr>
          <w:sz w:val="28"/>
          <w:szCs w:val="28"/>
        </w:rPr>
      </w:pPr>
      <w:r w:rsidRPr="00BB08FD">
        <w:rPr>
          <w:sz w:val="28"/>
          <w:szCs w:val="28"/>
        </w:rPr>
        <w:t>Вікарук</w:t>
      </w:r>
      <w:r w:rsidRPr="00BB08FD">
        <w:rPr>
          <w:sz w:val="28"/>
          <w:szCs w:val="28"/>
          <w:lang w:val="en-US"/>
        </w:rPr>
        <w:t> </w:t>
      </w:r>
      <w:r w:rsidRPr="00BB08FD">
        <w:rPr>
          <w:sz w:val="28"/>
          <w:szCs w:val="28"/>
        </w:rPr>
        <w:t>Л</w:t>
      </w:r>
      <w:r w:rsidRPr="00DF7769">
        <w:rPr>
          <w:sz w:val="28"/>
          <w:szCs w:val="28"/>
        </w:rPr>
        <w:t>.</w:t>
      </w:r>
      <w:r w:rsidRPr="00BB08FD">
        <w:rPr>
          <w:sz w:val="28"/>
          <w:szCs w:val="28"/>
          <w:lang w:val="en-US"/>
        </w:rPr>
        <w:t> </w:t>
      </w:r>
      <w:r w:rsidRPr="00BB08FD">
        <w:rPr>
          <w:sz w:val="28"/>
          <w:szCs w:val="28"/>
        </w:rPr>
        <w:t>П</w:t>
      </w:r>
      <w:r w:rsidRPr="00DF7769">
        <w:rPr>
          <w:sz w:val="28"/>
          <w:szCs w:val="28"/>
        </w:rPr>
        <w:t xml:space="preserve">. </w:t>
      </w:r>
      <w:r w:rsidRPr="00BB08FD">
        <w:rPr>
          <w:sz w:val="28"/>
          <w:szCs w:val="28"/>
        </w:rPr>
        <w:t>Текстологічнии</w:t>
      </w:r>
      <w:r w:rsidRPr="00DF7769">
        <w:rPr>
          <w:sz w:val="28"/>
          <w:szCs w:val="28"/>
        </w:rPr>
        <w:t xml:space="preserve">̆ </w:t>
      </w:r>
      <w:r w:rsidRPr="00BB08FD">
        <w:rPr>
          <w:sz w:val="28"/>
          <w:szCs w:val="28"/>
        </w:rPr>
        <w:t>і</w:t>
      </w:r>
      <w:r w:rsidRPr="00DF7769">
        <w:rPr>
          <w:sz w:val="28"/>
          <w:szCs w:val="28"/>
        </w:rPr>
        <w:t xml:space="preserve"> </w:t>
      </w:r>
      <w:r w:rsidRPr="00BB08FD">
        <w:rPr>
          <w:sz w:val="28"/>
          <w:szCs w:val="28"/>
        </w:rPr>
        <w:t>компаративнии</w:t>
      </w:r>
      <w:r w:rsidRPr="00DF7769">
        <w:rPr>
          <w:sz w:val="28"/>
          <w:szCs w:val="28"/>
        </w:rPr>
        <w:t xml:space="preserve">̆ </w:t>
      </w:r>
      <w:r w:rsidRPr="00BB08FD">
        <w:rPr>
          <w:sz w:val="28"/>
          <w:szCs w:val="28"/>
        </w:rPr>
        <w:t>аналіз</w:t>
      </w:r>
      <w:r w:rsidRPr="00DF7769">
        <w:rPr>
          <w:sz w:val="28"/>
          <w:szCs w:val="28"/>
        </w:rPr>
        <w:t xml:space="preserve"> </w:t>
      </w:r>
      <w:r w:rsidRPr="00BB08FD">
        <w:rPr>
          <w:sz w:val="28"/>
          <w:szCs w:val="28"/>
        </w:rPr>
        <w:t>вокальних</w:t>
      </w:r>
      <w:r w:rsidRPr="00DF7769">
        <w:rPr>
          <w:sz w:val="28"/>
          <w:szCs w:val="28"/>
        </w:rPr>
        <w:t xml:space="preserve"> </w:t>
      </w:r>
      <w:r w:rsidRPr="00BB08FD">
        <w:rPr>
          <w:sz w:val="28"/>
          <w:szCs w:val="28"/>
        </w:rPr>
        <w:t>циклів</w:t>
      </w:r>
      <w:r w:rsidRPr="00DF7769">
        <w:rPr>
          <w:sz w:val="28"/>
          <w:szCs w:val="28"/>
        </w:rPr>
        <w:t xml:space="preserve"> </w:t>
      </w:r>
      <w:r w:rsidRPr="00BB08FD">
        <w:rPr>
          <w:sz w:val="28"/>
          <w:szCs w:val="28"/>
        </w:rPr>
        <w:t>Богдани</w:t>
      </w:r>
      <w:r w:rsidRPr="00DF7769">
        <w:rPr>
          <w:sz w:val="28"/>
          <w:szCs w:val="28"/>
        </w:rPr>
        <w:t xml:space="preserve"> </w:t>
      </w:r>
      <w:r w:rsidRPr="00BB08FD">
        <w:rPr>
          <w:sz w:val="28"/>
          <w:szCs w:val="28"/>
        </w:rPr>
        <w:t>Фільц</w:t>
      </w:r>
      <w:r w:rsidRPr="00DF7769">
        <w:rPr>
          <w:sz w:val="28"/>
          <w:szCs w:val="28"/>
        </w:rPr>
        <w:t xml:space="preserve"> «</w:t>
      </w:r>
      <w:r w:rsidRPr="00BB08FD">
        <w:rPr>
          <w:sz w:val="28"/>
          <w:szCs w:val="28"/>
        </w:rPr>
        <w:t>Срібні</w:t>
      </w:r>
      <w:r w:rsidRPr="00DF7769">
        <w:rPr>
          <w:sz w:val="28"/>
          <w:szCs w:val="28"/>
        </w:rPr>
        <w:t xml:space="preserve"> </w:t>
      </w:r>
      <w:r w:rsidRPr="00BB08FD">
        <w:rPr>
          <w:sz w:val="28"/>
          <w:szCs w:val="28"/>
        </w:rPr>
        <w:t>струни</w:t>
      </w:r>
      <w:r w:rsidRPr="00DF7769">
        <w:rPr>
          <w:sz w:val="28"/>
          <w:szCs w:val="28"/>
        </w:rPr>
        <w:t xml:space="preserve">» </w:t>
      </w:r>
      <w:r w:rsidRPr="00BB08FD">
        <w:rPr>
          <w:sz w:val="28"/>
          <w:szCs w:val="28"/>
        </w:rPr>
        <w:t>та</w:t>
      </w:r>
      <w:r w:rsidRPr="00DF7769">
        <w:rPr>
          <w:sz w:val="28"/>
          <w:szCs w:val="28"/>
        </w:rPr>
        <w:t xml:space="preserve"> «</w:t>
      </w:r>
      <w:r w:rsidRPr="00BB08FD">
        <w:rPr>
          <w:sz w:val="28"/>
          <w:szCs w:val="28"/>
        </w:rPr>
        <w:t>Калина</w:t>
      </w:r>
      <w:r w:rsidRPr="00DF7769">
        <w:rPr>
          <w:sz w:val="28"/>
          <w:szCs w:val="28"/>
        </w:rPr>
        <w:t xml:space="preserve"> </w:t>
      </w:r>
      <w:r w:rsidRPr="00BB08FD">
        <w:rPr>
          <w:sz w:val="28"/>
          <w:szCs w:val="28"/>
        </w:rPr>
        <w:t>міряє</w:t>
      </w:r>
      <w:r w:rsidRPr="00DF7769">
        <w:rPr>
          <w:sz w:val="28"/>
          <w:szCs w:val="28"/>
        </w:rPr>
        <w:t xml:space="preserve"> </w:t>
      </w:r>
      <w:r w:rsidRPr="00BB08FD">
        <w:rPr>
          <w:sz w:val="28"/>
          <w:szCs w:val="28"/>
        </w:rPr>
        <w:t>коралі</w:t>
      </w:r>
      <w:r w:rsidRPr="00DF7769">
        <w:rPr>
          <w:sz w:val="28"/>
          <w:szCs w:val="28"/>
        </w:rPr>
        <w:t xml:space="preserve">». </w:t>
      </w:r>
      <w:r w:rsidRPr="00BB08FD">
        <w:rPr>
          <w:sz w:val="28"/>
          <w:szCs w:val="28"/>
        </w:rPr>
        <w:t>Львівська</w:t>
      </w:r>
      <w:r w:rsidRPr="00FB7F79">
        <w:rPr>
          <w:sz w:val="28"/>
          <w:szCs w:val="28"/>
        </w:rPr>
        <w:t xml:space="preserve"> </w:t>
      </w:r>
      <w:r w:rsidRPr="00BB08FD">
        <w:rPr>
          <w:sz w:val="28"/>
          <w:szCs w:val="28"/>
        </w:rPr>
        <w:t>національна</w:t>
      </w:r>
      <w:r w:rsidRPr="00FB7F79">
        <w:rPr>
          <w:sz w:val="28"/>
          <w:szCs w:val="28"/>
        </w:rPr>
        <w:t xml:space="preserve"> </w:t>
      </w:r>
      <w:r w:rsidRPr="00BB08FD">
        <w:rPr>
          <w:sz w:val="28"/>
          <w:szCs w:val="28"/>
        </w:rPr>
        <w:t>музична</w:t>
      </w:r>
      <w:r w:rsidRPr="00FB7F79">
        <w:rPr>
          <w:sz w:val="28"/>
          <w:szCs w:val="28"/>
        </w:rPr>
        <w:t xml:space="preserve"> </w:t>
      </w:r>
      <w:r w:rsidRPr="00BB08FD">
        <w:rPr>
          <w:sz w:val="28"/>
          <w:szCs w:val="28"/>
        </w:rPr>
        <w:t>академія</w:t>
      </w:r>
      <w:r w:rsidRPr="00FB7F79">
        <w:rPr>
          <w:sz w:val="28"/>
          <w:szCs w:val="28"/>
        </w:rPr>
        <w:t xml:space="preserve"> </w:t>
      </w:r>
      <w:r w:rsidRPr="00BB08FD">
        <w:rPr>
          <w:sz w:val="28"/>
          <w:szCs w:val="28"/>
        </w:rPr>
        <w:t>ім</w:t>
      </w:r>
      <w:r w:rsidRPr="00FB7F79">
        <w:rPr>
          <w:sz w:val="28"/>
          <w:szCs w:val="28"/>
        </w:rPr>
        <w:t xml:space="preserve">. </w:t>
      </w:r>
      <w:r w:rsidRPr="00BB08FD">
        <w:rPr>
          <w:sz w:val="28"/>
          <w:szCs w:val="28"/>
        </w:rPr>
        <w:t>М</w:t>
      </w:r>
      <w:r w:rsidRPr="00FB7F79">
        <w:rPr>
          <w:sz w:val="28"/>
          <w:szCs w:val="28"/>
        </w:rPr>
        <w:t xml:space="preserve">. </w:t>
      </w:r>
      <w:r w:rsidRPr="00BB08FD">
        <w:rPr>
          <w:sz w:val="28"/>
          <w:szCs w:val="28"/>
        </w:rPr>
        <w:t>Лисенка</w:t>
      </w:r>
      <w:r w:rsidRPr="00FB7F79">
        <w:rPr>
          <w:sz w:val="28"/>
          <w:szCs w:val="28"/>
        </w:rPr>
        <w:t xml:space="preserve">. </w:t>
      </w:r>
      <w:r w:rsidRPr="00BB08FD">
        <w:rPr>
          <w:sz w:val="28"/>
          <w:szCs w:val="28"/>
        </w:rPr>
        <w:t>Львів</w:t>
      </w:r>
      <w:r w:rsidRPr="00FB7F79">
        <w:rPr>
          <w:sz w:val="28"/>
          <w:szCs w:val="28"/>
        </w:rPr>
        <w:t>, 2016</w:t>
      </w:r>
      <w:r w:rsidRPr="00A5218D">
        <w:rPr>
          <w:sz w:val="28"/>
          <w:szCs w:val="28"/>
        </w:rPr>
        <w:t xml:space="preserve">. 122 с. </w:t>
      </w:r>
    </w:p>
    <w:p w:rsidR="001A217D" w:rsidRPr="007D671D" w:rsidRDefault="001A217D" w:rsidP="003C31CD">
      <w:pPr>
        <w:pStyle w:val="a5"/>
        <w:numPr>
          <w:ilvl w:val="0"/>
          <w:numId w:val="15"/>
        </w:numPr>
        <w:spacing w:line="360" w:lineRule="auto"/>
        <w:jc w:val="both"/>
        <w:rPr>
          <w:sz w:val="28"/>
          <w:szCs w:val="28"/>
        </w:rPr>
      </w:pPr>
      <w:r w:rsidRPr="00E53217">
        <w:rPr>
          <w:sz w:val="28"/>
          <w:szCs w:val="28"/>
        </w:rPr>
        <w:t>Г</w:t>
      </w:r>
      <w:r w:rsidRPr="00E53217">
        <w:rPr>
          <w:sz w:val="28"/>
          <w:szCs w:val="28"/>
          <w:lang w:val="uk-UA"/>
        </w:rPr>
        <w:t>і</w:t>
      </w:r>
      <w:r w:rsidRPr="00E53217">
        <w:rPr>
          <w:sz w:val="28"/>
          <w:szCs w:val="28"/>
        </w:rPr>
        <w:t>варг</w:t>
      </w:r>
      <w:r w:rsidRPr="00E53217">
        <w:rPr>
          <w:sz w:val="28"/>
          <w:szCs w:val="28"/>
          <w:lang w:val="uk-UA"/>
        </w:rPr>
        <w:t>і</w:t>
      </w:r>
      <w:r w:rsidRPr="00E53217">
        <w:rPr>
          <w:sz w:val="28"/>
          <w:szCs w:val="28"/>
        </w:rPr>
        <w:t>зова</w:t>
      </w:r>
      <w:r w:rsidR="00A5218D">
        <w:rPr>
          <w:sz w:val="28"/>
          <w:szCs w:val="28"/>
          <w:lang w:val="uk-UA"/>
        </w:rPr>
        <w:t> </w:t>
      </w:r>
      <w:r w:rsidR="007D671D">
        <w:rPr>
          <w:sz w:val="28"/>
          <w:szCs w:val="28"/>
          <w:lang w:val="uk-UA"/>
        </w:rPr>
        <w:t xml:space="preserve">І. Вокальний цикл «Крила» Олександра Яковчука на вірші Ліни Костенко для сопрано у супроводі фортепіано. </w:t>
      </w:r>
      <w:r w:rsidR="007D671D" w:rsidRPr="007D671D">
        <w:rPr>
          <w:i/>
          <w:iCs/>
          <w:sz w:val="28"/>
          <w:szCs w:val="28"/>
          <w:lang w:val="uk-UA"/>
        </w:rPr>
        <w:t xml:space="preserve">Методичні рекомендації </w:t>
      </w:r>
      <w:r w:rsidR="007D671D">
        <w:rPr>
          <w:i/>
          <w:iCs/>
          <w:sz w:val="28"/>
          <w:szCs w:val="28"/>
          <w:lang w:val="uk-UA"/>
        </w:rPr>
        <w:t xml:space="preserve">з дисципліни «Концертмейстерський клас».Сспециалізація «Фортепіано». </w:t>
      </w:r>
      <w:r w:rsidR="007D671D" w:rsidRPr="007D671D">
        <w:rPr>
          <w:sz w:val="28"/>
          <w:szCs w:val="28"/>
          <w:lang w:val="uk-UA"/>
        </w:rPr>
        <w:t xml:space="preserve">Київ, 2021. </w:t>
      </w:r>
    </w:p>
    <w:p w:rsidR="001A217D" w:rsidRPr="00A5218D" w:rsidRDefault="001A217D" w:rsidP="00A5218D">
      <w:pPr>
        <w:pStyle w:val="a6"/>
        <w:numPr>
          <w:ilvl w:val="0"/>
          <w:numId w:val="15"/>
        </w:numPr>
        <w:spacing w:after="120" w:line="360" w:lineRule="auto"/>
        <w:jc w:val="both"/>
        <w:rPr>
          <w:sz w:val="28"/>
          <w:szCs w:val="28"/>
        </w:rPr>
      </w:pPr>
      <w:r w:rsidRPr="00A5218D">
        <w:rPr>
          <w:sz w:val="28"/>
          <w:szCs w:val="28"/>
        </w:rPr>
        <w:t>Говорухіна</w:t>
      </w:r>
      <w:r w:rsidR="00A5218D" w:rsidRPr="00A5218D">
        <w:rPr>
          <w:sz w:val="28"/>
          <w:szCs w:val="28"/>
          <w:lang w:val="uk-UA"/>
        </w:rPr>
        <w:t> </w:t>
      </w:r>
      <w:r w:rsidRPr="00A5218D">
        <w:rPr>
          <w:sz w:val="28"/>
          <w:szCs w:val="28"/>
        </w:rPr>
        <w:t>Н.</w:t>
      </w:r>
      <w:r w:rsidR="00A5218D" w:rsidRPr="00A5218D">
        <w:rPr>
          <w:sz w:val="28"/>
          <w:szCs w:val="28"/>
          <w:lang w:val="uk-UA"/>
        </w:rPr>
        <w:t> </w:t>
      </w:r>
      <w:r w:rsidRPr="00A5218D">
        <w:rPr>
          <w:sz w:val="28"/>
          <w:szCs w:val="28"/>
        </w:rPr>
        <w:t>О. Еволюція вокального циклу та закономірності циклоутворення (на прикладі творів Р.</w:t>
      </w:r>
      <w:r w:rsidR="00A5218D" w:rsidRPr="00A5218D">
        <w:rPr>
          <w:sz w:val="28"/>
          <w:szCs w:val="28"/>
          <w:lang w:val="uk-UA"/>
        </w:rPr>
        <w:t> </w:t>
      </w:r>
      <w:r w:rsidRPr="00A5218D">
        <w:rPr>
          <w:sz w:val="28"/>
          <w:szCs w:val="28"/>
        </w:rPr>
        <w:t>Шумана, Х.</w:t>
      </w:r>
      <w:r w:rsidR="00A5218D" w:rsidRPr="00A5218D">
        <w:rPr>
          <w:sz w:val="28"/>
          <w:szCs w:val="28"/>
          <w:lang w:val="uk-UA"/>
        </w:rPr>
        <w:t> </w:t>
      </w:r>
      <w:r w:rsidRPr="00A5218D">
        <w:rPr>
          <w:sz w:val="28"/>
          <w:szCs w:val="28"/>
        </w:rPr>
        <w:t>Вольфа, А.</w:t>
      </w:r>
      <w:r w:rsidR="00A5218D" w:rsidRPr="00A5218D">
        <w:rPr>
          <w:sz w:val="28"/>
          <w:szCs w:val="28"/>
          <w:lang w:val="uk-UA"/>
        </w:rPr>
        <w:t> </w:t>
      </w:r>
      <w:r w:rsidRPr="00A5218D">
        <w:rPr>
          <w:sz w:val="28"/>
          <w:szCs w:val="28"/>
        </w:rPr>
        <w:t>Шенберга)</w:t>
      </w:r>
      <w:proofErr w:type="gramStart"/>
      <w:r w:rsidRPr="00A5218D">
        <w:rPr>
          <w:sz w:val="28"/>
          <w:szCs w:val="28"/>
        </w:rPr>
        <w:t xml:space="preserve"> :</w:t>
      </w:r>
      <w:proofErr w:type="gramEnd"/>
      <w:r w:rsidRPr="00A5218D">
        <w:rPr>
          <w:sz w:val="28"/>
          <w:szCs w:val="28"/>
        </w:rPr>
        <w:t xml:space="preserve"> автореф. дис. ... канд. </w:t>
      </w:r>
      <w:r w:rsidR="00A5218D" w:rsidRPr="00A5218D">
        <w:rPr>
          <w:sz w:val="28"/>
          <w:szCs w:val="28"/>
          <w:lang w:val="uk-UA"/>
        </w:rPr>
        <w:t>м</w:t>
      </w:r>
      <w:r w:rsidRPr="00A5218D">
        <w:rPr>
          <w:sz w:val="28"/>
          <w:szCs w:val="28"/>
        </w:rPr>
        <w:t>истецтв</w:t>
      </w:r>
      <w:r w:rsidR="00A5218D" w:rsidRPr="00A5218D">
        <w:rPr>
          <w:sz w:val="28"/>
          <w:szCs w:val="28"/>
          <w:lang w:val="uk-UA"/>
        </w:rPr>
        <w:t>.</w:t>
      </w:r>
      <w:r w:rsidRPr="00A5218D">
        <w:rPr>
          <w:sz w:val="28"/>
          <w:szCs w:val="28"/>
        </w:rPr>
        <w:t xml:space="preserve"> : 17.00.03 ; Харк. держ. ун‐т. мистец. ім. І. П. Котляревського.  Харків, 2009. 18 с.</w:t>
      </w:r>
    </w:p>
    <w:p w:rsidR="001A217D" w:rsidRPr="00F8212C" w:rsidRDefault="001A217D" w:rsidP="003C31CD">
      <w:pPr>
        <w:pStyle w:val="a5"/>
        <w:numPr>
          <w:ilvl w:val="0"/>
          <w:numId w:val="15"/>
        </w:numPr>
        <w:spacing w:line="360" w:lineRule="auto"/>
        <w:jc w:val="both"/>
        <w:rPr>
          <w:sz w:val="28"/>
          <w:szCs w:val="28"/>
          <w:lang w:val="uk-UA"/>
        </w:rPr>
      </w:pPr>
      <w:r w:rsidRPr="00E53217">
        <w:rPr>
          <w:rFonts w:ascii="TimesNewRomanPS" w:hAnsi="TimesNewRomanPS"/>
          <w:sz w:val="28"/>
          <w:szCs w:val="28"/>
          <w:lang w:val="uk-UA"/>
        </w:rPr>
        <w:t>Григор’єва  О. Б. Специфіка композитор</w:t>
      </w:r>
      <w:r w:rsidRPr="00F8212C">
        <w:rPr>
          <w:rFonts w:ascii="TimesNewRomanPS" w:hAnsi="TimesNewRomanPS"/>
          <w:sz w:val="28"/>
          <w:szCs w:val="28"/>
          <w:lang w:val="uk-UA"/>
        </w:rPr>
        <w:t>ської трактовки та втілення жанру балади у вокальному циклі Д.</w:t>
      </w:r>
      <w:r>
        <w:rPr>
          <w:rFonts w:ascii="TimesNewRomanPS" w:hAnsi="TimesNewRomanPS"/>
          <w:sz w:val="28"/>
          <w:szCs w:val="28"/>
          <w:lang w:val="uk-UA"/>
        </w:rPr>
        <w:t> </w:t>
      </w:r>
      <w:r w:rsidRPr="00F8212C">
        <w:rPr>
          <w:rFonts w:ascii="TimesNewRomanPS" w:hAnsi="TimesNewRomanPS"/>
          <w:sz w:val="28"/>
          <w:szCs w:val="28"/>
          <w:lang w:val="uk-UA"/>
        </w:rPr>
        <w:t>Л.</w:t>
      </w:r>
      <w:r>
        <w:rPr>
          <w:rFonts w:ascii="TimesNewRomanPS" w:hAnsi="TimesNewRomanPS"/>
          <w:sz w:val="28"/>
          <w:szCs w:val="28"/>
          <w:lang w:val="uk-UA"/>
        </w:rPr>
        <w:t> </w:t>
      </w:r>
      <w:r w:rsidRPr="00F8212C">
        <w:rPr>
          <w:rFonts w:ascii="TimesNewRomanPS" w:hAnsi="TimesNewRomanPS"/>
          <w:sz w:val="28"/>
          <w:szCs w:val="28"/>
          <w:lang w:val="uk-UA"/>
        </w:rPr>
        <w:t>Клебанова «Шість балад на вірші О. С. Пушкіна» (на прикладі балади «Вурдалак»)</w:t>
      </w:r>
      <w:r>
        <w:rPr>
          <w:rFonts w:ascii="TimesNewRomanPS" w:hAnsi="TimesNewRomanPS"/>
          <w:sz w:val="28"/>
          <w:szCs w:val="28"/>
          <w:lang w:val="uk-UA"/>
        </w:rPr>
        <w:t xml:space="preserve">. </w:t>
      </w:r>
      <w:r w:rsidRPr="00F8212C">
        <w:rPr>
          <w:i/>
          <w:iCs/>
          <w:sz w:val="28"/>
          <w:szCs w:val="28"/>
          <w:lang w:val="uk-UA"/>
        </w:rPr>
        <w:t xml:space="preserve">Проблеми </w:t>
      </w:r>
      <w:r w:rsidRPr="00F8212C">
        <w:rPr>
          <w:i/>
          <w:iCs/>
          <w:sz w:val="28"/>
          <w:szCs w:val="28"/>
          <w:lang w:val="uk-UA"/>
        </w:rPr>
        <w:lastRenderedPageBreak/>
        <w:t>взаємодії мистецтва, педагогіки та теорії і практики</w:t>
      </w:r>
      <w:r>
        <w:rPr>
          <w:i/>
          <w:iCs/>
          <w:sz w:val="28"/>
          <w:szCs w:val="28"/>
          <w:lang w:val="uk-UA"/>
        </w:rPr>
        <w:t>.</w:t>
      </w:r>
      <w:r w:rsidRPr="00F8212C">
        <w:rPr>
          <w:sz w:val="28"/>
          <w:szCs w:val="28"/>
          <w:lang w:val="uk-UA"/>
        </w:rPr>
        <w:t xml:space="preserve"> Випуск </w:t>
      </w:r>
      <w:r>
        <w:rPr>
          <w:sz w:val="28"/>
          <w:szCs w:val="28"/>
          <w:lang w:val="uk-UA"/>
        </w:rPr>
        <w:t>№</w:t>
      </w:r>
      <w:r w:rsidRPr="00F8212C">
        <w:rPr>
          <w:sz w:val="28"/>
          <w:szCs w:val="28"/>
          <w:lang w:val="uk-UA"/>
        </w:rPr>
        <w:t>46</w:t>
      </w:r>
      <w:r>
        <w:rPr>
          <w:sz w:val="28"/>
          <w:szCs w:val="28"/>
          <w:lang w:val="uk-UA"/>
        </w:rPr>
        <w:t xml:space="preserve">. С.144 </w:t>
      </w:r>
      <w:r w:rsidRPr="00671236">
        <w:rPr>
          <w:rFonts w:eastAsia="TimesNewRomanPSMT" w:hint="cs"/>
          <w:sz w:val="28"/>
          <w:szCs w:val="28"/>
          <w:lang w:val="uk-UA"/>
        </w:rPr>
        <w:t>–</w:t>
      </w:r>
      <w:r>
        <w:rPr>
          <w:rFonts w:eastAsia="TimesNewRomanPSMT"/>
          <w:sz w:val="28"/>
          <w:szCs w:val="28"/>
          <w:lang w:val="uk-UA"/>
        </w:rPr>
        <w:t xml:space="preserve">158. </w:t>
      </w:r>
      <w:r w:rsidRPr="00F8212C">
        <w:rPr>
          <w:sz w:val="28"/>
          <w:szCs w:val="28"/>
          <w:lang w:val="uk-UA"/>
        </w:rPr>
        <w:t xml:space="preserve"> </w:t>
      </w:r>
    </w:p>
    <w:p w:rsidR="001A217D" w:rsidRPr="00E53217" w:rsidRDefault="001A217D" w:rsidP="003C31CD">
      <w:pPr>
        <w:pStyle w:val="a6"/>
        <w:numPr>
          <w:ilvl w:val="0"/>
          <w:numId w:val="15"/>
        </w:numPr>
        <w:spacing w:line="360" w:lineRule="auto"/>
        <w:rPr>
          <w:color w:val="000000"/>
          <w:sz w:val="28"/>
          <w:szCs w:val="28"/>
        </w:rPr>
      </w:pPr>
      <w:r w:rsidRPr="00224FDF">
        <w:rPr>
          <w:color w:val="000000"/>
          <w:sz w:val="28"/>
          <w:szCs w:val="28"/>
          <w:lang w:val="uk-UA"/>
        </w:rPr>
        <w:t>Грица С. Рефлексії від музики та писань про музику Богдани Фільц</w:t>
      </w:r>
      <w:r w:rsidR="00D45FC6">
        <w:rPr>
          <w:color w:val="000000"/>
          <w:sz w:val="28"/>
          <w:szCs w:val="28"/>
          <w:lang w:val="uk-UA"/>
        </w:rPr>
        <w:t xml:space="preserve">. </w:t>
      </w:r>
      <w:r w:rsidRPr="00224FDF">
        <w:rPr>
          <w:i/>
          <w:iCs/>
          <w:color w:val="000000"/>
          <w:sz w:val="28"/>
          <w:szCs w:val="28"/>
          <w:lang w:val="uk-UA"/>
        </w:rPr>
        <w:t xml:space="preserve">Музична україністика: сучасний вимір: Збірник наукових статей на пошану заслуженої діячки мистецтв, композиторки, кандидата мистецтвознавства Богдани Фільц </w:t>
      </w:r>
      <w:r w:rsidRPr="00224FDF">
        <w:rPr>
          <w:color w:val="000000"/>
          <w:sz w:val="28"/>
          <w:szCs w:val="28"/>
          <w:lang w:val="uk-UA"/>
        </w:rPr>
        <w:t xml:space="preserve">/Ред.-упор. </w:t>
      </w:r>
      <w:r w:rsidRPr="00E53217">
        <w:rPr>
          <w:color w:val="000000"/>
          <w:sz w:val="28"/>
          <w:szCs w:val="28"/>
        </w:rPr>
        <w:t>В. Кузик. К.: ІМФЕ ім. М. Рильського НАН України, 2010.  Вип.№ 5. С. 26</w:t>
      </w:r>
      <w:r w:rsidR="006B6520" w:rsidRPr="00E53217">
        <w:rPr>
          <w:color w:val="000000"/>
          <w:sz w:val="28"/>
          <w:szCs w:val="28"/>
        </w:rPr>
        <w:t>.</w:t>
      </w:r>
    </w:p>
    <w:p w:rsidR="006B6520" w:rsidRPr="006F5302" w:rsidRDefault="006B6520" w:rsidP="003C31CD">
      <w:pPr>
        <w:pStyle w:val="a6"/>
        <w:numPr>
          <w:ilvl w:val="0"/>
          <w:numId w:val="15"/>
        </w:numPr>
        <w:spacing w:line="360" w:lineRule="auto"/>
        <w:jc w:val="both"/>
        <w:rPr>
          <w:color w:val="000000"/>
          <w:sz w:val="28"/>
          <w:szCs w:val="28"/>
        </w:rPr>
      </w:pPr>
      <w:r w:rsidRPr="00E53217">
        <w:rPr>
          <w:color w:val="000000"/>
          <w:sz w:val="28"/>
          <w:szCs w:val="28"/>
        </w:rPr>
        <w:t>Гонтова Л. В. Парадокс традиції: Олександр Спендіарян, Ігор Стравінський, Лев Ревуцький</w:t>
      </w:r>
      <w:r w:rsidR="006F5302">
        <w:rPr>
          <w:color w:val="000000"/>
          <w:sz w:val="28"/>
          <w:szCs w:val="28"/>
          <w:lang w:val="uk-UA"/>
        </w:rPr>
        <w:t xml:space="preserve"> (англ.)</w:t>
      </w:r>
      <w:r w:rsidRPr="00E53217">
        <w:rPr>
          <w:color w:val="000000"/>
          <w:sz w:val="28"/>
          <w:szCs w:val="28"/>
        </w:rPr>
        <w:t xml:space="preserve">. </w:t>
      </w:r>
      <w:r w:rsidR="00C57316" w:rsidRPr="006F5302">
        <w:rPr>
          <w:i/>
          <w:color w:val="000000"/>
          <w:sz w:val="28"/>
          <w:szCs w:val="28"/>
          <w:lang w:val="uk-UA"/>
        </w:rPr>
        <w:t>Искусст</w:t>
      </w:r>
      <w:r w:rsidR="006F5302">
        <w:rPr>
          <w:i/>
          <w:color w:val="000000"/>
          <w:sz w:val="28"/>
          <w:szCs w:val="28"/>
          <w:lang w:val="uk-UA"/>
        </w:rPr>
        <w:t>в</w:t>
      </w:r>
      <w:r w:rsidR="00C57316" w:rsidRPr="006F5302">
        <w:rPr>
          <w:i/>
          <w:color w:val="000000"/>
          <w:sz w:val="28"/>
          <w:szCs w:val="28"/>
          <w:lang w:val="uk-UA"/>
        </w:rPr>
        <w:t xml:space="preserve">оведческий журнал, </w:t>
      </w:r>
      <w:r w:rsidR="00C57316" w:rsidRPr="006F5302">
        <w:rPr>
          <w:color w:val="000000"/>
          <w:sz w:val="28"/>
          <w:szCs w:val="28"/>
          <w:lang w:val="uk-UA"/>
        </w:rPr>
        <w:t xml:space="preserve">Ереван, 2022. </w:t>
      </w:r>
      <w:r w:rsidR="006F5302" w:rsidRPr="006F5302">
        <w:rPr>
          <w:color w:val="000000"/>
          <w:sz w:val="28"/>
          <w:szCs w:val="28"/>
          <w:lang w:val="uk-UA"/>
        </w:rPr>
        <w:t>С.</w:t>
      </w:r>
      <w:r w:rsidR="006F5302" w:rsidRPr="00A5218D">
        <w:rPr>
          <w:color w:val="000000"/>
          <w:sz w:val="28"/>
          <w:szCs w:val="28"/>
          <w:lang w:val="uk-UA"/>
        </w:rPr>
        <w:t>47</w:t>
      </w:r>
      <w:r w:rsidR="00A5218D" w:rsidRPr="00A5218D">
        <w:rPr>
          <w:color w:val="000000"/>
          <w:sz w:val="28"/>
          <w:szCs w:val="28"/>
          <w:lang w:val="uk-UA"/>
        </w:rPr>
        <w:t>−</w:t>
      </w:r>
      <w:r w:rsidR="006F5302" w:rsidRPr="00A5218D">
        <w:rPr>
          <w:color w:val="000000"/>
          <w:sz w:val="28"/>
          <w:szCs w:val="28"/>
          <w:lang w:val="uk-UA"/>
        </w:rPr>
        <w:t>59</w:t>
      </w:r>
      <w:r w:rsidR="006F5302">
        <w:rPr>
          <w:color w:val="000000"/>
          <w:sz w:val="28"/>
          <w:szCs w:val="28"/>
          <w:lang w:val="uk-UA"/>
        </w:rPr>
        <w:t xml:space="preserve">. </w:t>
      </w:r>
    </w:p>
    <w:p w:rsidR="001A217D" w:rsidRPr="00E53217" w:rsidRDefault="001A217D" w:rsidP="003C31CD">
      <w:pPr>
        <w:pStyle w:val="a6"/>
        <w:numPr>
          <w:ilvl w:val="0"/>
          <w:numId w:val="15"/>
        </w:numPr>
        <w:spacing w:after="120" w:line="360" w:lineRule="auto"/>
        <w:jc w:val="both"/>
        <w:rPr>
          <w:sz w:val="28"/>
          <w:szCs w:val="28"/>
        </w:rPr>
      </w:pPr>
      <w:r w:rsidRPr="00E53217">
        <w:rPr>
          <w:sz w:val="28"/>
          <w:szCs w:val="28"/>
        </w:rPr>
        <w:t>Горелік</w:t>
      </w:r>
      <w:r w:rsidR="00A5218D">
        <w:rPr>
          <w:sz w:val="28"/>
          <w:szCs w:val="28"/>
          <w:lang w:val="uk-UA"/>
        </w:rPr>
        <w:t> </w:t>
      </w:r>
      <w:r w:rsidRPr="00E53217">
        <w:rPr>
          <w:sz w:val="28"/>
          <w:szCs w:val="28"/>
        </w:rPr>
        <w:t>Л.</w:t>
      </w:r>
      <w:r w:rsidR="00A5218D">
        <w:rPr>
          <w:sz w:val="28"/>
          <w:szCs w:val="28"/>
          <w:lang w:val="uk-UA"/>
        </w:rPr>
        <w:t> </w:t>
      </w:r>
      <w:r w:rsidRPr="00E53217">
        <w:rPr>
          <w:sz w:val="28"/>
          <w:szCs w:val="28"/>
        </w:rPr>
        <w:t>М. Вокальний цикл у жанрово-видовій специфіці камерного співу</w:t>
      </w:r>
      <w:proofErr w:type="gramStart"/>
      <w:r w:rsidRPr="00E53217">
        <w:rPr>
          <w:sz w:val="28"/>
          <w:szCs w:val="28"/>
        </w:rPr>
        <w:t xml:space="preserve"> :</w:t>
      </w:r>
      <w:proofErr w:type="gramEnd"/>
      <w:r w:rsidRPr="00E53217">
        <w:rPr>
          <w:sz w:val="28"/>
          <w:szCs w:val="28"/>
        </w:rPr>
        <w:t xml:space="preserve"> </w:t>
      </w:r>
      <w:r w:rsidR="00A5218D">
        <w:rPr>
          <w:sz w:val="28"/>
          <w:szCs w:val="28"/>
          <w:lang w:val="uk-UA"/>
        </w:rPr>
        <w:t>а</w:t>
      </w:r>
      <w:r w:rsidRPr="00E53217">
        <w:rPr>
          <w:sz w:val="28"/>
          <w:szCs w:val="28"/>
        </w:rPr>
        <w:t>втореф. дис... канд. мистецтвознав.: 17.00.03</w:t>
      </w:r>
      <w:r w:rsidR="00A5218D">
        <w:rPr>
          <w:sz w:val="28"/>
          <w:szCs w:val="28"/>
          <w:lang w:val="uk-UA"/>
        </w:rPr>
        <w:t>.</w:t>
      </w:r>
      <w:r w:rsidRPr="00E53217">
        <w:rPr>
          <w:sz w:val="28"/>
          <w:szCs w:val="28"/>
        </w:rPr>
        <w:t xml:space="preserve"> Одес. держ. муз. акад. ім. А.В.Нежданової. О., 2006. 16 с.</w:t>
      </w:r>
    </w:p>
    <w:p w:rsidR="00DF65AF" w:rsidRPr="00DF65AF" w:rsidRDefault="00DF65AF" w:rsidP="003C31CD">
      <w:pPr>
        <w:pStyle w:val="a6"/>
        <w:numPr>
          <w:ilvl w:val="0"/>
          <w:numId w:val="15"/>
        </w:numPr>
        <w:spacing w:line="360" w:lineRule="auto"/>
        <w:jc w:val="both"/>
        <w:rPr>
          <w:sz w:val="28"/>
          <w:szCs w:val="28"/>
        </w:rPr>
      </w:pPr>
      <w:r w:rsidRPr="00DF65AF">
        <w:rPr>
          <w:sz w:val="28"/>
          <w:szCs w:val="28"/>
        </w:rPr>
        <w:t>Герман</w:t>
      </w:r>
      <w:r w:rsidR="00A5218D">
        <w:rPr>
          <w:sz w:val="28"/>
          <w:szCs w:val="28"/>
          <w:lang w:val="uk-UA"/>
        </w:rPr>
        <w:t> </w:t>
      </w:r>
      <w:r w:rsidRPr="00DF65AF">
        <w:rPr>
          <w:sz w:val="28"/>
          <w:szCs w:val="28"/>
        </w:rPr>
        <w:t>В., Полякова</w:t>
      </w:r>
      <w:r w:rsidR="00A5218D">
        <w:rPr>
          <w:sz w:val="28"/>
          <w:szCs w:val="28"/>
          <w:lang w:val="uk-UA"/>
        </w:rPr>
        <w:t> </w:t>
      </w:r>
      <w:r w:rsidRPr="00DF65AF">
        <w:rPr>
          <w:sz w:val="28"/>
          <w:szCs w:val="28"/>
        </w:rPr>
        <w:t>Л., СергієнкоН. Мистецька терміно-лексика в поетичній мові Ліни Костенко (семантико-функціональний аспект): монографія. Суми: Вид-во СумДПУ імені А. С. Макаренка, 2021. 84 с.</w:t>
      </w:r>
    </w:p>
    <w:p w:rsidR="001A217D" w:rsidRPr="00E53217" w:rsidRDefault="001A217D" w:rsidP="003C31CD">
      <w:pPr>
        <w:pStyle w:val="a5"/>
        <w:numPr>
          <w:ilvl w:val="0"/>
          <w:numId w:val="15"/>
        </w:numPr>
        <w:shd w:val="clear" w:color="auto" w:fill="FFFFFF"/>
        <w:spacing w:line="360" w:lineRule="auto"/>
        <w:jc w:val="both"/>
        <w:rPr>
          <w:sz w:val="28"/>
          <w:szCs w:val="28"/>
          <w:lang w:val="uk-UA"/>
        </w:rPr>
      </w:pPr>
      <w:r w:rsidRPr="00E53217">
        <w:rPr>
          <w:rFonts w:eastAsia="TimesNewRomanPSMT" w:hint="cs"/>
          <w:sz w:val="28"/>
          <w:szCs w:val="28"/>
          <w:lang w:val="uk-UA"/>
        </w:rPr>
        <w:t>Дишлюк</w:t>
      </w:r>
      <w:r w:rsidRPr="00E53217">
        <w:rPr>
          <w:rFonts w:eastAsia="TimesNewRomanPSMT"/>
          <w:sz w:val="28"/>
          <w:szCs w:val="28"/>
          <w:lang w:val="uk-UA"/>
        </w:rPr>
        <w:t> </w:t>
      </w:r>
      <w:r w:rsidRPr="00E53217">
        <w:rPr>
          <w:rFonts w:eastAsia="TimesNewRomanPSMT" w:hint="cs"/>
          <w:sz w:val="28"/>
          <w:szCs w:val="28"/>
          <w:lang w:val="uk-UA"/>
        </w:rPr>
        <w:t>І.</w:t>
      </w:r>
      <w:r w:rsidRPr="00E53217">
        <w:rPr>
          <w:rFonts w:eastAsia="TimesNewRomanPSMT"/>
          <w:sz w:val="28"/>
          <w:szCs w:val="28"/>
          <w:lang w:val="uk-UA"/>
        </w:rPr>
        <w:t> </w:t>
      </w:r>
      <w:r w:rsidRPr="00E53217">
        <w:rPr>
          <w:rFonts w:eastAsia="TimesNewRomanPSMT" w:hint="cs"/>
          <w:sz w:val="28"/>
          <w:szCs w:val="28"/>
          <w:lang w:val="uk-UA"/>
        </w:rPr>
        <w:t xml:space="preserve">М. Образне вживання музичних термінів у поезії Ліни Костенко. </w:t>
      </w:r>
      <w:r w:rsidRPr="00E53217">
        <w:rPr>
          <w:rFonts w:hint="cs"/>
          <w:i/>
          <w:iCs/>
          <w:sz w:val="28"/>
          <w:szCs w:val="28"/>
          <w:lang w:val="uk-UA"/>
        </w:rPr>
        <w:t xml:space="preserve">Вісник Харківського університету. </w:t>
      </w:r>
      <w:r w:rsidRPr="00E53217">
        <w:rPr>
          <w:rFonts w:eastAsia="TimesNewRomanPSMT" w:hint="cs"/>
          <w:sz w:val="28"/>
          <w:szCs w:val="28"/>
          <w:lang w:val="uk-UA"/>
        </w:rPr>
        <w:t xml:space="preserve">Серія «Філологія». Харків, 2000. </w:t>
      </w:r>
      <w:r w:rsidRPr="00E53217">
        <w:rPr>
          <w:rFonts w:eastAsia="TimesNewRomanPSMT" w:hint="cs"/>
          <w:sz w:val="28"/>
          <w:szCs w:val="28"/>
        </w:rPr>
        <w:t>No</w:t>
      </w:r>
      <w:r w:rsidRPr="00E53217">
        <w:rPr>
          <w:rFonts w:eastAsia="TimesNewRomanPSMT" w:hint="cs"/>
          <w:sz w:val="28"/>
          <w:szCs w:val="28"/>
          <w:lang w:val="uk-UA"/>
        </w:rPr>
        <w:t xml:space="preserve"> 491. С. 634</w:t>
      </w:r>
      <w:bookmarkStart w:id="10" w:name="_Hlk151310137"/>
      <w:r w:rsidRPr="00E53217">
        <w:rPr>
          <w:rFonts w:eastAsia="TimesNewRomanPSMT" w:hint="cs"/>
          <w:sz w:val="28"/>
          <w:szCs w:val="28"/>
          <w:lang w:val="uk-UA"/>
        </w:rPr>
        <w:t>–</w:t>
      </w:r>
      <w:bookmarkEnd w:id="10"/>
      <w:r w:rsidRPr="00E53217">
        <w:rPr>
          <w:rFonts w:eastAsia="TimesNewRomanPSMT" w:hint="cs"/>
          <w:sz w:val="28"/>
          <w:szCs w:val="28"/>
          <w:lang w:val="uk-UA"/>
        </w:rPr>
        <w:t>638.</w:t>
      </w:r>
    </w:p>
    <w:p w:rsidR="00B875FA" w:rsidRPr="00A5218D" w:rsidRDefault="00394CF7" w:rsidP="000E5940">
      <w:pPr>
        <w:pStyle w:val="a6"/>
        <w:numPr>
          <w:ilvl w:val="0"/>
          <w:numId w:val="15"/>
        </w:numPr>
        <w:spacing w:line="360" w:lineRule="auto"/>
        <w:jc w:val="both"/>
        <w:rPr>
          <w:sz w:val="28"/>
          <w:szCs w:val="28"/>
        </w:rPr>
      </w:pPr>
      <w:r w:rsidRPr="00B875FA">
        <w:rPr>
          <w:rFonts w:eastAsia="TimesNewRomanPSMT"/>
          <w:sz w:val="28"/>
          <w:szCs w:val="28"/>
        </w:rPr>
        <w:t xml:space="preserve"> </w:t>
      </w:r>
      <w:r w:rsidR="00BA6FD8" w:rsidRPr="00A5218D">
        <w:rPr>
          <w:rFonts w:eastAsia="TimesNewRomanPSMT"/>
          <w:sz w:val="28"/>
          <w:szCs w:val="28"/>
          <w:lang w:val="uk-UA"/>
        </w:rPr>
        <w:t>Добриніна А.</w:t>
      </w:r>
      <w:r w:rsidR="00A5218D">
        <w:rPr>
          <w:rFonts w:eastAsia="TimesNewRomanPSMT"/>
          <w:sz w:val="28"/>
          <w:szCs w:val="28"/>
          <w:lang w:val="uk-UA"/>
        </w:rPr>
        <w:t> </w:t>
      </w:r>
      <w:r w:rsidR="00BA6FD8" w:rsidRPr="00A5218D">
        <w:rPr>
          <w:rFonts w:eastAsia="TimesNewRomanPSMT"/>
          <w:sz w:val="28"/>
          <w:szCs w:val="28"/>
          <w:lang w:val="uk-UA"/>
        </w:rPr>
        <w:t xml:space="preserve">Ю. </w:t>
      </w:r>
      <w:r w:rsidR="00BA6FD8" w:rsidRPr="00A5218D">
        <w:rPr>
          <w:sz w:val="28"/>
          <w:szCs w:val="28"/>
        </w:rPr>
        <w:t xml:space="preserve">Художні принципи втілення поезії символізму </w:t>
      </w:r>
      <w:r w:rsidRPr="00A5218D">
        <w:rPr>
          <w:sz w:val="28"/>
          <w:szCs w:val="28"/>
          <w:lang w:val="uk-UA"/>
        </w:rPr>
        <w:t>в</w:t>
      </w:r>
      <w:r w:rsidRPr="00A5218D">
        <w:rPr>
          <w:sz w:val="28"/>
          <w:szCs w:val="28"/>
        </w:rPr>
        <w:t xml:space="preserve"> камерно-вокальних творах </w:t>
      </w:r>
      <w:r w:rsidRPr="00A5218D">
        <w:rPr>
          <w:sz w:val="28"/>
          <w:szCs w:val="28"/>
          <w:lang w:val="uk-UA"/>
        </w:rPr>
        <w:t>Б</w:t>
      </w:r>
      <w:r w:rsidRPr="00A5218D">
        <w:rPr>
          <w:sz w:val="28"/>
          <w:szCs w:val="28"/>
        </w:rPr>
        <w:t xml:space="preserve">ориса </w:t>
      </w:r>
      <w:r w:rsidRPr="00A5218D">
        <w:rPr>
          <w:sz w:val="28"/>
          <w:szCs w:val="28"/>
          <w:lang w:val="uk-UA"/>
        </w:rPr>
        <w:t>Л</w:t>
      </w:r>
      <w:r w:rsidRPr="00A5218D">
        <w:rPr>
          <w:sz w:val="28"/>
          <w:szCs w:val="28"/>
        </w:rPr>
        <w:t>ятошинського</w:t>
      </w:r>
      <w:r w:rsidRPr="00A5218D">
        <w:rPr>
          <w:sz w:val="28"/>
          <w:szCs w:val="28"/>
          <w:lang w:val="uk-UA"/>
        </w:rPr>
        <w:t xml:space="preserve"> </w:t>
      </w:r>
      <w:r w:rsidRPr="00A5218D">
        <w:rPr>
          <w:sz w:val="28"/>
          <w:szCs w:val="28"/>
        </w:rPr>
        <w:t>(на прикладі ор.</w:t>
      </w:r>
      <w:r w:rsidR="00770BA1" w:rsidRPr="00A5218D">
        <w:rPr>
          <w:sz w:val="28"/>
          <w:szCs w:val="28"/>
          <w:lang w:val="uk-UA"/>
        </w:rPr>
        <w:t> </w:t>
      </w:r>
      <w:r w:rsidRPr="00A5218D">
        <w:rPr>
          <w:sz w:val="28"/>
          <w:szCs w:val="28"/>
        </w:rPr>
        <w:t>8 та ор.</w:t>
      </w:r>
      <w:r w:rsidR="00770BA1" w:rsidRPr="00A5218D">
        <w:rPr>
          <w:sz w:val="28"/>
          <w:szCs w:val="28"/>
          <w:lang w:val="uk-UA"/>
        </w:rPr>
        <w:t> </w:t>
      </w:r>
      <w:r w:rsidRPr="00A5218D">
        <w:rPr>
          <w:sz w:val="28"/>
          <w:szCs w:val="28"/>
        </w:rPr>
        <w:t>9)</w:t>
      </w:r>
      <w:r w:rsidR="00A5218D">
        <w:rPr>
          <w:sz w:val="28"/>
          <w:szCs w:val="28"/>
          <w:lang w:val="uk-UA"/>
        </w:rPr>
        <w:t xml:space="preserve">: магістерська робота. </w:t>
      </w:r>
      <w:r w:rsidRPr="00A5218D">
        <w:rPr>
          <w:sz w:val="28"/>
          <w:szCs w:val="28"/>
        </w:rPr>
        <w:t>Дніпро, 2022. 50 с.</w:t>
      </w:r>
    </w:p>
    <w:p w:rsidR="00B875FA" w:rsidRPr="00A5218D" w:rsidRDefault="00B875FA" w:rsidP="000E5940">
      <w:pPr>
        <w:pStyle w:val="a6"/>
        <w:numPr>
          <w:ilvl w:val="0"/>
          <w:numId w:val="15"/>
        </w:numPr>
        <w:spacing w:line="360" w:lineRule="auto"/>
        <w:jc w:val="both"/>
        <w:rPr>
          <w:sz w:val="28"/>
          <w:szCs w:val="28"/>
        </w:rPr>
      </w:pPr>
      <w:r w:rsidRPr="00B875FA">
        <w:rPr>
          <w:sz w:val="28"/>
          <w:szCs w:val="28"/>
        </w:rPr>
        <w:t>Ду Вей</w:t>
      </w:r>
      <w:r>
        <w:rPr>
          <w:sz w:val="28"/>
          <w:szCs w:val="28"/>
          <w:lang w:val="uk-UA"/>
        </w:rPr>
        <w:t xml:space="preserve">. </w:t>
      </w:r>
      <w:r w:rsidRPr="00B875FA">
        <w:rPr>
          <w:sz w:val="28"/>
          <w:szCs w:val="28"/>
        </w:rPr>
        <w:t>Поетика камерно-вокального циклу в композиторській творчості другої половини ХХ століття</w:t>
      </w:r>
      <w:r w:rsidRPr="00A5218D">
        <w:rPr>
          <w:sz w:val="28"/>
          <w:szCs w:val="28"/>
          <w:lang w:val="uk-UA"/>
        </w:rPr>
        <w:t>: дис…канд</w:t>
      </w:r>
      <w:proofErr w:type="gramStart"/>
      <w:r w:rsidRPr="00A5218D">
        <w:rPr>
          <w:sz w:val="28"/>
          <w:szCs w:val="28"/>
          <w:lang w:val="uk-UA"/>
        </w:rPr>
        <w:t>.м</w:t>
      </w:r>
      <w:proofErr w:type="gramEnd"/>
      <w:r w:rsidRPr="00A5218D">
        <w:rPr>
          <w:sz w:val="28"/>
          <w:szCs w:val="28"/>
          <w:lang w:val="uk-UA"/>
        </w:rPr>
        <w:t xml:space="preserve">истецтвозн. Одеса, 2020. 200 с. </w:t>
      </w:r>
    </w:p>
    <w:p w:rsidR="001A217D" w:rsidRPr="00A5218D" w:rsidRDefault="00B875FA" w:rsidP="000E5940">
      <w:pPr>
        <w:pStyle w:val="a6"/>
        <w:numPr>
          <w:ilvl w:val="0"/>
          <w:numId w:val="15"/>
        </w:numPr>
        <w:shd w:val="clear" w:color="auto" w:fill="FFFFFF"/>
        <w:spacing w:line="360" w:lineRule="auto"/>
        <w:jc w:val="both"/>
        <w:rPr>
          <w:sz w:val="28"/>
          <w:szCs w:val="28"/>
          <w:lang w:val="uk-UA"/>
        </w:rPr>
      </w:pPr>
      <w:r w:rsidRPr="00B875FA">
        <w:rPr>
          <w:sz w:val="28"/>
          <w:szCs w:val="28"/>
          <w:lang w:val="uk-UA"/>
        </w:rPr>
        <w:t xml:space="preserve"> </w:t>
      </w:r>
      <w:r w:rsidR="001A217D" w:rsidRPr="00B875FA">
        <w:rPr>
          <w:rStyle w:val="personname"/>
          <w:rFonts w:eastAsiaTheme="majorEastAsia" w:hint="cs"/>
          <w:color w:val="000000"/>
          <w:sz w:val="28"/>
          <w:szCs w:val="28"/>
        </w:rPr>
        <w:t>Дюжева</w:t>
      </w:r>
      <w:r w:rsidR="001A217D" w:rsidRPr="00B875FA">
        <w:rPr>
          <w:rStyle w:val="personname"/>
          <w:rFonts w:eastAsiaTheme="majorEastAsia"/>
          <w:color w:val="000000"/>
          <w:sz w:val="28"/>
          <w:szCs w:val="28"/>
          <w:lang w:val="uk-UA"/>
        </w:rPr>
        <w:t> </w:t>
      </w:r>
      <w:r w:rsidR="001A217D" w:rsidRPr="00B875FA">
        <w:rPr>
          <w:rStyle w:val="personname"/>
          <w:rFonts w:eastAsiaTheme="majorEastAsia" w:hint="cs"/>
          <w:color w:val="000000"/>
          <w:sz w:val="28"/>
          <w:szCs w:val="28"/>
        </w:rPr>
        <w:t>К.</w:t>
      </w:r>
      <w:r w:rsidR="001A217D" w:rsidRPr="00B875FA">
        <w:rPr>
          <w:rStyle w:val="personname"/>
          <w:rFonts w:eastAsiaTheme="majorEastAsia"/>
          <w:color w:val="000000"/>
          <w:sz w:val="28"/>
          <w:szCs w:val="28"/>
          <w:lang w:val="uk-UA"/>
        </w:rPr>
        <w:t> </w:t>
      </w:r>
      <w:r w:rsidR="001A217D" w:rsidRPr="00B875FA">
        <w:rPr>
          <w:rStyle w:val="personname"/>
          <w:rFonts w:eastAsiaTheme="majorEastAsia" w:hint="cs"/>
          <w:color w:val="000000"/>
          <w:sz w:val="28"/>
          <w:szCs w:val="28"/>
        </w:rPr>
        <w:t>В.</w:t>
      </w:r>
      <w:r w:rsidR="001A217D" w:rsidRPr="00B875FA">
        <w:rPr>
          <w:rStyle w:val="apple-converted-space"/>
          <w:rFonts w:hint="cs"/>
          <w:color w:val="000000"/>
          <w:sz w:val="28"/>
          <w:szCs w:val="28"/>
          <w:shd w:val="clear" w:color="auto" w:fill="FFFFFF"/>
        </w:rPr>
        <w:t> </w:t>
      </w:r>
      <w:r w:rsidR="001A217D" w:rsidRPr="00B875FA">
        <w:rPr>
          <w:rStyle w:val="a7"/>
          <w:rFonts w:hint="cs"/>
          <w:i w:val="0"/>
          <w:iCs w:val="0"/>
          <w:color w:val="000000"/>
          <w:sz w:val="28"/>
          <w:szCs w:val="28"/>
        </w:rPr>
        <w:t>Поетика вираження почуттів у ліриці Ліни Костенко.</w:t>
      </w:r>
      <w:r w:rsidR="001A217D" w:rsidRPr="00B875FA">
        <w:rPr>
          <w:rStyle w:val="apple-converted-space"/>
          <w:rFonts w:hint="cs"/>
          <w:color w:val="000000"/>
          <w:sz w:val="28"/>
          <w:szCs w:val="28"/>
          <w:shd w:val="clear" w:color="auto" w:fill="FFFFFF"/>
        </w:rPr>
        <w:t> </w:t>
      </w:r>
      <w:r w:rsidR="001A217D" w:rsidRPr="00B875FA">
        <w:rPr>
          <w:rFonts w:hint="cs"/>
          <w:i/>
          <w:iCs/>
          <w:color w:val="000000"/>
          <w:sz w:val="28"/>
          <w:szCs w:val="28"/>
          <w:shd w:val="clear" w:color="auto" w:fill="FFFFFF"/>
        </w:rPr>
        <w:t>Наукові записки. Серія «Філологічна</w:t>
      </w:r>
      <w:r w:rsidR="001A217D" w:rsidRPr="00B875FA">
        <w:rPr>
          <w:rFonts w:hint="cs"/>
          <w:color w:val="000000"/>
          <w:sz w:val="28"/>
          <w:szCs w:val="28"/>
          <w:shd w:val="clear" w:color="auto" w:fill="FFFFFF"/>
        </w:rPr>
        <w:t>». (18).</w:t>
      </w:r>
      <w:r w:rsidR="001A217D" w:rsidRPr="00B875FA">
        <w:rPr>
          <w:color w:val="000000"/>
          <w:sz w:val="28"/>
          <w:szCs w:val="28"/>
          <w:shd w:val="clear" w:color="auto" w:fill="FFFFFF"/>
          <w:lang w:val="uk-UA"/>
        </w:rPr>
        <w:t xml:space="preserve"> 2010</w:t>
      </w:r>
      <w:r w:rsidR="001A217D" w:rsidRPr="00A5218D">
        <w:rPr>
          <w:color w:val="000000"/>
          <w:sz w:val="28"/>
          <w:szCs w:val="28"/>
          <w:shd w:val="clear" w:color="auto" w:fill="FFFFFF"/>
          <w:lang w:val="uk-UA"/>
        </w:rPr>
        <w:t xml:space="preserve">. </w:t>
      </w:r>
      <w:r w:rsidR="00A5218D" w:rsidRPr="00A5218D">
        <w:rPr>
          <w:color w:val="000000"/>
          <w:sz w:val="28"/>
          <w:szCs w:val="28"/>
          <w:shd w:val="clear" w:color="auto" w:fill="FFFFFF"/>
          <w:lang w:val="uk-UA"/>
        </w:rPr>
        <w:t>С</w:t>
      </w:r>
      <w:r w:rsidR="001A217D" w:rsidRPr="00A5218D">
        <w:rPr>
          <w:rFonts w:hint="cs"/>
          <w:color w:val="000000"/>
          <w:sz w:val="28"/>
          <w:szCs w:val="28"/>
          <w:shd w:val="clear" w:color="auto" w:fill="FFFFFF"/>
        </w:rPr>
        <w:t>.</w:t>
      </w:r>
      <w:r w:rsidR="00A5218D">
        <w:rPr>
          <w:rFonts w:hint="eastAsia"/>
          <w:color w:val="000000"/>
          <w:sz w:val="28"/>
          <w:szCs w:val="28"/>
          <w:shd w:val="clear" w:color="auto" w:fill="FFFFFF"/>
          <w:lang w:val="uk-UA"/>
        </w:rPr>
        <w:t> </w:t>
      </w:r>
      <w:r w:rsidR="001A217D" w:rsidRPr="00A5218D">
        <w:rPr>
          <w:rFonts w:hint="cs"/>
          <w:color w:val="000000"/>
          <w:sz w:val="28"/>
          <w:szCs w:val="28"/>
          <w:shd w:val="clear" w:color="auto" w:fill="FFFFFF"/>
        </w:rPr>
        <w:t>85</w:t>
      </w:r>
      <w:r w:rsidR="00A5218D" w:rsidRPr="00E53217">
        <w:rPr>
          <w:rFonts w:eastAsia="TimesNewRomanPSMT" w:hint="cs"/>
          <w:sz w:val="28"/>
          <w:szCs w:val="28"/>
          <w:lang w:val="uk-UA"/>
        </w:rPr>
        <w:t>–</w:t>
      </w:r>
      <w:r w:rsidR="001A217D" w:rsidRPr="00A5218D">
        <w:rPr>
          <w:rFonts w:hint="cs"/>
          <w:color w:val="000000"/>
          <w:sz w:val="28"/>
          <w:szCs w:val="28"/>
          <w:shd w:val="clear" w:color="auto" w:fill="FFFFFF"/>
        </w:rPr>
        <w:t>92.</w:t>
      </w:r>
    </w:p>
    <w:p w:rsidR="001A217D" w:rsidRDefault="001A217D" w:rsidP="003C31CD">
      <w:pPr>
        <w:pStyle w:val="a5"/>
        <w:numPr>
          <w:ilvl w:val="0"/>
          <w:numId w:val="15"/>
        </w:numPr>
        <w:spacing w:line="360" w:lineRule="auto"/>
        <w:jc w:val="both"/>
        <w:rPr>
          <w:sz w:val="28"/>
          <w:szCs w:val="28"/>
          <w:lang w:val="uk-UA"/>
        </w:rPr>
      </w:pPr>
      <w:r w:rsidRPr="00E53217">
        <w:rPr>
          <w:sz w:val="28"/>
          <w:szCs w:val="28"/>
        </w:rPr>
        <w:lastRenderedPageBreak/>
        <w:t>Захарова</w:t>
      </w:r>
      <w:r w:rsidRPr="00E53217">
        <w:rPr>
          <w:sz w:val="28"/>
          <w:szCs w:val="28"/>
          <w:lang w:val="uk-UA"/>
        </w:rPr>
        <w:t> </w:t>
      </w:r>
      <w:r w:rsidRPr="00E53217">
        <w:rPr>
          <w:sz w:val="28"/>
          <w:szCs w:val="28"/>
        </w:rPr>
        <w:t>В.</w:t>
      </w:r>
      <w:r w:rsidRPr="00E53217">
        <w:rPr>
          <w:sz w:val="28"/>
          <w:szCs w:val="28"/>
          <w:lang w:val="uk-UA"/>
        </w:rPr>
        <w:t> </w:t>
      </w:r>
      <w:r w:rsidRPr="00E53217">
        <w:rPr>
          <w:sz w:val="28"/>
          <w:szCs w:val="28"/>
        </w:rPr>
        <w:t xml:space="preserve">А. </w:t>
      </w:r>
      <w:r w:rsidRPr="00E53217">
        <w:rPr>
          <w:sz w:val="28"/>
          <w:szCs w:val="28"/>
          <w:lang w:val="uk-UA"/>
        </w:rPr>
        <w:t>Засоби е</w:t>
      </w:r>
      <w:r w:rsidRPr="00E53217">
        <w:rPr>
          <w:sz w:val="28"/>
          <w:szCs w:val="28"/>
        </w:rPr>
        <w:t>стетич</w:t>
      </w:r>
      <w:r w:rsidRPr="00E53217">
        <w:rPr>
          <w:sz w:val="28"/>
          <w:szCs w:val="28"/>
          <w:lang w:val="uk-UA"/>
        </w:rPr>
        <w:t xml:space="preserve">ної </w:t>
      </w:r>
      <w:r w:rsidRPr="00E53217">
        <w:rPr>
          <w:sz w:val="28"/>
          <w:szCs w:val="28"/>
        </w:rPr>
        <w:t xml:space="preserve"> в</w:t>
      </w:r>
      <w:r w:rsidRPr="00E53217">
        <w:rPr>
          <w:sz w:val="28"/>
          <w:szCs w:val="28"/>
          <w:lang w:val="uk-UA"/>
        </w:rPr>
        <w:t>и</w:t>
      </w:r>
      <w:r w:rsidRPr="00E53217">
        <w:rPr>
          <w:sz w:val="28"/>
          <w:szCs w:val="28"/>
        </w:rPr>
        <w:t>ра</w:t>
      </w:r>
      <w:r w:rsidRPr="00E53217">
        <w:rPr>
          <w:sz w:val="28"/>
          <w:szCs w:val="28"/>
          <w:lang w:val="uk-UA"/>
        </w:rPr>
        <w:t xml:space="preserve">зності </w:t>
      </w:r>
      <w:r w:rsidRPr="00E53217">
        <w:rPr>
          <w:sz w:val="28"/>
          <w:szCs w:val="28"/>
        </w:rPr>
        <w:t xml:space="preserve">в </w:t>
      </w:r>
      <w:r w:rsidRPr="00E53217">
        <w:rPr>
          <w:sz w:val="28"/>
          <w:szCs w:val="28"/>
          <w:lang w:val="uk-UA"/>
        </w:rPr>
        <w:t>і</w:t>
      </w:r>
      <w:r w:rsidRPr="00E53217">
        <w:rPr>
          <w:sz w:val="28"/>
          <w:szCs w:val="28"/>
        </w:rPr>
        <w:t>нтимн</w:t>
      </w:r>
      <w:r w:rsidRPr="00E53217">
        <w:rPr>
          <w:sz w:val="28"/>
          <w:szCs w:val="28"/>
          <w:lang w:val="uk-UA"/>
        </w:rPr>
        <w:t>ій</w:t>
      </w:r>
      <w:r w:rsidRPr="00E53217">
        <w:rPr>
          <w:sz w:val="28"/>
          <w:szCs w:val="28"/>
        </w:rPr>
        <w:t xml:space="preserve"> л</w:t>
      </w:r>
      <w:r w:rsidRPr="00E53217">
        <w:rPr>
          <w:sz w:val="28"/>
          <w:szCs w:val="28"/>
          <w:lang w:val="uk-UA"/>
        </w:rPr>
        <w:t>і</w:t>
      </w:r>
      <w:r w:rsidRPr="00E53217">
        <w:rPr>
          <w:sz w:val="28"/>
          <w:szCs w:val="28"/>
        </w:rPr>
        <w:t>ри</w:t>
      </w:r>
      <w:r w:rsidRPr="00E53217">
        <w:rPr>
          <w:sz w:val="28"/>
          <w:szCs w:val="28"/>
          <w:lang w:val="uk-UA"/>
        </w:rPr>
        <w:t>ці</w:t>
      </w:r>
      <w:r w:rsidR="00770BA1">
        <w:rPr>
          <w:sz w:val="28"/>
          <w:szCs w:val="28"/>
          <w:lang w:val="uk-UA"/>
        </w:rPr>
        <w:t xml:space="preserve"> </w:t>
      </w:r>
      <w:r w:rsidRPr="00E53217">
        <w:rPr>
          <w:sz w:val="28"/>
          <w:szCs w:val="28"/>
        </w:rPr>
        <w:t>Л</w:t>
      </w:r>
      <w:r w:rsidRPr="00E53217">
        <w:rPr>
          <w:sz w:val="28"/>
          <w:szCs w:val="28"/>
          <w:lang w:val="uk-UA"/>
        </w:rPr>
        <w:t>і</w:t>
      </w:r>
      <w:r w:rsidRPr="00E53217">
        <w:rPr>
          <w:sz w:val="28"/>
          <w:szCs w:val="28"/>
        </w:rPr>
        <w:t>н</w:t>
      </w:r>
      <w:r w:rsidRPr="00E53217">
        <w:rPr>
          <w:sz w:val="28"/>
          <w:szCs w:val="28"/>
          <w:lang w:val="uk-UA"/>
        </w:rPr>
        <w:t>и</w:t>
      </w:r>
      <w:r w:rsidRPr="00E53217">
        <w:rPr>
          <w:sz w:val="28"/>
          <w:szCs w:val="28"/>
        </w:rPr>
        <w:t xml:space="preserve"> Костенко</w:t>
      </w:r>
      <w:r w:rsidRPr="00A5218D">
        <w:rPr>
          <w:sz w:val="28"/>
          <w:szCs w:val="28"/>
          <w:lang w:val="uk-UA"/>
        </w:rPr>
        <w:t>:</w:t>
      </w:r>
      <w:r w:rsidRPr="00E53217">
        <w:rPr>
          <w:rFonts w:ascii="FranklinGothic" w:hAnsi="FranklinGothic"/>
          <w:sz w:val="28"/>
          <w:szCs w:val="28"/>
        </w:rPr>
        <w:t xml:space="preserve"> </w:t>
      </w:r>
      <w:r w:rsidRPr="00E53217">
        <w:rPr>
          <w:i/>
          <w:iCs/>
          <w:sz w:val="28"/>
          <w:szCs w:val="28"/>
        </w:rPr>
        <w:t xml:space="preserve">Науковий </w:t>
      </w:r>
      <w:proofErr w:type="gramStart"/>
      <w:r w:rsidRPr="00E53217">
        <w:rPr>
          <w:i/>
          <w:iCs/>
          <w:sz w:val="28"/>
          <w:szCs w:val="28"/>
        </w:rPr>
        <w:t>вісник</w:t>
      </w:r>
      <w:proofErr w:type="gramEnd"/>
      <w:r w:rsidRPr="00E53217">
        <w:rPr>
          <w:i/>
          <w:iCs/>
          <w:sz w:val="28"/>
          <w:szCs w:val="28"/>
        </w:rPr>
        <w:t xml:space="preserve"> Міжнародного гум</w:t>
      </w:r>
      <w:r w:rsidRPr="00671236">
        <w:rPr>
          <w:i/>
          <w:iCs/>
          <w:sz w:val="28"/>
          <w:szCs w:val="28"/>
        </w:rPr>
        <w:t>анітарного університету</w:t>
      </w:r>
      <w:r w:rsidRPr="00671236">
        <w:rPr>
          <w:sz w:val="28"/>
          <w:szCs w:val="28"/>
        </w:rPr>
        <w:t>. Сер.: Філологія. 2015 No 19</w:t>
      </w:r>
      <w:r w:rsidR="00A5218D">
        <w:rPr>
          <w:sz w:val="28"/>
          <w:szCs w:val="28"/>
          <w:lang w:val="uk-UA"/>
        </w:rPr>
        <w:t>,</w:t>
      </w:r>
      <w:r w:rsidRPr="00671236">
        <w:rPr>
          <w:sz w:val="28"/>
          <w:szCs w:val="28"/>
        </w:rPr>
        <w:t xml:space="preserve"> том 2</w:t>
      </w:r>
      <w:r>
        <w:rPr>
          <w:sz w:val="28"/>
          <w:szCs w:val="28"/>
          <w:lang w:val="uk-UA"/>
        </w:rPr>
        <w:t>.</w:t>
      </w:r>
      <w:r w:rsidR="00A5218D">
        <w:rPr>
          <w:sz w:val="28"/>
          <w:szCs w:val="28"/>
          <w:lang w:val="uk-UA"/>
        </w:rPr>
        <w:t xml:space="preserve"> </w:t>
      </w:r>
      <w:r>
        <w:rPr>
          <w:sz w:val="28"/>
          <w:szCs w:val="28"/>
          <w:lang w:val="uk-UA"/>
        </w:rPr>
        <w:t>2024.</w:t>
      </w:r>
    </w:p>
    <w:p w:rsidR="001A217D" w:rsidRPr="00E53217" w:rsidRDefault="001A217D" w:rsidP="009F1AE2">
      <w:pPr>
        <w:pStyle w:val="a6"/>
        <w:numPr>
          <w:ilvl w:val="0"/>
          <w:numId w:val="15"/>
        </w:numPr>
        <w:spacing w:line="360" w:lineRule="auto"/>
        <w:jc w:val="both"/>
        <w:rPr>
          <w:color w:val="000000"/>
          <w:sz w:val="28"/>
          <w:szCs w:val="28"/>
        </w:rPr>
      </w:pPr>
      <w:r w:rsidRPr="00E53217">
        <w:rPr>
          <w:color w:val="000000"/>
          <w:sz w:val="28"/>
          <w:szCs w:val="28"/>
        </w:rPr>
        <w:t>Загайкевич М. Богдана Фільц. Творчий портрет. Київ-Тернопіль: Астон, 2003. 142 с.</w:t>
      </w:r>
    </w:p>
    <w:p w:rsidR="001A217D" w:rsidRPr="00E53217" w:rsidRDefault="001A217D" w:rsidP="003C31CD">
      <w:pPr>
        <w:pStyle w:val="a6"/>
        <w:numPr>
          <w:ilvl w:val="0"/>
          <w:numId w:val="15"/>
        </w:numPr>
        <w:spacing w:line="360" w:lineRule="auto"/>
        <w:jc w:val="both"/>
        <w:rPr>
          <w:color w:val="000000"/>
          <w:sz w:val="28"/>
          <w:szCs w:val="28"/>
        </w:rPr>
      </w:pPr>
      <w:r w:rsidRPr="00E53217">
        <w:rPr>
          <w:color w:val="000000"/>
          <w:sz w:val="28"/>
          <w:szCs w:val="28"/>
        </w:rPr>
        <w:t xml:space="preserve"> </w:t>
      </w:r>
      <w:r w:rsidRPr="00E53217">
        <w:rPr>
          <w:sz w:val="28"/>
          <w:szCs w:val="28"/>
        </w:rPr>
        <w:t>Іванова</w:t>
      </w:r>
      <w:r w:rsidR="003C3022" w:rsidRPr="00E53217">
        <w:rPr>
          <w:sz w:val="28"/>
          <w:szCs w:val="28"/>
        </w:rPr>
        <w:t> </w:t>
      </w:r>
      <w:r w:rsidRPr="00E53217">
        <w:rPr>
          <w:sz w:val="28"/>
          <w:szCs w:val="28"/>
        </w:rPr>
        <w:t>М. А. Жанрова поетика М. Сидельникова в аспекті взаємозв’язку слова та музики</w:t>
      </w:r>
      <w:proofErr w:type="gramStart"/>
      <w:r w:rsidRPr="00E53217">
        <w:rPr>
          <w:sz w:val="28"/>
          <w:szCs w:val="28"/>
        </w:rPr>
        <w:t xml:space="preserve"> :</w:t>
      </w:r>
      <w:proofErr w:type="gramEnd"/>
      <w:r w:rsidRPr="00E53217">
        <w:rPr>
          <w:sz w:val="28"/>
          <w:szCs w:val="28"/>
        </w:rPr>
        <w:t xml:space="preserve"> автореф. дис. … канд. мистецтвознав</w:t>
      </w:r>
      <w:r w:rsidR="00A5218D">
        <w:rPr>
          <w:sz w:val="28"/>
          <w:szCs w:val="28"/>
          <w:lang w:val="uk-UA"/>
        </w:rPr>
        <w:t>.</w:t>
      </w:r>
      <w:r w:rsidRPr="00E53217">
        <w:rPr>
          <w:sz w:val="28"/>
          <w:szCs w:val="28"/>
        </w:rPr>
        <w:t xml:space="preserve"> : спец. 17.00.03</w:t>
      </w:r>
      <w:r w:rsidR="00770BA1">
        <w:rPr>
          <w:sz w:val="28"/>
          <w:szCs w:val="28"/>
          <w:lang w:val="uk-UA"/>
        </w:rPr>
        <w:t>.</w:t>
      </w:r>
      <w:r w:rsidRPr="00E53217">
        <w:rPr>
          <w:sz w:val="28"/>
          <w:szCs w:val="28"/>
        </w:rPr>
        <w:t xml:space="preserve"> Музичне мистецтво / Харк. держ. університет мистецтв ім. І. П</w:t>
      </w:r>
      <w:proofErr w:type="gramStart"/>
      <w:r w:rsidRPr="00E53217">
        <w:rPr>
          <w:sz w:val="28"/>
          <w:szCs w:val="28"/>
        </w:rPr>
        <w:t xml:space="preserve"> .</w:t>
      </w:r>
      <w:proofErr w:type="gramEnd"/>
      <w:r w:rsidRPr="00E53217">
        <w:rPr>
          <w:sz w:val="28"/>
          <w:szCs w:val="28"/>
        </w:rPr>
        <w:t>Котляревського. Харків, 2009. 19 с.</w:t>
      </w:r>
    </w:p>
    <w:p w:rsidR="001A217D" w:rsidRPr="00E53217" w:rsidRDefault="003C3022" w:rsidP="003C31CD">
      <w:pPr>
        <w:pStyle w:val="a5"/>
        <w:numPr>
          <w:ilvl w:val="0"/>
          <w:numId w:val="15"/>
        </w:numPr>
        <w:spacing w:line="360" w:lineRule="auto"/>
        <w:jc w:val="both"/>
        <w:rPr>
          <w:sz w:val="28"/>
          <w:szCs w:val="28"/>
          <w:lang w:val="uk-UA"/>
        </w:rPr>
      </w:pPr>
      <w:r w:rsidRPr="00E53217">
        <w:rPr>
          <w:sz w:val="28"/>
          <w:szCs w:val="28"/>
          <w:lang w:val="uk-UA"/>
        </w:rPr>
        <w:t xml:space="preserve"> </w:t>
      </w:r>
      <w:r w:rsidR="001A217D" w:rsidRPr="00E53217">
        <w:rPr>
          <w:sz w:val="28"/>
          <w:szCs w:val="28"/>
          <w:lang w:val="uk-UA"/>
        </w:rPr>
        <w:t>Іванова</w:t>
      </w:r>
      <w:r w:rsidRPr="00E53217">
        <w:rPr>
          <w:sz w:val="28"/>
          <w:szCs w:val="28"/>
          <w:lang w:val="uk-UA"/>
        </w:rPr>
        <w:t> </w:t>
      </w:r>
      <w:r w:rsidR="001A217D" w:rsidRPr="00E53217">
        <w:rPr>
          <w:sz w:val="28"/>
          <w:szCs w:val="28"/>
          <w:lang w:val="uk-UA"/>
        </w:rPr>
        <w:t>І.</w:t>
      </w:r>
      <w:r w:rsidRPr="00E53217">
        <w:rPr>
          <w:sz w:val="28"/>
          <w:szCs w:val="28"/>
          <w:lang w:val="uk-UA"/>
        </w:rPr>
        <w:t> </w:t>
      </w:r>
      <w:r w:rsidR="001A217D" w:rsidRPr="00E53217">
        <w:rPr>
          <w:sz w:val="28"/>
          <w:szCs w:val="28"/>
          <w:lang w:val="uk-UA"/>
        </w:rPr>
        <w:t xml:space="preserve">С. </w:t>
      </w:r>
      <w:r w:rsidRPr="00E53217">
        <w:rPr>
          <w:sz w:val="28"/>
          <w:szCs w:val="28"/>
          <w:lang w:val="uk-UA"/>
        </w:rPr>
        <w:t xml:space="preserve">Концепція мовної структури як основа методики аналізу вокального твору. </w:t>
      </w:r>
      <w:r w:rsidRPr="00E53217">
        <w:rPr>
          <w:i/>
          <w:iCs/>
          <w:sz w:val="28"/>
          <w:szCs w:val="28"/>
          <w:lang w:val="uk-UA"/>
        </w:rPr>
        <w:t>Науковий вісник Національної музичної академії України імені П. І. Чайковського</w:t>
      </w:r>
      <w:r w:rsidRPr="00E53217">
        <w:rPr>
          <w:sz w:val="28"/>
          <w:szCs w:val="28"/>
          <w:lang w:val="uk-UA"/>
        </w:rPr>
        <w:t>. 2021. Вип. №132 . С.</w:t>
      </w:r>
      <w:r w:rsidR="00A5218D">
        <w:rPr>
          <w:sz w:val="28"/>
          <w:szCs w:val="28"/>
          <w:lang w:val="uk-UA"/>
        </w:rPr>
        <w:t> </w:t>
      </w:r>
      <w:r w:rsidRPr="00E53217">
        <w:rPr>
          <w:sz w:val="28"/>
          <w:szCs w:val="28"/>
          <w:lang w:val="uk-UA"/>
        </w:rPr>
        <w:t>93</w:t>
      </w:r>
      <w:r w:rsidR="00A5218D" w:rsidRPr="00E53217">
        <w:rPr>
          <w:rFonts w:eastAsia="TimesNewRomanPSMT" w:hint="cs"/>
          <w:sz w:val="28"/>
          <w:szCs w:val="28"/>
          <w:lang w:val="uk-UA"/>
        </w:rPr>
        <w:t>–</w:t>
      </w:r>
      <w:r w:rsidRPr="00E53217">
        <w:rPr>
          <w:sz w:val="28"/>
          <w:szCs w:val="28"/>
          <w:lang w:val="uk-UA"/>
        </w:rPr>
        <w:t xml:space="preserve">105. </w:t>
      </w:r>
    </w:p>
    <w:p w:rsidR="006140E5" w:rsidRPr="00BB08FD" w:rsidRDefault="006140E5" w:rsidP="003C31CD">
      <w:pPr>
        <w:pStyle w:val="a6"/>
        <w:numPr>
          <w:ilvl w:val="0"/>
          <w:numId w:val="15"/>
        </w:numPr>
        <w:spacing w:before="100" w:beforeAutospacing="1" w:after="100" w:afterAutospacing="1" w:line="360" w:lineRule="auto"/>
        <w:jc w:val="both"/>
        <w:rPr>
          <w:sz w:val="28"/>
          <w:szCs w:val="28"/>
        </w:rPr>
      </w:pPr>
      <w:r w:rsidRPr="00BB08FD">
        <w:rPr>
          <w:sz w:val="28"/>
          <w:szCs w:val="28"/>
        </w:rPr>
        <w:t>Іонов</w:t>
      </w:r>
      <w:r w:rsidR="00A5218D">
        <w:rPr>
          <w:sz w:val="28"/>
          <w:szCs w:val="28"/>
          <w:lang w:val="uk-UA"/>
        </w:rPr>
        <w:t> </w:t>
      </w:r>
      <w:r w:rsidRPr="00BB08FD">
        <w:rPr>
          <w:sz w:val="28"/>
          <w:szCs w:val="28"/>
        </w:rPr>
        <w:t>В.</w:t>
      </w:r>
      <w:r w:rsidR="00A5218D">
        <w:rPr>
          <w:sz w:val="28"/>
          <w:szCs w:val="28"/>
          <w:lang w:val="uk-UA"/>
        </w:rPr>
        <w:t> </w:t>
      </w:r>
      <w:r w:rsidRPr="00BB08FD">
        <w:rPr>
          <w:sz w:val="28"/>
          <w:szCs w:val="28"/>
        </w:rPr>
        <w:t xml:space="preserve">І. Категорії жанру і стилю у контексті історіографічного дослідження музично-творчого процессу. </w:t>
      </w:r>
      <w:r w:rsidRPr="00BB08FD">
        <w:rPr>
          <w:i/>
          <w:iCs/>
          <w:sz w:val="28"/>
          <w:szCs w:val="28"/>
        </w:rPr>
        <w:t>Культура і Сучасність.</w:t>
      </w:r>
      <w:r w:rsidRPr="00BB08FD">
        <w:rPr>
          <w:sz w:val="28"/>
          <w:szCs w:val="28"/>
        </w:rPr>
        <w:t xml:space="preserve"> 2014. No 2. С. 88–94. </w:t>
      </w:r>
    </w:p>
    <w:p w:rsidR="001A217D" w:rsidRPr="00C72669" w:rsidRDefault="001A217D" w:rsidP="003C31CD">
      <w:pPr>
        <w:pStyle w:val="a6"/>
        <w:numPr>
          <w:ilvl w:val="0"/>
          <w:numId w:val="15"/>
        </w:numPr>
        <w:spacing w:after="120" w:line="360" w:lineRule="auto"/>
        <w:jc w:val="both"/>
        <w:rPr>
          <w:sz w:val="28"/>
          <w:szCs w:val="28"/>
        </w:rPr>
      </w:pPr>
      <w:r w:rsidRPr="00E53217">
        <w:rPr>
          <w:sz w:val="28"/>
          <w:szCs w:val="28"/>
        </w:rPr>
        <w:t xml:space="preserve">Калініна A. Співвідношення музичного та поетичного ритму в ранніх вокальних циклах Валентина Бібіка. </w:t>
      </w:r>
      <w:r w:rsidRPr="00E53217">
        <w:rPr>
          <w:i/>
          <w:iCs/>
          <w:sz w:val="28"/>
          <w:szCs w:val="28"/>
        </w:rPr>
        <w:t xml:space="preserve">Київське музикознавство, </w:t>
      </w:r>
      <w:r w:rsidRPr="00E53217">
        <w:rPr>
          <w:sz w:val="28"/>
          <w:szCs w:val="28"/>
        </w:rPr>
        <w:t xml:space="preserve">2019. </w:t>
      </w:r>
      <w:r w:rsidRPr="00C72669">
        <w:rPr>
          <w:sz w:val="28"/>
          <w:szCs w:val="28"/>
        </w:rPr>
        <w:t>(58), 42</w:t>
      </w:r>
      <w:r w:rsidR="00C72669" w:rsidRPr="00C72669">
        <w:rPr>
          <w:rFonts w:eastAsia="TimesNewRomanPSMT" w:hint="cs"/>
          <w:sz w:val="28"/>
          <w:szCs w:val="28"/>
          <w:lang w:val="uk-UA"/>
        </w:rPr>
        <w:t>–</w:t>
      </w:r>
      <w:r w:rsidRPr="00C72669">
        <w:rPr>
          <w:sz w:val="28"/>
          <w:szCs w:val="28"/>
        </w:rPr>
        <w:t>-53.</w:t>
      </w:r>
    </w:p>
    <w:p w:rsidR="006A713E" w:rsidRPr="00BB08FD" w:rsidRDefault="006A713E" w:rsidP="003C31CD">
      <w:pPr>
        <w:pStyle w:val="a6"/>
        <w:numPr>
          <w:ilvl w:val="0"/>
          <w:numId w:val="15"/>
        </w:numPr>
        <w:spacing w:before="100" w:beforeAutospacing="1" w:after="100" w:afterAutospacing="1" w:line="360" w:lineRule="auto"/>
        <w:jc w:val="both"/>
        <w:rPr>
          <w:sz w:val="28"/>
          <w:szCs w:val="28"/>
        </w:rPr>
      </w:pPr>
      <w:r w:rsidRPr="00BB08FD">
        <w:rPr>
          <w:sz w:val="28"/>
          <w:szCs w:val="28"/>
        </w:rPr>
        <w:t>Карпенко А. О. Аспекти цілісності виконавської інтерпретації камерно-вокальних циклів (На прикладі романсів для високого голосу на слова Т.</w:t>
      </w:r>
      <w:r w:rsidR="00286A73" w:rsidRPr="00BB08FD">
        <w:rPr>
          <w:sz w:val="28"/>
          <w:szCs w:val="28"/>
          <w:lang w:val="en-US"/>
        </w:rPr>
        <w:t> </w:t>
      </w:r>
      <w:r w:rsidRPr="00BB08FD">
        <w:rPr>
          <w:sz w:val="28"/>
          <w:szCs w:val="28"/>
        </w:rPr>
        <w:t>Г.</w:t>
      </w:r>
      <w:r w:rsidR="00286A73" w:rsidRPr="00BB08FD">
        <w:rPr>
          <w:sz w:val="28"/>
          <w:szCs w:val="28"/>
        </w:rPr>
        <w:t> </w:t>
      </w:r>
      <w:r w:rsidRPr="00BB08FD">
        <w:rPr>
          <w:sz w:val="28"/>
          <w:szCs w:val="28"/>
        </w:rPr>
        <w:t xml:space="preserve">Шевченка Левка Колодуба). </w:t>
      </w:r>
      <w:r w:rsidRPr="00BB08FD">
        <w:rPr>
          <w:i/>
          <w:iCs/>
          <w:sz w:val="28"/>
          <w:szCs w:val="28"/>
        </w:rPr>
        <w:t xml:space="preserve">Українське музикознавство: </w:t>
      </w:r>
      <w:r w:rsidRPr="00C72669">
        <w:rPr>
          <w:sz w:val="28"/>
          <w:szCs w:val="28"/>
        </w:rPr>
        <w:t xml:space="preserve">наук.-метод. зб. </w:t>
      </w:r>
      <w:r w:rsidRPr="00BB08FD">
        <w:rPr>
          <w:sz w:val="28"/>
          <w:szCs w:val="28"/>
        </w:rPr>
        <w:t xml:space="preserve">Київ, 2013. Вип.№ 39. С. 242–256. </w:t>
      </w:r>
    </w:p>
    <w:p w:rsidR="001A217D" w:rsidRPr="00250F72" w:rsidRDefault="001A217D" w:rsidP="003C31CD">
      <w:pPr>
        <w:pStyle w:val="a5"/>
        <w:numPr>
          <w:ilvl w:val="0"/>
          <w:numId w:val="15"/>
        </w:numPr>
        <w:spacing w:line="360" w:lineRule="auto"/>
        <w:jc w:val="both"/>
        <w:rPr>
          <w:sz w:val="28"/>
          <w:szCs w:val="28"/>
        </w:rPr>
      </w:pPr>
      <w:r w:rsidRPr="00E53217">
        <w:rPr>
          <w:sz w:val="28"/>
          <w:szCs w:val="28"/>
          <w:lang w:val="uk-UA"/>
        </w:rPr>
        <w:t xml:space="preserve"> </w:t>
      </w:r>
      <w:r w:rsidRPr="00E53217">
        <w:rPr>
          <w:rFonts w:eastAsia="TimesNewRomanPSMT"/>
          <w:sz w:val="28"/>
          <w:szCs w:val="28"/>
        </w:rPr>
        <w:t>Костенко</w:t>
      </w:r>
      <w:r w:rsidRPr="00E53217">
        <w:rPr>
          <w:rFonts w:eastAsia="TimesNewRomanPSMT"/>
          <w:sz w:val="28"/>
          <w:szCs w:val="28"/>
          <w:lang w:val="uk-UA"/>
        </w:rPr>
        <w:t> </w:t>
      </w:r>
      <w:r w:rsidRPr="00E53217">
        <w:rPr>
          <w:rFonts w:eastAsia="TimesNewRomanPSMT"/>
          <w:sz w:val="28"/>
          <w:szCs w:val="28"/>
        </w:rPr>
        <w:t>Л. Вибране. Дніпро, 1989. 559 с.</w:t>
      </w:r>
    </w:p>
    <w:p w:rsidR="00250F72" w:rsidRPr="00C72669" w:rsidRDefault="00250F72" w:rsidP="003C31CD">
      <w:pPr>
        <w:pStyle w:val="a5"/>
        <w:numPr>
          <w:ilvl w:val="0"/>
          <w:numId w:val="15"/>
        </w:numPr>
        <w:spacing w:line="360" w:lineRule="auto"/>
        <w:jc w:val="both"/>
        <w:rPr>
          <w:sz w:val="28"/>
          <w:szCs w:val="28"/>
        </w:rPr>
      </w:pPr>
      <w:r>
        <w:rPr>
          <w:rFonts w:eastAsia="TimesNewRomanPSMT"/>
          <w:sz w:val="28"/>
          <w:szCs w:val="28"/>
          <w:lang w:val="uk-UA"/>
        </w:rPr>
        <w:t xml:space="preserve"> Костенко</w:t>
      </w:r>
      <w:r w:rsidR="00C72669">
        <w:rPr>
          <w:rFonts w:eastAsia="TimesNewRomanPSMT"/>
          <w:sz w:val="28"/>
          <w:szCs w:val="28"/>
          <w:lang w:val="uk-UA"/>
        </w:rPr>
        <w:t> </w:t>
      </w:r>
      <w:r>
        <w:rPr>
          <w:rFonts w:eastAsia="TimesNewRomanPSMT"/>
          <w:sz w:val="28"/>
          <w:szCs w:val="28"/>
          <w:lang w:val="uk-UA"/>
        </w:rPr>
        <w:t>Л. Річка Геракліта. Упоряд</w:t>
      </w:r>
      <w:r w:rsidR="00C72669">
        <w:rPr>
          <w:rFonts w:eastAsia="TimesNewRomanPSMT"/>
          <w:sz w:val="28"/>
          <w:szCs w:val="28"/>
          <w:lang w:val="uk-UA"/>
        </w:rPr>
        <w:t>н.</w:t>
      </w:r>
      <w:r>
        <w:rPr>
          <w:rFonts w:eastAsia="TimesNewRomanPSMT"/>
          <w:sz w:val="28"/>
          <w:szCs w:val="28"/>
          <w:lang w:val="uk-UA"/>
        </w:rPr>
        <w:t xml:space="preserve"> О.</w:t>
      </w:r>
      <w:r w:rsidR="00C72669">
        <w:rPr>
          <w:rFonts w:eastAsia="TimesNewRomanPSMT"/>
          <w:sz w:val="28"/>
          <w:szCs w:val="28"/>
          <w:lang w:val="uk-UA"/>
        </w:rPr>
        <w:t> </w:t>
      </w:r>
      <w:r>
        <w:rPr>
          <w:rFonts w:eastAsia="TimesNewRomanPSMT"/>
          <w:sz w:val="28"/>
          <w:szCs w:val="28"/>
          <w:lang w:val="uk-UA"/>
        </w:rPr>
        <w:t>Пахльовська. Київ, 2011.</w:t>
      </w:r>
      <w:r w:rsidR="00C72669">
        <w:rPr>
          <w:rFonts w:eastAsia="TimesNewRomanPSMT"/>
          <w:sz w:val="28"/>
          <w:szCs w:val="28"/>
          <w:lang w:val="uk-UA"/>
        </w:rPr>
        <w:t xml:space="preserve"> </w:t>
      </w:r>
      <w:r w:rsidRPr="00C72669">
        <w:rPr>
          <w:rFonts w:eastAsia="TimesNewRomanPSMT"/>
          <w:sz w:val="28"/>
          <w:szCs w:val="28"/>
          <w:lang w:val="uk-UA"/>
        </w:rPr>
        <w:t>336 с.</w:t>
      </w:r>
    </w:p>
    <w:p w:rsidR="00137A06" w:rsidRPr="00137A06" w:rsidRDefault="00137A06" w:rsidP="003C31CD">
      <w:pPr>
        <w:pStyle w:val="a5"/>
        <w:numPr>
          <w:ilvl w:val="0"/>
          <w:numId w:val="15"/>
        </w:numPr>
        <w:spacing w:line="360" w:lineRule="auto"/>
        <w:jc w:val="both"/>
        <w:rPr>
          <w:sz w:val="28"/>
          <w:szCs w:val="28"/>
        </w:rPr>
      </w:pPr>
      <w:r>
        <w:rPr>
          <w:rFonts w:eastAsia="TimesNewRomanPSMT"/>
          <w:sz w:val="28"/>
          <w:szCs w:val="28"/>
          <w:lang w:val="uk-UA"/>
        </w:rPr>
        <w:t xml:space="preserve"> Копильна О.М. Інтермедіальність як проблема художднього перекладу. </w:t>
      </w:r>
      <w:r w:rsidRPr="00137A06">
        <w:rPr>
          <w:i/>
          <w:iCs/>
          <w:sz w:val="28"/>
          <w:szCs w:val="28"/>
        </w:rPr>
        <w:t>Науковий вісник Міжнародного гуманітарного університету</w:t>
      </w:r>
      <w:r w:rsidRPr="00137A06">
        <w:rPr>
          <w:sz w:val="28"/>
          <w:szCs w:val="28"/>
        </w:rPr>
        <w:t>. Сер.: Філологія. 2018</w:t>
      </w:r>
      <w:r w:rsidR="00C72669">
        <w:rPr>
          <w:sz w:val="28"/>
          <w:szCs w:val="28"/>
          <w:lang w:val="uk-UA"/>
        </w:rPr>
        <w:t>,</w:t>
      </w:r>
      <w:r w:rsidRPr="00137A06">
        <w:rPr>
          <w:sz w:val="28"/>
          <w:szCs w:val="28"/>
        </w:rPr>
        <w:t xml:space="preserve"> </w:t>
      </w:r>
      <w:r w:rsidRPr="00C72669">
        <w:rPr>
          <w:sz w:val="28"/>
          <w:szCs w:val="28"/>
        </w:rPr>
        <w:t>№ 37</w:t>
      </w:r>
      <w:r w:rsidR="00C72669" w:rsidRPr="00C72669">
        <w:rPr>
          <w:sz w:val="28"/>
          <w:szCs w:val="28"/>
          <w:lang w:val="uk-UA"/>
        </w:rPr>
        <w:t>,</w:t>
      </w:r>
      <w:r w:rsidRPr="00C72669">
        <w:rPr>
          <w:sz w:val="28"/>
          <w:szCs w:val="28"/>
        </w:rPr>
        <w:t xml:space="preserve"> том </w:t>
      </w:r>
      <w:r w:rsidRPr="00C72669">
        <w:rPr>
          <w:sz w:val="28"/>
          <w:szCs w:val="28"/>
          <w:lang w:val="uk-UA"/>
        </w:rPr>
        <w:t>№</w:t>
      </w:r>
      <w:r w:rsidRPr="00C72669">
        <w:rPr>
          <w:sz w:val="28"/>
          <w:szCs w:val="28"/>
        </w:rPr>
        <w:t>4</w:t>
      </w:r>
      <w:r w:rsidR="00C72669">
        <w:rPr>
          <w:sz w:val="28"/>
          <w:szCs w:val="28"/>
          <w:lang w:val="uk-UA"/>
        </w:rPr>
        <w:t>.</w:t>
      </w:r>
      <w:r>
        <w:rPr>
          <w:sz w:val="28"/>
          <w:szCs w:val="28"/>
          <w:lang w:val="uk-UA"/>
        </w:rPr>
        <w:t xml:space="preserve"> С.159</w:t>
      </w:r>
      <w:r w:rsidR="00C72669" w:rsidRPr="00E53217">
        <w:rPr>
          <w:rFonts w:eastAsia="TimesNewRomanPSMT" w:hint="cs"/>
          <w:sz w:val="28"/>
          <w:szCs w:val="28"/>
          <w:lang w:val="uk-UA"/>
        </w:rPr>
        <w:t>–</w:t>
      </w:r>
      <w:r>
        <w:rPr>
          <w:sz w:val="28"/>
          <w:szCs w:val="28"/>
          <w:lang w:val="uk-UA"/>
        </w:rPr>
        <w:t>163.</w:t>
      </w:r>
    </w:p>
    <w:p w:rsidR="0032227A" w:rsidRPr="0032227A" w:rsidRDefault="005B54E8" w:rsidP="000E5940">
      <w:pPr>
        <w:pStyle w:val="a6"/>
        <w:numPr>
          <w:ilvl w:val="0"/>
          <w:numId w:val="15"/>
        </w:numPr>
        <w:shd w:val="clear" w:color="auto" w:fill="FFFFFF"/>
        <w:spacing w:before="100" w:beforeAutospacing="1" w:after="100" w:afterAutospacing="1" w:line="360" w:lineRule="auto"/>
        <w:jc w:val="both"/>
        <w:rPr>
          <w:rFonts w:ascii="Arial" w:hAnsi="Arial" w:cs="Arial"/>
          <w:sz w:val="23"/>
          <w:szCs w:val="23"/>
          <w:lang w:val="uk-UA"/>
        </w:rPr>
      </w:pPr>
      <w:r w:rsidRPr="0032227A">
        <w:rPr>
          <w:sz w:val="28"/>
          <w:szCs w:val="28"/>
        </w:rPr>
        <w:lastRenderedPageBreak/>
        <w:t xml:space="preserve"> </w:t>
      </w:r>
      <w:r w:rsidR="001A217D" w:rsidRPr="0032227A">
        <w:rPr>
          <w:sz w:val="28"/>
          <w:szCs w:val="28"/>
        </w:rPr>
        <w:t xml:space="preserve">Коханик І. Слово как фактор стилеобразования в музыке В. Сильвестрова. </w:t>
      </w:r>
      <w:r w:rsidR="001A217D" w:rsidRPr="0032227A">
        <w:rPr>
          <w:i/>
          <w:iCs/>
          <w:sz w:val="28"/>
          <w:szCs w:val="28"/>
        </w:rPr>
        <w:t>Науковий вісник Національної музичної академії України: Слово, інтонація, музичний твір</w:t>
      </w:r>
      <w:r w:rsidR="001A217D" w:rsidRPr="00C72669">
        <w:rPr>
          <w:sz w:val="28"/>
          <w:szCs w:val="28"/>
        </w:rPr>
        <w:t>. К</w:t>
      </w:r>
      <w:r w:rsidR="00C72669" w:rsidRPr="00C72669">
        <w:rPr>
          <w:sz w:val="28"/>
          <w:szCs w:val="28"/>
          <w:lang w:val="uk-UA"/>
        </w:rPr>
        <w:t>иїв</w:t>
      </w:r>
      <w:r w:rsidR="001A217D" w:rsidRPr="00C72669">
        <w:rPr>
          <w:sz w:val="28"/>
          <w:szCs w:val="28"/>
        </w:rPr>
        <w:t>.,</w:t>
      </w:r>
      <w:r w:rsidR="001A217D" w:rsidRPr="0032227A">
        <w:rPr>
          <w:sz w:val="28"/>
          <w:szCs w:val="28"/>
        </w:rPr>
        <w:t xml:space="preserve"> 2003. Вип. № 27. С. 189–198</w:t>
      </w:r>
      <w:r w:rsidR="0032227A" w:rsidRPr="0032227A">
        <w:rPr>
          <w:sz w:val="28"/>
          <w:szCs w:val="28"/>
          <w:lang w:val="uk-UA"/>
        </w:rPr>
        <w:t>.</w:t>
      </w:r>
    </w:p>
    <w:p w:rsidR="0032227A" w:rsidRPr="002708F1" w:rsidRDefault="0032227A" w:rsidP="000E5940">
      <w:pPr>
        <w:pStyle w:val="a6"/>
        <w:numPr>
          <w:ilvl w:val="0"/>
          <w:numId w:val="15"/>
        </w:numPr>
        <w:shd w:val="clear" w:color="auto" w:fill="FFFFFF"/>
        <w:spacing w:before="100" w:beforeAutospacing="1" w:after="100" w:afterAutospacing="1" w:line="360" w:lineRule="auto"/>
        <w:jc w:val="both"/>
        <w:rPr>
          <w:i/>
          <w:iCs/>
          <w:sz w:val="28"/>
          <w:szCs w:val="28"/>
          <w:lang w:val="uk-UA"/>
        </w:rPr>
      </w:pPr>
      <w:r w:rsidRPr="0032227A">
        <w:rPr>
          <w:sz w:val="28"/>
          <w:szCs w:val="28"/>
          <w:lang w:val="uk-UA"/>
        </w:rPr>
        <w:t xml:space="preserve"> Кутовой</w:t>
      </w:r>
      <w:r>
        <w:rPr>
          <w:sz w:val="28"/>
          <w:szCs w:val="28"/>
          <w:lang w:val="uk-UA"/>
        </w:rPr>
        <w:t> </w:t>
      </w:r>
      <w:r w:rsidRPr="0032227A">
        <w:rPr>
          <w:sz w:val="28"/>
          <w:szCs w:val="28"/>
          <w:lang w:val="uk-UA"/>
        </w:rPr>
        <w:t>А.</w:t>
      </w:r>
      <w:r>
        <w:rPr>
          <w:sz w:val="28"/>
          <w:szCs w:val="28"/>
          <w:lang w:val="uk-UA"/>
        </w:rPr>
        <w:t>, Левченко О.</w:t>
      </w:r>
      <w:r w:rsidRPr="0032227A">
        <w:rPr>
          <w:sz w:val="28"/>
          <w:szCs w:val="28"/>
          <w:lang w:val="uk-UA"/>
        </w:rPr>
        <w:t xml:space="preserve"> Інтермедіальність - </w:t>
      </w:r>
      <w:r w:rsidRPr="0032227A">
        <w:rPr>
          <w:sz w:val="28"/>
          <w:szCs w:val="28"/>
        </w:rPr>
        <w:t>Intermedia</w:t>
      </w:r>
      <w:r w:rsidRPr="0032227A">
        <w:rPr>
          <w:sz w:val="28"/>
          <w:szCs w:val="28"/>
          <w:lang w:val="uk-UA"/>
        </w:rPr>
        <w:t xml:space="preserve">: проблема дефініції. </w:t>
      </w:r>
      <w:r w:rsidRPr="0032227A">
        <w:rPr>
          <w:i/>
          <w:iCs/>
          <w:sz w:val="28"/>
          <w:szCs w:val="28"/>
          <w:lang w:val="en-US"/>
        </w:rPr>
        <w:t xml:space="preserve">Integración </w:t>
      </w:r>
      <w:r w:rsidRPr="002708F1">
        <w:rPr>
          <w:i/>
          <w:iCs/>
          <w:sz w:val="28"/>
          <w:szCs w:val="28"/>
          <w:lang w:val="en-US"/>
        </w:rPr>
        <w:t>de las ciencias fundamentales y</w:t>
      </w:r>
      <w:r w:rsidRPr="002708F1">
        <w:rPr>
          <w:i/>
          <w:iCs/>
          <w:sz w:val="28"/>
          <w:szCs w:val="28"/>
          <w:lang w:val="uk-UA"/>
        </w:rPr>
        <w:t xml:space="preserve"> </w:t>
      </w:r>
      <w:r w:rsidRPr="002708F1">
        <w:rPr>
          <w:i/>
          <w:iCs/>
          <w:sz w:val="28"/>
          <w:szCs w:val="28"/>
          <w:lang w:val="en-US"/>
        </w:rPr>
        <w:t>aplicadas en el paradigma de la sociedad post- industrial Volumen</w:t>
      </w:r>
      <w:r w:rsidRPr="002708F1">
        <w:rPr>
          <w:i/>
          <w:iCs/>
          <w:sz w:val="28"/>
          <w:szCs w:val="28"/>
          <w:lang w:val="uk-UA"/>
        </w:rPr>
        <w:t xml:space="preserve"> </w:t>
      </w:r>
      <w:r w:rsidRPr="002708F1">
        <w:rPr>
          <w:i/>
          <w:iCs/>
          <w:sz w:val="28"/>
          <w:szCs w:val="28"/>
          <w:lang w:val="en-US"/>
        </w:rPr>
        <w:t>5</w:t>
      </w:r>
      <w:r w:rsidRPr="002708F1">
        <w:rPr>
          <w:i/>
          <w:iCs/>
          <w:sz w:val="28"/>
          <w:szCs w:val="28"/>
          <w:lang w:val="uk-UA"/>
        </w:rPr>
        <w:t xml:space="preserve">. </w:t>
      </w:r>
    </w:p>
    <w:p w:rsidR="001A217D" w:rsidRPr="002708F1" w:rsidRDefault="0032227A" w:rsidP="003C31CD">
      <w:pPr>
        <w:pStyle w:val="a6"/>
        <w:numPr>
          <w:ilvl w:val="0"/>
          <w:numId w:val="15"/>
        </w:numPr>
        <w:spacing w:line="360" w:lineRule="auto"/>
        <w:jc w:val="both"/>
        <w:rPr>
          <w:sz w:val="28"/>
          <w:szCs w:val="28"/>
        </w:rPr>
      </w:pPr>
      <w:r>
        <w:rPr>
          <w:sz w:val="28"/>
          <w:szCs w:val="28"/>
          <w:lang w:val="uk-UA"/>
        </w:rPr>
        <w:t xml:space="preserve"> </w:t>
      </w:r>
      <w:r w:rsidR="001A217D" w:rsidRPr="00E53217">
        <w:rPr>
          <w:sz w:val="28"/>
          <w:szCs w:val="28"/>
        </w:rPr>
        <w:t>Кушнірук</w:t>
      </w:r>
      <w:r w:rsidR="005B54E8" w:rsidRPr="00E53217">
        <w:rPr>
          <w:sz w:val="28"/>
          <w:szCs w:val="28"/>
        </w:rPr>
        <w:t> </w:t>
      </w:r>
      <w:r w:rsidR="001A217D" w:rsidRPr="00E53217">
        <w:rPr>
          <w:sz w:val="28"/>
          <w:szCs w:val="28"/>
        </w:rPr>
        <w:t xml:space="preserve">О. У ракурсі – камерно-вокальний жанр. </w:t>
      </w:r>
      <w:proofErr w:type="gramStart"/>
      <w:r w:rsidR="001A217D" w:rsidRPr="00E53217">
        <w:rPr>
          <w:i/>
          <w:iCs/>
          <w:sz w:val="28"/>
          <w:szCs w:val="28"/>
        </w:rPr>
        <w:t>Студ</w:t>
      </w:r>
      <w:proofErr w:type="gramEnd"/>
      <w:r w:rsidR="001A217D" w:rsidRPr="00E53217">
        <w:rPr>
          <w:i/>
          <w:iCs/>
          <w:sz w:val="28"/>
          <w:szCs w:val="28"/>
        </w:rPr>
        <w:t>ії мистецтвознавчі</w:t>
      </w:r>
      <w:r w:rsidR="001A217D" w:rsidRPr="00E53217">
        <w:rPr>
          <w:sz w:val="28"/>
          <w:szCs w:val="28"/>
        </w:rPr>
        <w:t xml:space="preserve">. Київ : ІМФЕ, 2010. Число 1 (29). </w:t>
      </w:r>
      <w:r w:rsidR="001A217D" w:rsidRPr="002708F1">
        <w:rPr>
          <w:sz w:val="28"/>
          <w:szCs w:val="28"/>
        </w:rPr>
        <w:t>104</w:t>
      </w:r>
      <w:r w:rsidR="002708F1" w:rsidRPr="002708F1">
        <w:rPr>
          <w:sz w:val="28"/>
          <w:szCs w:val="28"/>
        </w:rPr>
        <w:t>−</w:t>
      </w:r>
      <w:r w:rsidR="001A217D" w:rsidRPr="002708F1">
        <w:rPr>
          <w:sz w:val="28"/>
          <w:szCs w:val="28"/>
        </w:rPr>
        <w:t>106 с.</w:t>
      </w:r>
    </w:p>
    <w:p w:rsidR="001A217D" w:rsidRPr="00E53217" w:rsidRDefault="00C214C2" w:rsidP="003C31CD">
      <w:pPr>
        <w:pStyle w:val="a5"/>
        <w:numPr>
          <w:ilvl w:val="0"/>
          <w:numId w:val="15"/>
        </w:numPr>
        <w:spacing w:before="0" w:beforeAutospacing="0" w:after="0" w:afterAutospacing="0" w:line="360" w:lineRule="auto"/>
        <w:jc w:val="both"/>
        <w:rPr>
          <w:sz w:val="28"/>
          <w:szCs w:val="28"/>
        </w:rPr>
      </w:pPr>
      <w:r>
        <w:rPr>
          <w:sz w:val="28"/>
          <w:szCs w:val="28"/>
          <w:lang w:val="uk-UA"/>
        </w:rPr>
        <w:t xml:space="preserve"> </w:t>
      </w:r>
      <w:r w:rsidR="001A217D" w:rsidRPr="00E53217">
        <w:rPr>
          <w:rFonts w:hint="cs"/>
          <w:sz w:val="28"/>
          <w:szCs w:val="28"/>
          <w:lang w:val="uk-UA"/>
        </w:rPr>
        <w:t>Кушнірук</w:t>
      </w:r>
      <w:r w:rsidR="002708F1">
        <w:rPr>
          <w:rFonts w:hint="eastAsia"/>
          <w:sz w:val="28"/>
          <w:szCs w:val="28"/>
          <w:lang w:val="uk-UA"/>
        </w:rPr>
        <w:t> </w:t>
      </w:r>
      <w:r w:rsidR="001A217D" w:rsidRPr="00E53217">
        <w:rPr>
          <w:rFonts w:hint="cs"/>
          <w:sz w:val="28"/>
          <w:szCs w:val="28"/>
          <w:lang w:val="uk-UA"/>
        </w:rPr>
        <w:t xml:space="preserve">О. </w:t>
      </w:r>
      <w:r w:rsidR="001A217D" w:rsidRPr="00E53217">
        <w:rPr>
          <w:rFonts w:ascii="TimesNewRomanPS" w:hAnsi="TimesNewRomanPS" w:hint="eastAsia"/>
          <w:sz w:val="28"/>
          <w:szCs w:val="28"/>
        </w:rPr>
        <w:t>Стильові</w:t>
      </w:r>
      <w:r w:rsidR="001A217D" w:rsidRPr="00E53217">
        <w:rPr>
          <w:rFonts w:ascii="TimesNewRomanPS" w:hAnsi="TimesNewRomanPS"/>
          <w:sz w:val="28"/>
          <w:szCs w:val="28"/>
        </w:rPr>
        <w:t xml:space="preserve"> </w:t>
      </w:r>
      <w:r w:rsidR="001A217D" w:rsidRPr="00E53217">
        <w:rPr>
          <w:rFonts w:ascii="TimesNewRomanPS" w:hAnsi="TimesNewRomanPS" w:hint="eastAsia"/>
          <w:sz w:val="28"/>
          <w:szCs w:val="28"/>
        </w:rPr>
        <w:t>особливості</w:t>
      </w:r>
      <w:r w:rsidR="001A217D" w:rsidRPr="00E53217">
        <w:rPr>
          <w:rFonts w:ascii="TimesNewRomanPS" w:hAnsi="TimesNewRomanPS"/>
          <w:sz w:val="28"/>
          <w:szCs w:val="28"/>
        </w:rPr>
        <w:t xml:space="preserve"> </w:t>
      </w:r>
      <w:r w:rsidR="001A217D" w:rsidRPr="00E53217">
        <w:rPr>
          <w:rFonts w:ascii="TimesNewRomanPS" w:hAnsi="TimesNewRomanPS" w:hint="eastAsia"/>
          <w:sz w:val="28"/>
          <w:szCs w:val="28"/>
        </w:rPr>
        <w:t>вокальних</w:t>
      </w:r>
      <w:r w:rsidR="001A217D" w:rsidRPr="00E53217">
        <w:rPr>
          <w:rFonts w:ascii="TimesNewRomanPS" w:hAnsi="TimesNewRomanPS"/>
          <w:sz w:val="28"/>
          <w:szCs w:val="28"/>
        </w:rPr>
        <w:t xml:space="preserve"> </w:t>
      </w:r>
      <w:r w:rsidR="001A217D" w:rsidRPr="00E53217">
        <w:rPr>
          <w:rFonts w:ascii="TimesNewRomanPS" w:hAnsi="TimesNewRomanPS" w:hint="eastAsia"/>
          <w:sz w:val="28"/>
          <w:szCs w:val="28"/>
        </w:rPr>
        <w:t>циклів</w:t>
      </w:r>
      <w:r w:rsidR="001A217D" w:rsidRPr="00E53217">
        <w:rPr>
          <w:rFonts w:ascii="TimesNewRomanPS" w:hAnsi="TimesNewRomanPS"/>
          <w:sz w:val="28"/>
          <w:szCs w:val="28"/>
        </w:rPr>
        <w:t xml:space="preserve"> </w:t>
      </w:r>
      <w:r w:rsidR="001A217D" w:rsidRPr="00E53217">
        <w:rPr>
          <w:rFonts w:ascii="TimesNewRomanPS" w:hAnsi="TimesNewRomanPS" w:hint="eastAsia"/>
          <w:sz w:val="28"/>
          <w:szCs w:val="28"/>
        </w:rPr>
        <w:t>Олександра</w:t>
      </w:r>
      <w:r w:rsidR="001A217D" w:rsidRPr="00E53217">
        <w:rPr>
          <w:rFonts w:ascii="TimesNewRomanPS" w:hAnsi="TimesNewRomanPS"/>
          <w:sz w:val="28"/>
          <w:szCs w:val="28"/>
        </w:rPr>
        <w:t xml:space="preserve"> </w:t>
      </w:r>
      <w:r w:rsidR="001A217D" w:rsidRPr="00E53217">
        <w:rPr>
          <w:rFonts w:ascii="TimesNewRomanPS" w:hAnsi="TimesNewRomanPS" w:hint="eastAsia"/>
          <w:sz w:val="28"/>
          <w:szCs w:val="28"/>
        </w:rPr>
        <w:t>Яковчука</w:t>
      </w:r>
      <w:r w:rsidR="001A217D" w:rsidRPr="00E53217">
        <w:rPr>
          <w:rFonts w:ascii="TimesNewRomanPS" w:hAnsi="TimesNewRomanPS"/>
          <w:sz w:val="28"/>
          <w:szCs w:val="28"/>
          <w:lang w:val="uk-UA"/>
        </w:rPr>
        <w:t xml:space="preserve">. </w:t>
      </w:r>
      <w:r w:rsidR="001A217D" w:rsidRPr="00E53217">
        <w:rPr>
          <w:rFonts w:hint="cs"/>
          <w:i/>
          <w:iCs/>
          <w:color w:val="212121"/>
          <w:sz w:val="28"/>
          <w:szCs w:val="28"/>
        </w:rPr>
        <w:t xml:space="preserve">Часопис Національної музичної академії України </w:t>
      </w:r>
      <w:r w:rsidR="001A217D" w:rsidRPr="00E53217">
        <w:rPr>
          <w:rFonts w:hint="cs"/>
          <w:color w:val="212121"/>
          <w:sz w:val="28"/>
          <w:szCs w:val="28"/>
        </w:rPr>
        <w:t xml:space="preserve">2020. </w:t>
      </w:r>
      <w:r w:rsidR="001A217D" w:rsidRPr="00E53217">
        <w:rPr>
          <w:rFonts w:hint="cs"/>
          <w:color w:val="212121"/>
          <w:sz w:val="28"/>
          <w:szCs w:val="28"/>
          <w:lang w:val="en-US"/>
        </w:rPr>
        <w:t>No</w:t>
      </w:r>
      <w:r w:rsidR="001A217D" w:rsidRPr="00E53217">
        <w:rPr>
          <w:rFonts w:hint="cs"/>
          <w:color w:val="212121"/>
          <w:sz w:val="28"/>
          <w:szCs w:val="28"/>
        </w:rPr>
        <w:t xml:space="preserve"> 2-3 (47</w:t>
      </w:r>
      <w:r w:rsidR="001A217D" w:rsidRPr="00E53217">
        <w:rPr>
          <w:color w:val="212121"/>
          <w:sz w:val="28"/>
          <w:szCs w:val="28"/>
        </w:rPr>
        <w:t>–</w:t>
      </w:r>
      <w:r w:rsidR="001A217D" w:rsidRPr="00E53217">
        <w:rPr>
          <w:rFonts w:hint="cs"/>
          <w:color w:val="212121"/>
          <w:sz w:val="28"/>
          <w:szCs w:val="28"/>
        </w:rPr>
        <w:t>48)</w:t>
      </w:r>
      <w:r w:rsidR="001A217D" w:rsidRPr="00E53217">
        <w:rPr>
          <w:color w:val="212121"/>
          <w:sz w:val="28"/>
          <w:szCs w:val="28"/>
          <w:lang w:val="uk-UA"/>
        </w:rPr>
        <w:t xml:space="preserve">. </w:t>
      </w:r>
    </w:p>
    <w:p w:rsidR="001A217D" w:rsidRPr="00301D44" w:rsidRDefault="00C214C2" w:rsidP="003C31CD">
      <w:pPr>
        <w:pStyle w:val="a5"/>
        <w:numPr>
          <w:ilvl w:val="0"/>
          <w:numId w:val="15"/>
        </w:numPr>
        <w:shd w:val="clear" w:color="auto" w:fill="FFFFFF"/>
        <w:spacing w:before="0" w:beforeAutospacing="0" w:after="0" w:afterAutospacing="0" w:line="360" w:lineRule="auto"/>
        <w:jc w:val="both"/>
        <w:rPr>
          <w:sz w:val="28"/>
          <w:szCs w:val="28"/>
        </w:rPr>
      </w:pPr>
      <w:r>
        <w:rPr>
          <w:rFonts w:eastAsia="TimesNewRomanPSMT"/>
          <w:sz w:val="28"/>
          <w:szCs w:val="28"/>
        </w:rPr>
        <w:t xml:space="preserve"> </w:t>
      </w:r>
      <w:r w:rsidR="001A217D" w:rsidRPr="00E53217">
        <w:rPr>
          <w:rFonts w:eastAsia="TimesNewRomanPSMT"/>
          <w:sz w:val="28"/>
          <w:szCs w:val="28"/>
        </w:rPr>
        <w:t>Літвінова</w:t>
      </w:r>
      <w:r w:rsidR="001A217D" w:rsidRPr="00E53217">
        <w:rPr>
          <w:rFonts w:eastAsia="TimesNewRomanPSMT"/>
          <w:sz w:val="28"/>
          <w:szCs w:val="28"/>
          <w:lang w:val="uk-UA"/>
        </w:rPr>
        <w:t> </w:t>
      </w:r>
      <w:r w:rsidR="001A217D" w:rsidRPr="00E53217">
        <w:rPr>
          <w:rFonts w:eastAsia="TimesNewRomanPSMT"/>
          <w:sz w:val="28"/>
          <w:szCs w:val="28"/>
        </w:rPr>
        <w:t>І.</w:t>
      </w:r>
      <w:r w:rsidR="001A217D" w:rsidRPr="00E53217">
        <w:rPr>
          <w:rFonts w:eastAsia="TimesNewRomanPSMT"/>
          <w:sz w:val="28"/>
          <w:szCs w:val="28"/>
          <w:lang w:val="uk-UA"/>
        </w:rPr>
        <w:t> </w:t>
      </w:r>
      <w:r w:rsidR="001A217D" w:rsidRPr="00E53217">
        <w:rPr>
          <w:rFonts w:eastAsia="TimesNewRomanPSMT"/>
          <w:sz w:val="28"/>
          <w:szCs w:val="28"/>
        </w:rPr>
        <w:t>М.</w:t>
      </w:r>
      <w:r w:rsidR="001A217D" w:rsidRPr="00E53217">
        <w:rPr>
          <w:rFonts w:eastAsia="TimesNewRomanPSMT"/>
          <w:sz w:val="28"/>
          <w:szCs w:val="28"/>
          <w:lang w:val="uk-UA"/>
        </w:rPr>
        <w:t> </w:t>
      </w:r>
      <w:r w:rsidR="001A217D" w:rsidRPr="00E53217">
        <w:rPr>
          <w:rFonts w:eastAsia="TimesNewRomanPSMT"/>
          <w:sz w:val="28"/>
          <w:szCs w:val="28"/>
        </w:rPr>
        <w:t xml:space="preserve">Музика </w:t>
      </w:r>
      <w:proofErr w:type="gramStart"/>
      <w:r w:rsidR="001A217D" w:rsidRPr="00E53217">
        <w:rPr>
          <w:rFonts w:eastAsia="TimesNewRomanPSMT"/>
          <w:sz w:val="28"/>
          <w:szCs w:val="28"/>
        </w:rPr>
        <w:t>св</w:t>
      </w:r>
      <w:proofErr w:type="gramEnd"/>
      <w:r w:rsidR="001A217D" w:rsidRPr="00E53217">
        <w:rPr>
          <w:rFonts w:eastAsia="TimesNewRomanPSMT"/>
          <w:sz w:val="28"/>
          <w:szCs w:val="28"/>
        </w:rPr>
        <w:t xml:space="preserve">іту у поезії Ліни Костенко. </w:t>
      </w:r>
      <w:r w:rsidR="001A217D" w:rsidRPr="00E53217">
        <w:rPr>
          <w:i/>
          <w:iCs/>
          <w:sz w:val="28"/>
          <w:szCs w:val="28"/>
        </w:rPr>
        <w:t>Вісник Харківського національного університету імені В.</w:t>
      </w:r>
      <w:r w:rsidR="001A217D" w:rsidRPr="00E53217">
        <w:rPr>
          <w:i/>
          <w:iCs/>
          <w:sz w:val="28"/>
          <w:szCs w:val="28"/>
          <w:lang w:val="uk-UA"/>
        </w:rPr>
        <w:t> </w:t>
      </w:r>
      <w:r w:rsidR="001A217D" w:rsidRPr="00E53217">
        <w:rPr>
          <w:i/>
          <w:iCs/>
          <w:sz w:val="28"/>
          <w:szCs w:val="28"/>
        </w:rPr>
        <w:t>Н.</w:t>
      </w:r>
      <w:r w:rsidR="001A217D" w:rsidRPr="00E53217">
        <w:rPr>
          <w:i/>
          <w:iCs/>
          <w:sz w:val="28"/>
          <w:szCs w:val="28"/>
          <w:lang w:val="uk-UA"/>
        </w:rPr>
        <w:t> </w:t>
      </w:r>
      <w:r w:rsidR="001A217D" w:rsidRPr="00E53217">
        <w:rPr>
          <w:i/>
          <w:iCs/>
          <w:sz w:val="28"/>
          <w:szCs w:val="28"/>
        </w:rPr>
        <w:t xml:space="preserve">Каразіна. </w:t>
      </w:r>
      <w:r w:rsidR="001A217D" w:rsidRPr="00E53217">
        <w:rPr>
          <w:rFonts w:eastAsia="TimesNewRomanPSMT"/>
          <w:sz w:val="28"/>
          <w:szCs w:val="28"/>
        </w:rPr>
        <w:t xml:space="preserve">Серія «Філологія». 2013. Вип. 79. С. 10–14. – </w:t>
      </w:r>
      <w:r w:rsidR="001A217D" w:rsidRPr="00301D44">
        <w:rPr>
          <w:rFonts w:eastAsia="TimesNewRomanPSMT"/>
          <w:sz w:val="28"/>
          <w:szCs w:val="28"/>
        </w:rPr>
        <w:t xml:space="preserve">URL: https://bookmarin.com/uk. </w:t>
      </w:r>
    </w:p>
    <w:p w:rsidR="001A217D" w:rsidRDefault="00C214C2" w:rsidP="003C31CD">
      <w:pPr>
        <w:pStyle w:val="a5"/>
        <w:numPr>
          <w:ilvl w:val="0"/>
          <w:numId w:val="15"/>
        </w:numPr>
        <w:spacing w:line="360" w:lineRule="auto"/>
        <w:jc w:val="both"/>
        <w:rPr>
          <w:sz w:val="28"/>
          <w:szCs w:val="28"/>
        </w:rPr>
      </w:pPr>
      <w:r>
        <w:rPr>
          <w:rFonts w:eastAsia="TimesNewRoman"/>
          <w:sz w:val="28"/>
          <w:szCs w:val="28"/>
        </w:rPr>
        <w:t xml:space="preserve"> </w:t>
      </w:r>
      <w:r w:rsidR="001A217D" w:rsidRPr="00E53217">
        <w:rPr>
          <w:rFonts w:eastAsia="TimesNewRoman"/>
          <w:sz w:val="28"/>
          <w:szCs w:val="28"/>
        </w:rPr>
        <w:t>Людкевич С</w:t>
      </w:r>
      <w:r w:rsidR="001A217D" w:rsidRPr="00E53217">
        <w:rPr>
          <w:sz w:val="28"/>
          <w:szCs w:val="28"/>
        </w:rPr>
        <w:t xml:space="preserve">. </w:t>
      </w:r>
      <w:r w:rsidR="001A217D" w:rsidRPr="00E53217">
        <w:rPr>
          <w:rFonts w:eastAsia="TimesNewRoman"/>
          <w:sz w:val="28"/>
          <w:szCs w:val="28"/>
        </w:rPr>
        <w:t>П</w:t>
      </w:r>
      <w:r w:rsidR="001A217D" w:rsidRPr="00E53217">
        <w:rPr>
          <w:sz w:val="28"/>
          <w:szCs w:val="28"/>
        </w:rPr>
        <w:t xml:space="preserve">. </w:t>
      </w:r>
      <w:r w:rsidR="001A217D" w:rsidRPr="00E53217">
        <w:rPr>
          <w:rFonts w:eastAsia="TimesNewRoman"/>
          <w:sz w:val="28"/>
          <w:szCs w:val="28"/>
        </w:rPr>
        <w:t>Співані та мелодійні основи й прикмети поезії Тараса Шевченка</w:t>
      </w:r>
      <w:r w:rsidR="00301D44">
        <w:rPr>
          <w:rFonts w:eastAsia="TimesNewRoman"/>
          <w:sz w:val="28"/>
          <w:szCs w:val="28"/>
        </w:rPr>
        <w:t xml:space="preserve">. </w:t>
      </w:r>
      <w:r w:rsidR="001A217D" w:rsidRPr="00E53217">
        <w:rPr>
          <w:rFonts w:eastAsia="TimesNewRoman"/>
          <w:i/>
          <w:iCs/>
          <w:sz w:val="28"/>
          <w:szCs w:val="28"/>
        </w:rPr>
        <w:t>Зап</w:t>
      </w:r>
      <w:r w:rsidR="001A217D" w:rsidRPr="00E53217">
        <w:rPr>
          <w:i/>
          <w:iCs/>
          <w:sz w:val="28"/>
          <w:szCs w:val="28"/>
        </w:rPr>
        <w:t xml:space="preserve">. </w:t>
      </w:r>
      <w:r w:rsidR="001A217D" w:rsidRPr="00E53217">
        <w:rPr>
          <w:rFonts w:eastAsia="TimesNewRoman"/>
          <w:i/>
          <w:iCs/>
          <w:sz w:val="28"/>
          <w:szCs w:val="28"/>
        </w:rPr>
        <w:t>Наук</w:t>
      </w:r>
      <w:r w:rsidR="001A217D" w:rsidRPr="00E53217">
        <w:rPr>
          <w:i/>
          <w:iCs/>
          <w:sz w:val="28"/>
          <w:szCs w:val="28"/>
        </w:rPr>
        <w:t xml:space="preserve">. </w:t>
      </w:r>
      <w:r w:rsidR="001A217D" w:rsidRPr="00E53217">
        <w:rPr>
          <w:rFonts w:eastAsia="TimesNewRoman"/>
          <w:i/>
          <w:iCs/>
          <w:sz w:val="28"/>
          <w:szCs w:val="28"/>
        </w:rPr>
        <w:t>т</w:t>
      </w:r>
      <w:r w:rsidR="001A217D" w:rsidRPr="00E53217">
        <w:rPr>
          <w:i/>
          <w:iCs/>
          <w:sz w:val="28"/>
          <w:szCs w:val="28"/>
        </w:rPr>
        <w:t>-</w:t>
      </w:r>
      <w:r w:rsidR="001A217D" w:rsidRPr="00E53217">
        <w:rPr>
          <w:rFonts w:eastAsia="TimesNewRoman"/>
          <w:i/>
          <w:iCs/>
          <w:sz w:val="28"/>
          <w:szCs w:val="28"/>
        </w:rPr>
        <w:t>ва</w:t>
      </w:r>
      <w:r w:rsidR="001A217D" w:rsidRPr="00E53217">
        <w:rPr>
          <w:i/>
          <w:iCs/>
          <w:sz w:val="28"/>
          <w:szCs w:val="28"/>
        </w:rPr>
        <w:t xml:space="preserve">. </w:t>
      </w:r>
      <w:r w:rsidR="001A217D" w:rsidRPr="00E53217">
        <w:rPr>
          <w:rFonts w:eastAsia="TimesNewRoman"/>
          <w:i/>
          <w:iCs/>
          <w:sz w:val="28"/>
          <w:szCs w:val="28"/>
        </w:rPr>
        <w:t>ім</w:t>
      </w:r>
      <w:r w:rsidR="001A217D" w:rsidRPr="00E53217">
        <w:rPr>
          <w:i/>
          <w:iCs/>
          <w:sz w:val="28"/>
          <w:szCs w:val="28"/>
        </w:rPr>
        <w:t xml:space="preserve">. </w:t>
      </w:r>
      <w:r w:rsidR="001A217D" w:rsidRPr="00E53217">
        <w:rPr>
          <w:rFonts w:eastAsia="TimesNewRoman"/>
          <w:i/>
          <w:iCs/>
          <w:sz w:val="28"/>
          <w:szCs w:val="28"/>
        </w:rPr>
        <w:t>Т</w:t>
      </w:r>
      <w:r w:rsidR="001A217D" w:rsidRPr="00E53217">
        <w:rPr>
          <w:i/>
          <w:iCs/>
          <w:sz w:val="28"/>
          <w:szCs w:val="28"/>
        </w:rPr>
        <w:t xml:space="preserve">. </w:t>
      </w:r>
      <w:r w:rsidR="001A217D" w:rsidRPr="00E53217">
        <w:rPr>
          <w:rFonts w:eastAsia="TimesNewRoman"/>
          <w:i/>
          <w:iCs/>
          <w:sz w:val="28"/>
          <w:szCs w:val="28"/>
        </w:rPr>
        <w:t>Шевченка</w:t>
      </w:r>
      <w:r w:rsidR="001A217D" w:rsidRPr="00E53217">
        <w:rPr>
          <w:i/>
          <w:iCs/>
          <w:sz w:val="28"/>
          <w:szCs w:val="28"/>
        </w:rPr>
        <w:t>.</w:t>
      </w:r>
      <w:r w:rsidR="001A217D" w:rsidRPr="00E53217">
        <w:rPr>
          <w:sz w:val="28"/>
          <w:szCs w:val="28"/>
        </w:rPr>
        <w:t xml:space="preserve"> </w:t>
      </w:r>
      <w:r w:rsidR="001A217D" w:rsidRPr="00E53217">
        <w:rPr>
          <w:rFonts w:eastAsia="TimesNewRoman"/>
          <w:sz w:val="28"/>
          <w:szCs w:val="28"/>
        </w:rPr>
        <w:t>Т</w:t>
      </w:r>
      <w:r w:rsidR="001A217D" w:rsidRPr="00E53217">
        <w:rPr>
          <w:sz w:val="28"/>
          <w:szCs w:val="28"/>
        </w:rPr>
        <w:t xml:space="preserve">. CCXXVI. </w:t>
      </w:r>
      <w:r w:rsidR="001A217D" w:rsidRPr="00E53217">
        <w:rPr>
          <w:rFonts w:eastAsia="TimesNewRoman"/>
          <w:sz w:val="28"/>
          <w:szCs w:val="28"/>
        </w:rPr>
        <w:t>Праці музикознавчої комісії</w:t>
      </w:r>
      <w:r w:rsidR="001A217D" w:rsidRPr="00E53217">
        <w:rPr>
          <w:sz w:val="28"/>
          <w:szCs w:val="28"/>
          <w:lang w:val="uk-UA"/>
        </w:rPr>
        <w:t xml:space="preserve">. </w:t>
      </w:r>
      <w:r w:rsidR="001A217D" w:rsidRPr="00E53217">
        <w:rPr>
          <w:rFonts w:eastAsia="TimesNewRoman"/>
          <w:sz w:val="28"/>
          <w:szCs w:val="28"/>
        </w:rPr>
        <w:t>Львів</w:t>
      </w:r>
      <w:proofErr w:type="gramStart"/>
      <w:r w:rsidR="001A217D" w:rsidRPr="00E53217">
        <w:rPr>
          <w:rFonts w:eastAsia="TimesNewRoman"/>
          <w:sz w:val="28"/>
          <w:szCs w:val="28"/>
        </w:rPr>
        <w:t xml:space="preserve"> </w:t>
      </w:r>
      <w:r w:rsidR="001A217D" w:rsidRPr="00E53217">
        <w:rPr>
          <w:sz w:val="28"/>
          <w:szCs w:val="28"/>
        </w:rPr>
        <w:t>:</w:t>
      </w:r>
      <w:proofErr w:type="gramEnd"/>
      <w:r w:rsidR="001A217D" w:rsidRPr="00E53217">
        <w:rPr>
          <w:sz w:val="28"/>
          <w:szCs w:val="28"/>
        </w:rPr>
        <w:t xml:space="preserve"> </w:t>
      </w:r>
      <w:r w:rsidR="001A217D" w:rsidRPr="00E53217">
        <w:rPr>
          <w:rFonts w:eastAsia="TimesNewRoman"/>
          <w:sz w:val="28"/>
          <w:szCs w:val="28"/>
        </w:rPr>
        <w:t>Атлас</w:t>
      </w:r>
      <w:r w:rsidR="001A217D" w:rsidRPr="00E53217">
        <w:rPr>
          <w:sz w:val="28"/>
          <w:szCs w:val="28"/>
        </w:rPr>
        <w:t xml:space="preserve">, 1993.  </w:t>
      </w:r>
      <w:r w:rsidR="001A217D" w:rsidRPr="00E53217">
        <w:rPr>
          <w:rFonts w:eastAsia="TimesNewRoman"/>
          <w:sz w:val="28"/>
          <w:szCs w:val="28"/>
        </w:rPr>
        <w:t>С</w:t>
      </w:r>
      <w:r w:rsidR="001A217D" w:rsidRPr="00E53217">
        <w:rPr>
          <w:sz w:val="28"/>
          <w:szCs w:val="28"/>
        </w:rPr>
        <w:t>. 102</w:t>
      </w:r>
      <w:bookmarkStart w:id="11" w:name="_Hlk151369418"/>
      <w:r w:rsidR="001A217D" w:rsidRPr="00E53217">
        <w:rPr>
          <w:sz w:val="28"/>
          <w:szCs w:val="28"/>
        </w:rPr>
        <w:t>−</w:t>
      </w:r>
      <w:bookmarkEnd w:id="11"/>
      <w:r w:rsidR="001A217D" w:rsidRPr="00E53217">
        <w:rPr>
          <w:sz w:val="28"/>
          <w:szCs w:val="28"/>
        </w:rPr>
        <w:t xml:space="preserve">109. </w:t>
      </w:r>
    </w:p>
    <w:p w:rsidR="00D8332A" w:rsidRPr="009F1AE2" w:rsidRDefault="00C214C2" w:rsidP="003C31CD">
      <w:pPr>
        <w:pStyle w:val="a5"/>
        <w:numPr>
          <w:ilvl w:val="0"/>
          <w:numId w:val="15"/>
        </w:numPr>
        <w:spacing w:line="360" w:lineRule="auto"/>
        <w:jc w:val="both"/>
        <w:rPr>
          <w:sz w:val="28"/>
          <w:szCs w:val="28"/>
        </w:rPr>
      </w:pPr>
      <w:r>
        <w:rPr>
          <w:sz w:val="28"/>
          <w:szCs w:val="28"/>
          <w:lang w:val="uk-UA"/>
        </w:rPr>
        <w:t xml:space="preserve"> </w:t>
      </w:r>
      <w:r w:rsidR="00D8332A">
        <w:rPr>
          <w:sz w:val="28"/>
          <w:szCs w:val="28"/>
          <w:lang w:val="uk-UA"/>
        </w:rPr>
        <w:t>Москаленко</w:t>
      </w:r>
      <w:r w:rsidR="009F1AE2">
        <w:rPr>
          <w:sz w:val="28"/>
          <w:szCs w:val="28"/>
          <w:lang w:val="uk-UA"/>
        </w:rPr>
        <w:t> </w:t>
      </w:r>
      <w:r w:rsidR="00D8332A">
        <w:rPr>
          <w:sz w:val="28"/>
          <w:szCs w:val="28"/>
          <w:lang w:val="uk-UA"/>
        </w:rPr>
        <w:t xml:space="preserve">В. Лекції з музичної інтепретації. Київ, 2013. 137 с. </w:t>
      </w:r>
    </w:p>
    <w:p w:rsidR="009F1AE2" w:rsidRPr="00C214C2" w:rsidRDefault="00C214C2" w:rsidP="003C31CD">
      <w:pPr>
        <w:pStyle w:val="a5"/>
        <w:numPr>
          <w:ilvl w:val="0"/>
          <w:numId w:val="15"/>
        </w:numPr>
        <w:spacing w:line="360" w:lineRule="auto"/>
        <w:jc w:val="both"/>
        <w:rPr>
          <w:sz w:val="28"/>
          <w:szCs w:val="28"/>
        </w:rPr>
      </w:pPr>
      <w:r>
        <w:rPr>
          <w:sz w:val="28"/>
          <w:szCs w:val="28"/>
          <w:lang w:val="uk-UA"/>
        </w:rPr>
        <w:t xml:space="preserve"> </w:t>
      </w:r>
      <w:r w:rsidR="009F1AE2">
        <w:rPr>
          <w:sz w:val="28"/>
          <w:szCs w:val="28"/>
          <w:lang w:val="uk-UA"/>
        </w:rPr>
        <w:t xml:space="preserve">Немилович О. </w:t>
      </w:r>
      <w:r w:rsidR="009F1AE2" w:rsidRPr="0076543F">
        <w:rPr>
          <w:sz w:val="28"/>
          <w:szCs w:val="28"/>
          <w:lang w:val="uk-UA"/>
        </w:rPr>
        <w:t>Синтез поезії і музики в солоспівах Богдани Фільц на вірші Ліни Костенко «Калина міряє коралі».</w:t>
      </w:r>
      <w:r w:rsidR="00301D44">
        <w:rPr>
          <w:rFonts w:ascii="Helvetica" w:hAnsi="Helvetica"/>
          <w:color w:val="444444"/>
          <w:sz w:val="27"/>
          <w:szCs w:val="27"/>
          <w:shd w:val="clear" w:color="auto" w:fill="F9F9F9"/>
          <w:lang w:val="uk-UA"/>
        </w:rPr>
        <w:t xml:space="preserve"> </w:t>
      </w:r>
      <w:r w:rsidR="0076543F" w:rsidRPr="00301D44">
        <w:rPr>
          <w:color w:val="444444"/>
          <w:sz w:val="27"/>
          <w:szCs w:val="27"/>
          <w:shd w:val="clear" w:color="auto" w:fill="F9F9F9"/>
        </w:rPr>
        <w:t>2015. Вип. 15. С. 116</w:t>
      </w:r>
      <w:r w:rsidR="0076543F" w:rsidRPr="00301D44">
        <w:rPr>
          <w:sz w:val="28"/>
          <w:szCs w:val="28"/>
        </w:rPr>
        <w:t>−</w:t>
      </w:r>
      <w:r w:rsidR="0076543F" w:rsidRPr="00301D44">
        <w:rPr>
          <w:color w:val="444444"/>
          <w:sz w:val="27"/>
          <w:szCs w:val="27"/>
          <w:shd w:val="clear" w:color="auto" w:fill="F9F9F9"/>
        </w:rPr>
        <w:t>123.</w:t>
      </w:r>
      <w:r w:rsidR="0076543F" w:rsidRPr="0076543F">
        <w:rPr>
          <w:rFonts w:ascii="Helvetica" w:hAnsi="Helvetica"/>
          <w:color w:val="444444"/>
          <w:sz w:val="27"/>
          <w:szCs w:val="27"/>
          <w:shd w:val="clear" w:color="auto" w:fill="F9F9F9"/>
        </w:rPr>
        <w:t xml:space="preserve"> </w:t>
      </w:r>
      <w:r w:rsidR="0076543F" w:rsidRPr="00C214C2">
        <w:rPr>
          <w:rFonts w:eastAsia="TimesNewRomanPSMT"/>
          <w:sz w:val="28"/>
          <w:szCs w:val="28"/>
        </w:rPr>
        <w:t>URL</w:t>
      </w:r>
      <w:r w:rsidR="0076543F" w:rsidRPr="00C214C2">
        <w:rPr>
          <w:sz w:val="28"/>
          <w:szCs w:val="28"/>
          <w:shd w:val="clear" w:color="auto" w:fill="F9F9F9"/>
        </w:rPr>
        <w:t>: </w:t>
      </w:r>
      <w:hyperlink r:id="rId13" w:history="1">
        <w:r w:rsidR="0076543F" w:rsidRPr="00C214C2">
          <w:rPr>
            <w:sz w:val="28"/>
            <w:szCs w:val="28"/>
          </w:rPr>
          <w:t>http://nbuv.gov.ua/UJRN/Ukrmyst_2015_15_18</w:t>
        </w:r>
      </w:hyperlink>
      <w:r w:rsidR="0076543F" w:rsidRPr="00C214C2">
        <w:rPr>
          <w:sz w:val="28"/>
          <w:szCs w:val="28"/>
        </w:rPr>
        <w:t>.</w:t>
      </w:r>
    </w:p>
    <w:p w:rsidR="001A217D" w:rsidRPr="00E53217" w:rsidRDefault="00C214C2" w:rsidP="003C31CD">
      <w:pPr>
        <w:pStyle w:val="a6"/>
        <w:numPr>
          <w:ilvl w:val="0"/>
          <w:numId w:val="15"/>
        </w:numPr>
        <w:spacing w:after="120" w:line="360" w:lineRule="auto"/>
        <w:jc w:val="both"/>
        <w:rPr>
          <w:sz w:val="28"/>
          <w:szCs w:val="28"/>
        </w:rPr>
      </w:pPr>
      <w:r>
        <w:rPr>
          <w:sz w:val="28"/>
          <w:szCs w:val="28"/>
        </w:rPr>
        <w:t xml:space="preserve"> </w:t>
      </w:r>
      <w:r w:rsidR="001A217D" w:rsidRPr="00E53217">
        <w:rPr>
          <w:sz w:val="28"/>
          <w:szCs w:val="28"/>
        </w:rPr>
        <w:t>Оганезова-Григоренко О. В. Генезис і розвиток вокальної методології: трансформації та синтез: навч</w:t>
      </w:r>
      <w:proofErr w:type="gramStart"/>
      <w:r w:rsidR="001A217D" w:rsidRPr="00E53217">
        <w:rPr>
          <w:sz w:val="28"/>
          <w:szCs w:val="28"/>
        </w:rPr>
        <w:t>.-</w:t>
      </w:r>
      <w:proofErr w:type="gramEnd"/>
      <w:r w:rsidR="001A217D" w:rsidRPr="00E53217">
        <w:rPr>
          <w:sz w:val="28"/>
          <w:szCs w:val="28"/>
        </w:rPr>
        <w:t>метод. посіб. Одеса : Астропринт, 2015. 84 с.</w:t>
      </w:r>
    </w:p>
    <w:p w:rsidR="006C3AAD" w:rsidRPr="006C3AAD" w:rsidRDefault="00C214C2" w:rsidP="003C31CD">
      <w:pPr>
        <w:pStyle w:val="a6"/>
        <w:numPr>
          <w:ilvl w:val="0"/>
          <w:numId w:val="15"/>
        </w:numPr>
        <w:spacing w:after="120" w:line="360" w:lineRule="auto"/>
        <w:jc w:val="both"/>
        <w:rPr>
          <w:sz w:val="28"/>
          <w:szCs w:val="28"/>
        </w:rPr>
      </w:pPr>
      <w:r>
        <w:rPr>
          <w:sz w:val="28"/>
          <w:szCs w:val="28"/>
          <w:lang w:val="uk-UA"/>
        </w:rPr>
        <w:t xml:space="preserve"> </w:t>
      </w:r>
      <w:r w:rsidR="006C3AAD">
        <w:rPr>
          <w:sz w:val="28"/>
          <w:szCs w:val="28"/>
          <w:lang w:val="uk-UA"/>
        </w:rPr>
        <w:t>Петрова</w:t>
      </w:r>
      <w:r w:rsidR="0010155B">
        <w:rPr>
          <w:sz w:val="28"/>
          <w:szCs w:val="28"/>
          <w:lang w:val="uk-UA"/>
        </w:rPr>
        <w:t> </w:t>
      </w:r>
      <w:r w:rsidR="006C3AAD">
        <w:rPr>
          <w:sz w:val="28"/>
          <w:szCs w:val="28"/>
          <w:lang w:val="uk-UA"/>
        </w:rPr>
        <w:t>О</w:t>
      </w:r>
      <w:r w:rsidR="0010155B">
        <w:rPr>
          <w:sz w:val="28"/>
          <w:szCs w:val="28"/>
          <w:lang w:val="uk-UA"/>
        </w:rPr>
        <w:t>. </w:t>
      </w:r>
      <w:r w:rsidR="006C3AAD">
        <w:rPr>
          <w:sz w:val="28"/>
          <w:szCs w:val="28"/>
          <w:lang w:val="uk-UA"/>
        </w:rPr>
        <w:t xml:space="preserve">М. </w:t>
      </w:r>
      <w:r w:rsidR="006C3AAD" w:rsidRPr="006C3AAD">
        <w:rPr>
          <w:sz w:val="28"/>
          <w:szCs w:val="28"/>
        </w:rPr>
        <w:t>Часовий цейтнот, архетип та метафора як радикальні атрибути мистецтва</w:t>
      </w:r>
      <w:r w:rsidR="006C3AAD">
        <w:rPr>
          <w:sz w:val="28"/>
          <w:szCs w:val="28"/>
          <w:lang w:val="uk-UA"/>
        </w:rPr>
        <w:t xml:space="preserve">. </w:t>
      </w:r>
      <w:r w:rsidR="006C3AAD" w:rsidRPr="006C3AAD">
        <w:rPr>
          <w:i/>
          <w:iCs/>
          <w:sz w:val="28"/>
          <w:szCs w:val="28"/>
          <w:lang w:val="uk-UA"/>
        </w:rPr>
        <w:t>Мистецтвознавство</w:t>
      </w:r>
      <w:r w:rsidR="006C3AAD">
        <w:rPr>
          <w:sz w:val="28"/>
          <w:szCs w:val="28"/>
          <w:lang w:val="uk-UA"/>
        </w:rPr>
        <w:t xml:space="preserve">, </w:t>
      </w:r>
      <w:r w:rsidR="006C3AAD">
        <w:t xml:space="preserve">МАҐІСТЕРІУМ. </w:t>
      </w:r>
      <w:r w:rsidR="006C3AAD" w:rsidRPr="006C3AAD">
        <w:rPr>
          <w:sz w:val="28"/>
          <w:szCs w:val="28"/>
        </w:rPr>
        <w:t xml:space="preserve">Випуск </w:t>
      </w:r>
      <w:r w:rsidR="006C3AAD" w:rsidRPr="006C3AAD">
        <w:rPr>
          <w:sz w:val="28"/>
          <w:szCs w:val="28"/>
          <w:lang w:val="uk-UA"/>
        </w:rPr>
        <w:t xml:space="preserve">№ </w:t>
      </w:r>
      <w:r w:rsidR="006C3AAD" w:rsidRPr="006C3AAD">
        <w:rPr>
          <w:sz w:val="28"/>
          <w:szCs w:val="28"/>
        </w:rPr>
        <w:t>34. Культурологія</w:t>
      </w:r>
      <w:r w:rsidR="006C3AAD">
        <w:rPr>
          <w:sz w:val="28"/>
          <w:szCs w:val="28"/>
          <w:lang w:val="uk-UA"/>
        </w:rPr>
        <w:t xml:space="preserve">. С. </w:t>
      </w:r>
      <w:r w:rsidR="006C3AAD" w:rsidRPr="00301D44">
        <w:rPr>
          <w:sz w:val="28"/>
          <w:szCs w:val="28"/>
          <w:lang w:val="uk-UA"/>
        </w:rPr>
        <w:t>36</w:t>
      </w:r>
      <w:r w:rsidR="00301D44" w:rsidRPr="00E53217">
        <w:rPr>
          <w:sz w:val="28"/>
          <w:szCs w:val="28"/>
        </w:rPr>
        <w:t>−</w:t>
      </w:r>
      <w:r w:rsidR="006C3AAD">
        <w:rPr>
          <w:sz w:val="28"/>
          <w:szCs w:val="28"/>
          <w:lang w:val="uk-UA"/>
        </w:rPr>
        <w:t xml:space="preserve">38. </w:t>
      </w:r>
    </w:p>
    <w:p w:rsidR="005F5214" w:rsidRPr="00301D44" w:rsidRDefault="001A217D" w:rsidP="003C31CD">
      <w:pPr>
        <w:pStyle w:val="a6"/>
        <w:numPr>
          <w:ilvl w:val="0"/>
          <w:numId w:val="15"/>
        </w:numPr>
        <w:spacing w:line="360" w:lineRule="auto"/>
        <w:jc w:val="both"/>
        <w:rPr>
          <w:color w:val="000000"/>
        </w:rPr>
      </w:pPr>
      <w:r w:rsidRPr="005F5214">
        <w:rPr>
          <w:sz w:val="28"/>
          <w:szCs w:val="28"/>
        </w:rPr>
        <w:lastRenderedPageBreak/>
        <w:t>Полканов А.</w:t>
      </w:r>
      <w:r w:rsidR="005F5214" w:rsidRPr="005F5214">
        <w:rPr>
          <w:color w:val="000000"/>
          <w:sz w:val="28"/>
          <w:szCs w:val="28"/>
        </w:rPr>
        <w:t xml:space="preserve"> Феномен </w:t>
      </w:r>
      <w:r w:rsidR="005F5214" w:rsidRPr="00301D44">
        <w:rPr>
          <w:color w:val="000000"/>
          <w:sz w:val="28"/>
          <w:szCs w:val="28"/>
        </w:rPr>
        <w:t>камерного співу: від естетичних настанов до музично-семантичних властивостей: дис...канд. мистецтвознавства</w:t>
      </w:r>
      <w:r w:rsidR="00301D44" w:rsidRPr="00301D44">
        <w:rPr>
          <w:color w:val="000000"/>
          <w:sz w:val="28"/>
          <w:szCs w:val="28"/>
        </w:rPr>
        <w:t>:</w:t>
      </w:r>
      <w:r w:rsidR="005F5214" w:rsidRPr="00301D44">
        <w:rPr>
          <w:color w:val="000000"/>
          <w:sz w:val="28"/>
          <w:szCs w:val="28"/>
        </w:rPr>
        <w:t xml:space="preserve"> 17.00.03.  Одеса, 2021.</w:t>
      </w:r>
      <w:r w:rsidR="00301D44">
        <w:rPr>
          <w:color w:val="000000"/>
          <w:sz w:val="28"/>
          <w:szCs w:val="28"/>
        </w:rPr>
        <w:t xml:space="preserve"> 187 с. </w:t>
      </w:r>
    </w:p>
    <w:p w:rsidR="001A217D" w:rsidRPr="0010155B" w:rsidRDefault="001A217D" w:rsidP="0010155B">
      <w:pPr>
        <w:pStyle w:val="a6"/>
        <w:numPr>
          <w:ilvl w:val="0"/>
          <w:numId w:val="15"/>
        </w:numPr>
        <w:spacing w:after="120" w:line="360" w:lineRule="auto"/>
        <w:jc w:val="both"/>
        <w:rPr>
          <w:sz w:val="28"/>
          <w:szCs w:val="28"/>
        </w:rPr>
      </w:pPr>
      <w:r w:rsidRPr="0010155B">
        <w:rPr>
          <w:sz w:val="28"/>
          <w:szCs w:val="28"/>
        </w:rPr>
        <w:t>Просалова</w:t>
      </w:r>
      <w:r w:rsidR="005B54E8" w:rsidRPr="0010155B">
        <w:rPr>
          <w:sz w:val="28"/>
          <w:szCs w:val="28"/>
          <w:lang w:val="en-US"/>
        </w:rPr>
        <w:t> </w:t>
      </w:r>
      <w:r w:rsidRPr="0010155B">
        <w:rPr>
          <w:sz w:val="28"/>
          <w:szCs w:val="28"/>
        </w:rPr>
        <w:t>В.</w:t>
      </w:r>
      <w:r w:rsidR="005B54E8" w:rsidRPr="0010155B">
        <w:rPr>
          <w:sz w:val="28"/>
          <w:szCs w:val="28"/>
          <w:lang w:val="en-US"/>
        </w:rPr>
        <w:t> </w:t>
      </w:r>
      <w:r w:rsidRPr="0010155B">
        <w:rPr>
          <w:sz w:val="28"/>
          <w:szCs w:val="28"/>
        </w:rPr>
        <w:t>А. Інтермедіальність як явище мистецтва і метод аналізу</w:t>
      </w:r>
      <w:proofErr w:type="gramStart"/>
      <w:r w:rsidRPr="0010155B">
        <w:rPr>
          <w:sz w:val="28"/>
          <w:szCs w:val="28"/>
        </w:rPr>
        <w:t xml:space="preserve"> </w:t>
      </w:r>
      <w:r w:rsidR="0010155B" w:rsidRPr="0010155B">
        <w:rPr>
          <w:sz w:val="28"/>
          <w:szCs w:val="28"/>
        </w:rPr>
        <w:t>.</w:t>
      </w:r>
      <w:proofErr w:type="gramEnd"/>
      <w:r w:rsidR="0010155B" w:rsidRPr="0010155B">
        <w:rPr>
          <w:sz w:val="28"/>
          <w:szCs w:val="28"/>
        </w:rPr>
        <w:t xml:space="preserve"> </w:t>
      </w:r>
      <w:r w:rsidRPr="0010155B">
        <w:rPr>
          <w:i/>
          <w:iCs/>
          <w:sz w:val="28"/>
          <w:szCs w:val="28"/>
        </w:rPr>
        <w:t>Філологічні семінари. Парадигма сучасного літературознавства: світовий контекст</w:t>
      </w:r>
      <w:r w:rsidRPr="0010155B">
        <w:rPr>
          <w:sz w:val="28"/>
          <w:szCs w:val="28"/>
        </w:rPr>
        <w:t xml:space="preserve">. Вип. 16. Київ, 2013. С. 46–53. </w:t>
      </w:r>
    </w:p>
    <w:p w:rsidR="001A217D" w:rsidRPr="00682793" w:rsidRDefault="001A217D" w:rsidP="003C31CD">
      <w:pPr>
        <w:pStyle w:val="a6"/>
        <w:numPr>
          <w:ilvl w:val="0"/>
          <w:numId w:val="15"/>
        </w:numPr>
        <w:spacing w:after="120" w:line="360" w:lineRule="auto"/>
        <w:jc w:val="both"/>
        <w:rPr>
          <w:sz w:val="28"/>
          <w:szCs w:val="28"/>
          <w:lang w:val="en-US"/>
        </w:rPr>
      </w:pPr>
      <w:r w:rsidRPr="00E53217">
        <w:rPr>
          <w:sz w:val="28"/>
          <w:szCs w:val="28"/>
        </w:rPr>
        <w:t>Савчук</w:t>
      </w:r>
      <w:r w:rsidR="005B54E8" w:rsidRPr="00E53217">
        <w:rPr>
          <w:sz w:val="28"/>
          <w:szCs w:val="28"/>
        </w:rPr>
        <w:t> </w:t>
      </w:r>
      <w:r w:rsidRPr="00E53217">
        <w:rPr>
          <w:sz w:val="28"/>
          <w:szCs w:val="28"/>
        </w:rPr>
        <w:t>Г.</w:t>
      </w:r>
      <w:r w:rsidR="005B54E8" w:rsidRPr="00E53217">
        <w:rPr>
          <w:sz w:val="28"/>
          <w:szCs w:val="28"/>
        </w:rPr>
        <w:t> </w:t>
      </w:r>
      <w:r w:rsidRPr="00E53217">
        <w:rPr>
          <w:sz w:val="28"/>
          <w:szCs w:val="28"/>
        </w:rPr>
        <w:t>О. «Інтермедіальність» як категорія літературознавства й медіології</w:t>
      </w:r>
      <w:r w:rsidR="005B54E8" w:rsidRPr="00E53217">
        <w:rPr>
          <w:sz w:val="28"/>
          <w:szCs w:val="28"/>
        </w:rPr>
        <w:t>.</w:t>
      </w:r>
      <w:r w:rsidRPr="00E53217">
        <w:rPr>
          <w:sz w:val="28"/>
          <w:szCs w:val="28"/>
        </w:rPr>
        <w:t xml:space="preserve"> </w:t>
      </w:r>
      <w:r w:rsidRPr="00E53217">
        <w:rPr>
          <w:i/>
          <w:iCs/>
          <w:sz w:val="28"/>
          <w:szCs w:val="28"/>
        </w:rPr>
        <w:t xml:space="preserve">Вісник Харківського національного університету </w:t>
      </w:r>
      <w:r w:rsidRPr="0010155B">
        <w:rPr>
          <w:i/>
          <w:iCs/>
          <w:sz w:val="28"/>
          <w:szCs w:val="28"/>
        </w:rPr>
        <w:t>імені В. Н. Каразіна.</w:t>
      </w:r>
      <w:r w:rsidRPr="00E53217">
        <w:rPr>
          <w:i/>
          <w:iCs/>
          <w:sz w:val="28"/>
          <w:szCs w:val="28"/>
        </w:rPr>
        <w:t xml:space="preserve"> Серія «Філологія».</w:t>
      </w:r>
      <w:r w:rsidRPr="00E53217">
        <w:rPr>
          <w:sz w:val="28"/>
          <w:szCs w:val="28"/>
        </w:rPr>
        <w:t xml:space="preserve"> Харків. 2019. Вип. 81. С. 15–18.</w:t>
      </w:r>
    </w:p>
    <w:p w:rsidR="00682793" w:rsidRPr="00682793" w:rsidRDefault="00682793" w:rsidP="003C31CD">
      <w:pPr>
        <w:pStyle w:val="a6"/>
        <w:numPr>
          <w:ilvl w:val="0"/>
          <w:numId w:val="15"/>
        </w:numPr>
        <w:spacing w:after="120" w:line="360" w:lineRule="auto"/>
        <w:jc w:val="both"/>
        <w:rPr>
          <w:sz w:val="28"/>
          <w:szCs w:val="28"/>
        </w:rPr>
      </w:pPr>
      <w:r w:rsidRPr="00682793">
        <w:rPr>
          <w:sz w:val="28"/>
          <w:szCs w:val="28"/>
        </w:rPr>
        <w:t>Словник-довідник співака</w:t>
      </w:r>
      <w:proofErr w:type="gramStart"/>
      <w:r w:rsidRPr="00682793">
        <w:rPr>
          <w:sz w:val="28"/>
          <w:szCs w:val="28"/>
        </w:rPr>
        <w:t xml:space="preserve"> :</w:t>
      </w:r>
      <w:proofErr w:type="gramEnd"/>
      <w:r w:rsidRPr="00682793">
        <w:rPr>
          <w:sz w:val="28"/>
          <w:szCs w:val="28"/>
        </w:rPr>
        <w:t xml:space="preserve"> Навчальний </w:t>
      </w:r>
      <w:proofErr w:type="gramStart"/>
      <w:r w:rsidRPr="00682793">
        <w:rPr>
          <w:sz w:val="28"/>
          <w:szCs w:val="28"/>
        </w:rPr>
        <w:t>пос</w:t>
      </w:r>
      <w:proofErr w:type="gramEnd"/>
      <w:r w:rsidRPr="00682793">
        <w:rPr>
          <w:sz w:val="28"/>
          <w:szCs w:val="28"/>
        </w:rPr>
        <w:t>ібник [Інформаційнодовідкове видання]</w:t>
      </w:r>
      <w:r w:rsidR="0010155B">
        <w:rPr>
          <w:sz w:val="28"/>
          <w:szCs w:val="28"/>
        </w:rPr>
        <w:t xml:space="preserve"> </w:t>
      </w:r>
      <w:r w:rsidRPr="00682793">
        <w:rPr>
          <w:sz w:val="28"/>
          <w:szCs w:val="28"/>
        </w:rPr>
        <w:t>/ Уклад. Д.</w:t>
      </w:r>
      <w:r w:rsidR="0010155B">
        <w:rPr>
          <w:sz w:val="28"/>
          <w:szCs w:val="28"/>
        </w:rPr>
        <w:t> </w:t>
      </w:r>
      <w:r w:rsidRPr="00682793">
        <w:rPr>
          <w:sz w:val="28"/>
          <w:szCs w:val="28"/>
        </w:rPr>
        <w:t>І. Балдинюк</w:t>
      </w:r>
      <w:r w:rsidRPr="0010155B">
        <w:rPr>
          <w:sz w:val="28"/>
          <w:szCs w:val="28"/>
        </w:rPr>
        <w:t>,</w:t>
      </w:r>
      <w:r w:rsidRPr="0016048F">
        <w:rPr>
          <w:sz w:val="28"/>
          <w:szCs w:val="28"/>
          <w:highlight w:val="yellow"/>
        </w:rPr>
        <w:t xml:space="preserve"> </w:t>
      </w:r>
      <w:r w:rsidRPr="0010155B">
        <w:rPr>
          <w:sz w:val="28"/>
          <w:szCs w:val="28"/>
        </w:rPr>
        <w:t>Н.</w:t>
      </w:r>
      <w:r w:rsidR="0010155B" w:rsidRPr="0010155B">
        <w:rPr>
          <w:sz w:val="28"/>
          <w:szCs w:val="28"/>
        </w:rPr>
        <w:t> </w:t>
      </w:r>
      <w:r w:rsidRPr="0010155B">
        <w:rPr>
          <w:sz w:val="28"/>
          <w:szCs w:val="28"/>
        </w:rPr>
        <w:t>А.</w:t>
      </w:r>
      <w:r w:rsidR="0010155B" w:rsidRPr="0010155B">
        <w:rPr>
          <w:sz w:val="28"/>
          <w:szCs w:val="28"/>
        </w:rPr>
        <w:t> </w:t>
      </w:r>
      <w:r w:rsidRPr="0010155B">
        <w:rPr>
          <w:sz w:val="28"/>
          <w:szCs w:val="28"/>
        </w:rPr>
        <w:t>Балдинюк</w:t>
      </w:r>
      <w:r w:rsidRPr="00682793">
        <w:rPr>
          <w:sz w:val="28"/>
          <w:szCs w:val="28"/>
        </w:rPr>
        <w:t>, видання друге. Умань</w:t>
      </w:r>
      <w:proofErr w:type="gramStart"/>
      <w:r w:rsidRPr="00682793">
        <w:rPr>
          <w:sz w:val="28"/>
          <w:szCs w:val="28"/>
        </w:rPr>
        <w:t xml:space="preserve"> :</w:t>
      </w:r>
      <w:proofErr w:type="gramEnd"/>
      <w:r w:rsidRPr="00682793">
        <w:rPr>
          <w:sz w:val="28"/>
          <w:szCs w:val="28"/>
        </w:rPr>
        <w:t xml:space="preserve"> РВЦ «Софія», 2015.</w:t>
      </w:r>
      <w:r>
        <w:rPr>
          <w:sz w:val="28"/>
          <w:szCs w:val="28"/>
          <w:lang w:val="uk-UA"/>
        </w:rPr>
        <w:t xml:space="preserve"> </w:t>
      </w:r>
      <w:r w:rsidRPr="00682793">
        <w:rPr>
          <w:sz w:val="28"/>
          <w:szCs w:val="28"/>
        </w:rPr>
        <w:t xml:space="preserve">108 </w:t>
      </w:r>
      <w:proofErr w:type="gramStart"/>
      <w:r w:rsidRPr="00682793">
        <w:rPr>
          <w:sz w:val="28"/>
          <w:szCs w:val="28"/>
        </w:rPr>
        <w:t>с</w:t>
      </w:r>
      <w:proofErr w:type="gramEnd"/>
      <w:r w:rsidRPr="00682793">
        <w:rPr>
          <w:sz w:val="28"/>
          <w:szCs w:val="28"/>
        </w:rPr>
        <w:t>.</w:t>
      </w:r>
    </w:p>
    <w:p w:rsidR="001A217D" w:rsidRPr="00E53217" w:rsidRDefault="001A217D" w:rsidP="003C31CD">
      <w:pPr>
        <w:pStyle w:val="a6"/>
        <w:numPr>
          <w:ilvl w:val="0"/>
          <w:numId w:val="15"/>
        </w:numPr>
        <w:spacing w:before="100" w:beforeAutospacing="1" w:after="100" w:afterAutospacing="1" w:line="360" w:lineRule="auto"/>
        <w:jc w:val="both"/>
        <w:rPr>
          <w:sz w:val="28"/>
          <w:szCs w:val="28"/>
        </w:rPr>
      </w:pPr>
      <w:r w:rsidRPr="00E53217">
        <w:rPr>
          <w:rFonts w:hint="cs"/>
          <w:sz w:val="28"/>
          <w:szCs w:val="28"/>
        </w:rPr>
        <w:t>Радкевич</w:t>
      </w:r>
      <w:r w:rsidRPr="00E53217">
        <w:rPr>
          <w:sz w:val="28"/>
          <w:szCs w:val="28"/>
        </w:rPr>
        <w:t> </w:t>
      </w:r>
      <w:r w:rsidRPr="00E53217">
        <w:rPr>
          <w:rFonts w:hint="cs"/>
          <w:sz w:val="28"/>
          <w:szCs w:val="28"/>
        </w:rPr>
        <w:t xml:space="preserve">Ю. Вокальный цикл и его истоки в творчестве Л. Ван Бетховена. </w:t>
      </w:r>
      <w:r w:rsidRPr="00E53217">
        <w:rPr>
          <w:rFonts w:hint="cs"/>
          <w:i/>
          <w:iCs/>
          <w:sz w:val="28"/>
          <w:szCs w:val="28"/>
        </w:rPr>
        <w:t xml:space="preserve">Проблеми взаємодії мистецтва, педагогіки та теорії і практики освіти, </w:t>
      </w:r>
      <w:r w:rsidRPr="00E53217">
        <w:rPr>
          <w:rFonts w:hint="cs"/>
          <w:sz w:val="28"/>
          <w:szCs w:val="28"/>
        </w:rPr>
        <w:t>45</w:t>
      </w:r>
      <w:r w:rsidRPr="00E53217">
        <w:rPr>
          <w:sz w:val="28"/>
          <w:szCs w:val="28"/>
        </w:rPr>
        <w:t xml:space="preserve">. </w:t>
      </w:r>
      <w:r w:rsidRPr="0010155B">
        <w:rPr>
          <w:sz w:val="28"/>
          <w:szCs w:val="28"/>
        </w:rPr>
        <w:t>2015</w:t>
      </w:r>
      <w:r w:rsidR="0010155B" w:rsidRPr="0010155B">
        <w:rPr>
          <w:sz w:val="28"/>
          <w:szCs w:val="28"/>
        </w:rPr>
        <w:t xml:space="preserve">. </w:t>
      </w:r>
      <w:r w:rsidRPr="0010155B">
        <w:rPr>
          <w:rFonts w:hint="cs"/>
          <w:sz w:val="28"/>
          <w:szCs w:val="28"/>
        </w:rPr>
        <w:t xml:space="preserve"> </w:t>
      </w:r>
      <w:r w:rsidR="0010155B" w:rsidRPr="0010155B">
        <w:rPr>
          <w:sz w:val="28"/>
          <w:szCs w:val="28"/>
        </w:rPr>
        <w:t>С</w:t>
      </w:r>
      <w:r w:rsidRPr="0010155B">
        <w:rPr>
          <w:rFonts w:hint="cs"/>
          <w:sz w:val="28"/>
          <w:szCs w:val="28"/>
        </w:rPr>
        <w:t>.196</w:t>
      </w:r>
      <w:r w:rsidRPr="00E53217">
        <w:rPr>
          <w:rFonts w:hint="cs"/>
          <w:sz w:val="28"/>
          <w:szCs w:val="28"/>
        </w:rPr>
        <w:t xml:space="preserve">–208 </w:t>
      </w:r>
    </w:p>
    <w:p w:rsidR="001A217D" w:rsidRPr="00E53217" w:rsidRDefault="001A217D" w:rsidP="003C31CD">
      <w:pPr>
        <w:pStyle w:val="a5"/>
        <w:numPr>
          <w:ilvl w:val="0"/>
          <w:numId w:val="15"/>
        </w:numPr>
        <w:shd w:val="clear" w:color="auto" w:fill="FFFFFF"/>
        <w:spacing w:line="360" w:lineRule="auto"/>
        <w:jc w:val="both"/>
        <w:rPr>
          <w:sz w:val="28"/>
          <w:szCs w:val="28"/>
          <w:lang w:val="uk-UA"/>
        </w:rPr>
      </w:pPr>
      <w:r w:rsidRPr="00E53217">
        <w:rPr>
          <w:rFonts w:eastAsia="TimesNewRomanPSMT" w:hint="cs"/>
          <w:sz w:val="28"/>
          <w:szCs w:val="28"/>
          <w:lang w:val="uk-UA"/>
        </w:rPr>
        <w:t>Рябова</w:t>
      </w:r>
      <w:r w:rsidRPr="00E53217">
        <w:rPr>
          <w:rFonts w:eastAsia="TimesNewRomanPSMT"/>
          <w:sz w:val="28"/>
          <w:szCs w:val="28"/>
          <w:lang w:val="uk-UA"/>
        </w:rPr>
        <w:t> </w:t>
      </w:r>
      <w:r w:rsidRPr="00E53217">
        <w:rPr>
          <w:rFonts w:eastAsia="TimesNewRomanPSMT" w:hint="cs"/>
          <w:sz w:val="28"/>
          <w:szCs w:val="28"/>
          <w:lang w:val="uk-UA"/>
        </w:rPr>
        <w:t>Н.</w:t>
      </w:r>
      <w:r w:rsidRPr="00E53217">
        <w:rPr>
          <w:rFonts w:eastAsia="TimesNewRomanPSMT"/>
          <w:sz w:val="28"/>
          <w:szCs w:val="28"/>
          <w:lang w:val="uk-UA"/>
        </w:rPr>
        <w:t> </w:t>
      </w:r>
      <w:r w:rsidRPr="00E53217">
        <w:rPr>
          <w:rFonts w:eastAsia="TimesNewRomanPSMT" w:hint="cs"/>
          <w:sz w:val="28"/>
          <w:szCs w:val="28"/>
          <w:lang w:val="uk-UA"/>
        </w:rPr>
        <w:t xml:space="preserve">В. Мовно-стилістичне використання музичної термінології в поезії Ліни Костенко. </w:t>
      </w:r>
      <w:r w:rsidRPr="00E53217">
        <w:rPr>
          <w:rFonts w:hint="cs"/>
          <w:i/>
          <w:iCs/>
          <w:sz w:val="28"/>
          <w:szCs w:val="28"/>
          <w:lang w:val="uk-UA"/>
        </w:rPr>
        <w:t>«Південний архів» (філологічні науки)</w:t>
      </w:r>
      <w:r w:rsidRPr="00E53217">
        <w:rPr>
          <w:rFonts w:eastAsia="TimesNewRomanPSMT" w:hint="cs"/>
          <w:sz w:val="28"/>
          <w:szCs w:val="28"/>
          <w:lang w:val="uk-UA"/>
        </w:rPr>
        <w:t>. Херсон, 1998. Вип</w:t>
      </w:r>
      <w:r w:rsidRPr="00E53217">
        <w:rPr>
          <w:rFonts w:eastAsia="TimesNewRomanPSMT"/>
          <w:sz w:val="28"/>
          <w:szCs w:val="28"/>
          <w:lang w:val="uk-UA"/>
        </w:rPr>
        <w:t>.№</w:t>
      </w:r>
      <w:r w:rsidRPr="00E53217">
        <w:rPr>
          <w:rFonts w:eastAsia="TimesNewRomanPSMT" w:hint="cs"/>
          <w:sz w:val="28"/>
          <w:szCs w:val="28"/>
          <w:lang w:val="uk-UA"/>
        </w:rPr>
        <w:t xml:space="preserve"> 1. С. 105–108. </w:t>
      </w:r>
    </w:p>
    <w:p w:rsidR="001A217D" w:rsidRPr="00E53217" w:rsidRDefault="001A217D" w:rsidP="003C31CD">
      <w:pPr>
        <w:pStyle w:val="a6"/>
        <w:numPr>
          <w:ilvl w:val="0"/>
          <w:numId w:val="15"/>
        </w:numPr>
        <w:spacing w:before="100" w:beforeAutospacing="1" w:after="100" w:afterAutospacing="1" w:line="360" w:lineRule="auto"/>
        <w:jc w:val="both"/>
        <w:rPr>
          <w:sz w:val="28"/>
          <w:szCs w:val="28"/>
        </w:rPr>
      </w:pPr>
      <w:r w:rsidRPr="00E53217">
        <w:rPr>
          <w:rFonts w:eastAsia="TimesNewRoman"/>
          <w:sz w:val="28"/>
          <w:szCs w:val="28"/>
        </w:rPr>
        <w:t xml:space="preserve"> Саєнко В. Н. Синестезія як якість поетики Ліни Костенко / В. Н. Саєнко, І. В. Пономаренко</w:t>
      </w:r>
      <w:r w:rsidR="00F23D5C">
        <w:rPr>
          <w:rFonts w:eastAsia="TimesNewRoman"/>
          <w:sz w:val="28"/>
          <w:szCs w:val="28"/>
        </w:rPr>
        <w:t xml:space="preserve">/. </w:t>
      </w:r>
      <w:r w:rsidRPr="00E53217">
        <w:rPr>
          <w:rFonts w:eastAsia="TimesNewRoman"/>
          <w:i/>
          <w:iCs/>
          <w:sz w:val="28"/>
          <w:szCs w:val="28"/>
        </w:rPr>
        <w:t>Слов</w:t>
      </w:r>
      <w:r w:rsidRPr="00E53217">
        <w:rPr>
          <w:rFonts w:eastAsia="TimesNewRomanPSMT"/>
          <w:i/>
          <w:iCs/>
          <w:sz w:val="28"/>
          <w:szCs w:val="28"/>
        </w:rPr>
        <w:t>’</w:t>
      </w:r>
      <w:r w:rsidRPr="00E53217">
        <w:rPr>
          <w:rFonts w:eastAsia="TimesNewRoman"/>
          <w:i/>
          <w:iCs/>
          <w:sz w:val="28"/>
          <w:szCs w:val="28"/>
        </w:rPr>
        <w:t>янський збірник</w:t>
      </w:r>
      <w:r w:rsidRPr="00E53217">
        <w:rPr>
          <w:rFonts w:eastAsia="TimesNewRoman"/>
          <w:sz w:val="28"/>
          <w:szCs w:val="28"/>
        </w:rPr>
        <w:t xml:space="preserve">. </w:t>
      </w:r>
      <w:r w:rsidRPr="00E53217">
        <w:rPr>
          <w:rFonts w:eastAsia="TimesNewRomanPSMT"/>
          <w:sz w:val="28"/>
          <w:szCs w:val="28"/>
        </w:rPr>
        <w:t xml:space="preserve">1997. </w:t>
      </w:r>
      <w:r w:rsidRPr="00E53217">
        <w:rPr>
          <w:rFonts w:eastAsia="TimesNewRoman"/>
          <w:sz w:val="28"/>
          <w:szCs w:val="28"/>
        </w:rPr>
        <w:t>Вип. IV. С.136</w:t>
      </w:r>
      <w:r w:rsidRPr="00E53217">
        <w:rPr>
          <w:rFonts w:eastAsia="TimesNewRomanPSMT"/>
          <w:sz w:val="28"/>
          <w:szCs w:val="28"/>
        </w:rPr>
        <w:t xml:space="preserve">–151. </w:t>
      </w:r>
    </w:p>
    <w:p w:rsidR="001A217D" w:rsidRPr="00E53217" w:rsidRDefault="001A217D" w:rsidP="003C31CD">
      <w:pPr>
        <w:pStyle w:val="a5"/>
        <w:numPr>
          <w:ilvl w:val="0"/>
          <w:numId w:val="15"/>
        </w:numPr>
        <w:spacing w:line="360" w:lineRule="auto"/>
        <w:jc w:val="both"/>
        <w:rPr>
          <w:sz w:val="28"/>
          <w:szCs w:val="28"/>
        </w:rPr>
      </w:pPr>
      <w:r w:rsidRPr="00E53217">
        <w:rPr>
          <w:sz w:val="28"/>
          <w:szCs w:val="28"/>
          <w:lang w:val="uk-UA"/>
        </w:rPr>
        <w:t xml:space="preserve"> </w:t>
      </w:r>
      <w:r w:rsidRPr="00E53217">
        <w:rPr>
          <w:rFonts w:hint="cs"/>
          <w:sz w:val="28"/>
          <w:szCs w:val="28"/>
          <w:lang w:val="uk-UA"/>
        </w:rPr>
        <w:t>Стоянова</w:t>
      </w:r>
      <w:r w:rsidRPr="00E53217">
        <w:rPr>
          <w:sz w:val="28"/>
          <w:szCs w:val="28"/>
          <w:lang w:val="uk-UA"/>
        </w:rPr>
        <w:t> </w:t>
      </w:r>
      <w:r w:rsidRPr="00E53217">
        <w:rPr>
          <w:rFonts w:hint="cs"/>
          <w:sz w:val="28"/>
          <w:szCs w:val="28"/>
          <w:lang w:val="uk-UA"/>
        </w:rPr>
        <w:t>А.</w:t>
      </w:r>
      <w:r w:rsidRPr="00E53217">
        <w:rPr>
          <w:sz w:val="28"/>
          <w:szCs w:val="28"/>
          <w:lang w:val="uk-UA"/>
        </w:rPr>
        <w:t> </w:t>
      </w:r>
      <w:r w:rsidRPr="00E53217">
        <w:rPr>
          <w:rFonts w:hint="cs"/>
          <w:sz w:val="28"/>
          <w:szCs w:val="28"/>
          <w:lang w:val="uk-UA"/>
        </w:rPr>
        <w:t>Д.</w:t>
      </w:r>
      <w:r w:rsidRPr="00E53217">
        <w:rPr>
          <w:rFonts w:ascii="TimesNewRomanPSMT" w:hAnsi="TimesNewRomanPSMT"/>
          <w:sz w:val="28"/>
          <w:szCs w:val="28"/>
          <w:lang w:val="uk-UA"/>
        </w:rPr>
        <w:t xml:space="preserve"> </w:t>
      </w:r>
      <w:r w:rsidRPr="00E53217">
        <w:rPr>
          <w:rFonts w:hint="cs"/>
          <w:sz w:val="28"/>
          <w:szCs w:val="28"/>
          <w:lang w:val="uk-UA"/>
        </w:rPr>
        <w:t>Нові жанрові парадигми творчості українських композиторів останніх десятиліть ХХ — початку ХХІ століть</w:t>
      </w:r>
      <w:r w:rsidRPr="00E53217">
        <w:rPr>
          <w:sz w:val="28"/>
          <w:szCs w:val="28"/>
          <w:lang w:val="uk-UA"/>
        </w:rPr>
        <w:t>:</w:t>
      </w:r>
      <w:r w:rsidRPr="00E53217">
        <w:rPr>
          <w:rFonts w:hint="cs"/>
          <w:sz w:val="28"/>
          <w:szCs w:val="28"/>
          <w:lang w:val="uk-UA"/>
        </w:rPr>
        <w:t xml:space="preserve"> </w:t>
      </w:r>
      <w:r w:rsidRPr="00E53217">
        <w:rPr>
          <w:sz w:val="28"/>
          <w:szCs w:val="28"/>
          <w:lang w:val="uk-UA"/>
        </w:rPr>
        <w:t>д</w:t>
      </w:r>
      <w:r w:rsidRPr="00E53217">
        <w:rPr>
          <w:rFonts w:hint="cs"/>
          <w:sz w:val="28"/>
          <w:szCs w:val="28"/>
          <w:lang w:val="uk-UA"/>
        </w:rPr>
        <w:t xml:space="preserve">ис. </w:t>
      </w:r>
      <w:r w:rsidRPr="00E53217">
        <w:rPr>
          <w:sz w:val="28"/>
          <w:szCs w:val="28"/>
          <w:lang w:val="uk-UA"/>
        </w:rPr>
        <w:t>..</w:t>
      </w:r>
      <w:r w:rsidRPr="00E53217">
        <w:rPr>
          <w:rFonts w:hint="cs"/>
          <w:sz w:val="28"/>
          <w:szCs w:val="28"/>
          <w:lang w:val="uk-UA"/>
        </w:rPr>
        <w:t xml:space="preserve">канд. мистецтвознавства. </w:t>
      </w:r>
      <w:r w:rsidRPr="00E53217">
        <w:rPr>
          <w:rFonts w:hint="cs"/>
          <w:sz w:val="28"/>
          <w:szCs w:val="28"/>
        </w:rPr>
        <w:t>Одеська</w:t>
      </w:r>
      <w:r w:rsidRPr="00E53217">
        <w:rPr>
          <w:sz w:val="28"/>
          <w:szCs w:val="28"/>
          <w:lang w:val="uk-UA"/>
        </w:rPr>
        <w:t xml:space="preserve"> </w:t>
      </w:r>
      <w:r w:rsidRPr="00E53217">
        <w:rPr>
          <w:rFonts w:hint="cs"/>
          <w:sz w:val="28"/>
          <w:szCs w:val="28"/>
        </w:rPr>
        <w:t xml:space="preserve">національна музична академія </w:t>
      </w:r>
      <w:r w:rsidRPr="00F23D5C">
        <w:rPr>
          <w:rFonts w:hint="cs"/>
          <w:sz w:val="28"/>
          <w:szCs w:val="28"/>
        </w:rPr>
        <w:t>ім</w:t>
      </w:r>
      <w:r w:rsidR="00F23D5C" w:rsidRPr="00F23D5C">
        <w:rPr>
          <w:sz w:val="28"/>
          <w:szCs w:val="28"/>
        </w:rPr>
        <w:t>ен</w:t>
      </w:r>
      <w:r w:rsidR="00F23D5C" w:rsidRPr="00F23D5C">
        <w:rPr>
          <w:sz w:val="28"/>
          <w:szCs w:val="28"/>
          <w:lang w:val="uk-UA"/>
        </w:rPr>
        <w:t>і</w:t>
      </w:r>
      <w:r w:rsidRPr="00F23D5C">
        <w:rPr>
          <w:rFonts w:hint="cs"/>
          <w:sz w:val="28"/>
          <w:szCs w:val="28"/>
        </w:rPr>
        <w:t>. А. В. Нежданової</w:t>
      </w:r>
      <w:r w:rsidRPr="00E53217">
        <w:rPr>
          <w:sz w:val="28"/>
          <w:szCs w:val="28"/>
          <w:lang w:val="uk-UA"/>
        </w:rPr>
        <w:t>. 2019.</w:t>
      </w:r>
      <w:r w:rsidR="00F23D5C">
        <w:rPr>
          <w:sz w:val="28"/>
          <w:szCs w:val="28"/>
          <w:lang w:val="uk-UA"/>
        </w:rPr>
        <w:t xml:space="preserve"> 198 с. </w:t>
      </w:r>
    </w:p>
    <w:p w:rsidR="00B441E9" w:rsidRPr="00020C6F" w:rsidRDefault="00B441E9" w:rsidP="003C31CD">
      <w:pPr>
        <w:pStyle w:val="a6"/>
        <w:numPr>
          <w:ilvl w:val="0"/>
          <w:numId w:val="15"/>
        </w:numPr>
        <w:spacing w:line="360" w:lineRule="auto"/>
        <w:jc w:val="both"/>
        <w:rPr>
          <w:rFonts w:eastAsia="TimesNewRomanPS-BoldMT"/>
          <w:sz w:val="28"/>
          <w:szCs w:val="28"/>
        </w:rPr>
      </w:pPr>
      <w:r w:rsidRPr="00B441E9">
        <w:rPr>
          <w:rFonts w:eastAsia="TimesNewRomanPS-BoldMT"/>
          <w:sz w:val="28"/>
          <w:szCs w:val="28"/>
        </w:rPr>
        <w:t xml:space="preserve">Урись </w:t>
      </w:r>
      <w:r w:rsidRPr="00B441E9">
        <w:rPr>
          <w:rFonts w:eastAsia="TimesNewRomanPS-BoldMT"/>
          <w:sz w:val="28"/>
          <w:szCs w:val="28"/>
          <w:lang w:val="uk-UA"/>
        </w:rPr>
        <w:t xml:space="preserve">Т. </w:t>
      </w:r>
      <w:r w:rsidRPr="00B441E9">
        <w:rPr>
          <w:rFonts w:eastAsia="TimesNewRomanPS-BoldMT"/>
          <w:sz w:val="28"/>
          <w:szCs w:val="28"/>
        </w:rPr>
        <w:t>Архетип як естетична домінанта художнього</w:t>
      </w:r>
      <w:r w:rsidRPr="00B441E9">
        <w:rPr>
          <w:rFonts w:eastAsia="TimesNewRomanPS-BoldMT"/>
          <w:sz w:val="28"/>
          <w:szCs w:val="28"/>
          <w:lang w:val="uk-UA"/>
        </w:rPr>
        <w:t xml:space="preserve"> в</w:t>
      </w:r>
      <w:r w:rsidRPr="00B441E9">
        <w:rPr>
          <w:rFonts w:eastAsia="TimesNewRomanPS-BoldMT"/>
          <w:sz w:val="28"/>
          <w:szCs w:val="28"/>
        </w:rPr>
        <w:t xml:space="preserve">ираження модусу національної ідентичності </w:t>
      </w:r>
      <w:r w:rsidRPr="00B441E9">
        <w:rPr>
          <w:rFonts w:eastAsia="TimesNewRomanPS-BoldMT"/>
          <w:sz w:val="28"/>
          <w:szCs w:val="28"/>
          <w:lang w:val="uk-UA"/>
        </w:rPr>
        <w:t>в</w:t>
      </w:r>
      <w:r w:rsidRPr="00B441E9">
        <w:rPr>
          <w:rFonts w:eastAsia="TimesNewRomanPS-BoldMT"/>
          <w:sz w:val="28"/>
          <w:szCs w:val="28"/>
        </w:rPr>
        <w:t xml:space="preserve"> сучасній українській </w:t>
      </w:r>
      <w:r w:rsidRPr="00F23D5C">
        <w:rPr>
          <w:rFonts w:eastAsia="TimesNewRomanPS-BoldMT"/>
          <w:sz w:val="28"/>
          <w:szCs w:val="28"/>
        </w:rPr>
        <w:t>поезі</w:t>
      </w:r>
      <w:r w:rsidR="00F23D5C" w:rsidRPr="00F23D5C">
        <w:rPr>
          <w:rFonts w:eastAsia="TimesNewRomanPS-BoldMT"/>
          <w:sz w:val="28"/>
          <w:szCs w:val="28"/>
          <w:lang w:val="uk-UA"/>
        </w:rPr>
        <w:t>ї</w:t>
      </w:r>
      <w:r w:rsidRPr="00F23D5C">
        <w:rPr>
          <w:rFonts w:eastAsia="TimesNewRomanPS-BoldMT"/>
          <w:sz w:val="28"/>
          <w:szCs w:val="28"/>
          <w:lang w:val="uk-UA"/>
        </w:rPr>
        <w:t>.</w:t>
      </w:r>
      <w:r w:rsidRPr="00B441E9">
        <w:rPr>
          <w:rFonts w:eastAsia="TimesNewRomanPS-BoldMT"/>
          <w:sz w:val="28"/>
          <w:szCs w:val="28"/>
          <w:lang w:val="uk-UA"/>
        </w:rPr>
        <w:t xml:space="preserve"> </w:t>
      </w:r>
      <w:r w:rsidRPr="00B441E9">
        <w:rPr>
          <w:rFonts w:eastAsia="TimesNewRomanPS-BoldMT"/>
          <w:i/>
          <w:iCs/>
          <w:sz w:val="28"/>
          <w:szCs w:val="28"/>
        </w:rPr>
        <w:t>Науковий вісник Ужгородського університету.</w:t>
      </w:r>
      <w:r w:rsidRPr="00B441E9">
        <w:rPr>
          <w:rFonts w:eastAsia="TimesNewRomanPS-BoldMT"/>
          <w:sz w:val="28"/>
          <w:szCs w:val="28"/>
        </w:rPr>
        <w:t xml:space="preserve"> Серія: Філологія. Випуск 1(35)</w:t>
      </w:r>
      <w:r>
        <w:rPr>
          <w:rFonts w:eastAsia="TimesNewRomanPS-BoldMT"/>
          <w:sz w:val="28"/>
          <w:szCs w:val="28"/>
          <w:lang w:val="uk-UA"/>
        </w:rPr>
        <w:t>.</w:t>
      </w:r>
      <w:r w:rsidRPr="00B441E9">
        <w:rPr>
          <w:rFonts w:eastAsia="TimesNewRomanPS-BoldMT"/>
          <w:sz w:val="28"/>
          <w:szCs w:val="28"/>
        </w:rPr>
        <w:t xml:space="preserve"> 2016</w:t>
      </w:r>
      <w:r>
        <w:rPr>
          <w:rFonts w:eastAsia="TimesNewRomanPS-BoldMT"/>
          <w:sz w:val="28"/>
          <w:szCs w:val="28"/>
          <w:lang w:val="uk-UA"/>
        </w:rPr>
        <w:t>. С.96</w:t>
      </w:r>
      <w:r w:rsidR="00F23D5C" w:rsidRPr="00E53217">
        <w:rPr>
          <w:sz w:val="28"/>
          <w:szCs w:val="28"/>
        </w:rPr>
        <w:t>−</w:t>
      </w:r>
      <w:r>
        <w:rPr>
          <w:rFonts w:eastAsia="TimesNewRomanPS-BoldMT"/>
          <w:sz w:val="28"/>
          <w:szCs w:val="28"/>
          <w:lang w:val="uk-UA"/>
        </w:rPr>
        <w:t>100.</w:t>
      </w:r>
      <w:r w:rsidR="003D5FAF">
        <w:rPr>
          <w:rFonts w:eastAsia="TimesNewRomanPS-BoldMT"/>
          <w:sz w:val="28"/>
          <w:szCs w:val="28"/>
          <w:lang w:val="uk-UA"/>
        </w:rPr>
        <w:t xml:space="preserve"> </w:t>
      </w:r>
    </w:p>
    <w:p w:rsidR="00020C6F" w:rsidRPr="003D5FAF" w:rsidRDefault="00020C6F" w:rsidP="003D5FAF">
      <w:pPr>
        <w:pStyle w:val="a5"/>
        <w:numPr>
          <w:ilvl w:val="0"/>
          <w:numId w:val="15"/>
        </w:numPr>
        <w:spacing w:line="360" w:lineRule="auto"/>
        <w:jc w:val="both"/>
      </w:pPr>
      <w:r w:rsidRPr="003D5FAF">
        <w:rPr>
          <w:rFonts w:eastAsia="TimesNewRomanPS-BoldMT"/>
          <w:sz w:val="28"/>
          <w:szCs w:val="28"/>
          <w:lang w:val="uk-UA"/>
        </w:rPr>
        <w:lastRenderedPageBreak/>
        <w:t xml:space="preserve">Федецька Ю. </w:t>
      </w:r>
      <w:r w:rsidRPr="003D5FAF">
        <w:rPr>
          <w:position w:val="10"/>
          <w:sz w:val="28"/>
          <w:szCs w:val="28"/>
        </w:rPr>
        <w:sym w:font="Symbol" w:char="F020"/>
      </w:r>
      <w:r w:rsidRPr="003D5FAF">
        <w:rPr>
          <w:sz w:val="28"/>
          <w:szCs w:val="28"/>
        </w:rPr>
        <w:t>Співвідношення лінгвістичних понять «архетип» і «концепт».</w:t>
      </w:r>
      <w:r w:rsidR="003D5FAF" w:rsidRPr="003D5FAF">
        <w:rPr>
          <w:sz w:val="28"/>
          <w:szCs w:val="28"/>
        </w:rPr>
        <w:t xml:space="preserve"> </w:t>
      </w:r>
      <w:r w:rsidR="003D5FAF" w:rsidRPr="003D5FAF">
        <w:rPr>
          <w:i/>
          <w:iCs/>
          <w:sz w:val="28"/>
          <w:szCs w:val="28"/>
        </w:rPr>
        <w:t>Науковий вісник Східноєвропейського національного університету імені Лесі Українки</w:t>
      </w:r>
      <w:r w:rsidR="003D5FAF" w:rsidRPr="005037C2">
        <w:rPr>
          <w:i/>
          <w:iCs/>
          <w:sz w:val="28"/>
          <w:szCs w:val="28"/>
        </w:rPr>
        <w:t xml:space="preserve">. </w:t>
      </w:r>
      <w:r w:rsidR="003D5FAF" w:rsidRPr="003D5FAF">
        <w:rPr>
          <w:sz w:val="28"/>
          <w:szCs w:val="28"/>
        </w:rPr>
        <w:t>Вип</w:t>
      </w:r>
      <w:r w:rsidR="003D5FAF">
        <w:rPr>
          <w:rFonts w:ascii="Times New Roman,BoldItalic" w:hAnsi="Times New Roman,BoldItalic"/>
          <w:sz w:val="28"/>
          <w:szCs w:val="28"/>
        </w:rPr>
        <w:t>.№5. 2016.</w:t>
      </w:r>
      <w:r w:rsidR="00F23D5C">
        <w:rPr>
          <w:rFonts w:ascii="Times New Roman,BoldItalic" w:hAnsi="Times New Roman,BoldItalic"/>
          <w:sz w:val="28"/>
          <w:szCs w:val="28"/>
          <w:lang w:val="uk-UA"/>
        </w:rPr>
        <w:t xml:space="preserve"> С.101</w:t>
      </w:r>
      <w:r w:rsidR="00F23D5C" w:rsidRPr="00E53217">
        <w:rPr>
          <w:sz w:val="28"/>
          <w:szCs w:val="28"/>
        </w:rPr>
        <w:t>−</w:t>
      </w:r>
      <w:r w:rsidR="00F23D5C">
        <w:rPr>
          <w:sz w:val="28"/>
          <w:szCs w:val="28"/>
          <w:lang w:val="uk-UA"/>
        </w:rPr>
        <w:t>1</w:t>
      </w:r>
      <w:r w:rsidR="00F23D5C">
        <w:rPr>
          <w:rFonts w:ascii="Times New Roman,BoldItalic" w:hAnsi="Times New Roman,BoldItalic"/>
          <w:sz w:val="28"/>
          <w:szCs w:val="28"/>
          <w:lang w:val="uk-UA"/>
        </w:rPr>
        <w:t>06.</w:t>
      </w:r>
      <w:r w:rsidR="003D5FAF" w:rsidRPr="003D5FAF">
        <w:rPr>
          <w:rFonts w:ascii="Times New Roman,BoldItalic" w:hAnsi="Times New Roman,BoldItalic"/>
          <w:sz w:val="20"/>
          <w:szCs w:val="20"/>
        </w:rPr>
        <w:t xml:space="preserve"> </w:t>
      </w:r>
    </w:p>
    <w:p w:rsidR="001A217D" w:rsidRPr="00E53217" w:rsidRDefault="00B441E9" w:rsidP="003C31CD">
      <w:pPr>
        <w:pStyle w:val="a6"/>
        <w:numPr>
          <w:ilvl w:val="0"/>
          <w:numId w:val="15"/>
        </w:numPr>
        <w:spacing w:line="360" w:lineRule="auto"/>
        <w:jc w:val="both"/>
        <w:rPr>
          <w:sz w:val="28"/>
          <w:szCs w:val="28"/>
        </w:rPr>
      </w:pPr>
      <w:r>
        <w:rPr>
          <w:sz w:val="28"/>
          <w:szCs w:val="28"/>
          <w:lang w:val="uk-UA"/>
        </w:rPr>
        <w:t xml:space="preserve"> </w:t>
      </w:r>
      <w:r w:rsidR="001A217D" w:rsidRPr="00E53217">
        <w:rPr>
          <w:sz w:val="28"/>
          <w:szCs w:val="28"/>
        </w:rPr>
        <w:t>Хуторська А. Й. Композиторська інтерпретація поетичного тексту як художній переклад (на прикладі камерно-вокальної музики: автореф. дис. ... канд. мистецтвознавства. Харківський національний університет мистецтв ім. І. П. Котляревського. Харків. 2009</w:t>
      </w:r>
      <w:r w:rsidR="00F23D5C">
        <w:rPr>
          <w:sz w:val="28"/>
          <w:szCs w:val="28"/>
          <w:lang w:val="uk-UA"/>
        </w:rPr>
        <w:t xml:space="preserve">. </w:t>
      </w:r>
      <w:r w:rsidR="007D53F5">
        <w:rPr>
          <w:sz w:val="28"/>
          <w:szCs w:val="28"/>
          <w:lang w:val="uk-UA"/>
        </w:rPr>
        <w:t xml:space="preserve">17 с. </w:t>
      </w:r>
    </w:p>
    <w:p w:rsidR="001A217D" w:rsidRPr="00E53217" w:rsidRDefault="001A217D" w:rsidP="003C31CD">
      <w:pPr>
        <w:pStyle w:val="a5"/>
        <w:numPr>
          <w:ilvl w:val="0"/>
          <w:numId w:val="15"/>
        </w:numPr>
        <w:shd w:val="clear" w:color="auto" w:fill="FFFFFF"/>
        <w:spacing w:before="0" w:beforeAutospacing="0" w:after="0" w:afterAutospacing="0" w:line="360" w:lineRule="auto"/>
        <w:jc w:val="both"/>
        <w:rPr>
          <w:rFonts w:eastAsia="TimesNewRomanPSMT"/>
          <w:sz w:val="28"/>
          <w:szCs w:val="28"/>
        </w:rPr>
      </w:pPr>
      <w:r w:rsidRPr="00E53217">
        <w:rPr>
          <w:rFonts w:eastAsia="TimesNewRomanPSMT"/>
          <w:sz w:val="28"/>
          <w:szCs w:val="28"/>
        </w:rPr>
        <w:t>Чекан</w:t>
      </w:r>
      <w:r w:rsidRPr="00E53217">
        <w:rPr>
          <w:rFonts w:eastAsia="TimesNewRomanPSMT"/>
          <w:sz w:val="28"/>
          <w:szCs w:val="28"/>
          <w:lang w:val="uk-UA"/>
        </w:rPr>
        <w:t> </w:t>
      </w:r>
      <w:r w:rsidRPr="00E53217">
        <w:rPr>
          <w:rFonts w:eastAsia="TimesNewRomanPSMT"/>
          <w:sz w:val="28"/>
          <w:szCs w:val="28"/>
        </w:rPr>
        <w:t>О.</w:t>
      </w:r>
      <w:r w:rsidRPr="00E53217">
        <w:rPr>
          <w:rFonts w:eastAsia="TimesNewRomanPSMT"/>
          <w:sz w:val="28"/>
          <w:szCs w:val="28"/>
          <w:lang w:val="uk-UA"/>
        </w:rPr>
        <w:t>,</w:t>
      </w:r>
      <w:r w:rsidRPr="00E53217">
        <w:rPr>
          <w:rFonts w:eastAsia="TimesNewRomanPSMT"/>
          <w:sz w:val="28"/>
          <w:szCs w:val="28"/>
        </w:rPr>
        <w:t xml:space="preserve"> Чекан</w:t>
      </w:r>
      <w:r w:rsidRPr="00E53217">
        <w:rPr>
          <w:rFonts w:eastAsia="TimesNewRomanPSMT"/>
          <w:sz w:val="28"/>
          <w:szCs w:val="28"/>
          <w:lang w:val="uk-UA"/>
        </w:rPr>
        <w:t> </w:t>
      </w:r>
      <w:r w:rsidRPr="00E53217">
        <w:rPr>
          <w:rFonts w:eastAsia="TimesNewRomanPSMT"/>
          <w:sz w:val="28"/>
          <w:szCs w:val="28"/>
        </w:rPr>
        <w:t xml:space="preserve">Ю. «За дивним зойком слова...»: </w:t>
      </w:r>
      <w:r w:rsidRPr="00E53217">
        <w:rPr>
          <w:rFonts w:eastAsia="TimesNewRomanPSMT"/>
          <w:sz w:val="28"/>
          <w:szCs w:val="28"/>
          <w:lang w:val="uk-UA"/>
        </w:rPr>
        <w:t>р</w:t>
      </w:r>
      <w:r w:rsidRPr="00E53217">
        <w:rPr>
          <w:rFonts w:eastAsia="TimesNewRomanPSMT"/>
          <w:sz w:val="28"/>
          <w:szCs w:val="28"/>
        </w:rPr>
        <w:t xml:space="preserve">оздуми над поезією Ліни Костенко. </w:t>
      </w:r>
      <w:r w:rsidRPr="00E53217">
        <w:rPr>
          <w:i/>
          <w:iCs/>
          <w:sz w:val="28"/>
          <w:szCs w:val="28"/>
        </w:rPr>
        <w:t xml:space="preserve">Київ. </w:t>
      </w:r>
      <w:r w:rsidRPr="00E53217">
        <w:rPr>
          <w:rFonts w:eastAsia="TimesNewRomanPSMT"/>
          <w:sz w:val="28"/>
          <w:szCs w:val="28"/>
        </w:rPr>
        <w:t>1993. No 1. С. 136–140.</w:t>
      </w:r>
    </w:p>
    <w:p w:rsidR="007A046D" w:rsidRPr="007D53F5" w:rsidRDefault="001A217D" w:rsidP="003C31CD">
      <w:pPr>
        <w:pStyle w:val="a5"/>
        <w:numPr>
          <w:ilvl w:val="0"/>
          <w:numId w:val="15"/>
        </w:numPr>
        <w:spacing w:before="0" w:beforeAutospacing="0" w:after="0" w:afterAutospacing="0" w:line="360" w:lineRule="auto"/>
        <w:jc w:val="both"/>
        <w:rPr>
          <w:sz w:val="28"/>
          <w:szCs w:val="28"/>
        </w:rPr>
      </w:pPr>
      <w:r w:rsidRPr="00E53217">
        <w:rPr>
          <w:rFonts w:eastAsia="TimesNewRomanPSMT" w:hint="cs"/>
          <w:sz w:val="28"/>
          <w:szCs w:val="28"/>
        </w:rPr>
        <w:t>Черкашина-Губаренко</w:t>
      </w:r>
      <w:r w:rsidR="007D53F5">
        <w:rPr>
          <w:rFonts w:eastAsia="TimesNewRomanPSMT"/>
          <w:sz w:val="28"/>
          <w:szCs w:val="28"/>
          <w:lang w:val="uk-UA"/>
        </w:rPr>
        <w:t> </w:t>
      </w:r>
      <w:r w:rsidRPr="00E53217">
        <w:rPr>
          <w:rFonts w:eastAsia="TimesNewRomanPSMT" w:hint="cs"/>
          <w:sz w:val="28"/>
          <w:szCs w:val="28"/>
        </w:rPr>
        <w:t>М. Передмова. У кн.: О.</w:t>
      </w:r>
      <w:r w:rsidRPr="00E53217">
        <w:rPr>
          <w:rFonts w:eastAsia="TimesNewRomanPSMT"/>
          <w:sz w:val="28"/>
          <w:szCs w:val="28"/>
          <w:lang w:val="uk-UA"/>
        </w:rPr>
        <w:t> </w:t>
      </w:r>
      <w:r w:rsidRPr="00E53217">
        <w:rPr>
          <w:rFonts w:eastAsia="TimesNewRomanPSMT" w:hint="cs"/>
          <w:sz w:val="28"/>
          <w:szCs w:val="28"/>
        </w:rPr>
        <w:t xml:space="preserve">Яковчук. </w:t>
      </w:r>
      <w:r w:rsidRPr="00E53217">
        <w:rPr>
          <w:rFonts w:hint="cs"/>
          <w:i/>
          <w:iCs/>
          <w:sz w:val="28"/>
          <w:szCs w:val="28"/>
        </w:rPr>
        <w:t>«Уривки з мого Кобзаря». Вірші І.</w:t>
      </w:r>
      <w:r w:rsidRPr="00E53217">
        <w:rPr>
          <w:i/>
          <w:iCs/>
          <w:sz w:val="28"/>
          <w:szCs w:val="28"/>
          <w:lang w:val="uk-UA"/>
        </w:rPr>
        <w:t> </w:t>
      </w:r>
      <w:r w:rsidRPr="00E53217">
        <w:rPr>
          <w:rFonts w:hint="cs"/>
          <w:i/>
          <w:iCs/>
          <w:sz w:val="28"/>
          <w:szCs w:val="28"/>
        </w:rPr>
        <w:t xml:space="preserve">Губаренко. Вокальний цикл для мецо-сопрано і фортепіано. </w:t>
      </w:r>
      <w:r w:rsidRPr="00E53217">
        <w:rPr>
          <w:rFonts w:eastAsia="TimesNewRomanPSMT" w:hint="cs"/>
          <w:sz w:val="28"/>
          <w:szCs w:val="28"/>
        </w:rPr>
        <w:t xml:space="preserve">Київ: Спринт- </w:t>
      </w:r>
      <w:r w:rsidRPr="007D53F5">
        <w:rPr>
          <w:rFonts w:eastAsia="TimesNewRomanPSMT" w:hint="cs"/>
          <w:sz w:val="28"/>
          <w:szCs w:val="28"/>
        </w:rPr>
        <w:t>сервіс</w:t>
      </w:r>
      <w:r w:rsidR="007D53F5" w:rsidRPr="007D53F5">
        <w:rPr>
          <w:rFonts w:eastAsia="TimesNewRomanPSMT"/>
          <w:sz w:val="28"/>
          <w:szCs w:val="28"/>
          <w:lang w:val="uk-UA"/>
        </w:rPr>
        <w:t>.</w:t>
      </w:r>
      <w:r w:rsidRPr="007D53F5">
        <w:rPr>
          <w:rFonts w:eastAsia="TimesNewRomanPSMT" w:hint="cs"/>
          <w:sz w:val="28"/>
          <w:szCs w:val="28"/>
        </w:rPr>
        <w:t xml:space="preserve"> </w:t>
      </w:r>
      <w:r w:rsidR="007D53F5" w:rsidRPr="007D53F5">
        <w:rPr>
          <w:rFonts w:eastAsia="TimesNewRomanPSMT"/>
          <w:sz w:val="28"/>
          <w:szCs w:val="28"/>
          <w:lang w:val="uk-UA"/>
        </w:rPr>
        <w:t>2019.</w:t>
      </w:r>
      <w:r w:rsidRPr="007D53F5">
        <w:rPr>
          <w:rFonts w:eastAsia="TimesNewRomanPSMT" w:hint="cs"/>
          <w:sz w:val="28"/>
          <w:szCs w:val="28"/>
        </w:rPr>
        <w:t>с.4</w:t>
      </w:r>
      <w:bookmarkStart w:id="12" w:name="_Hlk151370455"/>
      <w:r w:rsidRPr="007D53F5">
        <w:rPr>
          <w:rFonts w:eastAsia="TimesNewRomanPSMT" w:hint="cs"/>
          <w:sz w:val="28"/>
          <w:szCs w:val="28"/>
        </w:rPr>
        <w:t>–</w:t>
      </w:r>
      <w:bookmarkEnd w:id="12"/>
      <w:r w:rsidRPr="007D53F5">
        <w:rPr>
          <w:rFonts w:eastAsia="TimesNewRomanPSMT" w:hint="cs"/>
          <w:sz w:val="28"/>
          <w:szCs w:val="28"/>
        </w:rPr>
        <w:t>5.</w:t>
      </w:r>
    </w:p>
    <w:p w:rsidR="006A589D" w:rsidRPr="007D53F5" w:rsidRDefault="00F10200" w:rsidP="003C31CD">
      <w:pPr>
        <w:pStyle w:val="a5"/>
        <w:numPr>
          <w:ilvl w:val="0"/>
          <w:numId w:val="15"/>
        </w:numPr>
        <w:spacing w:before="0" w:beforeAutospacing="0" w:after="0" w:afterAutospacing="0" w:line="360" w:lineRule="auto"/>
        <w:jc w:val="both"/>
        <w:rPr>
          <w:sz w:val="28"/>
          <w:szCs w:val="28"/>
        </w:rPr>
      </w:pPr>
      <w:r w:rsidRPr="00E53217">
        <w:rPr>
          <w:rFonts w:eastAsia="TimesNewRomanPSMT"/>
          <w:sz w:val="28"/>
          <w:szCs w:val="28"/>
          <w:lang w:val="uk-UA"/>
        </w:rPr>
        <w:t xml:space="preserve"> </w:t>
      </w:r>
      <w:r w:rsidR="007A046D" w:rsidRPr="00E53217">
        <w:rPr>
          <w:rFonts w:eastAsia="TimesNewRomanPSMT"/>
          <w:sz w:val="28"/>
          <w:szCs w:val="28"/>
          <w:lang w:val="uk-UA"/>
        </w:rPr>
        <w:t xml:space="preserve">Щербакова Н Ю. </w:t>
      </w:r>
      <w:r w:rsidRPr="00E53217">
        <w:rPr>
          <w:rFonts w:eastAsia="TimesNewRomanPSMT"/>
          <w:sz w:val="28"/>
          <w:szCs w:val="28"/>
          <w:lang w:val="uk-UA"/>
        </w:rPr>
        <w:t xml:space="preserve">Співвідношення слова і музики у вокальному творі за умовою перекладу поетичого тексту. </w:t>
      </w:r>
      <w:r w:rsidR="007D53F5" w:rsidRPr="007D53F5">
        <w:rPr>
          <w:sz w:val="28"/>
          <w:szCs w:val="28"/>
          <w:shd w:val="clear" w:color="auto" w:fill="F9F9F9"/>
        </w:rPr>
        <w:t> </w:t>
      </w:r>
      <w:hyperlink r:id="rId14" w:tooltip="Періодичне видання" w:history="1">
        <w:r w:rsidR="007D53F5" w:rsidRPr="007D53F5">
          <w:rPr>
            <w:i/>
            <w:iCs/>
            <w:sz w:val="28"/>
            <w:szCs w:val="28"/>
          </w:rPr>
          <w:t>Часопис Національної музичної академії України</w:t>
        </w:r>
        <w:r w:rsidR="007D53F5">
          <w:rPr>
            <w:i/>
            <w:iCs/>
            <w:sz w:val="28"/>
            <w:szCs w:val="28"/>
            <w:lang w:val="uk-UA"/>
          </w:rPr>
          <w:t>.</w:t>
        </w:r>
        <w:r w:rsidR="007D53F5" w:rsidRPr="007D53F5">
          <w:rPr>
            <w:i/>
            <w:iCs/>
            <w:sz w:val="28"/>
            <w:szCs w:val="28"/>
          </w:rPr>
          <w:t xml:space="preserve"> </w:t>
        </w:r>
      </w:hyperlink>
      <w:r w:rsidR="007D53F5" w:rsidRPr="007D53F5">
        <w:rPr>
          <w:sz w:val="28"/>
          <w:szCs w:val="28"/>
          <w:shd w:val="clear" w:color="auto" w:fill="F9F9F9"/>
        </w:rPr>
        <w:t>2018. № 2. С. 7-18.</w:t>
      </w:r>
      <w:r w:rsidR="007D53F5">
        <w:rPr>
          <w:sz w:val="28"/>
          <w:szCs w:val="28"/>
          <w:shd w:val="clear" w:color="auto" w:fill="F9F9F9"/>
          <w:lang w:val="uk-UA"/>
        </w:rPr>
        <w:t xml:space="preserve"> </w:t>
      </w:r>
      <w:r w:rsidR="007D53F5">
        <w:rPr>
          <w:sz w:val="28"/>
          <w:szCs w:val="28"/>
          <w:shd w:val="clear" w:color="auto" w:fill="F9F9F9"/>
          <w:lang w:val="en-US"/>
        </w:rPr>
        <w:t>URL</w:t>
      </w:r>
      <w:r w:rsidR="007D53F5" w:rsidRPr="007D53F5">
        <w:rPr>
          <w:sz w:val="28"/>
          <w:szCs w:val="28"/>
          <w:shd w:val="clear" w:color="auto" w:fill="F9F9F9"/>
        </w:rPr>
        <w:t>: </w:t>
      </w:r>
      <w:hyperlink r:id="rId15" w:history="1">
        <w:r w:rsidR="007D53F5" w:rsidRPr="007D53F5">
          <w:rPr>
            <w:sz w:val="28"/>
            <w:szCs w:val="28"/>
          </w:rPr>
          <w:t>http://nbuv.gov.ua/UJRN/Chasopys_2018_2_3</w:t>
        </w:r>
      </w:hyperlink>
      <w:r w:rsidRPr="007D53F5">
        <w:rPr>
          <w:sz w:val="28"/>
          <w:szCs w:val="28"/>
          <w:lang w:val="uk-UA"/>
        </w:rPr>
        <w:t>С. 7</w:t>
      </w:r>
      <w:r w:rsidRPr="007D53F5">
        <w:rPr>
          <w:rFonts w:eastAsia="TimesNewRomanPSMT"/>
          <w:sz w:val="28"/>
          <w:szCs w:val="28"/>
        </w:rPr>
        <w:t>–</w:t>
      </w:r>
      <w:r w:rsidRPr="007D53F5">
        <w:rPr>
          <w:sz w:val="28"/>
          <w:szCs w:val="28"/>
          <w:lang w:val="uk-UA"/>
        </w:rPr>
        <w:t xml:space="preserve">18. </w:t>
      </w:r>
      <w:r w:rsidRPr="007D53F5">
        <w:rPr>
          <w:sz w:val="28"/>
          <w:szCs w:val="28"/>
        </w:rPr>
        <w:t xml:space="preserve"> </w:t>
      </w:r>
    </w:p>
    <w:p w:rsidR="00DF335D" w:rsidRPr="00F8241E" w:rsidRDefault="006A589D" w:rsidP="00F8241E">
      <w:pPr>
        <w:pStyle w:val="a6"/>
        <w:numPr>
          <w:ilvl w:val="0"/>
          <w:numId w:val="15"/>
        </w:numPr>
        <w:spacing w:line="360" w:lineRule="auto"/>
        <w:rPr>
          <w:sz w:val="28"/>
          <w:szCs w:val="28"/>
        </w:rPr>
      </w:pPr>
      <w:r w:rsidRPr="007D53F5">
        <w:rPr>
          <w:sz w:val="28"/>
          <w:szCs w:val="28"/>
        </w:rPr>
        <w:t xml:space="preserve"> </w:t>
      </w:r>
      <w:r w:rsidRPr="00F8241E">
        <w:rPr>
          <w:sz w:val="28"/>
          <w:szCs w:val="28"/>
        </w:rPr>
        <w:t>Щербакова</w:t>
      </w:r>
      <w:r w:rsidR="00062A44" w:rsidRPr="00F8241E">
        <w:rPr>
          <w:sz w:val="28"/>
          <w:szCs w:val="28"/>
        </w:rPr>
        <w:t> </w:t>
      </w:r>
      <w:r w:rsidRPr="00F8241E">
        <w:rPr>
          <w:sz w:val="28"/>
          <w:szCs w:val="28"/>
        </w:rPr>
        <w:t>Н.</w:t>
      </w:r>
      <w:r w:rsidR="00062A44" w:rsidRPr="00F8241E">
        <w:rPr>
          <w:sz w:val="28"/>
          <w:szCs w:val="28"/>
        </w:rPr>
        <w:t> </w:t>
      </w:r>
      <w:r w:rsidRPr="00F8241E">
        <w:rPr>
          <w:sz w:val="28"/>
          <w:szCs w:val="28"/>
        </w:rPr>
        <w:t>Ю.</w:t>
      </w:r>
      <w:r w:rsidR="00E53217" w:rsidRPr="00F8241E">
        <w:rPr>
          <w:sz w:val="28"/>
          <w:szCs w:val="28"/>
          <w:lang w:val="uk-UA"/>
        </w:rPr>
        <w:t xml:space="preserve"> </w:t>
      </w:r>
      <w:r w:rsidRPr="00F8241E">
        <w:rPr>
          <w:sz w:val="28"/>
          <w:szCs w:val="28"/>
        </w:rPr>
        <w:t>Особенности формирования целостности в камерно</w:t>
      </w:r>
      <w:r w:rsidR="00DF7769">
        <w:rPr>
          <w:sz w:val="28"/>
          <w:szCs w:val="28"/>
        </w:rPr>
        <w:t>-</w:t>
      </w:r>
      <w:r w:rsidRPr="00F8241E">
        <w:rPr>
          <w:sz w:val="28"/>
          <w:szCs w:val="28"/>
        </w:rPr>
        <w:t xml:space="preserve">вокальных циклах. </w:t>
      </w:r>
      <w:r w:rsidRPr="00F8241E">
        <w:rPr>
          <w:i/>
          <w:iCs/>
          <w:sz w:val="28"/>
          <w:szCs w:val="28"/>
        </w:rPr>
        <w:t>Музичне мистецтво</w:t>
      </w:r>
      <w:r w:rsidRPr="00F8241E">
        <w:rPr>
          <w:sz w:val="28"/>
          <w:szCs w:val="28"/>
        </w:rPr>
        <w:t xml:space="preserve">, </w:t>
      </w:r>
      <w:r w:rsidR="00062A44" w:rsidRPr="00F8241E">
        <w:rPr>
          <w:sz w:val="28"/>
          <w:szCs w:val="28"/>
        </w:rPr>
        <w:t>№</w:t>
      </w:r>
      <w:r w:rsidRPr="00F8241E">
        <w:rPr>
          <w:sz w:val="28"/>
          <w:szCs w:val="28"/>
        </w:rPr>
        <w:t>9</w:t>
      </w:r>
      <w:r w:rsidR="00062A44" w:rsidRPr="00F8241E">
        <w:rPr>
          <w:sz w:val="28"/>
          <w:szCs w:val="28"/>
        </w:rPr>
        <w:t>. 2009.</w:t>
      </w:r>
      <w:r w:rsidRPr="00F8241E">
        <w:rPr>
          <w:sz w:val="28"/>
          <w:szCs w:val="28"/>
        </w:rPr>
        <w:t xml:space="preserve"> </w:t>
      </w:r>
      <w:r w:rsidR="00062A44" w:rsidRPr="00F8241E">
        <w:rPr>
          <w:sz w:val="28"/>
          <w:szCs w:val="28"/>
        </w:rPr>
        <w:t>С</w:t>
      </w:r>
      <w:r w:rsidRPr="00F8241E">
        <w:rPr>
          <w:sz w:val="28"/>
          <w:szCs w:val="28"/>
        </w:rPr>
        <w:t>.98–10</w:t>
      </w:r>
      <w:r w:rsidR="00062A44" w:rsidRPr="00F8241E">
        <w:rPr>
          <w:sz w:val="28"/>
          <w:szCs w:val="28"/>
        </w:rPr>
        <w:t>.</w:t>
      </w:r>
      <w:r w:rsidR="00DF335D" w:rsidRPr="00F8241E">
        <w:rPr>
          <w:sz w:val="28"/>
          <w:szCs w:val="28"/>
          <w:lang w:val="uk-UA"/>
        </w:rPr>
        <w:t xml:space="preserve"> </w:t>
      </w:r>
    </w:p>
    <w:p w:rsidR="00DF335D" w:rsidRPr="00DF335D" w:rsidRDefault="00DF335D" w:rsidP="003C31CD">
      <w:pPr>
        <w:pStyle w:val="a6"/>
        <w:numPr>
          <w:ilvl w:val="0"/>
          <w:numId w:val="15"/>
        </w:numPr>
        <w:spacing w:before="100" w:beforeAutospacing="1" w:after="100" w:afterAutospacing="1" w:line="360" w:lineRule="auto"/>
        <w:jc w:val="both"/>
        <w:rPr>
          <w:sz w:val="28"/>
          <w:szCs w:val="28"/>
        </w:rPr>
      </w:pPr>
      <w:r w:rsidRPr="00DF335D">
        <w:rPr>
          <w:sz w:val="28"/>
          <w:szCs w:val="28"/>
          <w:lang w:val="uk-UA"/>
        </w:rPr>
        <w:t>Щербакова</w:t>
      </w:r>
      <w:r w:rsidR="007D53F5">
        <w:rPr>
          <w:sz w:val="28"/>
          <w:szCs w:val="28"/>
          <w:lang w:val="en-US"/>
        </w:rPr>
        <w:t> </w:t>
      </w:r>
      <w:r w:rsidRPr="00DF335D">
        <w:rPr>
          <w:sz w:val="28"/>
          <w:szCs w:val="28"/>
          <w:lang w:val="uk-UA"/>
        </w:rPr>
        <w:t>Н.Ю. Принципи композиційної цілісності у вокальній</w:t>
      </w:r>
      <w:r>
        <w:rPr>
          <w:sz w:val="28"/>
          <w:szCs w:val="28"/>
          <w:lang w:val="uk-UA"/>
        </w:rPr>
        <w:t xml:space="preserve"> </w:t>
      </w:r>
      <w:r w:rsidRPr="00DF335D">
        <w:rPr>
          <w:sz w:val="28"/>
          <w:szCs w:val="28"/>
          <w:lang w:val="uk-UA"/>
        </w:rPr>
        <w:t xml:space="preserve">творчості </w:t>
      </w:r>
      <w:r>
        <w:rPr>
          <w:sz w:val="28"/>
          <w:szCs w:val="28"/>
          <w:lang w:val="uk-UA"/>
        </w:rPr>
        <w:t>Ю</w:t>
      </w:r>
      <w:r w:rsidRPr="007D53F5">
        <w:rPr>
          <w:sz w:val="28"/>
          <w:szCs w:val="28"/>
          <w:lang w:val="uk-UA"/>
        </w:rPr>
        <w:t xml:space="preserve">. Іщенка: автореф. </w:t>
      </w:r>
      <w:r w:rsidR="007D53F5" w:rsidRPr="007D53F5">
        <w:rPr>
          <w:sz w:val="28"/>
          <w:szCs w:val="28"/>
          <w:lang w:val="uk-UA"/>
        </w:rPr>
        <w:t>д</w:t>
      </w:r>
      <w:r w:rsidRPr="007D53F5">
        <w:rPr>
          <w:sz w:val="28"/>
          <w:szCs w:val="28"/>
          <w:lang w:val="uk-UA"/>
        </w:rPr>
        <w:t>ис…канд мистецтв</w:t>
      </w:r>
      <w:r w:rsidR="007D53F5" w:rsidRPr="007D53F5">
        <w:rPr>
          <w:sz w:val="28"/>
          <w:szCs w:val="28"/>
          <w:lang w:val="uk-UA"/>
        </w:rPr>
        <w:t>озн.</w:t>
      </w:r>
      <w:r>
        <w:rPr>
          <w:sz w:val="28"/>
          <w:szCs w:val="28"/>
          <w:lang w:val="uk-UA"/>
        </w:rPr>
        <w:t xml:space="preserve"> Київ, 2009. </w:t>
      </w:r>
      <w:r w:rsidR="007D53F5">
        <w:rPr>
          <w:sz w:val="28"/>
          <w:szCs w:val="28"/>
          <w:lang w:val="uk-UA"/>
        </w:rPr>
        <w:t xml:space="preserve">20 с. </w:t>
      </w:r>
    </w:p>
    <w:p w:rsidR="00DF7769" w:rsidRPr="00E53217" w:rsidRDefault="001A217D" w:rsidP="00DF7769">
      <w:pPr>
        <w:pStyle w:val="a5"/>
        <w:numPr>
          <w:ilvl w:val="0"/>
          <w:numId w:val="15"/>
        </w:numPr>
        <w:spacing w:line="360" w:lineRule="auto"/>
        <w:jc w:val="both"/>
        <w:rPr>
          <w:sz w:val="28"/>
          <w:szCs w:val="28"/>
        </w:rPr>
      </w:pPr>
      <w:r w:rsidRPr="00E53217">
        <w:rPr>
          <w:sz w:val="28"/>
          <w:szCs w:val="28"/>
          <w:lang w:val="uk-UA"/>
        </w:rPr>
        <w:t xml:space="preserve"> Щітова С., Якімець О. </w:t>
      </w:r>
      <w:r w:rsidRPr="00E53217">
        <w:rPr>
          <w:rFonts w:hint="cs"/>
          <w:sz w:val="28"/>
          <w:szCs w:val="28"/>
          <w:shd w:val="clear" w:color="auto" w:fill="FFFFFF"/>
        </w:rPr>
        <w:t>Новаторська трактовка камерно-вокальних жанрів у пізній творчості Ф.</w:t>
      </w:r>
      <w:r w:rsidRPr="00E53217">
        <w:rPr>
          <w:sz w:val="28"/>
          <w:szCs w:val="28"/>
          <w:shd w:val="clear" w:color="auto" w:fill="FFFFFF"/>
          <w:lang w:val="uk-UA"/>
        </w:rPr>
        <w:t> </w:t>
      </w:r>
      <w:r w:rsidRPr="00E53217">
        <w:rPr>
          <w:rFonts w:hint="cs"/>
          <w:sz w:val="28"/>
          <w:szCs w:val="28"/>
          <w:shd w:val="clear" w:color="auto" w:fill="FFFFFF"/>
        </w:rPr>
        <w:t>Шуберта.</w:t>
      </w:r>
      <w:r w:rsidRPr="00E53217">
        <w:rPr>
          <w:rStyle w:val="apple-converted-space"/>
          <w:rFonts w:hint="cs"/>
          <w:sz w:val="28"/>
          <w:szCs w:val="28"/>
          <w:shd w:val="clear" w:color="auto" w:fill="FFFFFF"/>
        </w:rPr>
        <w:t> </w:t>
      </w:r>
      <w:r w:rsidRPr="00E53217">
        <w:rPr>
          <w:rFonts w:hint="cs"/>
          <w:i/>
          <w:iCs/>
          <w:sz w:val="28"/>
          <w:szCs w:val="28"/>
        </w:rPr>
        <w:t>Музикознавча думка Дніпропетровщини</w:t>
      </w:r>
      <w:r w:rsidRPr="00E53217">
        <w:rPr>
          <w:rFonts w:hint="cs"/>
          <w:sz w:val="28"/>
          <w:szCs w:val="28"/>
          <w:shd w:val="clear" w:color="auto" w:fill="FFFFFF"/>
        </w:rPr>
        <w:t xml:space="preserve">, </w:t>
      </w:r>
      <w:r w:rsidR="007D53F5">
        <w:rPr>
          <w:sz w:val="28"/>
          <w:szCs w:val="28"/>
          <w:shd w:val="clear" w:color="auto" w:fill="FFFFFF"/>
          <w:lang w:val="uk-UA"/>
        </w:rPr>
        <w:t>вип. №</w:t>
      </w:r>
      <w:r w:rsidRPr="00E53217">
        <w:rPr>
          <w:rFonts w:hint="cs"/>
          <w:sz w:val="28"/>
          <w:szCs w:val="28"/>
          <w:shd w:val="clear" w:color="auto" w:fill="FFFFFF"/>
        </w:rPr>
        <w:t>15</w:t>
      </w:r>
      <w:r w:rsidR="007D53F5">
        <w:rPr>
          <w:sz w:val="28"/>
          <w:szCs w:val="28"/>
          <w:shd w:val="clear" w:color="auto" w:fill="FFFFFF"/>
          <w:lang w:val="uk-UA"/>
        </w:rPr>
        <w:t xml:space="preserve">. </w:t>
      </w:r>
      <w:r w:rsidR="00E53217">
        <w:rPr>
          <w:sz w:val="28"/>
          <w:szCs w:val="28"/>
          <w:shd w:val="clear" w:color="auto" w:fill="FFFFFF"/>
          <w:lang w:val="uk-UA"/>
        </w:rPr>
        <w:t>С.</w:t>
      </w:r>
      <w:r w:rsidRPr="00E53217">
        <w:rPr>
          <w:rFonts w:hint="cs"/>
          <w:sz w:val="28"/>
          <w:szCs w:val="28"/>
          <w:shd w:val="clear" w:color="auto" w:fill="FFFFFF"/>
        </w:rPr>
        <w:t>163</w:t>
      </w:r>
      <w:r w:rsidR="007D53F5" w:rsidRPr="007D53F5">
        <w:rPr>
          <w:rFonts w:eastAsia="TimesNewRomanPSMT" w:hint="cs"/>
          <w:sz w:val="28"/>
          <w:szCs w:val="28"/>
        </w:rPr>
        <w:t>–</w:t>
      </w:r>
      <w:r w:rsidRPr="007D53F5">
        <w:rPr>
          <w:rFonts w:hint="cs"/>
          <w:sz w:val="28"/>
          <w:szCs w:val="28"/>
          <w:shd w:val="clear" w:color="auto" w:fill="FFFFFF"/>
        </w:rPr>
        <w:t>171</w:t>
      </w:r>
      <w:r w:rsidRPr="00E53217">
        <w:rPr>
          <w:rFonts w:hint="cs"/>
          <w:sz w:val="28"/>
          <w:szCs w:val="28"/>
          <w:shd w:val="clear" w:color="auto" w:fill="FFFFFF"/>
        </w:rPr>
        <w:t>.</w:t>
      </w:r>
      <w:r w:rsidRPr="00E53217">
        <w:rPr>
          <w:rStyle w:val="apple-converted-space"/>
          <w:rFonts w:hint="cs"/>
          <w:sz w:val="28"/>
          <w:szCs w:val="28"/>
          <w:shd w:val="clear" w:color="auto" w:fill="FFFFFF"/>
        </w:rPr>
        <w:t> </w:t>
      </w:r>
      <w:r w:rsidR="00DF7769" w:rsidRPr="003C31CD">
        <w:rPr>
          <w:rFonts w:hint="cs"/>
          <w:sz w:val="28"/>
          <w:szCs w:val="28"/>
          <w:shd w:val="clear" w:color="auto" w:fill="FFFFFF"/>
        </w:rPr>
        <w:t xml:space="preserve"> </w:t>
      </w:r>
    </w:p>
    <w:p w:rsidR="00F2045D" w:rsidRPr="00F2045D" w:rsidRDefault="0024456F" w:rsidP="003C31CD">
      <w:pPr>
        <w:pStyle w:val="a6"/>
        <w:numPr>
          <w:ilvl w:val="0"/>
          <w:numId w:val="15"/>
        </w:numPr>
        <w:spacing w:line="360" w:lineRule="auto"/>
        <w:jc w:val="both"/>
        <w:rPr>
          <w:sz w:val="28"/>
          <w:szCs w:val="28"/>
        </w:rPr>
      </w:pPr>
      <w:r w:rsidRPr="00F2045D">
        <w:rPr>
          <w:sz w:val="28"/>
          <w:szCs w:val="28"/>
          <w:shd w:val="clear" w:color="auto" w:fill="FFFFFF"/>
          <w:lang w:val="uk-UA"/>
        </w:rPr>
        <w:t>Яковлева</w:t>
      </w:r>
      <w:r w:rsidR="007D53F5">
        <w:rPr>
          <w:sz w:val="28"/>
          <w:szCs w:val="28"/>
          <w:shd w:val="clear" w:color="auto" w:fill="FFFFFF"/>
          <w:lang w:val="uk-UA"/>
        </w:rPr>
        <w:t> </w:t>
      </w:r>
      <w:r w:rsidRPr="00F2045D">
        <w:rPr>
          <w:sz w:val="28"/>
          <w:szCs w:val="28"/>
          <w:shd w:val="clear" w:color="auto" w:fill="FFFFFF"/>
          <w:lang w:val="uk-UA"/>
        </w:rPr>
        <w:t>О.</w:t>
      </w:r>
      <w:r w:rsidR="007D53F5">
        <w:rPr>
          <w:sz w:val="28"/>
          <w:szCs w:val="28"/>
          <w:shd w:val="clear" w:color="auto" w:fill="FFFFFF"/>
          <w:lang w:val="uk-UA"/>
        </w:rPr>
        <w:t> </w:t>
      </w:r>
      <w:r w:rsidRPr="00F2045D">
        <w:rPr>
          <w:sz w:val="28"/>
          <w:szCs w:val="28"/>
          <w:shd w:val="clear" w:color="auto" w:fill="FFFFFF"/>
          <w:lang w:val="uk-UA"/>
        </w:rPr>
        <w:t>В. Символіка слову «</w:t>
      </w:r>
      <w:r w:rsidR="007A3B55" w:rsidRPr="00F2045D">
        <w:rPr>
          <w:sz w:val="28"/>
          <w:szCs w:val="28"/>
          <w:shd w:val="clear" w:color="auto" w:fill="FFFFFF"/>
          <w:lang w:val="uk-UA"/>
        </w:rPr>
        <w:t>К</w:t>
      </w:r>
      <w:r w:rsidRPr="00F2045D">
        <w:rPr>
          <w:sz w:val="28"/>
          <w:szCs w:val="28"/>
          <w:shd w:val="clear" w:color="auto" w:fill="FFFFFF"/>
          <w:lang w:val="uk-UA"/>
        </w:rPr>
        <w:t xml:space="preserve">алина» в мовній картині світу українців. </w:t>
      </w:r>
      <w:r w:rsidR="007A3B55" w:rsidRPr="00F2045D">
        <w:rPr>
          <w:sz w:val="28"/>
          <w:szCs w:val="28"/>
          <w:shd w:val="clear" w:color="auto" w:fill="FFFFFF"/>
          <w:lang w:val="uk-UA"/>
        </w:rPr>
        <w:t>«Мова». Прикладна лінгвістика. 2004. С.215</w:t>
      </w:r>
      <w:r w:rsidR="007D53F5" w:rsidRPr="007D53F5">
        <w:rPr>
          <w:rFonts w:eastAsia="TimesNewRomanPSMT" w:hint="cs"/>
          <w:sz w:val="28"/>
          <w:szCs w:val="28"/>
        </w:rPr>
        <w:t>–</w:t>
      </w:r>
      <w:r w:rsidR="007A3B55" w:rsidRPr="007D53F5">
        <w:rPr>
          <w:sz w:val="28"/>
          <w:szCs w:val="28"/>
          <w:shd w:val="clear" w:color="auto" w:fill="FFFFFF"/>
          <w:lang w:val="uk-UA"/>
        </w:rPr>
        <w:t>2</w:t>
      </w:r>
      <w:r w:rsidR="007A3B55" w:rsidRPr="00F2045D">
        <w:rPr>
          <w:sz w:val="28"/>
          <w:szCs w:val="28"/>
          <w:shd w:val="clear" w:color="auto" w:fill="FFFFFF"/>
          <w:lang w:val="uk-UA"/>
        </w:rPr>
        <w:t xml:space="preserve">19. </w:t>
      </w:r>
    </w:p>
    <w:p w:rsidR="001A217D" w:rsidRPr="00F2045D" w:rsidRDefault="001A217D" w:rsidP="003C31CD">
      <w:pPr>
        <w:pStyle w:val="a6"/>
        <w:numPr>
          <w:ilvl w:val="0"/>
          <w:numId w:val="15"/>
        </w:numPr>
        <w:spacing w:line="360" w:lineRule="auto"/>
        <w:jc w:val="both"/>
        <w:rPr>
          <w:sz w:val="28"/>
          <w:szCs w:val="28"/>
        </w:rPr>
      </w:pPr>
      <w:r w:rsidRPr="00F2045D">
        <w:rPr>
          <w:sz w:val="28"/>
          <w:szCs w:val="28"/>
        </w:rPr>
        <w:t xml:space="preserve"> Яковчук Н. Вступне слово до збірки вокальних циклів О. Яковчука. Київ, 2019. С. 4. </w:t>
      </w:r>
    </w:p>
    <w:p w:rsidR="00B85476" w:rsidRPr="002A3ACF" w:rsidRDefault="00B85476" w:rsidP="000E5940">
      <w:pPr>
        <w:pStyle w:val="a5"/>
        <w:numPr>
          <w:ilvl w:val="0"/>
          <w:numId w:val="15"/>
        </w:numPr>
        <w:spacing w:before="0" w:beforeAutospacing="0" w:after="0" w:afterAutospacing="0" w:line="360" w:lineRule="auto"/>
        <w:jc w:val="both"/>
        <w:rPr>
          <w:sz w:val="28"/>
          <w:szCs w:val="28"/>
          <w:lang w:val="en-US"/>
        </w:rPr>
      </w:pPr>
      <w:r w:rsidRPr="00BB08FD">
        <w:rPr>
          <w:sz w:val="28"/>
          <w:szCs w:val="28"/>
          <w:lang w:val="en-US"/>
        </w:rPr>
        <w:t xml:space="preserve">Allantt L. Musicality of the American Renaissance: </w:t>
      </w:r>
      <w:r w:rsidRPr="002A3ACF">
        <w:rPr>
          <w:sz w:val="28"/>
          <w:szCs w:val="28"/>
          <w:lang w:val="en-US"/>
        </w:rPr>
        <w:t xml:space="preserve">Poe and his contemporaries. </w:t>
      </w:r>
      <w:r w:rsidRPr="002A3ACF">
        <w:rPr>
          <w:i/>
          <w:iCs/>
          <w:sz w:val="28"/>
          <w:szCs w:val="28"/>
          <w:lang w:val="en-US"/>
        </w:rPr>
        <w:t>American Renaissance Academic Journal.</w:t>
      </w:r>
      <w:r w:rsidRPr="002A3ACF">
        <w:rPr>
          <w:sz w:val="28"/>
          <w:szCs w:val="28"/>
          <w:lang w:val="en-US"/>
        </w:rPr>
        <w:t xml:space="preserve"> Fall 2004</w:t>
      </w:r>
      <w:r w:rsidRPr="002A3ACF">
        <w:rPr>
          <w:sz w:val="28"/>
          <w:szCs w:val="28"/>
          <w:lang w:val="uk-UA"/>
        </w:rPr>
        <w:t>.</w:t>
      </w:r>
      <w:r w:rsidRPr="002A3ACF">
        <w:rPr>
          <w:sz w:val="28"/>
          <w:szCs w:val="28"/>
          <w:lang w:val="en-US"/>
        </w:rPr>
        <w:t xml:space="preserve"> </w:t>
      </w:r>
      <w:r w:rsidRPr="002A3ACF">
        <w:rPr>
          <w:sz w:val="28"/>
          <w:szCs w:val="28"/>
          <w:lang w:val="en-US"/>
        </w:rPr>
        <w:lastRenderedPageBreak/>
        <w:t xml:space="preserve">URL: http://coursesite.cl.uh.edu/HSH/Whitec/LITR/4232/models/projects/proj04/rp04allnatt.htm. </w:t>
      </w:r>
    </w:p>
    <w:p w:rsidR="00B85476" w:rsidRPr="00BB08FD" w:rsidRDefault="00B85476" w:rsidP="003C31CD">
      <w:pPr>
        <w:pStyle w:val="a6"/>
        <w:numPr>
          <w:ilvl w:val="0"/>
          <w:numId w:val="15"/>
        </w:numPr>
        <w:spacing w:line="360" w:lineRule="auto"/>
        <w:jc w:val="both"/>
        <w:rPr>
          <w:sz w:val="28"/>
          <w:szCs w:val="28"/>
          <w:lang w:val="en-US"/>
        </w:rPr>
      </w:pPr>
      <w:r w:rsidRPr="00BB08FD">
        <w:rPr>
          <w:sz w:val="28"/>
          <w:szCs w:val="28"/>
          <w:lang w:val="en-US"/>
        </w:rPr>
        <w:t xml:space="preserve">Dorrell Ph. The perception of musicality.  URL: </w:t>
      </w:r>
      <w:hyperlink r:id="rId16" w:history="1">
        <w:r w:rsidRPr="00BB08FD">
          <w:rPr>
            <w:rStyle w:val="a8"/>
            <w:sz w:val="28"/>
            <w:szCs w:val="28"/>
            <w:lang w:val="en-US"/>
          </w:rPr>
          <w:t>http://whatismusic.info/articles/TheQuestionWhatIsMusic</w:t>
        </w:r>
      </w:hyperlink>
      <w:r w:rsidRPr="00BC52E5">
        <w:rPr>
          <w:sz w:val="28"/>
          <w:szCs w:val="28"/>
          <w:lang w:val="en-US"/>
        </w:rPr>
        <w:t xml:space="preserve">. </w:t>
      </w:r>
      <w:r w:rsidR="00BC52E5" w:rsidRPr="00BC52E5">
        <w:rPr>
          <w:sz w:val="28"/>
          <w:szCs w:val="28"/>
          <w:lang w:val="uk-UA"/>
        </w:rPr>
        <w:t>2</w:t>
      </w:r>
      <w:r w:rsidR="00BC52E5">
        <w:rPr>
          <w:sz w:val="28"/>
          <w:szCs w:val="28"/>
          <w:lang w:val="uk-UA"/>
        </w:rPr>
        <w:t>003.</w:t>
      </w:r>
    </w:p>
    <w:p w:rsidR="00B85476" w:rsidRPr="00BB08FD" w:rsidRDefault="00B85476" w:rsidP="003C31CD">
      <w:pPr>
        <w:pStyle w:val="a6"/>
        <w:numPr>
          <w:ilvl w:val="0"/>
          <w:numId w:val="15"/>
        </w:numPr>
        <w:spacing w:line="360" w:lineRule="auto"/>
        <w:jc w:val="both"/>
        <w:rPr>
          <w:sz w:val="28"/>
          <w:szCs w:val="28"/>
          <w:lang w:val="en-US"/>
        </w:rPr>
      </w:pPr>
      <w:r w:rsidRPr="00BB08FD">
        <w:rPr>
          <w:sz w:val="28"/>
          <w:szCs w:val="28"/>
          <w:lang w:val="en-US"/>
        </w:rPr>
        <w:t xml:space="preserve"> Eliot T.S. The music of poetry</w:t>
      </w:r>
      <w:r w:rsidRPr="00BC52E5">
        <w:rPr>
          <w:sz w:val="28"/>
          <w:szCs w:val="28"/>
          <w:lang w:val="en-US"/>
        </w:rPr>
        <w:t xml:space="preserve">. </w:t>
      </w:r>
      <w:r w:rsidR="00BC52E5" w:rsidRPr="00BC52E5">
        <w:rPr>
          <w:color w:val="222222"/>
          <w:sz w:val="28"/>
          <w:szCs w:val="28"/>
          <w:shd w:val="clear" w:color="auto" w:fill="F9FAFB"/>
          <w:lang w:val="en-US"/>
        </w:rPr>
        <w:t>T. S. </w:t>
      </w:r>
      <w:r w:rsidR="00BC52E5" w:rsidRPr="00BC52E5">
        <w:rPr>
          <w:rStyle w:val="a7"/>
          <w:color w:val="222222"/>
          <w:sz w:val="28"/>
          <w:szCs w:val="28"/>
          <w:shd w:val="clear" w:color="auto" w:fill="F9FAFB"/>
          <w:lang w:val="en-US"/>
        </w:rPr>
        <w:t>Selected Prose of T. S. Eliot</w:t>
      </w:r>
      <w:r w:rsidR="00BC52E5" w:rsidRPr="00BC52E5">
        <w:rPr>
          <w:color w:val="222222"/>
          <w:sz w:val="28"/>
          <w:szCs w:val="28"/>
          <w:shd w:val="clear" w:color="auto" w:fill="F9FAFB"/>
          <w:lang w:val="en-US"/>
        </w:rPr>
        <w:t xml:space="preserve">, ed. </w:t>
      </w:r>
      <w:r w:rsidR="00BC52E5" w:rsidRPr="00BC52E5">
        <w:rPr>
          <w:color w:val="222222"/>
          <w:sz w:val="28"/>
          <w:szCs w:val="28"/>
          <w:shd w:val="clear" w:color="auto" w:fill="F9FAFB"/>
        </w:rPr>
        <w:t>Kermode</w:t>
      </w:r>
      <w:r w:rsidR="00BC52E5">
        <w:rPr>
          <w:color w:val="222222"/>
          <w:sz w:val="28"/>
          <w:szCs w:val="28"/>
          <w:shd w:val="clear" w:color="auto" w:fill="F9FAFB"/>
          <w:lang w:val="uk-UA"/>
        </w:rPr>
        <w:t xml:space="preserve">. </w:t>
      </w:r>
      <w:r w:rsidR="00BC52E5" w:rsidRPr="00BC52E5">
        <w:rPr>
          <w:color w:val="222222"/>
          <w:sz w:val="28"/>
          <w:szCs w:val="28"/>
          <w:shd w:val="clear" w:color="auto" w:fill="F9FAFB"/>
        </w:rPr>
        <w:t>London, 1975</w:t>
      </w:r>
      <w:r w:rsidR="00BC52E5">
        <w:rPr>
          <w:color w:val="222222"/>
          <w:sz w:val="28"/>
          <w:szCs w:val="28"/>
          <w:shd w:val="clear" w:color="auto" w:fill="F9FAFB"/>
          <w:lang w:val="uk-UA"/>
        </w:rPr>
        <w:t xml:space="preserve">. </w:t>
      </w:r>
      <w:r w:rsidR="00BC52E5">
        <w:rPr>
          <w:sz w:val="28"/>
          <w:szCs w:val="28"/>
          <w:lang w:val="uk-UA"/>
        </w:rPr>
        <w:t>Р.159.</w:t>
      </w:r>
    </w:p>
    <w:p w:rsidR="0070607A" w:rsidRPr="00BB08FD" w:rsidRDefault="0070607A" w:rsidP="00DF7769">
      <w:pPr>
        <w:pStyle w:val="a6"/>
        <w:numPr>
          <w:ilvl w:val="0"/>
          <w:numId w:val="15"/>
        </w:numPr>
        <w:spacing w:line="360" w:lineRule="auto"/>
        <w:jc w:val="both"/>
        <w:rPr>
          <w:color w:val="000000" w:themeColor="text1"/>
          <w:sz w:val="28"/>
          <w:szCs w:val="28"/>
          <w:lang w:val="uk-UA"/>
        </w:rPr>
      </w:pPr>
      <w:r w:rsidRPr="00BB08FD">
        <w:rPr>
          <w:sz w:val="28"/>
          <w:szCs w:val="28"/>
          <w:lang w:val="en-US"/>
        </w:rPr>
        <w:t>Piatnytska-Pozdnyakova</w:t>
      </w:r>
      <w:r w:rsidR="00E53217" w:rsidRPr="00BB08FD">
        <w:rPr>
          <w:sz w:val="28"/>
          <w:szCs w:val="28"/>
          <w:lang w:val="uk-UA"/>
        </w:rPr>
        <w:t> </w:t>
      </w:r>
      <w:r w:rsidRPr="00BB08FD">
        <w:rPr>
          <w:sz w:val="28"/>
          <w:szCs w:val="28"/>
          <w:lang w:val="en-US"/>
        </w:rPr>
        <w:t>I</w:t>
      </w:r>
      <w:r w:rsidR="00E53217" w:rsidRPr="00BB08FD">
        <w:rPr>
          <w:sz w:val="28"/>
          <w:szCs w:val="28"/>
          <w:lang w:val="uk-UA"/>
        </w:rPr>
        <w:t xml:space="preserve">. </w:t>
      </w:r>
      <w:r w:rsidRPr="00BB08FD">
        <w:rPr>
          <w:sz w:val="28"/>
          <w:szCs w:val="28"/>
          <w:lang w:val="en-US"/>
        </w:rPr>
        <w:t xml:space="preserve">Semantic structures as markers of meaning formation in a music work: an analytical </w:t>
      </w:r>
      <w:proofErr w:type="gramStart"/>
      <w:r w:rsidRPr="00BB08FD">
        <w:rPr>
          <w:sz w:val="28"/>
          <w:szCs w:val="28"/>
          <w:lang w:val="en-US"/>
        </w:rPr>
        <w:t>approach</w:t>
      </w:r>
      <w:r w:rsidRPr="00BB08FD">
        <w:rPr>
          <w:sz w:val="28"/>
          <w:szCs w:val="28"/>
          <w:lang w:val="uk-UA"/>
        </w:rPr>
        <w:t xml:space="preserve"> </w:t>
      </w:r>
      <w:proofErr w:type="gramEnd"/>
      <w:r w:rsidR="00862B6F">
        <w:fldChar w:fldCharType="begin"/>
      </w:r>
      <w:r w:rsidR="00E174A7" w:rsidRPr="00D45FC6">
        <w:rPr>
          <w:lang w:val="en-US"/>
        </w:rPr>
        <w:instrText>HYPERLINK "https://music-art-and-culture.com/index.php/music-art-and-culture-journal/issue/view/20"</w:instrText>
      </w:r>
      <w:r w:rsidR="00862B6F">
        <w:fldChar w:fldCharType="separate"/>
      </w:r>
      <w:r w:rsidR="00AB1BFD" w:rsidRPr="00BB08FD">
        <w:rPr>
          <w:rStyle w:val="a8"/>
          <w:i/>
          <w:iCs/>
          <w:color w:val="000000" w:themeColor="text1"/>
          <w:sz w:val="28"/>
          <w:szCs w:val="28"/>
          <w:u w:val="none"/>
          <w:lang w:val="en-US"/>
        </w:rPr>
        <w:t xml:space="preserve">: </w:t>
      </w:r>
      <w:r w:rsidR="00AB1BFD" w:rsidRPr="00BB08FD">
        <w:rPr>
          <w:rStyle w:val="a8"/>
          <w:i/>
          <w:iCs/>
          <w:color w:val="000000" w:themeColor="text1"/>
          <w:sz w:val="28"/>
          <w:szCs w:val="28"/>
          <w:u w:val="none"/>
        </w:rPr>
        <w:t>Музичне</w:t>
      </w:r>
      <w:r w:rsidR="00AB1BFD" w:rsidRPr="00BB08FD">
        <w:rPr>
          <w:rStyle w:val="a8"/>
          <w:i/>
          <w:iCs/>
          <w:color w:val="000000" w:themeColor="text1"/>
          <w:sz w:val="28"/>
          <w:szCs w:val="28"/>
          <w:u w:val="none"/>
          <w:lang w:val="en-US"/>
        </w:rPr>
        <w:t xml:space="preserve"> </w:t>
      </w:r>
      <w:r w:rsidR="00AB1BFD" w:rsidRPr="00BB08FD">
        <w:rPr>
          <w:rStyle w:val="a8"/>
          <w:i/>
          <w:iCs/>
          <w:color w:val="000000" w:themeColor="text1"/>
          <w:sz w:val="28"/>
          <w:szCs w:val="28"/>
          <w:u w:val="none"/>
        </w:rPr>
        <w:t>мистецтво</w:t>
      </w:r>
      <w:r w:rsidR="00AB1BFD" w:rsidRPr="00BB08FD">
        <w:rPr>
          <w:rStyle w:val="a8"/>
          <w:i/>
          <w:iCs/>
          <w:color w:val="000000" w:themeColor="text1"/>
          <w:sz w:val="28"/>
          <w:szCs w:val="28"/>
          <w:u w:val="none"/>
          <w:lang w:val="en-US"/>
        </w:rPr>
        <w:t xml:space="preserve"> </w:t>
      </w:r>
      <w:r w:rsidR="00AB1BFD" w:rsidRPr="00BB08FD">
        <w:rPr>
          <w:rStyle w:val="a8"/>
          <w:i/>
          <w:iCs/>
          <w:color w:val="000000" w:themeColor="text1"/>
          <w:sz w:val="28"/>
          <w:szCs w:val="28"/>
          <w:u w:val="none"/>
        </w:rPr>
        <w:t>і</w:t>
      </w:r>
      <w:r w:rsidR="00AB1BFD" w:rsidRPr="00BB08FD">
        <w:rPr>
          <w:rStyle w:val="a8"/>
          <w:i/>
          <w:iCs/>
          <w:color w:val="000000" w:themeColor="text1"/>
          <w:sz w:val="28"/>
          <w:szCs w:val="28"/>
          <w:u w:val="none"/>
          <w:lang w:val="en-US"/>
        </w:rPr>
        <w:t xml:space="preserve"> </w:t>
      </w:r>
      <w:r w:rsidR="00AB1BFD" w:rsidRPr="00BB08FD">
        <w:rPr>
          <w:rStyle w:val="a8"/>
          <w:i/>
          <w:iCs/>
          <w:color w:val="000000" w:themeColor="text1"/>
          <w:sz w:val="28"/>
          <w:szCs w:val="28"/>
          <w:u w:val="none"/>
        </w:rPr>
        <w:t>культура</w:t>
      </w:r>
      <w:r w:rsidR="00862B6F">
        <w:fldChar w:fldCharType="end"/>
      </w:r>
      <w:r w:rsidR="00AB1BFD" w:rsidRPr="00BB08FD">
        <w:rPr>
          <w:i/>
          <w:iCs/>
          <w:color w:val="000000" w:themeColor="text1"/>
          <w:sz w:val="28"/>
          <w:szCs w:val="28"/>
          <w:lang w:val="uk-UA"/>
        </w:rPr>
        <w:t>,</w:t>
      </w:r>
      <w:r w:rsidR="00AB1BFD" w:rsidRPr="00BB08FD">
        <w:rPr>
          <w:color w:val="000000" w:themeColor="text1"/>
          <w:sz w:val="28"/>
          <w:szCs w:val="28"/>
          <w:lang w:val="uk-UA"/>
        </w:rPr>
        <w:t xml:space="preserve"> </w:t>
      </w:r>
      <w:r w:rsidR="00AF7F76" w:rsidRPr="00BB08FD">
        <w:rPr>
          <w:color w:val="000000" w:themeColor="text1"/>
          <w:sz w:val="28"/>
          <w:szCs w:val="28"/>
          <w:lang w:val="uk-UA"/>
        </w:rPr>
        <w:t>т</w:t>
      </w:r>
      <w:r w:rsidR="00AB1BFD" w:rsidRPr="00BB08FD">
        <w:rPr>
          <w:color w:val="000000" w:themeColor="text1"/>
          <w:sz w:val="28"/>
          <w:szCs w:val="28"/>
          <w:lang w:val="uk-UA"/>
        </w:rPr>
        <w:t>ом 2</w:t>
      </w:r>
      <w:r w:rsidR="00AF7F76" w:rsidRPr="00BB08FD">
        <w:rPr>
          <w:color w:val="000000" w:themeColor="text1"/>
          <w:sz w:val="28"/>
          <w:szCs w:val="28"/>
          <w:lang w:val="uk-UA"/>
        </w:rPr>
        <w:t>,</w:t>
      </w:r>
      <w:r w:rsidR="00AB1BFD" w:rsidRPr="00BB08FD">
        <w:rPr>
          <w:color w:val="000000" w:themeColor="text1"/>
          <w:sz w:val="28"/>
          <w:szCs w:val="28"/>
          <w:lang w:val="uk-UA"/>
        </w:rPr>
        <w:t xml:space="preserve"> № 32. 2021. </w:t>
      </w:r>
      <w:r w:rsidR="00BC52E5" w:rsidRPr="00BC52E5">
        <w:rPr>
          <w:color w:val="000000" w:themeColor="text1"/>
          <w:sz w:val="28"/>
          <w:szCs w:val="28"/>
          <w:lang w:val="uk-UA"/>
        </w:rPr>
        <w:t>Р</w:t>
      </w:r>
      <w:r w:rsidR="00AB1BFD" w:rsidRPr="00BC52E5">
        <w:rPr>
          <w:color w:val="000000" w:themeColor="text1"/>
          <w:sz w:val="28"/>
          <w:szCs w:val="28"/>
          <w:lang w:val="uk-UA"/>
        </w:rPr>
        <w:t>.</w:t>
      </w:r>
      <w:r w:rsidR="00AB1BFD" w:rsidRPr="00BB08FD">
        <w:rPr>
          <w:color w:val="000000" w:themeColor="text1"/>
          <w:sz w:val="28"/>
          <w:szCs w:val="28"/>
          <w:lang w:val="uk-UA"/>
        </w:rPr>
        <w:t xml:space="preserve"> 78</w:t>
      </w:r>
      <w:r w:rsidR="00BC52E5" w:rsidRPr="007D53F5">
        <w:rPr>
          <w:rFonts w:eastAsia="TimesNewRomanPSMT" w:hint="cs"/>
          <w:sz w:val="28"/>
          <w:szCs w:val="28"/>
        </w:rPr>
        <w:t>–</w:t>
      </w:r>
      <w:r w:rsidR="00AB1BFD" w:rsidRPr="00BB08FD">
        <w:rPr>
          <w:color w:val="000000" w:themeColor="text1"/>
          <w:sz w:val="28"/>
          <w:szCs w:val="28"/>
          <w:lang w:val="uk-UA"/>
        </w:rPr>
        <w:t xml:space="preserve">89. </w:t>
      </w:r>
    </w:p>
    <w:p w:rsidR="00CF3B63" w:rsidRPr="00BB08FD" w:rsidRDefault="00CF3B63" w:rsidP="003C31CD">
      <w:pPr>
        <w:pStyle w:val="a5"/>
        <w:numPr>
          <w:ilvl w:val="0"/>
          <w:numId w:val="15"/>
        </w:numPr>
        <w:spacing w:before="0" w:beforeAutospacing="0" w:after="0" w:afterAutospacing="0" w:line="360" w:lineRule="auto"/>
        <w:jc w:val="both"/>
        <w:rPr>
          <w:sz w:val="28"/>
          <w:szCs w:val="28"/>
          <w:lang w:val="en-US"/>
        </w:rPr>
      </w:pPr>
      <w:r w:rsidRPr="00BB08FD">
        <w:rPr>
          <w:sz w:val="28"/>
          <w:szCs w:val="28"/>
          <w:lang w:val="en-US"/>
        </w:rPr>
        <w:t xml:space="preserve">Stacey P. Towards the analysis of the relationship of music and text in contemporary composition // </w:t>
      </w:r>
      <w:r w:rsidRPr="00BB08FD">
        <w:rPr>
          <w:i/>
          <w:iCs/>
          <w:sz w:val="28"/>
          <w:szCs w:val="28"/>
          <w:lang w:val="en-US"/>
        </w:rPr>
        <w:t>Contemporary Music Review</w:t>
      </w:r>
      <w:r w:rsidRPr="00BB08FD">
        <w:rPr>
          <w:sz w:val="28"/>
          <w:szCs w:val="28"/>
          <w:lang w:val="en-US"/>
        </w:rPr>
        <w:t xml:space="preserve">. 1989. Vol. 5. </w:t>
      </w:r>
      <w:r w:rsidRPr="00BC52E5">
        <w:rPr>
          <w:sz w:val="28"/>
          <w:szCs w:val="28"/>
        </w:rPr>
        <w:t>Р</w:t>
      </w:r>
      <w:r w:rsidRPr="00BC52E5">
        <w:rPr>
          <w:sz w:val="28"/>
          <w:szCs w:val="28"/>
          <w:lang w:val="en-US"/>
        </w:rPr>
        <w:t>.</w:t>
      </w:r>
      <w:r w:rsidR="00BC52E5" w:rsidRPr="00BC52E5">
        <w:rPr>
          <w:sz w:val="28"/>
          <w:szCs w:val="28"/>
          <w:lang w:val="uk-UA"/>
        </w:rPr>
        <w:t> </w:t>
      </w:r>
      <w:r w:rsidRPr="00BC52E5">
        <w:rPr>
          <w:sz w:val="28"/>
          <w:szCs w:val="28"/>
          <w:lang w:val="en-US"/>
        </w:rPr>
        <w:t>9–</w:t>
      </w:r>
      <w:r w:rsidRPr="00BB08FD">
        <w:rPr>
          <w:sz w:val="28"/>
          <w:szCs w:val="28"/>
          <w:lang w:val="en-US"/>
        </w:rPr>
        <w:t xml:space="preserve">27. </w:t>
      </w:r>
    </w:p>
    <w:p w:rsidR="00CF3B63" w:rsidRPr="003C31CD" w:rsidRDefault="000A1499" w:rsidP="003C31CD">
      <w:pPr>
        <w:pStyle w:val="a6"/>
        <w:numPr>
          <w:ilvl w:val="0"/>
          <w:numId w:val="15"/>
        </w:numPr>
        <w:spacing w:line="360" w:lineRule="auto"/>
        <w:jc w:val="both"/>
        <w:rPr>
          <w:sz w:val="28"/>
          <w:szCs w:val="28"/>
          <w:lang w:val="en-US"/>
        </w:rPr>
      </w:pPr>
      <w:r w:rsidRPr="003C31CD">
        <w:rPr>
          <w:sz w:val="28"/>
          <w:szCs w:val="28"/>
          <w:lang w:val="en-US"/>
        </w:rPr>
        <w:t>Tsur E. Toward the Theory of Cognitive Poetics</w:t>
      </w:r>
      <w:r w:rsidRPr="003C31CD">
        <w:rPr>
          <w:sz w:val="28"/>
          <w:szCs w:val="28"/>
          <w:lang w:val="uk-UA"/>
        </w:rPr>
        <w:t>.</w:t>
      </w:r>
      <w:r w:rsidRPr="003C31CD">
        <w:rPr>
          <w:sz w:val="28"/>
          <w:szCs w:val="28"/>
          <w:lang w:val="en-US"/>
        </w:rPr>
        <w:t xml:space="preserve"> Amsterdam, etc</w:t>
      </w:r>
      <w:proofErr w:type="gramStart"/>
      <w:r w:rsidRPr="003C31CD">
        <w:rPr>
          <w:sz w:val="28"/>
          <w:szCs w:val="28"/>
          <w:lang w:val="en-US"/>
        </w:rPr>
        <w:t>. ;</w:t>
      </w:r>
      <w:proofErr w:type="gramEnd"/>
      <w:r w:rsidRPr="003C31CD">
        <w:rPr>
          <w:sz w:val="28"/>
          <w:szCs w:val="28"/>
          <w:lang w:val="en-US"/>
        </w:rPr>
        <w:t xml:space="preserve"> Elsevier Science Publ</w:t>
      </w:r>
      <w:r w:rsidRPr="003C31CD">
        <w:rPr>
          <w:sz w:val="28"/>
          <w:szCs w:val="28"/>
        </w:rPr>
        <w:t>і</w:t>
      </w:r>
      <w:r w:rsidRPr="003C31CD">
        <w:rPr>
          <w:sz w:val="28"/>
          <w:szCs w:val="28"/>
          <w:lang w:val="en-US"/>
        </w:rPr>
        <w:t>shers, 1992.</w:t>
      </w:r>
      <w:r w:rsidR="00BC52E5">
        <w:rPr>
          <w:sz w:val="28"/>
          <w:szCs w:val="28"/>
          <w:lang w:val="uk-UA"/>
        </w:rPr>
        <w:t xml:space="preserve"> </w:t>
      </w:r>
      <w:r w:rsidR="00B5597B">
        <w:rPr>
          <w:sz w:val="28"/>
          <w:szCs w:val="28"/>
          <w:lang w:val="uk-UA"/>
        </w:rPr>
        <w:t>549 р.</w:t>
      </w:r>
    </w:p>
    <w:p w:rsidR="00455217" w:rsidRPr="006A589D" w:rsidRDefault="00455217" w:rsidP="00F2045D">
      <w:pPr>
        <w:spacing w:line="360" w:lineRule="auto"/>
        <w:rPr>
          <w:lang w:val="en-US"/>
        </w:rPr>
      </w:pPr>
    </w:p>
    <w:p w:rsidR="001F5DF0" w:rsidRPr="006A589D" w:rsidRDefault="001F5DF0" w:rsidP="00F2045D">
      <w:pPr>
        <w:pBdr>
          <w:top w:val="nil"/>
          <w:left w:val="nil"/>
          <w:bottom w:val="nil"/>
          <w:right w:val="nil"/>
          <w:between w:val="nil"/>
        </w:pBdr>
        <w:spacing w:line="360" w:lineRule="auto"/>
        <w:rPr>
          <w:color w:val="000000"/>
          <w:lang w:val="en-US"/>
        </w:rPr>
      </w:pPr>
    </w:p>
    <w:p w:rsidR="003A0F5C" w:rsidRPr="000A1499" w:rsidRDefault="00224FDF" w:rsidP="003C31CD">
      <w:pPr>
        <w:pStyle w:val="a6"/>
        <w:numPr>
          <w:ilvl w:val="0"/>
          <w:numId w:val="15"/>
        </w:numPr>
        <w:spacing w:line="360" w:lineRule="auto"/>
        <w:rPr>
          <w:highlight w:val="white"/>
          <w:lang w:val="en-US"/>
        </w:rPr>
      </w:pPr>
      <w:r w:rsidRPr="000A1499">
        <w:rPr>
          <w:lang w:val="en-US"/>
        </w:rPr>
        <w:br w:type="page"/>
      </w:r>
    </w:p>
    <w:p w:rsidR="003A0F5C" w:rsidRDefault="00B42E02" w:rsidP="00B42E02">
      <w:pPr>
        <w:pBdr>
          <w:top w:val="nil"/>
          <w:left w:val="nil"/>
          <w:bottom w:val="nil"/>
          <w:right w:val="nil"/>
          <w:between w:val="nil"/>
        </w:pBdr>
        <w:spacing w:line="360" w:lineRule="auto"/>
        <w:ind w:firstLine="709"/>
        <w:jc w:val="center"/>
        <w:rPr>
          <w:b/>
          <w:bCs/>
          <w:color w:val="000000"/>
        </w:rPr>
      </w:pPr>
      <w:r w:rsidRPr="00B42E02">
        <w:rPr>
          <w:b/>
          <w:bCs/>
          <w:color w:val="000000"/>
        </w:rPr>
        <w:lastRenderedPageBreak/>
        <w:t>ДОДАТКИ</w:t>
      </w:r>
    </w:p>
    <w:p w:rsidR="00E61030" w:rsidRPr="00E61030" w:rsidRDefault="00B42E02" w:rsidP="00E61030">
      <w:pPr>
        <w:pBdr>
          <w:top w:val="nil"/>
          <w:left w:val="nil"/>
          <w:bottom w:val="nil"/>
          <w:right w:val="nil"/>
          <w:between w:val="nil"/>
        </w:pBdr>
        <w:spacing w:line="360" w:lineRule="auto"/>
        <w:ind w:firstLine="709"/>
        <w:jc w:val="center"/>
        <w:rPr>
          <w:b/>
          <w:bCs/>
          <w:color w:val="000000"/>
          <w:sz w:val="28"/>
          <w:szCs w:val="28"/>
        </w:rPr>
      </w:pPr>
      <w:r w:rsidRPr="00E61030">
        <w:rPr>
          <w:b/>
          <w:bCs/>
          <w:color w:val="000000"/>
          <w:sz w:val="28"/>
          <w:szCs w:val="28"/>
        </w:rPr>
        <w:t>Додаток 1</w:t>
      </w:r>
    </w:p>
    <w:p w:rsidR="00DF50CE" w:rsidRDefault="00A143E0" w:rsidP="00E61030">
      <w:pPr>
        <w:pBdr>
          <w:top w:val="nil"/>
          <w:left w:val="nil"/>
          <w:bottom w:val="nil"/>
          <w:right w:val="nil"/>
          <w:between w:val="nil"/>
        </w:pBdr>
        <w:spacing w:line="360" w:lineRule="auto"/>
        <w:ind w:firstLine="709"/>
        <w:jc w:val="center"/>
        <w:rPr>
          <w:b/>
          <w:bCs/>
          <w:i/>
          <w:iCs/>
          <w:color w:val="000000"/>
          <w:sz w:val="28"/>
          <w:szCs w:val="28"/>
          <w:lang w:val="uk-UA"/>
        </w:rPr>
      </w:pPr>
      <w:r w:rsidRPr="00A143E0">
        <w:rPr>
          <w:b/>
          <w:bCs/>
          <w:i/>
          <w:iCs/>
          <w:noProof/>
          <w:color w:val="000000"/>
          <w:sz w:val="28"/>
          <w:szCs w:val="28"/>
        </w:rPr>
        <w:drawing>
          <wp:inline distT="0" distB="0" distL="0" distR="0">
            <wp:extent cx="5940425" cy="8401685"/>
            <wp:effectExtent l="0" t="0" r="3175" b="0"/>
            <wp:docPr id="55776041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8401685"/>
                    </a:xfrm>
                    <a:prstGeom prst="rect">
                      <a:avLst/>
                    </a:prstGeom>
                    <a:noFill/>
                    <a:ln>
                      <a:noFill/>
                    </a:ln>
                  </pic:spPr>
                </pic:pic>
              </a:graphicData>
            </a:graphic>
          </wp:inline>
        </w:drawing>
      </w:r>
    </w:p>
    <w:p w:rsidR="00DF50CE" w:rsidRDefault="00DF50CE" w:rsidP="00E61030">
      <w:pPr>
        <w:pBdr>
          <w:top w:val="nil"/>
          <w:left w:val="nil"/>
          <w:bottom w:val="nil"/>
          <w:right w:val="nil"/>
          <w:between w:val="nil"/>
        </w:pBdr>
        <w:spacing w:line="360" w:lineRule="auto"/>
        <w:ind w:firstLine="709"/>
        <w:jc w:val="center"/>
        <w:rPr>
          <w:b/>
          <w:bCs/>
          <w:i/>
          <w:iCs/>
          <w:color w:val="000000"/>
          <w:sz w:val="28"/>
          <w:szCs w:val="28"/>
          <w:lang w:val="uk-UA"/>
        </w:rPr>
      </w:pPr>
      <w:r>
        <w:rPr>
          <w:b/>
          <w:bCs/>
          <w:i/>
          <w:iCs/>
          <w:color w:val="000000"/>
          <w:sz w:val="28"/>
          <w:szCs w:val="28"/>
          <w:lang w:val="uk-UA"/>
        </w:rPr>
        <w:lastRenderedPageBreak/>
        <w:t xml:space="preserve">Додаток 2 </w:t>
      </w:r>
    </w:p>
    <w:p w:rsidR="00DF50CE" w:rsidRDefault="00DF50CE" w:rsidP="00E61030">
      <w:pPr>
        <w:pBdr>
          <w:top w:val="nil"/>
          <w:left w:val="nil"/>
          <w:bottom w:val="nil"/>
          <w:right w:val="nil"/>
          <w:between w:val="nil"/>
        </w:pBdr>
        <w:spacing w:line="360" w:lineRule="auto"/>
        <w:ind w:firstLine="709"/>
        <w:jc w:val="center"/>
        <w:rPr>
          <w:b/>
          <w:bCs/>
          <w:i/>
          <w:iCs/>
          <w:color w:val="000000"/>
          <w:sz w:val="28"/>
          <w:szCs w:val="28"/>
          <w:lang w:val="uk-UA"/>
        </w:rPr>
      </w:pPr>
      <w:r w:rsidRPr="00DF50CE">
        <w:rPr>
          <w:b/>
          <w:bCs/>
          <w:i/>
          <w:iCs/>
          <w:noProof/>
          <w:color w:val="000000"/>
          <w:sz w:val="28"/>
          <w:szCs w:val="28"/>
        </w:rPr>
        <w:drawing>
          <wp:inline distT="0" distB="0" distL="0" distR="0">
            <wp:extent cx="5940425" cy="8401685"/>
            <wp:effectExtent l="0" t="0" r="3175" b="0"/>
            <wp:docPr id="108121628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8401685"/>
                    </a:xfrm>
                    <a:prstGeom prst="rect">
                      <a:avLst/>
                    </a:prstGeom>
                    <a:noFill/>
                    <a:ln>
                      <a:noFill/>
                    </a:ln>
                  </pic:spPr>
                </pic:pic>
              </a:graphicData>
            </a:graphic>
          </wp:inline>
        </w:drawing>
      </w:r>
    </w:p>
    <w:p w:rsidR="00DF50CE" w:rsidRDefault="00DF50CE" w:rsidP="00E61030">
      <w:pPr>
        <w:pBdr>
          <w:top w:val="nil"/>
          <w:left w:val="nil"/>
          <w:bottom w:val="nil"/>
          <w:right w:val="nil"/>
          <w:between w:val="nil"/>
        </w:pBdr>
        <w:spacing w:line="360" w:lineRule="auto"/>
        <w:ind w:firstLine="709"/>
        <w:jc w:val="center"/>
        <w:rPr>
          <w:b/>
          <w:bCs/>
          <w:i/>
          <w:iCs/>
          <w:color w:val="000000"/>
          <w:sz w:val="28"/>
          <w:szCs w:val="28"/>
          <w:lang w:val="uk-UA"/>
        </w:rPr>
      </w:pPr>
    </w:p>
    <w:p w:rsidR="00DF50CE" w:rsidRDefault="00DF50CE" w:rsidP="00E61030">
      <w:pPr>
        <w:pBdr>
          <w:top w:val="nil"/>
          <w:left w:val="nil"/>
          <w:bottom w:val="nil"/>
          <w:right w:val="nil"/>
          <w:between w:val="nil"/>
        </w:pBdr>
        <w:spacing w:line="360" w:lineRule="auto"/>
        <w:ind w:firstLine="709"/>
        <w:jc w:val="center"/>
        <w:rPr>
          <w:b/>
          <w:bCs/>
          <w:i/>
          <w:iCs/>
          <w:color w:val="000000"/>
          <w:sz w:val="28"/>
          <w:szCs w:val="28"/>
          <w:lang w:val="uk-UA"/>
        </w:rPr>
      </w:pPr>
      <w:r>
        <w:rPr>
          <w:b/>
          <w:bCs/>
          <w:i/>
          <w:iCs/>
          <w:color w:val="000000"/>
          <w:sz w:val="28"/>
          <w:szCs w:val="28"/>
          <w:lang w:val="uk-UA"/>
        </w:rPr>
        <w:lastRenderedPageBreak/>
        <w:t xml:space="preserve">Додаток 3 </w:t>
      </w:r>
    </w:p>
    <w:p w:rsidR="00B42E02" w:rsidRPr="00E61030" w:rsidRDefault="00E61030" w:rsidP="00E61030">
      <w:pPr>
        <w:pBdr>
          <w:top w:val="nil"/>
          <w:left w:val="nil"/>
          <w:bottom w:val="nil"/>
          <w:right w:val="nil"/>
          <w:between w:val="nil"/>
        </w:pBdr>
        <w:spacing w:line="360" w:lineRule="auto"/>
        <w:ind w:firstLine="709"/>
        <w:jc w:val="center"/>
        <w:rPr>
          <w:b/>
          <w:bCs/>
          <w:i/>
          <w:iCs/>
          <w:color w:val="000000"/>
          <w:sz w:val="28"/>
          <w:szCs w:val="28"/>
          <w:lang w:val="uk-UA"/>
        </w:rPr>
      </w:pPr>
      <w:r>
        <w:rPr>
          <w:b/>
          <w:bCs/>
          <w:i/>
          <w:iCs/>
          <w:color w:val="000000"/>
          <w:sz w:val="28"/>
          <w:szCs w:val="28"/>
          <w:lang w:val="uk-UA"/>
        </w:rPr>
        <w:t>«</w:t>
      </w:r>
      <w:r w:rsidRPr="00E61030">
        <w:rPr>
          <w:b/>
          <w:bCs/>
          <w:i/>
          <w:iCs/>
          <w:color w:val="000000"/>
          <w:sz w:val="28"/>
          <w:szCs w:val="28"/>
        </w:rPr>
        <w:t>Калина м</w:t>
      </w:r>
      <w:r w:rsidRPr="00E61030">
        <w:rPr>
          <w:b/>
          <w:bCs/>
          <w:i/>
          <w:iCs/>
          <w:color w:val="000000"/>
          <w:sz w:val="28"/>
          <w:szCs w:val="28"/>
          <w:lang w:val="uk-UA"/>
        </w:rPr>
        <w:t>іряє</w:t>
      </w:r>
      <w:r w:rsidRPr="00E61030">
        <w:rPr>
          <w:b/>
          <w:bCs/>
          <w:i/>
          <w:iCs/>
          <w:color w:val="000000"/>
          <w:sz w:val="28"/>
          <w:szCs w:val="28"/>
        </w:rPr>
        <w:t xml:space="preserve"> корал</w:t>
      </w:r>
      <w:r w:rsidRPr="00E61030">
        <w:rPr>
          <w:b/>
          <w:bCs/>
          <w:i/>
          <w:iCs/>
          <w:color w:val="000000"/>
          <w:sz w:val="28"/>
          <w:szCs w:val="28"/>
          <w:lang w:val="uk-UA"/>
        </w:rPr>
        <w:t>і</w:t>
      </w:r>
      <w:r>
        <w:rPr>
          <w:b/>
          <w:bCs/>
          <w:i/>
          <w:iCs/>
          <w:color w:val="000000"/>
          <w:sz w:val="28"/>
          <w:szCs w:val="28"/>
          <w:lang w:val="uk-UA"/>
        </w:rPr>
        <w:t>»</w:t>
      </w:r>
      <w:r w:rsidR="00A143E0">
        <w:rPr>
          <w:b/>
          <w:bCs/>
          <w:i/>
          <w:iCs/>
          <w:color w:val="000000"/>
          <w:sz w:val="28"/>
          <w:szCs w:val="28"/>
          <w:lang w:val="uk-UA"/>
        </w:rPr>
        <w:t xml:space="preserve"> (кульмінація)</w:t>
      </w:r>
    </w:p>
    <w:p w:rsidR="00B42E02" w:rsidRPr="00B42E02" w:rsidRDefault="00E61030" w:rsidP="00B42E02">
      <w:r w:rsidRPr="00E61030">
        <w:rPr>
          <w:noProof/>
        </w:rPr>
        <w:drawing>
          <wp:inline distT="0" distB="0" distL="0" distR="0">
            <wp:extent cx="5940425" cy="8401685"/>
            <wp:effectExtent l="0" t="0" r="3175" b="0"/>
            <wp:docPr id="8184471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8401685"/>
                    </a:xfrm>
                    <a:prstGeom prst="rect">
                      <a:avLst/>
                    </a:prstGeom>
                    <a:noFill/>
                    <a:ln>
                      <a:noFill/>
                    </a:ln>
                  </pic:spPr>
                </pic:pic>
              </a:graphicData>
            </a:graphic>
          </wp:inline>
        </w:drawing>
      </w:r>
      <w:r w:rsidR="00862B6F" w:rsidRPr="00B42E02">
        <w:fldChar w:fldCharType="begin"/>
      </w:r>
      <w:r w:rsidR="001E6B68">
        <w:instrText xml:space="preserve"> INCLUDEPICTURE "F:\\Users\\larisa\\Library\\Group Containers\\UBF8T346G9.ms\\WebArchiveCopyPasteTempFiles\\com.microsoft.Word\\page20image2615865568" \* MERGEFORMAT </w:instrText>
      </w:r>
      <w:r w:rsidR="00862B6F" w:rsidRPr="00B42E02">
        <w:fldChar w:fldCharType="end"/>
      </w:r>
    </w:p>
    <w:p w:rsidR="009158B1" w:rsidRDefault="00E61030" w:rsidP="009158B1">
      <w:r>
        <w:rPr>
          <w:noProof/>
        </w:rPr>
        <w:lastRenderedPageBreak/>
        <w:drawing>
          <wp:inline distT="0" distB="0" distL="0" distR="0">
            <wp:extent cx="5829300" cy="8250126"/>
            <wp:effectExtent l="0" t="0" r="0" b="0"/>
            <wp:docPr id="2301606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160620" name=""/>
                    <pic:cNvPicPr/>
                  </pic:nvPicPr>
                  <pic:blipFill>
                    <a:blip r:embed="rId20" cstate="print"/>
                    <a:stretch>
                      <a:fillRect/>
                    </a:stretch>
                  </pic:blipFill>
                  <pic:spPr>
                    <a:xfrm>
                      <a:off x="0" y="0"/>
                      <a:ext cx="5830452" cy="8251757"/>
                    </a:xfrm>
                    <a:prstGeom prst="rect">
                      <a:avLst/>
                    </a:prstGeom>
                  </pic:spPr>
                </pic:pic>
              </a:graphicData>
            </a:graphic>
          </wp:inline>
        </w:drawing>
      </w:r>
    </w:p>
    <w:p w:rsidR="00A143E0" w:rsidRDefault="00A143E0" w:rsidP="009158B1"/>
    <w:p w:rsidR="00A143E0" w:rsidRDefault="00A143E0" w:rsidP="009158B1"/>
    <w:p w:rsidR="00A143E0" w:rsidRDefault="00A143E0" w:rsidP="009158B1"/>
    <w:p w:rsidR="00A143E0" w:rsidRDefault="00A143E0" w:rsidP="009158B1"/>
    <w:p w:rsidR="00A143E0" w:rsidRDefault="00A143E0" w:rsidP="009158B1"/>
    <w:p w:rsidR="00A143E0" w:rsidRPr="00A143E0" w:rsidRDefault="00A143E0" w:rsidP="00A143E0">
      <w:pPr>
        <w:jc w:val="center"/>
        <w:rPr>
          <w:b/>
          <w:bCs/>
          <w:sz w:val="28"/>
          <w:szCs w:val="28"/>
          <w:lang w:val="uk-UA"/>
        </w:rPr>
      </w:pPr>
      <w:r w:rsidRPr="00A143E0">
        <w:rPr>
          <w:b/>
          <w:bCs/>
          <w:sz w:val="28"/>
          <w:szCs w:val="28"/>
          <w:lang w:val="uk-UA"/>
        </w:rPr>
        <w:lastRenderedPageBreak/>
        <w:t>Додаток 4</w:t>
      </w:r>
    </w:p>
    <w:p w:rsidR="00DF50CE" w:rsidRDefault="00DF50CE" w:rsidP="009158B1">
      <w:pPr>
        <w:pBdr>
          <w:top w:val="nil"/>
          <w:left w:val="nil"/>
          <w:bottom w:val="nil"/>
          <w:right w:val="nil"/>
          <w:between w:val="nil"/>
        </w:pBdr>
        <w:spacing w:line="360" w:lineRule="auto"/>
        <w:ind w:firstLine="709"/>
        <w:jc w:val="center"/>
        <w:rPr>
          <w:color w:val="000000"/>
          <w:sz w:val="28"/>
          <w:szCs w:val="28"/>
          <w:lang w:val="uk-UA"/>
        </w:rPr>
      </w:pPr>
      <w:r w:rsidRPr="00DF50CE">
        <w:rPr>
          <w:noProof/>
          <w:color w:val="000000"/>
          <w:sz w:val="28"/>
          <w:szCs w:val="28"/>
        </w:rPr>
        <w:drawing>
          <wp:inline distT="0" distB="0" distL="0" distR="0">
            <wp:extent cx="5940425" cy="8401685"/>
            <wp:effectExtent l="0" t="0" r="3175" b="0"/>
            <wp:docPr id="87307848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8401685"/>
                    </a:xfrm>
                    <a:prstGeom prst="rect">
                      <a:avLst/>
                    </a:prstGeom>
                    <a:noFill/>
                    <a:ln>
                      <a:noFill/>
                    </a:ln>
                  </pic:spPr>
                </pic:pic>
              </a:graphicData>
            </a:graphic>
          </wp:inline>
        </w:drawing>
      </w:r>
    </w:p>
    <w:p w:rsidR="00A143E0" w:rsidRDefault="00A143E0" w:rsidP="009158B1">
      <w:pPr>
        <w:pBdr>
          <w:top w:val="nil"/>
          <w:left w:val="nil"/>
          <w:bottom w:val="nil"/>
          <w:right w:val="nil"/>
          <w:between w:val="nil"/>
        </w:pBdr>
        <w:spacing w:line="360" w:lineRule="auto"/>
        <w:ind w:firstLine="709"/>
        <w:jc w:val="center"/>
        <w:rPr>
          <w:noProof/>
          <w:color w:val="000000"/>
          <w:sz w:val="28"/>
          <w:szCs w:val="28"/>
          <w:lang w:val="uk-UA"/>
        </w:rPr>
      </w:pPr>
    </w:p>
    <w:p w:rsidR="00C57316" w:rsidRDefault="00C57316" w:rsidP="009158B1">
      <w:pPr>
        <w:pBdr>
          <w:top w:val="nil"/>
          <w:left w:val="nil"/>
          <w:bottom w:val="nil"/>
          <w:right w:val="nil"/>
          <w:between w:val="nil"/>
        </w:pBdr>
        <w:spacing w:line="360" w:lineRule="auto"/>
        <w:ind w:firstLine="709"/>
        <w:jc w:val="center"/>
        <w:rPr>
          <w:noProof/>
          <w:color w:val="000000"/>
          <w:sz w:val="28"/>
          <w:szCs w:val="28"/>
          <w:lang w:val="uk-UA"/>
        </w:rPr>
      </w:pPr>
    </w:p>
    <w:p w:rsidR="00A143E0" w:rsidRPr="00467793" w:rsidRDefault="00467793" w:rsidP="009158B1">
      <w:pPr>
        <w:pBdr>
          <w:top w:val="nil"/>
          <w:left w:val="nil"/>
          <w:bottom w:val="nil"/>
          <w:right w:val="nil"/>
          <w:between w:val="nil"/>
        </w:pBdr>
        <w:spacing w:line="360" w:lineRule="auto"/>
        <w:ind w:firstLine="709"/>
        <w:jc w:val="center"/>
        <w:rPr>
          <w:b/>
          <w:bCs/>
          <w:color w:val="000000"/>
          <w:sz w:val="28"/>
          <w:szCs w:val="28"/>
          <w:lang w:val="uk-UA"/>
        </w:rPr>
      </w:pPr>
      <w:r w:rsidRPr="00467793">
        <w:rPr>
          <w:b/>
          <w:bCs/>
          <w:color w:val="000000"/>
          <w:sz w:val="28"/>
          <w:szCs w:val="28"/>
          <w:lang w:val="uk-UA"/>
        </w:rPr>
        <w:lastRenderedPageBreak/>
        <w:t xml:space="preserve">Додаток 5 </w:t>
      </w:r>
    </w:p>
    <w:p w:rsidR="009158B1" w:rsidRPr="009158B1" w:rsidRDefault="00F2045D" w:rsidP="009158B1">
      <w:pPr>
        <w:pBdr>
          <w:top w:val="nil"/>
          <w:left w:val="nil"/>
          <w:bottom w:val="nil"/>
          <w:right w:val="nil"/>
          <w:between w:val="nil"/>
        </w:pBdr>
        <w:spacing w:line="360" w:lineRule="auto"/>
        <w:ind w:firstLine="709"/>
        <w:jc w:val="center"/>
        <w:rPr>
          <w:color w:val="000000"/>
          <w:sz w:val="28"/>
          <w:szCs w:val="28"/>
          <w:lang w:val="uk-UA"/>
        </w:rPr>
      </w:pPr>
      <w:r w:rsidRPr="00F2045D">
        <w:rPr>
          <w:noProof/>
          <w:color w:val="000000"/>
          <w:sz w:val="28"/>
          <w:szCs w:val="28"/>
        </w:rPr>
        <w:drawing>
          <wp:inline distT="0" distB="0" distL="0" distR="0">
            <wp:extent cx="5892800" cy="7877175"/>
            <wp:effectExtent l="0" t="0" r="0" b="9525"/>
            <wp:docPr id="20696467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92800" cy="7877175"/>
                    </a:xfrm>
                    <a:prstGeom prst="rect">
                      <a:avLst/>
                    </a:prstGeom>
                    <a:noFill/>
                    <a:ln>
                      <a:noFill/>
                    </a:ln>
                  </pic:spPr>
                </pic:pic>
              </a:graphicData>
            </a:graphic>
          </wp:inline>
        </w:drawing>
      </w:r>
    </w:p>
    <w:sectPr w:rsidR="009158B1" w:rsidRPr="009158B1" w:rsidSect="00C214C2">
      <w:headerReference w:type="even" r:id="rId23"/>
      <w:headerReference w:type="default" r:id="rId24"/>
      <w:pgSz w:w="11906" w:h="16838"/>
      <w:pgMar w:top="1134" w:right="851" w:bottom="993" w:left="1701" w:header="709" w:footer="709" w:gutter="0"/>
      <w:pgNumType w:start="1"/>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4C1A" w:rsidRDefault="00B24C1A">
      <w:r>
        <w:separator/>
      </w:r>
    </w:p>
  </w:endnote>
  <w:endnote w:type="continuationSeparator" w:id="0">
    <w:p w:rsidR="00B24C1A" w:rsidRDefault="00B24C1A">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auto"/>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NewRomanPSMT">
    <w:altName w:val="Malgun Gothic Semilight"/>
    <w:panose1 w:val="00000000000000000000"/>
    <w:charset w:val="CC"/>
    <w:family w:val="auto"/>
    <w:notTrueType/>
    <w:pitch w:val="default"/>
    <w:sig w:usb0="00000201" w:usb1="08070000" w:usb2="00000010" w:usb3="00000000" w:csb0="00020004" w:csb1="00000000"/>
  </w:font>
  <w:font w:name="TimesNewRoman">
    <w:altName w:val="Klee One"/>
    <w:panose1 w:val="00000000000000000000"/>
    <w:charset w:val="00"/>
    <w:family w:val="roman"/>
    <w:notTrueType/>
    <w:pitch w:val="default"/>
    <w:sig w:usb0="00000000" w:usb1="00000000" w:usb2="00000000" w:usb3="00000000" w:csb0="00000000" w:csb1="00000000"/>
  </w:font>
  <w:font w:name="TimesNewRomanPS">
    <w:altName w:val="Times New Roman"/>
    <w:charset w:val="00"/>
    <w:family w:val="auto"/>
    <w:pitch w:val="default"/>
    <w:sig w:usb0="00000000" w:usb1="00000000" w:usb2="00000000" w:usb3="00000000" w:csb0="00000000" w:csb1="00000000"/>
  </w:font>
  <w:font w:name="FranklinGothic">
    <w:altName w:val="Cambria"/>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TimesNewRomanPS-BoldMT">
    <w:altName w:val="Yu Gothic"/>
    <w:panose1 w:val="00000000000000000000"/>
    <w:charset w:val="80"/>
    <w:family w:val="auto"/>
    <w:notTrueType/>
    <w:pitch w:val="default"/>
    <w:sig w:usb0="00000003" w:usb1="08070000" w:usb2="00000010" w:usb3="00000000" w:csb0="00020001" w:csb1="00000000"/>
  </w:font>
  <w:font w:name="Times New Roman,BoldItalic">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4C1A" w:rsidRDefault="00B24C1A">
      <w:r>
        <w:separator/>
      </w:r>
    </w:p>
  </w:footnote>
  <w:footnote w:type="continuationSeparator" w:id="0">
    <w:p w:rsidR="00B24C1A" w:rsidRDefault="00B24C1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5FC6" w:rsidRDefault="00D45FC6">
    <w:pPr>
      <w:pBdr>
        <w:top w:val="nil"/>
        <w:left w:val="nil"/>
        <w:bottom w:val="nil"/>
        <w:right w:val="nil"/>
        <w:between w:val="nil"/>
      </w:pBdr>
      <w:tabs>
        <w:tab w:val="center" w:pos="4677"/>
        <w:tab w:val="right" w:pos="9355"/>
      </w:tabs>
      <w:jc w:val="right"/>
      <w:rPr>
        <w:color w:val="000000"/>
      </w:rPr>
    </w:pPr>
  </w:p>
  <w:p w:rsidR="00D45FC6" w:rsidRDefault="00862B6F">
    <w:pPr>
      <w:pBdr>
        <w:top w:val="nil"/>
        <w:left w:val="nil"/>
        <w:bottom w:val="nil"/>
        <w:right w:val="nil"/>
        <w:between w:val="nil"/>
      </w:pBdr>
      <w:tabs>
        <w:tab w:val="center" w:pos="4677"/>
        <w:tab w:val="right" w:pos="9355"/>
      </w:tabs>
      <w:ind w:right="360"/>
      <w:rPr>
        <w:color w:val="000000"/>
      </w:rPr>
    </w:pPr>
    <w:r>
      <w:rPr>
        <w:color w:val="000000"/>
      </w:rPr>
      <w:fldChar w:fldCharType="begin"/>
    </w:r>
    <w:r w:rsidR="00D45FC6">
      <w:rPr>
        <w:color w:val="000000"/>
      </w:rPr>
      <w:instrText>PAGE</w:instrText>
    </w:r>
    <w:r>
      <w:rPr>
        <w:color w:val="000000"/>
      </w:rPr>
      <w:fldChar w:fldCharType="separate"/>
    </w:r>
    <w:r w:rsidR="00D45FC6">
      <w:rPr>
        <w:noProof/>
        <w:color w:val="000000"/>
      </w:rPr>
      <w:t>43</w:t>
    </w:r>
    <w:r>
      <w:rPr>
        <w:color w:val="000000"/>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5FC6" w:rsidRDefault="00862B6F">
    <w:pPr>
      <w:pBdr>
        <w:top w:val="nil"/>
        <w:left w:val="nil"/>
        <w:bottom w:val="nil"/>
        <w:right w:val="nil"/>
        <w:between w:val="nil"/>
      </w:pBdr>
      <w:tabs>
        <w:tab w:val="center" w:pos="4677"/>
        <w:tab w:val="right" w:pos="9355"/>
      </w:tabs>
      <w:jc w:val="right"/>
      <w:rPr>
        <w:color w:val="000000"/>
      </w:rPr>
    </w:pPr>
    <w:r>
      <w:rPr>
        <w:color w:val="000000"/>
      </w:rPr>
      <w:fldChar w:fldCharType="begin"/>
    </w:r>
    <w:r w:rsidR="00D45FC6">
      <w:rPr>
        <w:color w:val="000000"/>
      </w:rPr>
      <w:instrText>PAGE</w:instrText>
    </w:r>
    <w:r>
      <w:rPr>
        <w:color w:val="000000"/>
      </w:rPr>
      <w:fldChar w:fldCharType="separate"/>
    </w:r>
    <w:r w:rsidR="00BE5B78">
      <w:rPr>
        <w:noProof/>
        <w:color w:val="000000"/>
      </w:rPr>
      <w:t>64</w:t>
    </w:r>
    <w:r>
      <w:rPr>
        <w:color w:val="000000"/>
      </w:rPr>
      <w:fldChar w:fldCharType="end"/>
    </w:r>
  </w:p>
  <w:p w:rsidR="00D45FC6" w:rsidRDefault="00D45FC6">
    <w:pPr>
      <w:pBdr>
        <w:top w:val="nil"/>
        <w:left w:val="nil"/>
        <w:bottom w:val="nil"/>
        <w:right w:val="nil"/>
        <w:between w:val="nil"/>
      </w:pBdr>
      <w:tabs>
        <w:tab w:val="center" w:pos="4677"/>
        <w:tab w:val="right" w:pos="9355"/>
      </w:tabs>
      <w:ind w:right="360"/>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84238"/>
    <w:multiLevelType w:val="multilevel"/>
    <w:tmpl w:val="5BAAFDAC"/>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1">
    <w:nsid w:val="15B85FEF"/>
    <w:multiLevelType w:val="multilevel"/>
    <w:tmpl w:val="18BE7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F4267A6"/>
    <w:multiLevelType w:val="multilevel"/>
    <w:tmpl w:val="1BDC3834"/>
    <w:lvl w:ilvl="0">
      <w:start w:val="1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0CA1B33"/>
    <w:multiLevelType w:val="hybridMultilevel"/>
    <w:tmpl w:val="32FC350E"/>
    <w:lvl w:ilvl="0" w:tplc="0419000F">
      <w:start w:val="1"/>
      <w:numFmt w:val="decimal"/>
      <w:lvlText w:val="%1."/>
      <w:lvlJc w:val="left"/>
      <w:pPr>
        <w:ind w:left="1069"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1B6071C"/>
    <w:multiLevelType w:val="hybridMultilevel"/>
    <w:tmpl w:val="F238FF4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274363EA"/>
    <w:multiLevelType w:val="multilevel"/>
    <w:tmpl w:val="CCA6A0A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2E291247"/>
    <w:multiLevelType w:val="multilevel"/>
    <w:tmpl w:val="9F585B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3F0737B6"/>
    <w:multiLevelType w:val="multilevel"/>
    <w:tmpl w:val="1D627F7C"/>
    <w:lvl w:ilvl="0">
      <w:start w:val="1"/>
      <w:numFmt w:val="decimal"/>
      <w:lvlText w:val="%1"/>
      <w:lvlJc w:val="left"/>
      <w:pPr>
        <w:ind w:left="360" w:hanging="360"/>
      </w:pPr>
      <w:rPr>
        <w:rFonts w:hint="default"/>
      </w:rPr>
    </w:lvl>
    <w:lvl w:ilvl="1">
      <w:start w:val="2"/>
      <w:numFmt w:val="decimal"/>
      <w:lvlText w:val="%1.%2"/>
      <w:lvlJc w:val="left"/>
      <w:pPr>
        <w:ind w:left="1180" w:hanging="36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540" w:hanging="108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540" w:hanging="144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540" w:hanging="1800"/>
      </w:pPr>
      <w:rPr>
        <w:rFonts w:hint="default"/>
      </w:rPr>
    </w:lvl>
    <w:lvl w:ilvl="8">
      <w:start w:val="1"/>
      <w:numFmt w:val="decimal"/>
      <w:lvlText w:val="%1.%2.%3.%4.%5.%6.%7.%8.%9"/>
      <w:lvlJc w:val="left"/>
      <w:pPr>
        <w:ind w:left="8720" w:hanging="2160"/>
      </w:pPr>
      <w:rPr>
        <w:rFonts w:hint="default"/>
      </w:rPr>
    </w:lvl>
  </w:abstractNum>
  <w:abstractNum w:abstractNumId="8">
    <w:nsid w:val="403D1FEA"/>
    <w:multiLevelType w:val="multilevel"/>
    <w:tmpl w:val="09844B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44E72645"/>
    <w:multiLevelType w:val="hybridMultilevel"/>
    <w:tmpl w:val="028E6A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D1C007C"/>
    <w:multiLevelType w:val="hybridMultilevel"/>
    <w:tmpl w:val="6596C3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53F76EF2"/>
    <w:multiLevelType w:val="hybridMultilevel"/>
    <w:tmpl w:val="AE0C7F72"/>
    <w:lvl w:ilvl="0" w:tplc="7660A94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47C667B"/>
    <w:multiLevelType w:val="multilevel"/>
    <w:tmpl w:val="ABC421F0"/>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880" w:hanging="720"/>
      </w:pPr>
    </w:lvl>
    <w:lvl w:ilvl="3">
      <w:start w:val="1"/>
      <w:numFmt w:val="decimal"/>
      <w:lvlText w:val="%1.%2.%3.%4"/>
      <w:lvlJc w:val="left"/>
      <w:pPr>
        <w:ind w:left="1320" w:hanging="1080"/>
      </w:pPr>
    </w:lvl>
    <w:lvl w:ilvl="4">
      <w:start w:val="1"/>
      <w:numFmt w:val="decimal"/>
      <w:lvlText w:val="%1.%2.%3.%4.%5"/>
      <w:lvlJc w:val="left"/>
      <w:pPr>
        <w:ind w:left="1400" w:hanging="1080"/>
      </w:pPr>
    </w:lvl>
    <w:lvl w:ilvl="5">
      <w:start w:val="1"/>
      <w:numFmt w:val="decimal"/>
      <w:lvlText w:val="%1.%2.%3.%4.%5.%6"/>
      <w:lvlJc w:val="left"/>
      <w:pPr>
        <w:ind w:left="1840" w:hanging="1440"/>
      </w:pPr>
    </w:lvl>
    <w:lvl w:ilvl="6">
      <w:start w:val="1"/>
      <w:numFmt w:val="decimal"/>
      <w:lvlText w:val="%1.%2.%3.%4.%5.%6.%7"/>
      <w:lvlJc w:val="left"/>
      <w:pPr>
        <w:ind w:left="1920" w:hanging="1440"/>
      </w:pPr>
    </w:lvl>
    <w:lvl w:ilvl="7">
      <w:start w:val="1"/>
      <w:numFmt w:val="decimal"/>
      <w:lvlText w:val="%1.%2.%3.%4.%5.%6.%7.%8"/>
      <w:lvlJc w:val="left"/>
      <w:pPr>
        <w:ind w:left="2360" w:hanging="1800"/>
      </w:pPr>
    </w:lvl>
    <w:lvl w:ilvl="8">
      <w:start w:val="1"/>
      <w:numFmt w:val="decimal"/>
      <w:lvlText w:val="%1.%2.%3.%4.%5.%6.%7.%8.%9"/>
      <w:lvlJc w:val="left"/>
      <w:pPr>
        <w:ind w:left="2800" w:hanging="2160"/>
      </w:pPr>
    </w:lvl>
  </w:abstractNum>
  <w:abstractNum w:abstractNumId="13">
    <w:nsid w:val="5A4B3BBF"/>
    <w:multiLevelType w:val="multilevel"/>
    <w:tmpl w:val="8D4646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68832D6B"/>
    <w:multiLevelType w:val="multilevel"/>
    <w:tmpl w:val="20247B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6E3827D8"/>
    <w:multiLevelType w:val="multilevel"/>
    <w:tmpl w:val="A2B47254"/>
    <w:lvl w:ilvl="0">
      <w:start w:val="1"/>
      <w:numFmt w:val="decimal"/>
      <w:lvlText w:val="%1."/>
      <w:lvlJc w:val="left"/>
      <w:pPr>
        <w:ind w:left="164" w:hanging="22"/>
      </w:pPr>
      <w:rPr>
        <w:b w:val="0"/>
        <w:smallCaps w:val="0"/>
        <w:strike w:val="0"/>
        <w:dstrike w:val="0"/>
        <w:u w:val="none"/>
        <w:effect w:val="none"/>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74593F41"/>
    <w:multiLevelType w:val="hybridMultilevel"/>
    <w:tmpl w:val="B52267F4"/>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nsid w:val="767F3814"/>
    <w:multiLevelType w:val="hybridMultilevel"/>
    <w:tmpl w:val="0166F566"/>
    <w:lvl w:ilvl="0" w:tplc="6A0E1A5E">
      <w:start w:val="3"/>
      <w:numFmt w:val="bullet"/>
      <w:lvlText w:val="-"/>
      <w:lvlJc w:val="left"/>
      <w:pPr>
        <w:ind w:left="720" w:hanging="360"/>
      </w:pPr>
      <w:rPr>
        <w:rFonts w:ascii="Times New Roman" w:eastAsia="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7BC2E8E"/>
    <w:multiLevelType w:val="hybridMultilevel"/>
    <w:tmpl w:val="73922D5E"/>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CFD5077"/>
    <w:multiLevelType w:val="multilevel"/>
    <w:tmpl w:val="79BA6B0C"/>
    <w:lvl w:ilvl="0">
      <w:start w:val="1"/>
      <w:numFmt w:val="decimal"/>
      <w:lvlText w:val="%1"/>
      <w:lvlJc w:val="left"/>
      <w:pPr>
        <w:ind w:left="820" w:hanging="820"/>
      </w:pPr>
      <w:rPr>
        <w:rFonts w:hint="default"/>
      </w:rPr>
    </w:lvl>
    <w:lvl w:ilvl="1">
      <w:start w:val="1"/>
      <w:numFmt w:val="decimal"/>
      <w:lvlText w:val="%1.%2"/>
      <w:lvlJc w:val="left"/>
      <w:pPr>
        <w:ind w:left="820" w:hanging="820"/>
      </w:pPr>
      <w:rPr>
        <w:rFonts w:hint="default"/>
      </w:rPr>
    </w:lvl>
    <w:lvl w:ilvl="2">
      <w:start w:val="1"/>
      <w:numFmt w:val="decimal"/>
      <w:lvlText w:val="%1.%2.%3"/>
      <w:lvlJc w:val="left"/>
      <w:pPr>
        <w:ind w:left="820" w:hanging="8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2"/>
  </w:num>
  <w:num w:numId="3">
    <w:abstractNumId w:val="13"/>
  </w:num>
  <w:num w:numId="4">
    <w:abstractNumId w:val="12"/>
  </w:num>
  <w:num w:numId="5">
    <w:abstractNumId w:val="8"/>
  </w:num>
  <w:num w:numId="6">
    <w:abstractNumId w:val="14"/>
  </w:num>
  <w:num w:numId="7">
    <w:abstractNumId w:val="16"/>
  </w:num>
  <w:num w:numId="8">
    <w:abstractNumId w:val="18"/>
  </w:num>
  <w:num w:numId="9">
    <w:abstractNumId w:val="5"/>
  </w:num>
  <w:num w:numId="10">
    <w:abstractNumId w:val="19"/>
  </w:num>
  <w:num w:numId="11">
    <w:abstractNumId w:val="6"/>
  </w:num>
  <w:num w:numId="12">
    <w:abstractNumId w:val="17"/>
  </w:num>
  <w:num w:numId="13">
    <w:abstractNumId w:val="7"/>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9"/>
  </w:num>
  <w:num w:numId="17">
    <w:abstractNumId w:val="1"/>
  </w:num>
  <w:num w:numId="18">
    <w:abstractNumId w:val="11"/>
  </w:num>
  <w:num w:numId="19">
    <w:abstractNumId w:val="10"/>
  </w:num>
  <w:num w:numId="2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3A0F5C"/>
    <w:rsid w:val="00002914"/>
    <w:rsid w:val="00003F50"/>
    <w:rsid w:val="00004FA4"/>
    <w:rsid w:val="00006B05"/>
    <w:rsid w:val="00010F58"/>
    <w:rsid w:val="00020C6F"/>
    <w:rsid w:val="00021475"/>
    <w:rsid w:val="00026BAD"/>
    <w:rsid w:val="0002741D"/>
    <w:rsid w:val="000319C2"/>
    <w:rsid w:val="00040F1E"/>
    <w:rsid w:val="0004400B"/>
    <w:rsid w:val="00056FD6"/>
    <w:rsid w:val="00062A44"/>
    <w:rsid w:val="00067D11"/>
    <w:rsid w:val="00071803"/>
    <w:rsid w:val="00072758"/>
    <w:rsid w:val="00085B56"/>
    <w:rsid w:val="00086FE9"/>
    <w:rsid w:val="000926DB"/>
    <w:rsid w:val="00097F6F"/>
    <w:rsid w:val="000A07B5"/>
    <w:rsid w:val="000A0D85"/>
    <w:rsid w:val="000A1499"/>
    <w:rsid w:val="000A2DDA"/>
    <w:rsid w:val="000A4E13"/>
    <w:rsid w:val="000B087A"/>
    <w:rsid w:val="000B0FFA"/>
    <w:rsid w:val="000C5E27"/>
    <w:rsid w:val="000D2406"/>
    <w:rsid w:val="000D3465"/>
    <w:rsid w:val="000D6175"/>
    <w:rsid w:val="000D6D12"/>
    <w:rsid w:val="000D7665"/>
    <w:rsid w:val="000E2E66"/>
    <w:rsid w:val="000E2F2F"/>
    <w:rsid w:val="000E38CA"/>
    <w:rsid w:val="000E5940"/>
    <w:rsid w:val="000F1A74"/>
    <w:rsid w:val="000F1BCD"/>
    <w:rsid w:val="000F31FD"/>
    <w:rsid w:val="000F3B5F"/>
    <w:rsid w:val="00100261"/>
    <w:rsid w:val="0010155B"/>
    <w:rsid w:val="00112ED4"/>
    <w:rsid w:val="00122372"/>
    <w:rsid w:val="001336DA"/>
    <w:rsid w:val="00135644"/>
    <w:rsid w:val="00137A06"/>
    <w:rsid w:val="00142AB7"/>
    <w:rsid w:val="00142C88"/>
    <w:rsid w:val="0015525D"/>
    <w:rsid w:val="0016048F"/>
    <w:rsid w:val="00163CB4"/>
    <w:rsid w:val="00166F35"/>
    <w:rsid w:val="00180DBC"/>
    <w:rsid w:val="001838D3"/>
    <w:rsid w:val="00190757"/>
    <w:rsid w:val="00192C32"/>
    <w:rsid w:val="001A217D"/>
    <w:rsid w:val="001A41FB"/>
    <w:rsid w:val="001C4455"/>
    <w:rsid w:val="001D1493"/>
    <w:rsid w:val="001D5707"/>
    <w:rsid w:val="001E3ECD"/>
    <w:rsid w:val="001E5F90"/>
    <w:rsid w:val="001E6B68"/>
    <w:rsid w:val="001E6BE6"/>
    <w:rsid w:val="001F2CEF"/>
    <w:rsid w:val="001F5DF0"/>
    <w:rsid w:val="00206D80"/>
    <w:rsid w:val="00212436"/>
    <w:rsid w:val="0021656F"/>
    <w:rsid w:val="002178CC"/>
    <w:rsid w:val="00220BEF"/>
    <w:rsid w:val="00224FDF"/>
    <w:rsid w:val="002255EC"/>
    <w:rsid w:val="00235899"/>
    <w:rsid w:val="0024456F"/>
    <w:rsid w:val="002468CF"/>
    <w:rsid w:val="00250F72"/>
    <w:rsid w:val="00252FAF"/>
    <w:rsid w:val="0025375C"/>
    <w:rsid w:val="00255945"/>
    <w:rsid w:val="0025617C"/>
    <w:rsid w:val="00257C9B"/>
    <w:rsid w:val="002708F1"/>
    <w:rsid w:val="002736BD"/>
    <w:rsid w:val="00286A73"/>
    <w:rsid w:val="00291D21"/>
    <w:rsid w:val="0029454B"/>
    <w:rsid w:val="002A3ACF"/>
    <w:rsid w:val="002A5DE9"/>
    <w:rsid w:val="002A64A9"/>
    <w:rsid w:val="002B221C"/>
    <w:rsid w:val="002B31F7"/>
    <w:rsid w:val="002B409F"/>
    <w:rsid w:val="002D3799"/>
    <w:rsid w:val="002E3F39"/>
    <w:rsid w:val="002F1003"/>
    <w:rsid w:val="002F2542"/>
    <w:rsid w:val="002F6072"/>
    <w:rsid w:val="002F786B"/>
    <w:rsid w:val="0030150F"/>
    <w:rsid w:val="00301D44"/>
    <w:rsid w:val="00303078"/>
    <w:rsid w:val="00303EF8"/>
    <w:rsid w:val="00312954"/>
    <w:rsid w:val="0032118F"/>
    <w:rsid w:val="0032227A"/>
    <w:rsid w:val="00323988"/>
    <w:rsid w:val="003302FF"/>
    <w:rsid w:val="003340AE"/>
    <w:rsid w:val="0033503A"/>
    <w:rsid w:val="003369A4"/>
    <w:rsid w:val="00344AA4"/>
    <w:rsid w:val="00344CE6"/>
    <w:rsid w:val="00346728"/>
    <w:rsid w:val="0035325C"/>
    <w:rsid w:val="00355BE1"/>
    <w:rsid w:val="0035793E"/>
    <w:rsid w:val="003640B1"/>
    <w:rsid w:val="0038169F"/>
    <w:rsid w:val="00392CF9"/>
    <w:rsid w:val="00394CF7"/>
    <w:rsid w:val="003A0F5C"/>
    <w:rsid w:val="003A152F"/>
    <w:rsid w:val="003A2708"/>
    <w:rsid w:val="003A5E66"/>
    <w:rsid w:val="003C191B"/>
    <w:rsid w:val="003C1F80"/>
    <w:rsid w:val="003C3022"/>
    <w:rsid w:val="003C31CD"/>
    <w:rsid w:val="003C354B"/>
    <w:rsid w:val="003D3133"/>
    <w:rsid w:val="003D5FAF"/>
    <w:rsid w:val="003E07B7"/>
    <w:rsid w:val="003E761F"/>
    <w:rsid w:val="003F5302"/>
    <w:rsid w:val="00401785"/>
    <w:rsid w:val="00411EF4"/>
    <w:rsid w:val="00443B42"/>
    <w:rsid w:val="0045173B"/>
    <w:rsid w:val="00452BC8"/>
    <w:rsid w:val="004539EB"/>
    <w:rsid w:val="00455217"/>
    <w:rsid w:val="00456027"/>
    <w:rsid w:val="00456822"/>
    <w:rsid w:val="00463C99"/>
    <w:rsid w:val="00467793"/>
    <w:rsid w:val="0048231A"/>
    <w:rsid w:val="00483638"/>
    <w:rsid w:val="004938F3"/>
    <w:rsid w:val="004A4054"/>
    <w:rsid w:val="004B2904"/>
    <w:rsid w:val="004B5025"/>
    <w:rsid w:val="004C2571"/>
    <w:rsid w:val="004C3A81"/>
    <w:rsid w:val="004E4AE3"/>
    <w:rsid w:val="004E6349"/>
    <w:rsid w:val="004E7A42"/>
    <w:rsid w:val="004F0404"/>
    <w:rsid w:val="004F25E6"/>
    <w:rsid w:val="004F5EBC"/>
    <w:rsid w:val="004F6273"/>
    <w:rsid w:val="005037C2"/>
    <w:rsid w:val="00503F3D"/>
    <w:rsid w:val="00506D27"/>
    <w:rsid w:val="0051077A"/>
    <w:rsid w:val="0052178D"/>
    <w:rsid w:val="00531C5E"/>
    <w:rsid w:val="005434AF"/>
    <w:rsid w:val="00544B92"/>
    <w:rsid w:val="00545A06"/>
    <w:rsid w:val="00554DBD"/>
    <w:rsid w:val="00555D33"/>
    <w:rsid w:val="0058140D"/>
    <w:rsid w:val="0058494E"/>
    <w:rsid w:val="00585935"/>
    <w:rsid w:val="005A41FE"/>
    <w:rsid w:val="005A43C9"/>
    <w:rsid w:val="005B54E8"/>
    <w:rsid w:val="005C453C"/>
    <w:rsid w:val="005C6094"/>
    <w:rsid w:val="005F1BB1"/>
    <w:rsid w:val="005F2BF9"/>
    <w:rsid w:val="005F4225"/>
    <w:rsid w:val="005F5214"/>
    <w:rsid w:val="006118E4"/>
    <w:rsid w:val="0061304D"/>
    <w:rsid w:val="006140E5"/>
    <w:rsid w:val="0061668D"/>
    <w:rsid w:val="00617E14"/>
    <w:rsid w:val="00631554"/>
    <w:rsid w:val="00632404"/>
    <w:rsid w:val="00644DDC"/>
    <w:rsid w:val="00645D34"/>
    <w:rsid w:val="006630ED"/>
    <w:rsid w:val="00665539"/>
    <w:rsid w:val="0067129D"/>
    <w:rsid w:val="00671465"/>
    <w:rsid w:val="00674EA3"/>
    <w:rsid w:val="00680AF9"/>
    <w:rsid w:val="00682793"/>
    <w:rsid w:val="006837DC"/>
    <w:rsid w:val="006847AB"/>
    <w:rsid w:val="006A589D"/>
    <w:rsid w:val="006A713E"/>
    <w:rsid w:val="006B492D"/>
    <w:rsid w:val="006B6520"/>
    <w:rsid w:val="006C0FBB"/>
    <w:rsid w:val="006C3AAD"/>
    <w:rsid w:val="006C60F4"/>
    <w:rsid w:val="006C75CD"/>
    <w:rsid w:val="006E30E3"/>
    <w:rsid w:val="006F5302"/>
    <w:rsid w:val="007003E6"/>
    <w:rsid w:val="00702CA3"/>
    <w:rsid w:val="00703077"/>
    <w:rsid w:val="00704415"/>
    <w:rsid w:val="0070607A"/>
    <w:rsid w:val="007063A9"/>
    <w:rsid w:val="00707D5B"/>
    <w:rsid w:val="0071223D"/>
    <w:rsid w:val="00713E0E"/>
    <w:rsid w:val="00727DD4"/>
    <w:rsid w:val="007372C1"/>
    <w:rsid w:val="007416CC"/>
    <w:rsid w:val="007432D4"/>
    <w:rsid w:val="00746112"/>
    <w:rsid w:val="00751641"/>
    <w:rsid w:val="007526E8"/>
    <w:rsid w:val="00757A1C"/>
    <w:rsid w:val="00763671"/>
    <w:rsid w:val="0076543F"/>
    <w:rsid w:val="00770BA1"/>
    <w:rsid w:val="00774725"/>
    <w:rsid w:val="00776E38"/>
    <w:rsid w:val="007827A0"/>
    <w:rsid w:val="00783E69"/>
    <w:rsid w:val="007842C8"/>
    <w:rsid w:val="00791BD5"/>
    <w:rsid w:val="00797B05"/>
    <w:rsid w:val="007A046D"/>
    <w:rsid w:val="007A0A12"/>
    <w:rsid w:val="007A3B55"/>
    <w:rsid w:val="007B03B4"/>
    <w:rsid w:val="007B12A6"/>
    <w:rsid w:val="007B19A7"/>
    <w:rsid w:val="007B4019"/>
    <w:rsid w:val="007C1375"/>
    <w:rsid w:val="007C4E9D"/>
    <w:rsid w:val="007C6375"/>
    <w:rsid w:val="007D53F5"/>
    <w:rsid w:val="007D6298"/>
    <w:rsid w:val="007D671D"/>
    <w:rsid w:val="007D6F44"/>
    <w:rsid w:val="007D742F"/>
    <w:rsid w:val="007E64A7"/>
    <w:rsid w:val="007E64DF"/>
    <w:rsid w:val="007E6822"/>
    <w:rsid w:val="007E7C9E"/>
    <w:rsid w:val="007F3593"/>
    <w:rsid w:val="008065B8"/>
    <w:rsid w:val="00812831"/>
    <w:rsid w:val="0082546F"/>
    <w:rsid w:val="008275C7"/>
    <w:rsid w:val="008279B4"/>
    <w:rsid w:val="00832CE4"/>
    <w:rsid w:val="0085374D"/>
    <w:rsid w:val="00853D27"/>
    <w:rsid w:val="00861D00"/>
    <w:rsid w:val="00862A57"/>
    <w:rsid w:val="00862B6F"/>
    <w:rsid w:val="00870AA8"/>
    <w:rsid w:val="008801BC"/>
    <w:rsid w:val="008934C6"/>
    <w:rsid w:val="008A755D"/>
    <w:rsid w:val="008B1CAD"/>
    <w:rsid w:val="008D01A4"/>
    <w:rsid w:val="008D4F1B"/>
    <w:rsid w:val="008D758C"/>
    <w:rsid w:val="008E5FF0"/>
    <w:rsid w:val="008F295A"/>
    <w:rsid w:val="008F7151"/>
    <w:rsid w:val="009035C9"/>
    <w:rsid w:val="0091235B"/>
    <w:rsid w:val="009158B1"/>
    <w:rsid w:val="00927806"/>
    <w:rsid w:val="0093150C"/>
    <w:rsid w:val="009318F7"/>
    <w:rsid w:val="009342C3"/>
    <w:rsid w:val="009349E5"/>
    <w:rsid w:val="00935C37"/>
    <w:rsid w:val="00943E04"/>
    <w:rsid w:val="00950D93"/>
    <w:rsid w:val="00955859"/>
    <w:rsid w:val="00970DF9"/>
    <w:rsid w:val="009725EF"/>
    <w:rsid w:val="009903D2"/>
    <w:rsid w:val="009A157A"/>
    <w:rsid w:val="009A3AFE"/>
    <w:rsid w:val="009A456B"/>
    <w:rsid w:val="009B0D14"/>
    <w:rsid w:val="009C154A"/>
    <w:rsid w:val="009C1B58"/>
    <w:rsid w:val="009E4BD5"/>
    <w:rsid w:val="009E683E"/>
    <w:rsid w:val="009F1755"/>
    <w:rsid w:val="009F1AE2"/>
    <w:rsid w:val="009F76C1"/>
    <w:rsid w:val="00A02A9E"/>
    <w:rsid w:val="00A035F7"/>
    <w:rsid w:val="00A143E0"/>
    <w:rsid w:val="00A208E3"/>
    <w:rsid w:val="00A2766E"/>
    <w:rsid w:val="00A3359D"/>
    <w:rsid w:val="00A3476E"/>
    <w:rsid w:val="00A3562A"/>
    <w:rsid w:val="00A5218D"/>
    <w:rsid w:val="00A57FF7"/>
    <w:rsid w:val="00A84DBE"/>
    <w:rsid w:val="00A9382A"/>
    <w:rsid w:val="00A96285"/>
    <w:rsid w:val="00A96295"/>
    <w:rsid w:val="00AB1BFD"/>
    <w:rsid w:val="00AB2F0F"/>
    <w:rsid w:val="00AB7C81"/>
    <w:rsid w:val="00AC0FB1"/>
    <w:rsid w:val="00AC2FB6"/>
    <w:rsid w:val="00AC65DB"/>
    <w:rsid w:val="00AD0F60"/>
    <w:rsid w:val="00AD23AD"/>
    <w:rsid w:val="00AE26BF"/>
    <w:rsid w:val="00AE5062"/>
    <w:rsid w:val="00AE5813"/>
    <w:rsid w:val="00AE5C4D"/>
    <w:rsid w:val="00AE6F59"/>
    <w:rsid w:val="00AF66EC"/>
    <w:rsid w:val="00AF7DE8"/>
    <w:rsid w:val="00AF7F76"/>
    <w:rsid w:val="00B1265A"/>
    <w:rsid w:val="00B229A5"/>
    <w:rsid w:val="00B229B7"/>
    <w:rsid w:val="00B24C1A"/>
    <w:rsid w:val="00B25492"/>
    <w:rsid w:val="00B33D95"/>
    <w:rsid w:val="00B4214C"/>
    <w:rsid w:val="00B42E02"/>
    <w:rsid w:val="00B441E9"/>
    <w:rsid w:val="00B51116"/>
    <w:rsid w:val="00B5597B"/>
    <w:rsid w:val="00B577B4"/>
    <w:rsid w:val="00B601F9"/>
    <w:rsid w:val="00B62E12"/>
    <w:rsid w:val="00B753B0"/>
    <w:rsid w:val="00B773E8"/>
    <w:rsid w:val="00B85476"/>
    <w:rsid w:val="00B875FA"/>
    <w:rsid w:val="00B9772A"/>
    <w:rsid w:val="00BA0ACE"/>
    <w:rsid w:val="00BA3505"/>
    <w:rsid w:val="00BA6FD8"/>
    <w:rsid w:val="00BB08FD"/>
    <w:rsid w:val="00BB16BF"/>
    <w:rsid w:val="00BB70E0"/>
    <w:rsid w:val="00BC0409"/>
    <w:rsid w:val="00BC0AE4"/>
    <w:rsid w:val="00BC46E9"/>
    <w:rsid w:val="00BC52E5"/>
    <w:rsid w:val="00BC5BDA"/>
    <w:rsid w:val="00BC5E02"/>
    <w:rsid w:val="00BD3541"/>
    <w:rsid w:val="00BD7A0A"/>
    <w:rsid w:val="00BE4664"/>
    <w:rsid w:val="00BE5B78"/>
    <w:rsid w:val="00BE6664"/>
    <w:rsid w:val="00BF2ED0"/>
    <w:rsid w:val="00BF41C8"/>
    <w:rsid w:val="00C0342B"/>
    <w:rsid w:val="00C045C5"/>
    <w:rsid w:val="00C116AD"/>
    <w:rsid w:val="00C12356"/>
    <w:rsid w:val="00C12934"/>
    <w:rsid w:val="00C15DA2"/>
    <w:rsid w:val="00C172C5"/>
    <w:rsid w:val="00C214C2"/>
    <w:rsid w:val="00C27B1A"/>
    <w:rsid w:val="00C300F5"/>
    <w:rsid w:val="00C32F16"/>
    <w:rsid w:val="00C42292"/>
    <w:rsid w:val="00C468BD"/>
    <w:rsid w:val="00C57316"/>
    <w:rsid w:val="00C72669"/>
    <w:rsid w:val="00C729CF"/>
    <w:rsid w:val="00C73F6E"/>
    <w:rsid w:val="00C8451C"/>
    <w:rsid w:val="00C845ED"/>
    <w:rsid w:val="00C85E19"/>
    <w:rsid w:val="00C930EB"/>
    <w:rsid w:val="00C9727C"/>
    <w:rsid w:val="00CB149E"/>
    <w:rsid w:val="00CB3F3D"/>
    <w:rsid w:val="00CC1E24"/>
    <w:rsid w:val="00CD0152"/>
    <w:rsid w:val="00CE388D"/>
    <w:rsid w:val="00CE694B"/>
    <w:rsid w:val="00CF058F"/>
    <w:rsid w:val="00CF3B63"/>
    <w:rsid w:val="00CF548F"/>
    <w:rsid w:val="00D033E8"/>
    <w:rsid w:val="00D04F7E"/>
    <w:rsid w:val="00D057DA"/>
    <w:rsid w:val="00D102B4"/>
    <w:rsid w:val="00D10814"/>
    <w:rsid w:val="00D13E24"/>
    <w:rsid w:val="00D14F44"/>
    <w:rsid w:val="00D16C2B"/>
    <w:rsid w:val="00D1795F"/>
    <w:rsid w:val="00D2399F"/>
    <w:rsid w:val="00D24FB1"/>
    <w:rsid w:val="00D30D6A"/>
    <w:rsid w:val="00D45FC6"/>
    <w:rsid w:val="00D4635D"/>
    <w:rsid w:val="00D47BD8"/>
    <w:rsid w:val="00D50360"/>
    <w:rsid w:val="00D51821"/>
    <w:rsid w:val="00D62A32"/>
    <w:rsid w:val="00D662B9"/>
    <w:rsid w:val="00D76F44"/>
    <w:rsid w:val="00D8332A"/>
    <w:rsid w:val="00D8373B"/>
    <w:rsid w:val="00DB1697"/>
    <w:rsid w:val="00DB2EC2"/>
    <w:rsid w:val="00DC0703"/>
    <w:rsid w:val="00DC0C03"/>
    <w:rsid w:val="00DC1441"/>
    <w:rsid w:val="00DD1A91"/>
    <w:rsid w:val="00DD1E8B"/>
    <w:rsid w:val="00DD4971"/>
    <w:rsid w:val="00DE0D7F"/>
    <w:rsid w:val="00DE1573"/>
    <w:rsid w:val="00DE5F62"/>
    <w:rsid w:val="00DE7459"/>
    <w:rsid w:val="00DF1AD4"/>
    <w:rsid w:val="00DF335D"/>
    <w:rsid w:val="00DF50CE"/>
    <w:rsid w:val="00DF65AF"/>
    <w:rsid w:val="00DF7769"/>
    <w:rsid w:val="00E004B9"/>
    <w:rsid w:val="00E174A7"/>
    <w:rsid w:val="00E207BD"/>
    <w:rsid w:val="00E2249E"/>
    <w:rsid w:val="00E24E03"/>
    <w:rsid w:val="00E25BE4"/>
    <w:rsid w:val="00E27BB6"/>
    <w:rsid w:val="00E304A8"/>
    <w:rsid w:val="00E32262"/>
    <w:rsid w:val="00E37940"/>
    <w:rsid w:val="00E451B8"/>
    <w:rsid w:val="00E4570D"/>
    <w:rsid w:val="00E50E46"/>
    <w:rsid w:val="00E53217"/>
    <w:rsid w:val="00E54576"/>
    <w:rsid w:val="00E5529A"/>
    <w:rsid w:val="00E61030"/>
    <w:rsid w:val="00E6614C"/>
    <w:rsid w:val="00E70FAB"/>
    <w:rsid w:val="00E81DE4"/>
    <w:rsid w:val="00E8593E"/>
    <w:rsid w:val="00E879D3"/>
    <w:rsid w:val="00E96F0E"/>
    <w:rsid w:val="00EB1E7B"/>
    <w:rsid w:val="00EB2092"/>
    <w:rsid w:val="00EB401E"/>
    <w:rsid w:val="00EC0DFA"/>
    <w:rsid w:val="00EE4298"/>
    <w:rsid w:val="00F068E6"/>
    <w:rsid w:val="00F10200"/>
    <w:rsid w:val="00F13954"/>
    <w:rsid w:val="00F13F44"/>
    <w:rsid w:val="00F2045D"/>
    <w:rsid w:val="00F21FF4"/>
    <w:rsid w:val="00F23D5C"/>
    <w:rsid w:val="00F270B6"/>
    <w:rsid w:val="00F43445"/>
    <w:rsid w:val="00F4433A"/>
    <w:rsid w:val="00F44724"/>
    <w:rsid w:val="00F44987"/>
    <w:rsid w:val="00F4564B"/>
    <w:rsid w:val="00F70481"/>
    <w:rsid w:val="00F757A9"/>
    <w:rsid w:val="00F77D22"/>
    <w:rsid w:val="00F81396"/>
    <w:rsid w:val="00F8241E"/>
    <w:rsid w:val="00F91E73"/>
    <w:rsid w:val="00FA6EB9"/>
    <w:rsid w:val="00FB7F79"/>
    <w:rsid w:val="00FC50A9"/>
    <w:rsid w:val="00FC5947"/>
    <w:rsid w:val="00FC6F1C"/>
    <w:rsid w:val="00FD20DD"/>
    <w:rsid w:val="00FD21EE"/>
    <w:rsid w:val="00FD3448"/>
    <w:rsid w:val="00FD5873"/>
    <w:rsid w:val="00FF0CAB"/>
    <w:rsid w:val="00FF5F9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uk-UA" w:eastAsia="ru-RU" w:bidi="ar-SA"/>
      </w:rPr>
    </w:rPrDefault>
    <w:pPrDefault>
      <w:pPr>
        <w:spacing w:after="16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4725"/>
    <w:pPr>
      <w:spacing w:after="0"/>
      <w:jc w:val="left"/>
    </w:pPr>
    <w:rPr>
      <w:sz w:val="24"/>
      <w:szCs w:val="24"/>
      <w:lang w:val="ru-RU"/>
    </w:rPr>
  </w:style>
  <w:style w:type="paragraph" w:styleId="1">
    <w:name w:val="heading 1"/>
    <w:basedOn w:val="a"/>
    <w:next w:val="a"/>
    <w:uiPriority w:val="9"/>
    <w:qFormat/>
    <w:rsid w:val="00E174A7"/>
    <w:pPr>
      <w:keepNext/>
      <w:keepLines/>
      <w:spacing w:before="240"/>
      <w:outlineLvl w:val="0"/>
    </w:pPr>
    <w:rPr>
      <w:b/>
      <w:sz w:val="32"/>
      <w:szCs w:val="32"/>
    </w:rPr>
  </w:style>
  <w:style w:type="paragraph" w:styleId="2">
    <w:name w:val="heading 2"/>
    <w:basedOn w:val="a"/>
    <w:next w:val="a"/>
    <w:uiPriority w:val="9"/>
    <w:unhideWhenUsed/>
    <w:qFormat/>
    <w:rsid w:val="00E174A7"/>
    <w:pPr>
      <w:keepNext/>
      <w:keepLines/>
      <w:spacing w:before="40"/>
      <w:outlineLvl w:val="1"/>
    </w:pPr>
    <w:rPr>
      <w:color w:val="000000"/>
    </w:rPr>
  </w:style>
  <w:style w:type="paragraph" w:styleId="3">
    <w:name w:val="heading 3"/>
    <w:basedOn w:val="a"/>
    <w:next w:val="a"/>
    <w:uiPriority w:val="9"/>
    <w:semiHidden/>
    <w:unhideWhenUsed/>
    <w:qFormat/>
    <w:rsid w:val="00E174A7"/>
    <w:pPr>
      <w:keepNext/>
      <w:keepLines/>
      <w:spacing w:before="280" w:after="80"/>
      <w:outlineLvl w:val="2"/>
    </w:pPr>
    <w:rPr>
      <w:b/>
    </w:rPr>
  </w:style>
  <w:style w:type="paragraph" w:styleId="4">
    <w:name w:val="heading 4"/>
    <w:basedOn w:val="a"/>
    <w:next w:val="a"/>
    <w:uiPriority w:val="9"/>
    <w:semiHidden/>
    <w:unhideWhenUsed/>
    <w:qFormat/>
    <w:rsid w:val="00E174A7"/>
    <w:pPr>
      <w:keepNext/>
      <w:keepLines/>
      <w:spacing w:before="240" w:after="40"/>
      <w:outlineLvl w:val="3"/>
    </w:pPr>
    <w:rPr>
      <w:b/>
    </w:rPr>
  </w:style>
  <w:style w:type="paragraph" w:styleId="5">
    <w:name w:val="heading 5"/>
    <w:basedOn w:val="a"/>
    <w:next w:val="a"/>
    <w:uiPriority w:val="9"/>
    <w:semiHidden/>
    <w:unhideWhenUsed/>
    <w:qFormat/>
    <w:rsid w:val="00E174A7"/>
    <w:pPr>
      <w:keepNext/>
      <w:keepLines/>
      <w:spacing w:before="220" w:after="40"/>
      <w:outlineLvl w:val="4"/>
    </w:pPr>
    <w:rPr>
      <w:b/>
      <w:sz w:val="22"/>
      <w:szCs w:val="22"/>
    </w:rPr>
  </w:style>
  <w:style w:type="paragraph" w:styleId="6">
    <w:name w:val="heading 6"/>
    <w:basedOn w:val="a"/>
    <w:next w:val="a"/>
    <w:uiPriority w:val="9"/>
    <w:semiHidden/>
    <w:unhideWhenUsed/>
    <w:qFormat/>
    <w:rsid w:val="00E174A7"/>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E174A7"/>
    <w:tblPr>
      <w:tblCellMar>
        <w:top w:w="0" w:type="dxa"/>
        <w:left w:w="0" w:type="dxa"/>
        <w:bottom w:w="0" w:type="dxa"/>
        <w:right w:w="0" w:type="dxa"/>
      </w:tblCellMar>
    </w:tblPr>
  </w:style>
  <w:style w:type="paragraph" w:styleId="a3">
    <w:name w:val="Title"/>
    <w:basedOn w:val="a"/>
    <w:next w:val="a"/>
    <w:uiPriority w:val="10"/>
    <w:qFormat/>
    <w:rsid w:val="00E174A7"/>
    <w:pPr>
      <w:keepNext/>
      <w:keepLines/>
      <w:spacing w:before="480" w:after="120"/>
    </w:pPr>
    <w:rPr>
      <w:b/>
      <w:sz w:val="72"/>
      <w:szCs w:val="72"/>
    </w:rPr>
  </w:style>
  <w:style w:type="paragraph" w:styleId="a4">
    <w:name w:val="Subtitle"/>
    <w:basedOn w:val="a"/>
    <w:next w:val="a"/>
    <w:uiPriority w:val="11"/>
    <w:qFormat/>
    <w:rsid w:val="00E174A7"/>
    <w:pPr>
      <w:keepNext/>
      <w:keepLines/>
      <w:spacing w:before="360" w:after="80"/>
    </w:pPr>
    <w:rPr>
      <w:rFonts w:ascii="Georgia" w:eastAsia="Georgia" w:hAnsi="Georgia" w:cs="Georgia"/>
      <w:i/>
      <w:color w:val="666666"/>
      <w:sz w:val="48"/>
      <w:szCs w:val="48"/>
    </w:rPr>
  </w:style>
  <w:style w:type="paragraph" w:styleId="a5">
    <w:name w:val="Normal (Web)"/>
    <w:basedOn w:val="a"/>
    <w:uiPriority w:val="99"/>
    <w:unhideWhenUsed/>
    <w:rsid w:val="00F13954"/>
    <w:pPr>
      <w:spacing w:before="100" w:beforeAutospacing="1" w:after="100" w:afterAutospacing="1" w:line="276" w:lineRule="auto"/>
    </w:pPr>
  </w:style>
  <w:style w:type="paragraph" w:styleId="a6">
    <w:name w:val="List Paragraph"/>
    <w:basedOn w:val="a"/>
    <w:uiPriority w:val="34"/>
    <w:qFormat/>
    <w:rsid w:val="001E3ECD"/>
    <w:pPr>
      <w:ind w:left="720"/>
      <w:contextualSpacing/>
    </w:pPr>
  </w:style>
  <w:style w:type="character" w:customStyle="1" w:styleId="apple-converted-space">
    <w:name w:val="apple-converted-space"/>
    <w:basedOn w:val="a0"/>
    <w:rsid w:val="001A217D"/>
  </w:style>
  <w:style w:type="character" w:customStyle="1" w:styleId="personname">
    <w:name w:val="person_name"/>
    <w:basedOn w:val="a0"/>
    <w:rsid w:val="001A217D"/>
  </w:style>
  <w:style w:type="character" w:styleId="a7">
    <w:name w:val="Emphasis"/>
    <w:basedOn w:val="a0"/>
    <w:uiPriority w:val="20"/>
    <w:qFormat/>
    <w:rsid w:val="001A217D"/>
    <w:rPr>
      <w:i/>
      <w:iCs/>
    </w:rPr>
  </w:style>
  <w:style w:type="character" w:styleId="a8">
    <w:name w:val="Hyperlink"/>
    <w:basedOn w:val="a0"/>
    <w:uiPriority w:val="99"/>
    <w:unhideWhenUsed/>
    <w:rsid w:val="00B85476"/>
    <w:rPr>
      <w:color w:val="0000FF" w:themeColor="hyperlink"/>
      <w:u w:val="single"/>
    </w:rPr>
  </w:style>
  <w:style w:type="character" w:customStyle="1" w:styleId="10">
    <w:name w:val="Неразрешенное упоминание1"/>
    <w:basedOn w:val="a0"/>
    <w:uiPriority w:val="99"/>
    <w:semiHidden/>
    <w:unhideWhenUsed/>
    <w:rsid w:val="00B85476"/>
    <w:rPr>
      <w:color w:val="605E5C"/>
      <w:shd w:val="clear" w:color="auto" w:fill="E1DFDD"/>
    </w:rPr>
  </w:style>
  <w:style w:type="character" w:styleId="a9">
    <w:name w:val="FollowedHyperlink"/>
    <w:basedOn w:val="a0"/>
    <w:uiPriority w:val="99"/>
    <w:semiHidden/>
    <w:unhideWhenUsed/>
    <w:rsid w:val="00AB1BFD"/>
    <w:rPr>
      <w:color w:val="800080" w:themeColor="followedHyperlink"/>
      <w:u w:val="single"/>
    </w:rPr>
  </w:style>
  <w:style w:type="character" w:customStyle="1" w:styleId="20">
    <w:name w:val="Неразрешенное упоминание2"/>
    <w:basedOn w:val="a0"/>
    <w:uiPriority w:val="99"/>
    <w:semiHidden/>
    <w:unhideWhenUsed/>
    <w:rsid w:val="003C31CD"/>
    <w:rPr>
      <w:color w:val="605E5C"/>
      <w:shd w:val="clear" w:color="auto" w:fill="E1DFDD"/>
    </w:rPr>
  </w:style>
  <w:style w:type="character" w:customStyle="1" w:styleId="rynqvb">
    <w:name w:val="rynqvb"/>
    <w:basedOn w:val="a0"/>
    <w:rsid w:val="00E207BD"/>
  </w:style>
  <w:style w:type="paragraph" w:styleId="aa">
    <w:name w:val="footer"/>
    <w:basedOn w:val="a"/>
    <w:link w:val="ab"/>
    <w:uiPriority w:val="99"/>
    <w:semiHidden/>
    <w:unhideWhenUsed/>
    <w:rsid w:val="00D45FC6"/>
    <w:pPr>
      <w:tabs>
        <w:tab w:val="center" w:pos="4677"/>
        <w:tab w:val="right" w:pos="9355"/>
      </w:tabs>
    </w:pPr>
  </w:style>
  <w:style w:type="character" w:customStyle="1" w:styleId="ab">
    <w:name w:val="Нижний колонтитул Знак"/>
    <w:basedOn w:val="a0"/>
    <w:link w:val="aa"/>
    <w:uiPriority w:val="99"/>
    <w:semiHidden/>
    <w:rsid w:val="00D45FC6"/>
    <w:rPr>
      <w:sz w:val="24"/>
      <w:szCs w:val="24"/>
      <w:lang w:val="ru-RU"/>
    </w:rPr>
  </w:style>
  <w:style w:type="paragraph" w:styleId="ac">
    <w:name w:val="header"/>
    <w:basedOn w:val="a"/>
    <w:link w:val="ad"/>
    <w:uiPriority w:val="99"/>
    <w:semiHidden/>
    <w:unhideWhenUsed/>
    <w:rsid w:val="00D45FC6"/>
    <w:pPr>
      <w:tabs>
        <w:tab w:val="center" w:pos="4677"/>
        <w:tab w:val="right" w:pos="9355"/>
      </w:tabs>
    </w:pPr>
  </w:style>
  <w:style w:type="character" w:customStyle="1" w:styleId="ad">
    <w:name w:val="Верхний колонтитул Знак"/>
    <w:basedOn w:val="a0"/>
    <w:link w:val="ac"/>
    <w:uiPriority w:val="99"/>
    <w:semiHidden/>
    <w:rsid w:val="00D45FC6"/>
    <w:rPr>
      <w:sz w:val="24"/>
      <w:szCs w:val="24"/>
      <w:lang w:val="ru-RU"/>
    </w:rPr>
  </w:style>
  <w:style w:type="paragraph" w:styleId="ae">
    <w:name w:val="Balloon Text"/>
    <w:basedOn w:val="a"/>
    <w:link w:val="af"/>
    <w:uiPriority w:val="99"/>
    <w:semiHidden/>
    <w:unhideWhenUsed/>
    <w:rsid w:val="00D45FC6"/>
    <w:rPr>
      <w:rFonts w:ascii="Tahoma" w:hAnsi="Tahoma" w:cs="Tahoma"/>
      <w:sz w:val="16"/>
      <w:szCs w:val="16"/>
    </w:rPr>
  </w:style>
  <w:style w:type="character" w:customStyle="1" w:styleId="af">
    <w:name w:val="Текст выноски Знак"/>
    <w:basedOn w:val="a0"/>
    <w:link w:val="ae"/>
    <w:uiPriority w:val="99"/>
    <w:semiHidden/>
    <w:rsid w:val="00D45FC6"/>
    <w:rPr>
      <w:rFonts w:ascii="Tahoma" w:hAnsi="Tahoma" w:cs="Tahoma"/>
      <w:sz w:val="16"/>
      <w:szCs w:val="16"/>
      <w:lang w:val="ru-RU"/>
    </w:rPr>
  </w:style>
</w:styles>
</file>

<file path=word/webSettings.xml><?xml version="1.0" encoding="utf-8"?>
<w:webSettings xmlns:r="http://schemas.openxmlformats.org/officeDocument/2006/relationships" xmlns:w="http://schemas.openxmlformats.org/wordprocessingml/2006/main">
  <w:divs>
    <w:div w:id="14427447">
      <w:bodyDiv w:val="1"/>
      <w:marLeft w:val="0"/>
      <w:marRight w:val="0"/>
      <w:marTop w:val="0"/>
      <w:marBottom w:val="0"/>
      <w:divBdr>
        <w:top w:val="none" w:sz="0" w:space="0" w:color="auto"/>
        <w:left w:val="none" w:sz="0" w:space="0" w:color="auto"/>
        <w:bottom w:val="none" w:sz="0" w:space="0" w:color="auto"/>
        <w:right w:val="none" w:sz="0" w:space="0" w:color="auto"/>
      </w:divBdr>
      <w:divsChild>
        <w:div w:id="1801611051">
          <w:marLeft w:val="0"/>
          <w:marRight w:val="0"/>
          <w:marTop w:val="0"/>
          <w:marBottom w:val="0"/>
          <w:divBdr>
            <w:top w:val="none" w:sz="0" w:space="0" w:color="auto"/>
            <w:left w:val="none" w:sz="0" w:space="0" w:color="auto"/>
            <w:bottom w:val="none" w:sz="0" w:space="0" w:color="auto"/>
            <w:right w:val="none" w:sz="0" w:space="0" w:color="auto"/>
          </w:divBdr>
          <w:divsChild>
            <w:div w:id="1130048564">
              <w:marLeft w:val="0"/>
              <w:marRight w:val="0"/>
              <w:marTop w:val="0"/>
              <w:marBottom w:val="0"/>
              <w:divBdr>
                <w:top w:val="none" w:sz="0" w:space="0" w:color="auto"/>
                <w:left w:val="none" w:sz="0" w:space="0" w:color="auto"/>
                <w:bottom w:val="none" w:sz="0" w:space="0" w:color="auto"/>
                <w:right w:val="none" w:sz="0" w:space="0" w:color="auto"/>
              </w:divBdr>
              <w:divsChild>
                <w:div w:id="2070182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48320">
      <w:bodyDiv w:val="1"/>
      <w:marLeft w:val="0"/>
      <w:marRight w:val="0"/>
      <w:marTop w:val="0"/>
      <w:marBottom w:val="0"/>
      <w:divBdr>
        <w:top w:val="none" w:sz="0" w:space="0" w:color="auto"/>
        <w:left w:val="none" w:sz="0" w:space="0" w:color="auto"/>
        <w:bottom w:val="none" w:sz="0" w:space="0" w:color="auto"/>
        <w:right w:val="none" w:sz="0" w:space="0" w:color="auto"/>
      </w:divBdr>
      <w:divsChild>
        <w:div w:id="39018459">
          <w:marLeft w:val="0"/>
          <w:marRight w:val="0"/>
          <w:marTop w:val="0"/>
          <w:marBottom w:val="0"/>
          <w:divBdr>
            <w:top w:val="none" w:sz="0" w:space="0" w:color="auto"/>
            <w:left w:val="none" w:sz="0" w:space="0" w:color="auto"/>
            <w:bottom w:val="none" w:sz="0" w:space="0" w:color="auto"/>
            <w:right w:val="none" w:sz="0" w:space="0" w:color="auto"/>
          </w:divBdr>
        </w:div>
        <w:div w:id="763112384">
          <w:marLeft w:val="0"/>
          <w:marRight w:val="0"/>
          <w:marTop w:val="0"/>
          <w:marBottom w:val="0"/>
          <w:divBdr>
            <w:top w:val="none" w:sz="0" w:space="0" w:color="auto"/>
            <w:left w:val="none" w:sz="0" w:space="0" w:color="auto"/>
            <w:bottom w:val="none" w:sz="0" w:space="0" w:color="auto"/>
            <w:right w:val="none" w:sz="0" w:space="0" w:color="auto"/>
          </w:divBdr>
        </w:div>
        <w:div w:id="999310456">
          <w:marLeft w:val="0"/>
          <w:marRight w:val="0"/>
          <w:marTop w:val="0"/>
          <w:marBottom w:val="0"/>
          <w:divBdr>
            <w:top w:val="none" w:sz="0" w:space="0" w:color="auto"/>
            <w:left w:val="none" w:sz="0" w:space="0" w:color="auto"/>
            <w:bottom w:val="none" w:sz="0" w:space="0" w:color="auto"/>
            <w:right w:val="none" w:sz="0" w:space="0" w:color="auto"/>
          </w:divBdr>
        </w:div>
        <w:div w:id="1555267364">
          <w:marLeft w:val="0"/>
          <w:marRight w:val="0"/>
          <w:marTop w:val="0"/>
          <w:marBottom w:val="0"/>
          <w:divBdr>
            <w:top w:val="none" w:sz="0" w:space="0" w:color="auto"/>
            <w:left w:val="none" w:sz="0" w:space="0" w:color="auto"/>
            <w:bottom w:val="none" w:sz="0" w:space="0" w:color="auto"/>
            <w:right w:val="none" w:sz="0" w:space="0" w:color="auto"/>
          </w:divBdr>
        </w:div>
      </w:divsChild>
    </w:div>
    <w:div w:id="115224844">
      <w:bodyDiv w:val="1"/>
      <w:marLeft w:val="0"/>
      <w:marRight w:val="0"/>
      <w:marTop w:val="0"/>
      <w:marBottom w:val="0"/>
      <w:divBdr>
        <w:top w:val="none" w:sz="0" w:space="0" w:color="auto"/>
        <w:left w:val="none" w:sz="0" w:space="0" w:color="auto"/>
        <w:bottom w:val="none" w:sz="0" w:space="0" w:color="auto"/>
        <w:right w:val="none" w:sz="0" w:space="0" w:color="auto"/>
      </w:divBdr>
      <w:divsChild>
        <w:div w:id="1442336967">
          <w:marLeft w:val="0"/>
          <w:marRight w:val="0"/>
          <w:marTop w:val="0"/>
          <w:marBottom w:val="0"/>
          <w:divBdr>
            <w:top w:val="none" w:sz="0" w:space="0" w:color="auto"/>
            <w:left w:val="none" w:sz="0" w:space="0" w:color="auto"/>
            <w:bottom w:val="none" w:sz="0" w:space="0" w:color="auto"/>
            <w:right w:val="none" w:sz="0" w:space="0" w:color="auto"/>
          </w:divBdr>
          <w:divsChild>
            <w:div w:id="1250578079">
              <w:marLeft w:val="0"/>
              <w:marRight w:val="0"/>
              <w:marTop w:val="0"/>
              <w:marBottom w:val="0"/>
              <w:divBdr>
                <w:top w:val="none" w:sz="0" w:space="0" w:color="auto"/>
                <w:left w:val="none" w:sz="0" w:space="0" w:color="auto"/>
                <w:bottom w:val="none" w:sz="0" w:space="0" w:color="auto"/>
                <w:right w:val="none" w:sz="0" w:space="0" w:color="auto"/>
              </w:divBdr>
              <w:divsChild>
                <w:div w:id="47352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44511">
      <w:bodyDiv w:val="1"/>
      <w:marLeft w:val="0"/>
      <w:marRight w:val="0"/>
      <w:marTop w:val="0"/>
      <w:marBottom w:val="0"/>
      <w:divBdr>
        <w:top w:val="none" w:sz="0" w:space="0" w:color="auto"/>
        <w:left w:val="none" w:sz="0" w:space="0" w:color="auto"/>
        <w:bottom w:val="none" w:sz="0" w:space="0" w:color="auto"/>
        <w:right w:val="none" w:sz="0" w:space="0" w:color="auto"/>
      </w:divBdr>
      <w:divsChild>
        <w:div w:id="803545020">
          <w:marLeft w:val="0"/>
          <w:marRight w:val="0"/>
          <w:marTop w:val="0"/>
          <w:marBottom w:val="0"/>
          <w:divBdr>
            <w:top w:val="none" w:sz="0" w:space="0" w:color="auto"/>
            <w:left w:val="none" w:sz="0" w:space="0" w:color="auto"/>
            <w:bottom w:val="none" w:sz="0" w:space="0" w:color="auto"/>
            <w:right w:val="none" w:sz="0" w:space="0" w:color="auto"/>
          </w:divBdr>
          <w:divsChild>
            <w:div w:id="302470311">
              <w:marLeft w:val="0"/>
              <w:marRight w:val="0"/>
              <w:marTop w:val="0"/>
              <w:marBottom w:val="0"/>
              <w:divBdr>
                <w:top w:val="none" w:sz="0" w:space="0" w:color="auto"/>
                <w:left w:val="none" w:sz="0" w:space="0" w:color="auto"/>
                <w:bottom w:val="none" w:sz="0" w:space="0" w:color="auto"/>
                <w:right w:val="none" w:sz="0" w:space="0" w:color="auto"/>
              </w:divBdr>
              <w:divsChild>
                <w:div w:id="111740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451526">
      <w:bodyDiv w:val="1"/>
      <w:marLeft w:val="0"/>
      <w:marRight w:val="0"/>
      <w:marTop w:val="0"/>
      <w:marBottom w:val="0"/>
      <w:divBdr>
        <w:top w:val="none" w:sz="0" w:space="0" w:color="auto"/>
        <w:left w:val="none" w:sz="0" w:space="0" w:color="auto"/>
        <w:bottom w:val="none" w:sz="0" w:space="0" w:color="auto"/>
        <w:right w:val="none" w:sz="0" w:space="0" w:color="auto"/>
      </w:divBdr>
      <w:divsChild>
        <w:div w:id="1773236843">
          <w:marLeft w:val="0"/>
          <w:marRight w:val="0"/>
          <w:marTop w:val="0"/>
          <w:marBottom w:val="0"/>
          <w:divBdr>
            <w:top w:val="none" w:sz="0" w:space="0" w:color="auto"/>
            <w:left w:val="none" w:sz="0" w:space="0" w:color="auto"/>
            <w:bottom w:val="none" w:sz="0" w:space="0" w:color="auto"/>
            <w:right w:val="none" w:sz="0" w:space="0" w:color="auto"/>
          </w:divBdr>
          <w:divsChild>
            <w:div w:id="790056568">
              <w:marLeft w:val="0"/>
              <w:marRight w:val="0"/>
              <w:marTop w:val="0"/>
              <w:marBottom w:val="0"/>
              <w:divBdr>
                <w:top w:val="none" w:sz="0" w:space="0" w:color="auto"/>
                <w:left w:val="none" w:sz="0" w:space="0" w:color="auto"/>
                <w:bottom w:val="none" w:sz="0" w:space="0" w:color="auto"/>
                <w:right w:val="none" w:sz="0" w:space="0" w:color="auto"/>
              </w:divBdr>
              <w:divsChild>
                <w:div w:id="158564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883676">
      <w:bodyDiv w:val="1"/>
      <w:marLeft w:val="0"/>
      <w:marRight w:val="0"/>
      <w:marTop w:val="0"/>
      <w:marBottom w:val="0"/>
      <w:divBdr>
        <w:top w:val="none" w:sz="0" w:space="0" w:color="auto"/>
        <w:left w:val="none" w:sz="0" w:space="0" w:color="auto"/>
        <w:bottom w:val="none" w:sz="0" w:space="0" w:color="auto"/>
        <w:right w:val="none" w:sz="0" w:space="0" w:color="auto"/>
      </w:divBdr>
      <w:divsChild>
        <w:div w:id="37777162">
          <w:marLeft w:val="0"/>
          <w:marRight w:val="0"/>
          <w:marTop w:val="0"/>
          <w:marBottom w:val="0"/>
          <w:divBdr>
            <w:top w:val="none" w:sz="0" w:space="0" w:color="auto"/>
            <w:left w:val="none" w:sz="0" w:space="0" w:color="auto"/>
            <w:bottom w:val="none" w:sz="0" w:space="0" w:color="auto"/>
            <w:right w:val="none" w:sz="0" w:space="0" w:color="auto"/>
          </w:divBdr>
          <w:divsChild>
            <w:div w:id="267548754">
              <w:marLeft w:val="0"/>
              <w:marRight w:val="0"/>
              <w:marTop w:val="0"/>
              <w:marBottom w:val="0"/>
              <w:divBdr>
                <w:top w:val="none" w:sz="0" w:space="0" w:color="auto"/>
                <w:left w:val="none" w:sz="0" w:space="0" w:color="auto"/>
                <w:bottom w:val="none" w:sz="0" w:space="0" w:color="auto"/>
                <w:right w:val="none" w:sz="0" w:space="0" w:color="auto"/>
              </w:divBdr>
              <w:divsChild>
                <w:div w:id="134593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142619">
      <w:bodyDiv w:val="1"/>
      <w:marLeft w:val="0"/>
      <w:marRight w:val="0"/>
      <w:marTop w:val="0"/>
      <w:marBottom w:val="0"/>
      <w:divBdr>
        <w:top w:val="none" w:sz="0" w:space="0" w:color="auto"/>
        <w:left w:val="none" w:sz="0" w:space="0" w:color="auto"/>
        <w:bottom w:val="none" w:sz="0" w:space="0" w:color="auto"/>
        <w:right w:val="none" w:sz="0" w:space="0" w:color="auto"/>
      </w:divBdr>
      <w:divsChild>
        <w:div w:id="782962432">
          <w:marLeft w:val="0"/>
          <w:marRight w:val="0"/>
          <w:marTop w:val="0"/>
          <w:marBottom w:val="0"/>
          <w:divBdr>
            <w:top w:val="none" w:sz="0" w:space="0" w:color="auto"/>
            <w:left w:val="none" w:sz="0" w:space="0" w:color="auto"/>
            <w:bottom w:val="none" w:sz="0" w:space="0" w:color="auto"/>
            <w:right w:val="none" w:sz="0" w:space="0" w:color="auto"/>
          </w:divBdr>
          <w:divsChild>
            <w:div w:id="1798571263">
              <w:marLeft w:val="0"/>
              <w:marRight w:val="0"/>
              <w:marTop w:val="0"/>
              <w:marBottom w:val="0"/>
              <w:divBdr>
                <w:top w:val="none" w:sz="0" w:space="0" w:color="auto"/>
                <w:left w:val="none" w:sz="0" w:space="0" w:color="auto"/>
                <w:bottom w:val="none" w:sz="0" w:space="0" w:color="auto"/>
                <w:right w:val="none" w:sz="0" w:space="0" w:color="auto"/>
              </w:divBdr>
              <w:divsChild>
                <w:div w:id="175023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346608">
      <w:bodyDiv w:val="1"/>
      <w:marLeft w:val="0"/>
      <w:marRight w:val="0"/>
      <w:marTop w:val="0"/>
      <w:marBottom w:val="0"/>
      <w:divBdr>
        <w:top w:val="none" w:sz="0" w:space="0" w:color="auto"/>
        <w:left w:val="none" w:sz="0" w:space="0" w:color="auto"/>
        <w:bottom w:val="none" w:sz="0" w:space="0" w:color="auto"/>
        <w:right w:val="none" w:sz="0" w:space="0" w:color="auto"/>
      </w:divBdr>
      <w:divsChild>
        <w:div w:id="1323773542">
          <w:marLeft w:val="0"/>
          <w:marRight w:val="0"/>
          <w:marTop w:val="0"/>
          <w:marBottom w:val="0"/>
          <w:divBdr>
            <w:top w:val="none" w:sz="0" w:space="0" w:color="auto"/>
            <w:left w:val="none" w:sz="0" w:space="0" w:color="auto"/>
            <w:bottom w:val="none" w:sz="0" w:space="0" w:color="auto"/>
            <w:right w:val="none" w:sz="0" w:space="0" w:color="auto"/>
          </w:divBdr>
          <w:divsChild>
            <w:div w:id="210386427">
              <w:marLeft w:val="0"/>
              <w:marRight w:val="0"/>
              <w:marTop w:val="0"/>
              <w:marBottom w:val="0"/>
              <w:divBdr>
                <w:top w:val="none" w:sz="0" w:space="0" w:color="auto"/>
                <w:left w:val="none" w:sz="0" w:space="0" w:color="auto"/>
                <w:bottom w:val="none" w:sz="0" w:space="0" w:color="auto"/>
                <w:right w:val="none" w:sz="0" w:space="0" w:color="auto"/>
              </w:divBdr>
              <w:divsChild>
                <w:div w:id="1450585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140669">
      <w:bodyDiv w:val="1"/>
      <w:marLeft w:val="0"/>
      <w:marRight w:val="0"/>
      <w:marTop w:val="0"/>
      <w:marBottom w:val="0"/>
      <w:divBdr>
        <w:top w:val="none" w:sz="0" w:space="0" w:color="auto"/>
        <w:left w:val="none" w:sz="0" w:space="0" w:color="auto"/>
        <w:bottom w:val="none" w:sz="0" w:space="0" w:color="auto"/>
        <w:right w:val="none" w:sz="0" w:space="0" w:color="auto"/>
      </w:divBdr>
      <w:divsChild>
        <w:div w:id="1965690801">
          <w:marLeft w:val="0"/>
          <w:marRight w:val="0"/>
          <w:marTop w:val="0"/>
          <w:marBottom w:val="0"/>
          <w:divBdr>
            <w:top w:val="none" w:sz="0" w:space="0" w:color="auto"/>
            <w:left w:val="none" w:sz="0" w:space="0" w:color="auto"/>
            <w:bottom w:val="none" w:sz="0" w:space="0" w:color="auto"/>
            <w:right w:val="none" w:sz="0" w:space="0" w:color="auto"/>
          </w:divBdr>
          <w:divsChild>
            <w:div w:id="619074806">
              <w:marLeft w:val="0"/>
              <w:marRight w:val="0"/>
              <w:marTop w:val="0"/>
              <w:marBottom w:val="0"/>
              <w:divBdr>
                <w:top w:val="none" w:sz="0" w:space="0" w:color="auto"/>
                <w:left w:val="none" w:sz="0" w:space="0" w:color="auto"/>
                <w:bottom w:val="none" w:sz="0" w:space="0" w:color="auto"/>
                <w:right w:val="none" w:sz="0" w:space="0" w:color="auto"/>
              </w:divBdr>
              <w:divsChild>
                <w:div w:id="47437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309096">
      <w:bodyDiv w:val="1"/>
      <w:marLeft w:val="0"/>
      <w:marRight w:val="0"/>
      <w:marTop w:val="0"/>
      <w:marBottom w:val="0"/>
      <w:divBdr>
        <w:top w:val="none" w:sz="0" w:space="0" w:color="auto"/>
        <w:left w:val="none" w:sz="0" w:space="0" w:color="auto"/>
        <w:bottom w:val="none" w:sz="0" w:space="0" w:color="auto"/>
        <w:right w:val="none" w:sz="0" w:space="0" w:color="auto"/>
      </w:divBdr>
      <w:divsChild>
        <w:div w:id="256642006">
          <w:marLeft w:val="0"/>
          <w:marRight w:val="0"/>
          <w:marTop w:val="0"/>
          <w:marBottom w:val="0"/>
          <w:divBdr>
            <w:top w:val="none" w:sz="0" w:space="0" w:color="auto"/>
            <w:left w:val="none" w:sz="0" w:space="0" w:color="auto"/>
            <w:bottom w:val="none" w:sz="0" w:space="0" w:color="auto"/>
            <w:right w:val="none" w:sz="0" w:space="0" w:color="auto"/>
          </w:divBdr>
          <w:divsChild>
            <w:div w:id="1451052038">
              <w:marLeft w:val="0"/>
              <w:marRight w:val="0"/>
              <w:marTop w:val="0"/>
              <w:marBottom w:val="0"/>
              <w:divBdr>
                <w:top w:val="none" w:sz="0" w:space="0" w:color="auto"/>
                <w:left w:val="none" w:sz="0" w:space="0" w:color="auto"/>
                <w:bottom w:val="none" w:sz="0" w:space="0" w:color="auto"/>
                <w:right w:val="none" w:sz="0" w:space="0" w:color="auto"/>
              </w:divBdr>
              <w:divsChild>
                <w:div w:id="123582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122720">
      <w:bodyDiv w:val="1"/>
      <w:marLeft w:val="0"/>
      <w:marRight w:val="0"/>
      <w:marTop w:val="0"/>
      <w:marBottom w:val="0"/>
      <w:divBdr>
        <w:top w:val="none" w:sz="0" w:space="0" w:color="auto"/>
        <w:left w:val="none" w:sz="0" w:space="0" w:color="auto"/>
        <w:bottom w:val="none" w:sz="0" w:space="0" w:color="auto"/>
        <w:right w:val="none" w:sz="0" w:space="0" w:color="auto"/>
      </w:divBdr>
      <w:divsChild>
        <w:div w:id="1817842517">
          <w:marLeft w:val="0"/>
          <w:marRight w:val="0"/>
          <w:marTop w:val="0"/>
          <w:marBottom w:val="0"/>
          <w:divBdr>
            <w:top w:val="none" w:sz="0" w:space="0" w:color="auto"/>
            <w:left w:val="none" w:sz="0" w:space="0" w:color="auto"/>
            <w:bottom w:val="none" w:sz="0" w:space="0" w:color="auto"/>
            <w:right w:val="none" w:sz="0" w:space="0" w:color="auto"/>
          </w:divBdr>
          <w:divsChild>
            <w:div w:id="969243586">
              <w:marLeft w:val="0"/>
              <w:marRight w:val="0"/>
              <w:marTop w:val="0"/>
              <w:marBottom w:val="0"/>
              <w:divBdr>
                <w:top w:val="none" w:sz="0" w:space="0" w:color="auto"/>
                <w:left w:val="none" w:sz="0" w:space="0" w:color="auto"/>
                <w:bottom w:val="none" w:sz="0" w:space="0" w:color="auto"/>
                <w:right w:val="none" w:sz="0" w:space="0" w:color="auto"/>
              </w:divBdr>
              <w:divsChild>
                <w:div w:id="91829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816788">
      <w:bodyDiv w:val="1"/>
      <w:marLeft w:val="0"/>
      <w:marRight w:val="0"/>
      <w:marTop w:val="0"/>
      <w:marBottom w:val="0"/>
      <w:divBdr>
        <w:top w:val="none" w:sz="0" w:space="0" w:color="auto"/>
        <w:left w:val="none" w:sz="0" w:space="0" w:color="auto"/>
        <w:bottom w:val="none" w:sz="0" w:space="0" w:color="auto"/>
        <w:right w:val="none" w:sz="0" w:space="0" w:color="auto"/>
      </w:divBdr>
      <w:divsChild>
        <w:div w:id="918518160">
          <w:marLeft w:val="0"/>
          <w:marRight w:val="0"/>
          <w:marTop w:val="0"/>
          <w:marBottom w:val="0"/>
          <w:divBdr>
            <w:top w:val="none" w:sz="0" w:space="0" w:color="auto"/>
            <w:left w:val="none" w:sz="0" w:space="0" w:color="auto"/>
            <w:bottom w:val="none" w:sz="0" w:space="0" w:color="auto"/>
            <w:right w:val="none" w:sz="0" w:space="0" w:color="auto"/>
          </w:divBdr>
          <w:divsChild>
            <w:div w:id="412624656">
              <w:marLeft w:val="0"/>
              <w:marRight w:val="0"/>
              <w:marTop w:val="0"/>
              <w:marBottom w:val="0"/>
              <w:divBdr>
                <w:top w:val="none" w:sz="0" w:space="0" w:color="auto"/>
                <w:left w:val="none" w:sz="0" w:space="0" w:color="auto"/>
                <w:bottom w:val="none" w:sz="0" w:space="0" w:color="auto"/>
                <w:right w:val="none" w:sz="0" w:space="0" w:color="auto"/>
              </w:divBdr>
              <w:divsChild>
                <w:div w:id="113201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314013">
      <w:bodyDiv w:val="1"/>
      <w:marLeft w:val="0"/>
      <w:marRight w:val="0"/>
      <w:marTop w:val="0"/>
      <w:marBottom w:val="0"/>
      <w:divBdr>
        <w:top w:val="none" w:sz="0" w:space="0" w:color="auto"/>
        <w:left w:val="none" w:sz="0" w:space="0" w:color="auto"/>
        <w:bottom w:val="none" w:sz="0" w:space="0" w:color="auto"/>
        <w:right w:val="none" w:sz="0" w:space="0" w:color="auto"/>
      </w:divBdr>
      <w:divsChild>
        <w:div w:id="1304771199">
          <w:marLeft w:val="0"/>
          <w:marRight w:val="0"/>
          <w:marTop w:val="0"/>
          <w:marBottom w:val="0"/>
          <w:divBdr>
            <w:top w:val="none" w:sz="0" w:space="0" w:color="auto"/>
            <w:left w:val="none" w:sz="0" w:space="0" w:color="auto"/>
            <w:bottom w:val="none" w:sz="0" w:space="0" w:color="auto"/>
            <w:right w:val="none" w:sz="0" w:space="0" w:color="auto"/>
          </w:divBdr>
          <w:divsChild>
            <w:div w:id="262690844">
              <w:marLeft w:val="0"/>
              <w:marRight w:val="0"/>
              <w:marTop w:val="0"/>
              <w:marBottom w:val="0"/>
              <w:divBdr>
                <w:top w:val="none" w:sz="0" w:space="0" w:color="auto"/>
                <w:left w:val="none" w:sz="0" w:space="0" w:color="auto"/>
                <w:bottom w:val="none" w:sz="0" w:space="0" w:color="auto"/>
                <w:right w:val="none" w:sz="0" w:space="0" w:color="auto"/>
              </w:divBdr>
              <w:divsChild>
                <w:div w:id="170128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743319">
      <w:bodyDiv w:val="1"/>
      <w:marLeft w:val="0"/>
      <w:marRight w:val="0"/>
      <w:marTop w:val="0"/>
      <w:marBottom w:val="0"/>
      <w:divBdr>
        <w:top w:val="none" w:sz="0" w:space="0" w:color="auto"/>
        <w:left w:val="none" w:sz="0" w:space="0" w:color="auto"/>
        <w:bottom w:val="none" w:sz="0" w:space="0" w:color="auto"/>
        <w:right w:val="none" w:sz="0" w:space="0" w:color="auto"/>
      </w:divBdr>
      <w:divsChild>
        <w:div w:id="34543595">
          <w:marLeft w:val="0"/>
          <w:marRight w:val="0"/>
          <w:marTop w:val="0"/>
          <w:marBottom w:val="0"/>
          <w:divBdr>
            <w:top w:val="none" w:sz="0" w:space="0" w:color="auto"/>
            <w:left w:val="none" w:sz="0" w:space="0" w:color="auto"/>
            <w:bottom w:val="none" w:sz="0" w:space="0" w:color="auto"/>
            <w:right w:val="none" w:sz="0" w:space="0" w:color="auto"/>
          </w:divBdr>
        </w:div>
        <w:div w:id="769014147">
          <w:marLeft w:val="0"/>
          <w:marRight w:val="0"/>
          <w:marTop w:val="0"/>
          <w:marBottom w:val="0"/>
          <w:divBdr>
            <w:top w:val="none" w:sz="0" w:space="0" w:color="auto"/>
            <w:left w:val="none" w:sz="0" w:space="0" w:color="auto"/>
            <w:bottom w:val="none" w:sz="0" w:space="0" w:color="auto"/>
            <w:right w:val="none" w:sz="0" w:space="0" w:color="auto"/>
          </w:divBdr>
        </w:div>
        <w:div w:id="1086416719">
          <w:marLeft w:val="0"/>
          <w:marRight w:val="0"/>
          <w:marTop w:val="0"/>
          <w:marBottom w:val="0"/>
          <w:divBdr>
            <w:top w:val="none" w:sz="0" w:space="0" w:color="auto"/>
            <w:left w:val="none" w:sz="0" w:space="0" w:color="auto"/>
            <w:bottom w:val="none" w:sz="0" w:space="0" w:color="auto"/>
            <w:right w:val="none" w:sz="0" w:space="0" w:color="auto"/>
          </w:divBdr>
        </w:div>
        <w:div w:id="1601521946">
          <w:marLeft w:val="0"/>
          <w:marRight w:val="0"/>
          <w:marTop w:val="0"/>
          <w:marBottom w:val="0"/>
          <w:divBdr>
            <w:top w:val="none" w:sz="0" w:space="0" w:color="auto"/>
            <w:left w:val="none" w:sz="0" w:space="0" w:color="auto"/>
            <w:bottom w:val="none" w:sz="0" w:space="0" w:color="auto"/>
            <w:right w:val="none" w:sz="0" w:space="0" w:color="auto"/>
          </w:divBdr>
        </w:div>
        <w:div w:id="1935673179">
          <w:marLeft w:val="0"/>
          <w:marRight w:val="0"/>
          <w:marTop w:val="0"/>
          <w:marBottom w:val="0"/>
          <w:divBdr>
            <w:top w:val="none" w:sz="0" w:space="0" w:color="auto"/>
            <w:left w:val="none" w:sz="0" w:space="0" w:color="auto"/>
            <w:bottom w:val="none" w:sz="0" w:space="0" w:color="auto"/>
            <w:right w:val="none" w:sz="0" w:space="0" w:color="auto"/>
          </w:divBdr>
        </w:div>
        <w:div w:id="2042590467">
          <w:marLeft w:val="0"/>
          <w:marRight w:val="0"/>
          <w:marTop w:val="0"/>
          <w:marBottom w:val="0"/>
          <w:divBdr>
            <w:top w:val="none" w:sz="0" w:space="0" w:color="auto"/>
            <w:left w:val="none" w:sz="0" w:space="0" w:color="auto"/>
            <w:bottom w:val="none" w:sz="0" w:space="0" w:color="auto"/>
            <w:right w:val="none" w:sz="0" w:space="0" w:color="auto"/>
          </w:divBdr>
        </w:div>
      </w:divsChild>
    </w:div>
    <w:div w:id="759646440">
      <w:bodyDiv w:val="1"/>
      <w:marLeft w:val="0"/>
      <w:marRight w:val="0"/>
      <w:marTop w:val="0"/>
      <w:marBottom w:val="0"/>
      <w:divBdr>
        <w:top w:val="none" w:sz="0" w:space="0" w:color="auto"/>
        <w:left w:val="none" w:sz="0" w:space="0" w:color="auto"/>
        <w:bottom w:val="none" w:sz="0" w:space="0" w:color="auto"/>
        <w:right w:val="none" w:sz="0" w:space="0" w:color="auto"/>
      </w:divBdr>
      <w:divsChild>
        <w:div w:id="5524866">
          <w:marLeft w:val="0"/>
          <w:marRight w:val="0"/>
          <w:marTop w:val="0"/>
          <w:marBottom w:val="0"/>
          <w:divBdr>
            <w:top w:val="none" w:sz="0" w:space="0" w:color="auto"/>
            <w:left w:val="none" w:sz="0" w:space="0" w:color="auto"/>
            <w:bottom w:val="none" w:sz="0" w:space="0" w:color="auto"/>
            <w:right w:val="none" w:sz="0" w:space="0" w:color="auto"/>
          </w:divBdr>
        </w:div>
        <w:div w:id="548758965">
          <w:marLeft w:val="0"/>
          <w:marRight w:val="0"/>
          <w:marTop w:val="0"/>
          <w:marBottom w:val="0"/>
          <w:divBdr>
            <w:top w:val="none" w:sz="0" w:space="0" w:color="auto"/>
            <w:left w:val="none" w:sz="0" w:space="0" w:color="auto"/>
            <w:bottom w:val="none" w:sz="0" w:space="0" w:color="auto"/>
            <w:right w:val="none" w:sz="0" w:space="0" w:color="auto"/>
          </w:divBdr>
        </w:div>
        <w:div w:id="825635904">
          <w:marLeft w:val="0"/>
          <w:marRight w:val="0"/>
          <w:marTop w:val="0"/>
          <w:marBottom w:val="0"/>
          <w:divBdr>
            <w:top w:val="none" w:sz="0" w:space="0" w:color="auto"/>
            <w:left w:val="none" w:sz="0" w:space="0" w:color="auto"/>
            <w:bottom w:val="none" w:sz="0" w:space="0" w:color="auto"/>
            <w:right w:val="none" w:sz="0" w:space="0" w:color="auto"/>
          </w:divBdr>
        </w:div>
        <w:div w:id="1504777215">
          <w:marLeft w:val="0"/>
          <w:marRight w:val="0"/>
          <w:marTop w:val="0"/>
          <w:marBottom w:val="0"/>
          <w:divBdr>
            <w:top w:val="none" w:sz="0" w:space="0" w:color="auto"/>
            <w:left w:val="none" w:sz="0" w:space="0" w:color="auto"/>
            <w:bottom w:val="none" w:sz="0" w:space="0" w:color="auto"/>
            <w:right w:val="none" w:sz="0" w:space="0" w:color="auto"/>
          </w:divBdr>
        </w:div>
        <w:div w:id="1752241577">
          <w:marLeft w:val="0"/>
          <w:marRight w:val="0"/>
          <w:marTop w:val="0"/>
          <w:marBottom w:val="0"/>
          <w:divBdr>
            <w:top w:val="none" w:sz="0" w:space="0" w:color="auto"/>
            <w:left w:val="none" w:sz="0" w:space="0" w:color="auto"/>
            <w:bottom w:val="none" w:sz="0" w:space="0" w:color="auto"/>
            <w:right w:val="none" w:sz="0" w:space="0" w:color="auto"/>
          </w:divBdr>
        </w:div>
        <w:div w:id="2104298711">
          <w:marLeft w:val="0"/>
          <w:marRight w:val="0"/>
          <w:marTop w:val="0"/>
          <w:marBottom w:val="0"/>
          <w:divBdr>
            <w:top w:val="none" w:sz="0" w:space="0" w:color="auto"/>
            <w:left w:val="none" w:sz="0" w:space="0" w:color="auto"/>
            <w:bottom w:val="none" w:sz="0" w:space="0" w:color="auto"/>
            <w:right w:val="none" w:sz="0" w:space="0" w:color="auto"/>
          </w:divBdr>
        </w:div>
      </w:divsChild>
    </w:div>
    <w:div w:id="837037682">
      <w:bodyDiv w:val="1"/>
      <w:marLeft w:val="0"/>
      <w:marRight w:val="0"/>
      <w:marTop w:val="0"/>
      <w:marBottom w:val="0"/>
      <w:divBdr>
        <w:top w:val="none" w:sz="0" w:space="0" w:color="auto"/>
        <w:left w:val="none" w:sz="0" w:space="0" w:color="auto"/>
        <w:bottom w:val="none" w:sz="0" w:space="0" w:color="auto"/>
        <w:right w:val="none" w:sz="0" w:space="0" w:color="auto"/>
      </w:divBdr>
      <w:divsChild>
        <w:div w:id="340745414">
          <w:marLeft w:val="0"/>
          <w:marRight w:val="0"/>
          <w:marTop w:val="0"/>
          <w:marBottom w:val="0"/>
          <w:divBdr>
            <w:top w:val="none" w:sz="0" w:space="0" w:color="auto"/>
            <w:left w:val="none" w:sz="0" w:space="0" w:color="auto"/>
            <w:bottom w:val="none" w:sz="0" w:space="0" w:color="auto"/>
            <w:right w:val="none" w:sz="0" w:space="0" w:color="auto"/>
          </w:divBdr>
          <w:divsChild>
            <w:div w:id="1481386631">
              <w:marLeft w:val="0"/>
              <w:marRight w:val="0"/>
              <w:marTop w:val="0"/>
              <w:marBottom w:val="0"/>
              <w:divBdr>
                <w:top w:val="none" w:sz="0" w:space="0" w:color="auto"/>
                <w:left w:val="none" w:sz="0" w:space="0" w:color="auto"/>
                <w:bottom w:val="none" w:sz="0" w:space="0" w:color="auto"/>
                <w:right w:val="none" w:sz="0" w:space="0" w:color="auto"/>
              </w:divBdr>
              <w:divsChild>
                <w:div w:id="64190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789253">
      <w:bodyDiv w:val="1"/>
      <w:marLeft w:val="0"/>
      <w:marRight w:val="0"/>
      <w:marTop w:val="0"/>
      <w:marBottom w:val="0"/>
      <w:divBdr>
        <w:top w:val="none" w:sz="0" w:space="0" w:color="auto"/>
        <w:left w:val="none" w:sz="0" w:space="0" w:color="auto"/>
        <w:bottom w:val="none" w:sz="0" w:space="0" w:color="auto"/>
        <w:right w:val="none" w:sz="0" w:space="0" w:color="auto"/>
      </w:divBdr>
      <w:divsChild>
        <w:div w:id="1341934312">
          <w:marLeft w:val="0"/>
          <w:marRight w:val="0"/>
          <w:marTop w:val="0"/>
          <w:marBottom w:val="0"/>
          <w:divBdr>
            <w:top w:val="none" w:sz="0" w:space="0" w:color="auto"/>
            <w:left w:val="none" w:sz="0" w:space="0" w:color="auto"/>
            <w:bottom w:val="none" w:sz="0" w:space="0" w:color="auto"/>
            <w:right w:val="none" w:sz="0" w:space="0" w:color="auto"/>
          </w:divBdr>
          <w:divsChild>
            <w:div w:id="323893414">
              <w:marLeft w:val="0"/>
              <w:marRight w:val="0"/>
              <w:marTop w:val="0"/>
              <w:marBottom w:val="0"/>
              <w:divBdr>
                <w:top w:val="none" w:sz="0" w:space="0" w:color="auto"/>
                <w:left w:val="none" w:sz="0" w:space="0" w:color="auto"/>
                <w:bottom w:val="none" w:sz="0" w:space="0" w:color="auto"/>
                <w:right w:val="none" w:sz="0" w:space="0" w:color="auto"/>
              </w:divBdr>
              <w:divsChild>
                <w:div w:id="38675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235417">
      <w:bodyDiv w:val="1"/>
      <w:marLeft w:val="0"/>
      <w:marRight w:val="0"/>
      <w:marTop w:val="0"/>
      <w:marBottom w:val="0"/>
      <w:divBdr>
        <w:top w:val="none" w:sz="0" w:space="0" w:color="auto"/>
        <w:left w:val="none" w:sz="0" w:space="0" w:color="auto"/>
        <w:bottom w:val="none" w:sz="0" w:space="0" w:color="auto"/>
        <w:right w:val="none" w:sz="0" w:space="0" w:color="auto"/>
      </w:divBdr>
      <w:divsChild>
        <w:div w:id="1792286797">
          <w:marLeft w:val="0"/>
          <w:marRight w:val="0"/>
          <w:marTop w:val="0"/>
          <w:marBottom w:val="0"/>
          <w:divBdr>
            <w:top w:val="none" w:sz="0" w:space="0" w:color="auto"/>
            <w:left w:val="none" w:sz="0" w:space="0" w:color="auto"/>
            <w:bottom w:val="none" w:sz="0" w:space="0" w:color="auto"/>
            <w:right w:val="none" w:sz="0" w:space="0" w:color="auto"/>
          </w:divBdr>
        </w:div>
      </w:divsChild>
    </w:div>
    <w:div w:id="941642507">
      <w:bodyDiv w:val="1"/>
      <w:marLeft w:val="0"/>
      <w:marRight w:val="0"/>
      <w:marTop w:val="0"/>
      <w:marBottom w:val="0"/>
      <w:divBdr>
        <w:top w:val="none" w:sz="0" w:space="0" w:color="auto"/>
        <w:left w:val="none" w:sz="0" w:space="0" w:color="auto"/>
        <w:bottom w:val="none" w:sz="0" w:space="0" w:color="auto"/>
        <w:right w:val="none" w:sz="0" w:space="0" w:color="auto"/>
      </w:divBdr>
      <w:divsChild>
        <w:div w:id="26226173">
          <w:marLeft w:val="0"/>
          <w:marRight w:val="0"/>
          <w:marTop w:val="0"/>
          <w:marBottom w:val="0"/>
          <w:divBdr>
            <w:top w:val="none" w:sz="0" w:space="0" w:color="auto"/>
            <w:left w:val="none" w:sz="0" w:space="0" w:color="auto"/>
            <w:bottom w:val="none" w:sz="0" w:space="0" w:color="auto"/>
            <w:right w:val="none" w:sz="0" w:space="0" w:color="auto"/>
          </w:divBdr>
        </w:div>
        <w:div w:id="383677392">
          <w:marLeft w:val="0"/>
          <w:marRight w:val="0"/>
          <w:marTop w:val="0"/>
          <w:marBottom w:val="0"/>
          <w:divBdr>
            <w:top w:val="none" w:sz="0" w:space="0" w:color="auto"/>
            <w:left w:val="none" w:sz="0" w:space="0" w:color="auto"/>
            <w:bottom w:val="none" w:sz="0" w:space="0" w:color="auto"/>
            <w:right w:val="none" w:sz="0" w:space="0" w:color="auto"/>
          </w:divBdr>
        </w:div>
        <w:div w:id="425079136">
          <w:marLeft w:val="0"/>
          <w:marRight w:val="0"/>
          <w:marTop w:val="0"/>
          <w:marBottom w:val="0"/>
          <w:divBdr>
            <w:top w:val="none" w:sz="0" w:space="0" w:color="auto"/>
            <w:left w:val="none" w:sz="0" w:space="0" w:color="auto"/>
            <w:bottom w:val="none" w:sz="0" w:space="0" w:color="auto"/>
            <w:right w:val="none" w:sz="0" w:space="0" w:color="auto"/>
          </w:divBdr>
        </w:div>
        <w:div w:id="450706751">
          <w:marLeft w:val="0"/>
          <w:marRight w:val="0"/>
          <w:marTop w:val="0"/>
          <w:marBottom w:val="0"/>
          <w:divBdr>
            <w:top w:val="none" w:sz="0" w:space="0" w:color="auto"/>
            <w:left w:val="none" w:sz="0" w:space="0" w:color="auto"/>
            <w:bottom w:val="none" w:sz="0" w:space="0" w:color="auto"/>
            <w:right w:val="none" w:sz="0" w:space="0" w:color="auto"/>
          </w:divBdr>
        </w:div>
        <w:div w:id="656760138">
          <w:marLeft w:val="0"/>
          <w:marRight w:val="0"/>
          <w:marTop w:val="0"/>
          <w:marBottom w:val="0"/>
          <w:divBdr>
            <w:top w:val="none" w:sz="0" w:space="0" w:color="auto"/>
            <w:left w:val="none" w:sz="0" w:space="0" w:color="auto"/>
            <w:bottom w:val="none" w:sz="0" w:space="0" w:color="auto"/>
            <w:right w:val="none" w:sz="0" w:space="0" w:color="auto"/>
          </w:divBdr>
        </w:div>
        <w:div w:id="726105611">
          <w:marLeft w:val="0"/>
          <w:marRight w:val="0"/>
          <w:marTop w:val="0"/>
          <w:marBottom w:val="0"/>
          <w:divBdr>
            <w:top w:val="none" w:sz="0" w:space="0" w:color="auto"/>
            <w:left w:val="none" w:sz="0" w:space="0" w:color="auto"/>
            <w:bottom w:val="none" w:sz="0" w:space="0" w:color="auto"/>
            <w:right w:val="none" w:sz="0" w:space="0" w:color="auto"/>
          </w:divBdr>
        </w:div>
        <w:div w:id="747700954">
          <w:marLeft w:val="0"/>
          <w:marRight w:val="0"/>
          <w:marTop w:val="0"/>
          <w:marBottom w:val="0"/>
          <w:divBdr>
            <w:top w:val="none" w:sz="0" w:space="0" w:color="auto"/>
            <w:left w:val="none" w:sz="0" w:space="0" w:color="auto"/>
            <w:bottom w:val="none" w:sz="0" w:space="0" w:color="auto"/>
            <w:right w:val="none" w:sz="0" w:space="0" w:color="auto"/>
          </w:divBdr>
        </w:div>
        <w:div w:id="880288184">
          <w:marLeft w:val="0"/>
          <w:marRight w:val="0"/>
          <w:marTop w:val="0"/>
          <w:marBottom w:val="0"/>
          <w:divBdr>
            <w:top w:val="none" w:sz="0" w:space="0" w:color="auto"/>
            <w:left w:val="none" w:sz="0" w:space="0" w:color="auto"/>
            <w:bottom w:val="none" w:sz="0" w:space="0" w:color="auto"/>
            <w:right w:val="none" w:sz="0" w:space="0" w:color="auto"/>
          </w:divBdr>
        </w:div>
        <w:div w:id="889071901">
          <w:marLeft w:val="0"/>
          <w:marRight w:val="0"/>
          <w:marTop w:val="0"/>
          <w:marBottom w:val="0"/>
          <w:divBdr>
            <w:top w:val="none" w:sz="0" w:space="0" w:color="auto"/>
            <w:left w:val="none" w:sz="0" w:space="0" w:color="auto"/>
            <w:bottom w:val="none" w:sz="0" w:space="0" w:color="auto"/>
            <w:right w:val="none" w:sz="0" w:space="0" w:color="auto"/>
          </w:divBdr>
        </w:div>
        <w:div w:id="923419615">
          <w:marLeft w:val="0"/>
          <w:marRight w:val="0"/>
          <w:marTop w:val="0"/>
          <w:marBottom w:val="0"/>
          <w:divBdr>
            <w:top w:val="none" w:sz="0" w:space="0" w:color="auto"/>
            <w:left w:val="none" w:sz="0" w:space="0" w:color="auto"/>
            <w:bottom w:val="none" w:sz="0" w:space="0" w:color="auto"/>
            <w:right w:val="none" w:sz="0" w:space="0" w:color="auto"/>
          </w:divBdr>
        </w:div>
        <w:div w:id="970786536">
          <w:marLeft w:val="0"/>
          <w:marRight w:val="0"/>
          <w:marTop w:val="0"/>
          <w:marBottom w:val="0"/>
          <w:divBdr>
            <w:top w:val="none" w:sz="0" w:space="0" w:color="auto"/>
            <w:left w:val="none" w:sz="0" w:space="0" w:color="auto"/>
            <w:bottom w:val="none" w:sz="0" w:space="0" w:color="auto"/>
            <w:right w:val="none" w:sz="0" w:space="0" w:color="auto"/>
          </w:divBdr>
        </w:div>
        <w:div w:id="1006521899">
          <w:marLeft w:val="0"/>
          <w:marRight w:val="0"/>
          <w:marTop w:val="0"/>
          <w:marBottom w:val="0"/>
          <w:divBdr>
            <w:top w:val="none" w:sz="0" w:space="0" w:color="auto"/>
            <w:left w:val="none" w:sz="0" w:space="0" w:color="auto"/>
            <w:bottom w:val="none" w:sz="0" w:space="0" w:color="auto"/>
            <w:right w:val="none" w:sz="0" w:space="0" w:color="auto"/>
          </w:divBdr>
        </w:div>
        <w:div w:id="1178814107">
          <w:marLeft w:val="0"/>
          <w:marRight w:val="0"/>
          <w:marTop w:val="0"/>
          <w:marBottom w:val="0"/>
          <w:divBdr>
            <w:top w:val="none" w:sz="0" w:space="0" w:color="auto"/>
            <w:left w:val="none" w:sz="0" w:space="0" w:color="auto"/>
            <w:bottom w:val="none" w:sz="0" w:space="0" w:color="auto"/>
            <w:right w:val="none" w:sz="0" w:space="0" w:color="auto"/>
          </w:divBdr>
        </w:div>
        <w:div w:id="1258177028">
          <w:marLeft w:val="0"/>
          <w:marRight w:val="0"/>
          <w:marTop w:val="0"/>
          <w:marBottom w:val="0"/>
          <w:divBdr>
            <w:top w:val="none" w:sz="0" w:space="0" w:color="auto"/>
            <w:left w:val="none" w:sz="0" w:space="0" w:color="auto"/>
            <w:bottom w:val="none" w:sz="0" w:space="0" w:color="auto"/>
            <w:right w:val="none" w:sz="0" w:space="0" w:color="auto"/>
          </w:divBdr>
        </w:div>
        <w:div w:id="1285111198">
          <w:marLeft w:val="0"/>
          <w:marRight w:val="0"/>
          <w:marTop w:val="0"/>
          <w:marBottom w:val="0"/>
          <w:divBdr>
            <w:top w:val="none" w:sz="0" w:space="0" w:color="auto"/>
            <w:left w:val="none" w:sz="0" w:space="0" w:color="auto"/>
            <w:bottom w:val="none" w:sz="0" w:space="0" w:color="auto"/>
            <w:right w:val="none" w:sz="0" w:space="0" w:color="auto"/>
          </w:divBdr>
        </w:div>
        <w:div w:id="1387413913">
          <w:marLeft w:val="0"/>
          <w:marRight w:val="0"/>
          <w:marTop w:val="0"/>
          <w:marBottom w:val="0"/>
          <w:divBdr>
            <w:top w:val="none" w:sz="0" w:space="0" w:color="auto"/>
            <w:left w:val="none" w:sz="0" w:space="0" w:color="auto"/>
            <w:bottom w:val="none" w:sz="0" w:space="0" w:color="auto"/>
            <w:right w:val="none" w:sz="0" w:space="0" w:color="auto"/>
          </w:divBdr>
        </w:div>
        <w:div w:id="1521554449">
          <w:marLeft w:val="0"/>
          <w:marRight w:val="0"/>
          <w:marTop w:val="0"/>
          <w:marBottom w:val="0"/>
          <w:divBdr>
            <w:top w:val="none" w:sz="0" w:space="0" w:color="auto"/>
            <w:left w:val="none" w:sz="0" w:space="0" w:color="auto"/>
            <w:bottom w:val="none" w:sz="0" w:space="0" w:color="auto"/>
            <w:right w:val="none" w:sz="0" w:space="0" w:color="auto"/>
          </w:divBdr>
        </w:div>
        <w:div w:id="1578512954">
          <w:marLeft w:val="0"/>
          <w:marRight w:val="0"/>
          <w:marTop w:val="0"/>
          <w:marBottom w:val="0"/>
          <w:divBdr>
            <w:top w:val="none" w:sz="0" w:space="0" w:color="auto"/>
            <w:left w:val="none" w:sz="0" w:space="0" w:color="auto"/>
            <w:bottom w:val="none" w:sz="0" w:space="0" w:color="auto"/>
            <w:right w:val="none" w:sz="0" w:space="0" w:color="auto"/>
          </w:divBdr>
        </w:div>
        <w:div w:id="1652559503">
          <w:marLeft w:val="0"/>
          <w:marRight w:val="0"/>
          <w:marTop w:val="0"/>
          <w:marBottom w:val="0"/>
          <w:divBdr>
            <w:top w:val="none" w:sz="0" w:space="0" w:color="auto"/>
            <w:left w:val="none" w:sz="0" w:space="0" w:color="auto"/>
            <w:bottom w:val="none" w:sz="0" w:space="0" w:color="auto"/>
            <w:right w:val="none" w:sz="0" w:space="0" w:color="auto"/>
          </w:divBdr>
        </w:div>
        <w:div w:id="1688142055">
          <w:marLeft w:val="0"/>
          <w:marRight w:val="0"/>
          <w:marTop w:val="0"/>
          <w:marBottom w:val="0"/>
          <w:divBdr>
            <w:top w:val="none" w:sz="0" w:space="0" w:color="auto"/>
            <w:left w:val="none" w:sz="0" w:space="0" w:color="auto"/>
            <w:bottom w:val="none" w:sz="0" w:space="0" w:color="auto"/>
            <w:right w:val="none" w:sz="0" w:space="0" w:color="auto"/>
          </w:divBdr>
        </w:div>
        <w:div w:id="1721977734">
          <w:marLeft w:val="0"/>
          <w:marRight w:val="0"/>
          <w:marTop w:val="0"/>
          <w:marBottom w:val="0"/>
          <w:divBdr>
            <w:top w:val="none" w:sz="0" w:space="0" w:color="auto"/>
            <w:left w:val="none" w:sz="0" w:space="0" w:color="auto"/>
            <w:bottom w:val="none" w:sz="0" w:space="0" w:color="auto"/>
            <w:right w:val="none" w:sz="0" w:space="0" w:color="auto"/>
          </w:divBdr>
        </w:div>
        <w:div w:id="1904680650">
          <w:marLeft w:val="0"/>
          <w:marRight w:val="0"/>
          <w:marTop w:val="0"/>
          <w:marBottom w:val="0"/>
          <w:divBdr>
            <w:top w:val="none" w:sz="0" w:space="0" w:color="auto"/>
            <w:left w:val="none" w:sz="0" w:space="0" w:color="auto"/>
            <w:bottom w:val="none" w:sz="0" w:space="0" w:color="auto"/>
            <w:right w:val="none" w:sz="0" w:space="0" w:color="auto"/>
          </w:divBdr>
        </w:div>
        <w:div w:id="2009752395">
          <w:marLeft w:val="0"/>
          <w:marRight w:val="0"/>
          <w:marTop w:val="0"/>
          <w:marBottom w:val="0"/>
          <w:divBdr>
            <w:top w:val="none" w:sz="0" w:space="0" w:color="auto"/>
            <w:left w:val="none" w:sz="0" w:space="0" w:color="auto"/>
            <w:bottom w:val="none" w:sz="0" w:space="0" w:color="auto"/>
            <w:right w:val="none" w:sz="0" w:space="0" w:color="auto"/>
          </w:divBdr>
        </w:div>
        <w:div w:id="2052218126">
          <w:marLeft w:val="0"/>
          <w:marRight w:val="0"/>
          <w:marTop w:val="0"/>
          <w:marBottom w:val="0"/>
          <w:divBdr>
            <w:top w:val="none" w:sz="0" w:space="0" w:color="auto"/>
            <w:left w:val="none" w:sz="0" w:space="0" w:color="auto"/>
            <w:bottom w:val="none" w:sz="0" w:space="0" w:color="auto"/>
            <w:right w:val="none" w:sz="0" w:space="0" w:color="auto"/>
          </w:divBdr>
        </w:div>
        <w:div w:id="2105687392">
          <w:marLeft w:val="0"/>
          <w:marRight w:val="0"/>
          <w:marTop w:val="0"/>
          <w:marBottom w:val="0"/>
          <w:divBdr>
            <w:top w:val="none" w:sz="0" w:space="0" w:color="auto"/>
            <w:left w:val="none" w:sz="0" w:space="0" w:color="auto"/>
            <w:bottom w:val="none" w:sz="0" w:space="0" w:color="auto"/>
            <w:right w:val="none" w:sz="0" w:space="0" w:color="auto"/>
          </w:divBdr>
        </w:div>
        <w:div w:id="2117554011">
          <w:marLeft w:val="0"/>
          <w:marRight w:val="0"/>
          <w:marTop w:val="0"/>
          <w:marBottom w:val="0"/>
          <w:divBdr>
            <w:top w:val="none" w:sz="0" w:space="0" w:color="auto"/>
            <w:left w:val="none" w:sz="0" w:space="0" w:color="auto"/>
            <w:bottom w:val="none" w:sz="0" w:space="0" w:color="auto"/>
            <w:right w:val="none" w:sz="0" w:space="0" w:color="auto"/>
          </w:divBdr>
        </w:div>
        <w:div w:id="2147162052">
          <w:marLeft w:val="0"/>
          <w:marRight w:val="0"/>
          <w:marTop w:val="0"/>
          <w:marBottom w:val="0"/>
          <w:divBdr>
            <w:top w:val="none" w:sz="0" w:space="0" w:color="auto"/>
            <w:left w:val="none" w:sz="0" w:space="0" w:color="auto"/>
            <w:bottom w:val="none" w:sz="0" w:space="0" w:color="auto"/>
            <w:right w:val="none" w:sz="0" w:space="0" w:color="auto"/>
          </w:divBdr>
        </w:div>
      </w:divsChild>
    </w:div>
    <w:div w:id="952788407">
      <w:bodyDiv w:val="1"/>
      <w:marLeft w:val="0"/>
      <w:marRight w:val="0"/>
      <w:marTop w:val="0"/>
      <w:marBottom w:val="0"/>
      <w:divBdr>
        <w:top w:val="none" w:sz="0" w:space="0" w:color="auto"/>
        <w:left w:val="none" w:sz="0" w:space="0" w:color="auto"/>
        <w:bottom w:val="none" w:sz="0" w:space="0" w:color="auto"/>
        <w:right w:val="none" w:sz="0" w:space="0" w:color="auto"/>
      </w:divBdr>
      <w:divsChild>
        <w:div w:id="418716568">
          <w:marLeft w:val="0"/>
          <w:marRight w:val="0"/>
          <w:marTop w:val="0"/>
          <w:marBottom w:val="0"/>
          <w:divBdr>
            <w:top w:val="none" w:sz="0" w:space="0" w:color="auto"/>
            <w:left w:val="none" w:sz="0" w:space="0" w:color="auto"/>
            <w:bottom w:val="none" w:sz="0" w:space="0" w:color="auto"/>
            <w:right w:val="none" w:sz="0" w:space="0" w:color="auto"/>
          </w:divBdr>
          <w:divsChild>
            <w:div w:id="2069106720">
              <w:marLeft w:val="0"/>
              <w:marRight w:val="0"/>
              <w:marTop w:val="0"/>
              <w:marBottom w:val="0"/>
              <w:divBdr>
                <w:top w:val="none" w:sz="0" w:space="0" w:color="auto"/>
                <w:left w:val="none" w:sz="0" w:space="0" w:color="auto"/>
                <w:bottom w:val="none" w:sz="0" w:space="0" w:color="auto"/>
                <w:right w:val="none" w:sz="0" w:space="0" w:color="auto"/>
              </w:divBdr>
              <w:divsChild>
                <w:div w:id="41517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08507">
      <w:bodyDiv w:val="1"/>
      <w:marLeft w:val="0"/>
      <w:marRight w:val="0"/>
      <w:marTop w:val="0"/>
      <w:marBottom w:val="0"/>
      <w:divBdr>
        <w:top w:val="none" w:sz="0" w:space="0" w:color="auto"/>
        <w:left w:val="none" w:sz="0" w:space="0" w:color="auto"/>
        <w:bottom w:val="none" w:sz="0" w:space="0" w:color="auto"/>
        <w:right w:val="none" w:sz="0" w:space="0" w:color="auto"/>
      </w:divBdr>
    </w:div>
    <w:div w:id="1010328977">
      <w:bodyDiv w:val="1"/>
      <w:marLeft w:val="0"/>
      <w:marRight w:val="0"/>
      <w:marTop w:val="0"/>
      <w:marBottom w:val="0"/>
      <w:divBdr>
        <w:top w:val="none" w:sz="0" w:space="0" w:color="auto"/>
        <w:left w:val="none" w:sz="0" w:space="0" w:color="auto"/>
        <w:bottom w:val="none" w:sz="0" w:space="0" w:color="auto"/>
        <w:right w:val="none" w:sz="0" w:space="0" w:color="auto"/>
      </w:divBdr>
      <w:divsChild>
        <w:div w:id="562176614">
          <w:marLeft w:val="0"/>
          <w:marRight w:val="0"/>
          <w:marTop w:val="0"/>
          <w:marBottom w:val="0"/>
          <w:divBdr>
            <w:top w:val="none" w:sz="0" w:space="0" w:color="auto"/>
            <w:left w:val="none" w:sz="0" w:space="0" w:color="auto"/>
            <w:bottom w:val="none" w:sz="0" w:space="0" w:color="auto"/>
            <w:right w:val="none" w:sz="0" w:space="0" w:color="auto"/>
          </w:divBdr>
          <w:divsChild>
            <w:div w:id="8728336">
              <w:marLeft w:val="0"/>
              <w:marRight w:val="0"/>
              <w:marTop w:val="0"/>
              <w:marBottom w:val="0"/>
              <w:divBdr>
                <w:top w:val="none" w:sz="0" w:space="0" w:color="auto"/>
                <w:left w:val="none" w:sz="0" w:space="0" w:color="auto"/>
                <w:bottom w:val="none" w:sz="0" w:space="0" w:color="auto"/>
                <w:right w:val="none" w:sz="0" w:space="0" w:color="auto"/>
              </w:divBdr>
              <w:divsChild>
                <w:div w:id="18560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8311177">
      <w:bodyDiv w:val="1"/>
      <w:marLeft w:val="0"/>
      <w:marRight w:val="0"/>
      <w:marTop w:val="0"/>
      <w:marBottom w:val="0"/>
      <w:divBdr>
        <w:top w:val="none" w:sz="0" w:space="0" w:color="auto"/>
        <w:left w:val="none" w:sz="0" w:space="0" w:color="auto"/>
        <w:bottom w:val="none" w:sz="0" w:space="0" w:color="auto"/>
        <w:right w:val="none" w:sz="0" w:space="0" w:color="auto"/>
      </w:divBdr>
      <w:divsChild>
        <w:div w:id="444614665">
          <w:marLeft w:val="0"/>
          <w:marRight w:val="0"/>
          <w:marTop w:val="0"/>
          <w:marBottom w:val="0"/>
          <w:divBdr>
            <w:top w:val="none" w:sz="0" w:space="0" w:color="auto"/>
            <w:left w:val="none" w:sz="0" w:space="0" w:color="auto"/>
            <w:bottom w:val="none" w:sz="0" w:space="0" w:color="auto"/>
            <w:right w:val="none" w:sz="0" w:space="0" w:color="auto"/>
          </w:divBdr>
        </w:div>
        <w:div w:id="597057750">
          <w:marLeft w:val="0"/>
          <w:marRight w:val="0"/>
          <w:marTop w:val="0"/>
          <w:marBottom w:val="0"/>
          <w:divBdr>
            <w:top w:val="none" w:sz="0" w:space="0" w:color="auto"/>
            <w:left w:val="none" w:sz="0" w:space="0" w:color="auto"/>
            <w:bottom w:val="none" w:sz="0" w:space="0" w:color="auto"/>
            <w:right w:val="none" w:sz="0" w:space="0" w:color="auto"/>
          </w:divBdr>
        </w:div>
        <w:div w:id="818500048">
          <w:marLeft w:val="0"/>
          <w:marRight w:val="0"/>
          <w:marTop w:val="0"/>
          <w:marBottom w:val="0"/>
          <w:divBdr>
            <w:top w:val="none" w:sz="0" w:space="0" w:color="auto"/>
            <w:left w:val="none" w:sz="0" w:space="0" w:color="auto"/>
            <w:bottom w:val="none" w:sz="0" w:space="0" w:color="auto"/>
            <w:right w:val="none" w:sz="0" w:space="0" w:color="auto"/>
          </w:divBdr>
        </w:div>
        <w:div w:id="903755758">
          <w:marLeft w:val="0"/>
          <w:marRight w:val="0"/>
          <w:marTop w:val="0"/>
          <w:marBottom w:val="0"/>
          <w:divBdr>
            <w:top w:val="none" w:sz="0" w:space="0" w:color="auto"/>
            <w:left w:val="none" w:sz="0" w:space="0" w:color="auto"/>
            <w:bottom w:val="none" w:sz="0" w:space="0" w:color="auto"/>
            <w:right w:val="none" w:sz="0" w:space="0" w:color="auto"/>
          </w:divBdr>
        </w:div>
        <w:div w:id="920867625">
          <w:marLeft w:val="0"/>
          <w:marRight w:val="0"/>
          <w:marTop w:val="0"/>
          <w:marBottom w:val="0"/>
          <w:divBdr>
            <w:top w:val="none" w:sz="0" w:space="0" w:color="auto"/>
            <w:left w:val="none" w:sz="0" w:space="0" w:color="auto"/>
            <w:bottom w:val="none" w:sz="0" w:space="0" w:color="auto"/>
            <w:right w:val="none" w:sz="0" w:space="0" w:color="auto"/>
          </w:divBdr>
        </w:div>
        <w:div w:id="1569419020">
          <w:marLeft w:val="0"/>
          <w:marRight w:val="0"/>
          <w:marTop w:val="0"/>
          <w:marBottom w:val="0"/>
          <w:divBdr>
            <w:top w:val="none" w:sz="0" w:space="0" w:color="auto"/>
            <w:left w:val="none" w:sz="0" w:space="0" w:color="auto"/>
            <w:bottom w:val="none" w:sz="0" w:space="0" w:color="auto"/>
            <w:right w:val="none" w:sz="0" w:space="0" w:color="auto"/>
          </w:divBdr>
        </w:div>
      </w:divsChild>
    </w:div>
    <w:div w:id="1055929882">
      <w:bodyDiv w:val="1"/>
      <w:marLeft w:val="0"/>
      <w:marRight w:val="0"/>
      <w:marTop w:val="0"/>
      <w:marBottom w:val="0"/>
      <w:divBdr>
        <w:top w:val="none" w:sz="0" w:space="0" w:color="auto"/>
        <w:left w:val="none" w:sz="0" w:space="0" w:color="auto"/>
        <w:bottom w:val="none" w:sz="0" w:space="0" w:color="auto"/>
        <w:right w:val="none" w:sz="0" w:space="0" w:color="auto"/>
      </w:divBdr>
      <w:divsChild>
        <w:div w:id="202913497">
          <w:marLeft w:val="0"/>
          <w:marRight w:val="0"/>
          <w:marTop w:val="0"/>
          <w:marBottom w:val="0"/>
          <w:divBdr>
            <w:top w:val="none" w:sz="0" w:space="0" w:color="auto"/>
            <w:left w:val="none" w:sz="0" w:space="0" w:color="auto"/>
            <w:bottom w:val="none" w:sz="0" w:space="0" w:color="auto"/>
            <w:right w:val="none" w:sz="0" w:space="0" w:color="auto"/>
          </w:divBdr>
        </w:div>
        <w:div w:id="287664863">
          <w:marLeft w:val="0"/>
          <w:marRight w:val="0"/>
          <w:marTop w:val="0"/>
          <w:marBottom w:val="0"/>
          <w:divBdr>
            <w:top w:val="none" w:sz="0" w:space="0" w:color="auto"/>
            <w:left w:val="none" w:sz="0" w:space="0" w:color="auto"/>
            <w:bottom w:val="none" w:sz="0" w:space="0" w:color="auto"/>
            <w:right w:val="none" w:sz="0" w:space="0" w:color="auto"/>
          </w:divBdr>
        </w:div>
        <w:div w:id="428820713">
          <w:marLeft w:val="0"/>
          <w:marRight w:val="0"/>
          <w:marTop w:val="0"/>
          <w:marBottom w:val="0"/>
          <w:divBdr>
            <w:top w:val="none" w:sz="0" w:space="0" w:color="auto"/>
            <w:left w:val="none" w:sz="0" w:space="0" w:color="auto"/>
            <w:bottom w:val="none" w:sz="0" w:space="0" w:color="auto"/>
            <w:right w:val="none" w:sz="0" w:space="0" w:color="auto"/>
          </w:divBdr>
        </w:div>
        <w:div w:id="567107701">
          <w:marLeft w:val="0"/>
          <w:marRight w:val="0"/>
          <w:marTop w:val="0"/>
          <w:marBottom w:val="0"/>
          <w:divBdr>
            <w:top w:val="none" w:sz="0" w:space="0" w:color="auto"/>
            <w:left w:val="none" w:sz="0" w:space="0" w:color="auto"/>
            <w:bottom w:val="none" w:sz="0" w:space="0" w:color="auto"/>
            <w:right w:val="none" w:sz="0" w:space="0" w:color="auto"/>
          </w:divBdr>
        </w:div>
        <w:div w:id="1088968874">
          <w:marLeft w:val="0"/>
          <w:marRight w:val="0"/>
          <w:marTop w:val="0"/>
          <w:marBottom w:val="0"/>
          <w:divBdr>
            <w:top w:val="none" w:sz="0" w:space="0" w:color="auto"/>
            <w:left w:val="none" w:sz="0" w:space="0" w:color="auto"/>
            <w:bottom w:val="none" w:sz="0" w:space="0" w:color="auto"/>
            <w:right w:val="none" w:sz="0" w:space="0" w:color="auto"/>
          </w:divBdr>
        </w:div>
      </w:divsChild>
    </w:div>
    <w:div w:id="1087732078">
      <w:bodyDiv w:val="1"/>
      <w:marLeft w:val="0"/>
      <w:marRight w:val="0"/>
      <w:marTop w:val="0"/>
      <w:marBottom w:val="0"/>
      <w:divBdr>
        <w:top w:val="none" w:sz="0" w:space="0" w:color="auto"/>
        <w:left w:val="none" w:sz="0" w:space="0" w:color="auto"/>
        <w:bottom w:val="none" w:sz="0" w:space="0" w:color="auto"/>
        <w:right w:val="none" w:sz="0" w:space="0" w:color="auto"/>
      </w:divBdr>
      <w:divsChild>
        <w:div w:id="118500117">
          <w:marLeft w:val="0"/>
          <w:marRight w:val="0"/>
          <w:marTop w:val="0"/>
          <w:marBottom w:val="0"/>
          <w:divBdr>
            <w:top w:val="none" w:sz="0" w:space="0" w:color="auto"/>
            <w:left w:val="none" w:sz="0" w:space="0" w:color="auto"/>
            <w:bottom w:val="none" w:sz="0" w:space="0" w:color="auto"/>
            <w:right w:val="none" w:sz="0" w:space="0" w:color="auto"/>
          </w:divBdr>
        </w:div>
        <w:div w:id="520777065">
          <w:marLeft w:val="0"/>
          <w:marRight w:val="0"/>
          <w:marTop w:val="0"/>
          <w:marBottom w:val="0"/>
          <w:divBdr>
            <w:top w:val="none" w:sz="0" w:space="0" w:color="auto"/>
            <w:left w:val="none" w:sz="0" w:space="0" w:color="auto"/>
            <w:bottom w:val="none" w:sz="0" w:space="0" w:color="auto"/>
            <w:right w:val="none" w:sz="0" w:space="0" w:color="auto"/>
          </w:divBdr>
        </w:div>
        <w:div w:id="529805486">
          <w:marLeft w:val="0"/>
          <w:marRight w:val="0"/>
          <w:marTop w:val="0"/>
          <w:marBottom w:val="0"/>
          <w:divBdr>
            <w:top w:val="none" w:sz="0" w:space="0" w:color="auto"/>
            <w:left w:val="none" w:sz="0" w:space="0" w:color="auto"/>
            <w:bottom w:val="none" w:sz="0" w:space="0" w:color="auto"/>
            <w:right w:val="none" w:sz="0" w:space="0" w:color="auto"/>
          </w:divBdr>
        </w:div>
        <w:div w:id="917863223">
          <w:marLeft w:val="0"/>
          <w:marRight w:val="0"/>
          <w:marTop w:val="0"/>
          <w:marBottom w:val="0"/>
          <w:divBdr>
            <w:top w:val="none" w:sz="0" w:space="0" w:color="auto"/>
            <w:left w:val="none" w:sz="0" w:space="0" w:color="auto"/>
            <w:bottom w:val="none" w:sz="0" w:space="0" w:color="auto"/>
            <w:right w:val="none" w:sz="0" w:space="0" w:color="auto"/>
          </w:divBdr>
        </w:div>
        <w:div w:id="1094663406">
          <w:marLeft w:val="0"/>
          <w:marRight w:val="0"/>
          <w:marTop w:val="0"/>
          <w:marBottom w:val="0"/>
          <w:divBdr>
            <w:top w:val="none" w:sz="0" w:space="0" w:color="auto"/>
            <w:left w:val="none" w:sz="0" w:space="0" w:color="auto"/>
            <w:bottom w:val="none" w:sz="0" w:space="0" w:color="auto"/>
            <w:right w:val="none" w:sz="0" w:space="0" w:color="auto"/>
          </w:divBdr>
        </w:div>
        <w:div w:id="1215577419">
          <w:marLeft w:val="0"/>
          <w:marRight w:val="0"/>
          <w:marTop w:val="0"/>
          <w:marBottom w:val="0"/>
          <w:divBdr>
            <w:top w:val="none" w:sz="0" w:space="0" w:color="auto"/>
            <w:left w:val="none" w:sz="0" w:space="0" w:color="auto"/>
            <w:bottom w:val="none" w:sz="0" w:space="0" w:color="auto"/>
            <w:right w:val="none" w:sz="0" w:space="0" w:color="auto"/>
          </w:divBdr>
        </w:div>
        <w:div w:id="1877496846">
          <w:marLeft w:val="0"/>
          <w:marRight w:val="0"/>
          <w:marTop w:val="0"/>
          <w:marBottom w:val="0"/>
          <w:divBdr>
            <w:top w:val="none" w:sz="0" w:space="0" w:color="auto"/>
            <w:left w:val="none" w:sz="0" w:space="0" w:color="auto"/>
            <w:bottom w:val="none" w:sz="0" w:space="0" w:color="auto"/>
            <w:right w:val="none" w:sz="0" w:space="0" w:color="auto"/>
          </w:divBdr>
        </w:div>
        <w:div w:id="1910072265">
          <w:marLeft w:val="0"/>
          <w:marRight w:val="0"/>
          <w:marTop w:val="0"/>
          <w:marBottom w:val="0"/>
          <w:divBdr>
            <w:top w:val="none" w:sz="0" w:space="0" w:color="auto"/>
            <w:left w:val="none" w:sz="0" w:space="0" w:color="auto"/>
            <w:bottom w:val="none" w:sz="0" w:space="0" w:color="auto"/>
            <w:right w:val="none" w:sz="0" w:space="0" w:color="auto"/>
          </w:divBdr>
        </w:div>
      </w:divsChild>
    </w:div>
    <w:div w:id="1120226638">
      <w:bodyDiv w:val="1"/>
      <w:marLeft w:val="0"/>
      <w:marRight w:val="0"/>
      <w:marTop w:val="0"/>
      <w:marBottom w:val="0"/>
      <w:divBdr>
        <w:top w:val="none" w:sz="0" w:space="0" w:color="auto"/>
        <w:left w:val="none" w:sz="0" w:space="0" w:color="auto"/>
        <w:bottom w:val="none" w:sz="0" w:space="0" w:color="auto"/>
        <w:right w:val="none" w:sz="0" w:space="0" w:color="auto"/>
      </w:divBdr>
      <w:divsChild>
        <w:div w:id="688264882">
          <w:marLeft w:val="0"/>
          <w:marRight w:val="0"/>
          <w:marTop w:val="0"/>
          <w:marBottom w:val="0"/>
          <w:divBdr>
            <w:top w:val="none" w:sz="0" w:space="0" w:color="auto"/>
            <w:left w:val="none" w:sz="0" w:space="0" w:color="auto"/>
            <w:bottom w:val="none" w:sz="0" w:space="0" w:color="auto"/>
            <w:right w:val="none" w:sz="0" w:space="0" w:color="auto"/>
          </w:divBdr>
          <w:divsChild>
            <w:div w:id="491916457">
              <w:marLeft w:val="0"/>
              <w:marRight w:val="0"/>
              <w:marTop w:val="0"/>
              <w:marBottom w:val="0"/>
              <w:divBdr>
                <w:top w:val="none" w:sz="0" w:space="0" w:color="auto"/>
                <w:left w:val="none" w:sz="0" w:space="0" w:color="auto"/>
                <w:bottom w:val="none" w:sz="0" w:space="0" w:color="auto"/>
                <w:right w:val="none" w:sz="0" w:space="0" w:color="auto"/>
              </w:divBdr>
              <w:divsChild>
                <w:div w:id="165525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873059">
      <w:bodyDiv w:val="1"/>
      <w:marLeft w:val="0"/>
      <w:marRight w:val="0"/>
      <w:marTop w:val="0"/>
      <w:marBottom w:val="0"/>
      <w:divBdr>
        <w:top w:val="none" w:sz="0" w:space="0" w:color="auto"/>
        <w:left w:val="none" w:sz="0" w:space="0" w:color="auto"/>
        <w:bottom w:val="none" w:sz="0" w:space="0" w:color="auto"/>
        <w:right w:val="none" w:sz="0" w:space="0" w:color="auto"/>
      </w:divBdr>
      <w:divsChild>
        <w:div w:id="1123695318">
          <w:marLeft w:val="0"/>
          <w:marRight w:val="0"/>
          <w:marTop w:val="0"/>
          <w:marBottom w:val="0"/>
          <w:divBdr>
            <w:top w:val="none" w:sz="0" w:space="0" w:color="auto"/>
            <w:left w:val="none" w:sz="0" w:space="0" w:color="auto"/>
            <w:bottom w:val="none" w:sz="0" w:space="0" w:color="auto"/>
            <w:right w:val="none" w:sz="0" w:space="0" w:color="auto"/>
          </w:divBdr>
          <w:divsChild>
            <w:div w:id="1712680586">
              <w:marLeft w:val="0"/>
              <w:marRight w:val="0"/>
              <w:marTop w:val="0"/>
              <w:marBottom w:val="0"/>
              <w:divBdr>
                <w:top w:val="none" w:sz="0" w:space="0" w:color="auto"/>
                <w:left w:val="none" w:sz="0" w:space="0" w:color="auto"/>
                <w:bottom w:val="none" w:sz="0" w:space="0" w:color="auto"/>
                <w:right w:val="none" w:sz="0" w:space="0" w:color="auto"/>
              </w:divBdr>
              <w:divsChild>
                <w:div w:id="129972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862066">
      <w:bodyDiv w:val="1"/>
      <w:marLeft w:val="0"/>
      <w:marRight w:val="0"/>
      <w:marTop w:val="0"/>
      <w:marBottom w:val="0"/>
      <w:divBdr>
        <w:top w:val="none" w:sz="0" w:space="0" w:color="auto"/>
        <w:left w:val="none" w:sz="0" w:space="0" w:color="auto"/>
        <w:bottom w:val="none" w:sz="0" w:space="0" w:color="auto"/>
        <w:right w:val="none" w:sz="0" w:space="0" w:color="auto"/>
      </w:divBdr>
      <w:divsChild>
        <w:div w:id="117114610">
          <w:marLeft w:val="0"/>
          <w:marRight w:val="0"/>
          <w:marTop w:val="0"/>
          <w:marBottom w:val="0"/>
          <w:divBdr>
            <w:top w:val="none" w:sz="0" w:space="0" w:color="auto"/>
            <w:left w:val="none" w:sz="0" w:space="0" w:color="auto"/>
            <w:bottom w:val="none" w:sz="0" w:space="0" w:color="auto"/>
            <w:right w:val="none" w:sz="0" w:space="0" w:color="auto"/>
          </w:divBdr>
        </w:div>
        <w:div w:id="133178631">
          <w:marLeft w:val="0"/>
          <w:marRight w:val="0"/>
          <w:marTop w:val="0"/>
          <w:marBottom w:val="0"/>
          <w:divBdr>
            <w:top w:val="none" w:sz="0" w:space="0" w:color="auto"/>
            <w:left w:val="none" w:sz="0" w:space="0" w:color="auto"/>
            <w:bottom w:val="none" w:sz="0" w:space="0" w:color="auto"/>
            <w:right w:val="none" w:sz="0" w:space="0" w:color="auto"/>
          </w:divBdr>
        </w:div>
        <w:div w:id="187761626">
          <w:marLeft w:val="0"/>
          <w:marRight w:val="0"/>
          <w:marTop w:val="0"/>
          <w:marBottom w:val="0"/>
          <w:divBdr>
            <w:top w:val="none" w:sz="0" w:space="0" w:color="auto"/>
            <w:left w:val="none" w:sz="0" w:space="0" w:color="auto"/>
            <w:bottom w:val="none" w:sz="0" w:space="0" w:color="auto"/>
            <w:right w:val="none" w:sz="0" w:space="0" w:color="auto"/>
          </w:divBdr>
        </w:div>
        <w:div w:id="212665561">
          <w:marLeft w:val="0"/>
          <w:marRight w:val="0"/>
          <w:marTop w:val="0"/>
          <w:marBottom w:val="0"/>
          <w:divBdr>
            <w:top w:val="none" w:sz="0" w:space="0" w:color="auto"/>
            <w:left w:val="none" w:sz="0" w:space="0" w:color="auto"/>
            <w:bottom w:val="none" w:sz="0" w:space="0" w:color="auto"/>
            <w:right w:val="none" w:sz="0" w:space="0" w:color="auto"/>
          </w:divBdr>
        </w:div>
        <w:div w:id="229080781">
          <w:marLeft w:val="0"/>
          <w:marRight w:val="0"/>
          <w:marTop w:val="0"/>
          <w:marBottom w:val="0"/>
          <w:divBdr>
            <w:top w:val="none" w:sz="0" w:space="0" w:color="auto"/>
            <w:left w:val="none" w:sz="0" w:space="0" w:color="auto"/>
            <w:bottom w:val="none" w:sz="0" w:space="0" w:color="auto"/>
            <w:right w:val="none" w:sz="0" w:space="0" w:color="auto"/>
          </w:divBdr>
        </w:div>
        <w:div w:id="230967676">
          <w:marLeft w:val="0"/>
          <w:marRight w:val="0"/>
          <w:marTop w:val="0"/>
          <w:marBottom w:val="0"/>
          <w:divBdr>
            <w:top w:val="none" w:sz="0" w:space="0" w:color="auto"/>
            <w:left w:val="none" w:sz="0" w:space="0" w:color="auto"/>
            <w:bottom w:val="none" w:sz="0" w:space="0" w:color="auto"/>
            <w:right w:val="none" w:sz="0" w:space="0" w:color="auto"/>
          </w:divBdr>
        </w:div>
        <w:div w:id="247080691">
          <w:marLeft w:val="0"/>
          <w:marRight w:val="0"/>
          <w:marTop w:val="0"/>
          <w:marBottom w:val="0"/>
          <w:divBdr>
            <w:top w:val="none" w:sz="0" w:space="0" w:color="auto"/>
            <w:left w:val="none" w:sz="0" w:space="0" w:color="auto"/>
            <w:bottom w:val="none" w:sz="0" w:space="0" w:color="auto"/>
            <w:right w:val="none" w:sz="0" w:space="0" w:color="auto"/>
          </w:divBdr>
        </w:div>
        <w:div w:id="366879865">
          <w:marLeft w:val="0"/>
          <w:marRight w:val="0"/>
          <w:marTop w:val="0"/>
          <w:marBottom w:val="0"/>
          <w:divBdr>
            <w:top w:val="none" w:sz="0" w:space="0" w:color="auto"/>
            <w:left w:val="none" w:sz="0" w:space="0" w:color="auto"/>
            <w:bottom w:val="none" w:sz="0" w:space="0" w:color="auto"/>
            <w:right w:val="none" w:sz="0" w:space="0" w:color="auto"/>
          </w:divBdr>
        </w:div>
        <w:div w:id="425466232">
          <w:marLeft w:val="0"/>
          <w:marRight w:val="0"/>
          <w:marTop w:val="0"/>
          <w:marBottom w:val="0"/>
          <w:divBdr>
            <w:top w:val="none" w:sz="0" w:space="0" w:color="auto"/>
            <w:left w:val="none" w:sz="0" w:space="0" w:color="auto"/>
            <w:bottom w:val="none" w:sz="0" w:space="0" w:color="auto"/>
            <w:right w:val="none" w:sz="0" w:space="0" w:color="auto"/>
          </w:divBdr>
        </w:div>
        <w:div w:id="434906932">
          <w:marLeft w:val="0"/>
          <w:marRight w:val="0"/>
          <w:marTop w:val="0"/>
          <w:marBottom w:val="0"/>
          <w:divBdr>
            <w:top w:val="none" w:sz="0" w:space="0" w:color="auto"/>
            <w:left w:val="none" w:sz="0" w:space="0" w:color="auto"/>
            <w:bottom w:val="none" w:sz="0" w:space="0" w:color="auto"/>
            <w:right w:val="none" w:sz="0" w:space="0" w:color="auto"/>
          </w:divBdr>
        </w:div>
        <w:div w:id="566457666">
          <w:marLeft w:val="0"/>
          <w:marRight w:val="0"/>
          <w:marTop w:val="0"/>
          <w:marBottom w:val="0"/>
          <w:divBdr>
            <w:top w:val="none" w:sz="0" w:space="0" w:color="auto"/>
            <w:left w:val="none" w:sz="0" w:space="0" w:color="auto"/>
            <w:bottom w:val="none" w:sz="0" w:space="0" w:color="auto"/>
            <w:right w:val="none" w:sz="0" w:space="0" w:color="auto"/>
          </w:divBdr>
        </w:div>
        <w:div w:id="578321289">
          <w:marLeft w:val="0"/>
          <w:marRight w:val="0"/>
          <w:marTop w:val="0"/>
          <w:marBottom w:val="0"/>
          <w:divBdr>
            <w:top w:val="none" w:sz="0" w:space="0" w:color="auto"/>
            <w:left w:val="none" w:sz="0" w:space="0" w:color="auto"/>
            <w:bottom w:val="none" w:sz="0" w:space="0" w:color="auto"/>
            <w:right w:val="none" w:sz="0" w:space="0" w:color="auto"/>
          </w:divBdr>
        </w:div>
        <w:div w:id="639506868">
          <w:marLeft w:val="0"/>
          <w:marRight w:val="0"/>
          <w:marTop w:val="0"/>
          <w:marBottom w:val="0"/>
          <w:divBdr>
            <w:top w:val="none" w:sz="0" w:space="0" w:color="auto"/>
            <w:left w:val="none" w:sz="0" w:space="0" w:color="auto"/>
            <w:bottom w:val="none" w:sz="0" w:space="0" w:color="auto"/>
            <w:right w:val="none" w:sz="0" w:space="0" w:color="auto"/>
          </w:divBdr>
        </w:div>
        <w:div w:id="650059825">
          <w:marLeft w:val="0"/>
          <w:marRight w:val="0"/>
          <w:marTop w:val="0"/>
          <w:marBottom w:val="0"/>
          <w:divBdr>
            <w:top w:val="none" w:sz="0" w:space="0" w:color="auto"/>
            <w:left w:val="none" w:sz="0" w:space="0" w:color="auto"/>
            <w:bottom w:val="none" w:sz="0" w:space="0" w:color="auto"/>
            <w:right w:val="none" w:sz="0" w:space="0" w:color="auto"/>
          </w:divBdr>
        </w:div>
        <w:div w:id="761531478">
          <w:marLeft w:val="0"/>
          <w:marRight w:val="0"/>
          <w:marTop w:val="0"/>
          <w:marBottom w:val="0"/>
          <w:divBdr>
            <w:top w:val="none" w:sz="0" w:space="0" w:color="auto"/>
            <w:left w:val="none" w:sz="0" w:space="0" w:color="auto"/>
            <w:bottom w:val="none" w:sz="0" w:space="0" w:color="auto"/>
            <w:right w:val="none" w:sz="0" w:space="0" w:color="auto"/>
          </w:divBdr>
        </w:div>
        <w:div w:id="795028738">
          <w:marLeft w:val="0"/>
          <w:marRight w:val="0"/>
          <w:marTop w:val="0"/>
          <w:marBottom w:val="0"/>
          <w:divBdr>
            <w:top w:val="none" w:sz="0" w:space="0" w:color="auto"/>
            <w:left w:val="none" w:sz="0" w:space="0" w:color="auto"/>
            <w:bottom w:val="none" w:sz="0" w:space="0" w:color="auto"/>
            <w:right w:val="none" w:sz="0" w:space="0" w:color="auto"/>
          </w:divBdr>
        </w:div>
        <w:div w:id="821971567">
          <w:marLeft w:val="0"/>
          <w:marRight w:val="0"/>
          <w:marTop w:val="0"/>
          <w:marBottom w:val="0"/>
          <w:divBdr>
            <w:top w:val="none" w:sz="0" w:space="0" w:color="auto"/>
            <w:left w:val="none" w:sz="0" w:space="0" w:color="auto"/>
            <w:bottom w:val="none" w:sz="0" w:space="0" w:color="auto"/>
            <w:right w:val="none" w:sz="0" w:space="0" w:color="auto"/>
          </w:divBdr>
        </w:div>
        <w:div w:id="930433877">
          <w:marLeft w:val="0"/>
          <w:marRight w:val="0"/>
          <w:marTop w:val="0"/>
          <w:marBottom w:val="0"/>
          <w:divBdr>
            <w:top w:val="none" w:sz="0" w:space="0" w:color="auto"/>
            <w:left w:val="none" w:sz="0" w:space="0" w:color="auto"/>
            <w:bottom w:val="none" w:sz="0" w:space="0" w:color="auto"/>
            <w:right w:val="none" w:sz="0" w:space="0" w:color="auto"/>
          </w:divBdr>
        </w:div>
        <w:div w:id="948391271">
          <w:marLeft w:val="0"/>
          <w:marRight w:val="0"/>
          <w:marTop w:val="0"/>
          <w:marBottom w:val="0"/>
          <w:divBdr>
            <w:top w:val="none" w:sz="0" w:space="0" w:color="auto"/>
            <w:left w:val="none" w:sz="0" w:space="0" w:color="auto"/>
            <w:bottom w:val="none" w:sz="0" w:space="0" w:color="auto"/>
            <w:right w:val="none" w:sz="0" w:space="0" w:color="auto"/>
          </w:divBdr>
        </w:div>
        <w:div w:id="1089615853">
          <w:marLeft w:val="0"/>
          <w:marRight w:val="0"/>
          <w:marTop w:val="0"/>
          <w:marBottom w:val="0"/>
          <w:divBdr>
            <w:top w:val="none" w:sz="0" w:space="0" w:color="auto"/>
            <w:left w:val="none" w:sz="0" w:space="0" w:color="auto"/>
            <w:bottom w:val="none" w:sz="0" w:space="0" w:color="auto"/>
            <w:right w:val="none" w:sz="0" w:space="0" w:color="auto"/>
          </w:divBdr>
        </w:div>
        <w:div w:id="1102260390">
          <w:marLeft w:val="0"/>
          <w:marRight w:val="0"/>
          <w:marTop w:val="0"/>
          <w:marBottom w:val="0"/>
          <w:divBdr>
            <w:top w:val="none" w:sz="0" w:space="0" w:color="auto"/>
            <w:left w:val="none" w:sz="0" w:space="0" w:color="auto"/>
            <w:bottom w:val="none" w:sz="0" w:space="0" w:color="auto"/>
            <w:right w:val="none" w:sz="0" w:space="0" w:color="auto"/>
          </w:divBdr>
        </w:div>
        <w:div w:id="1294360367">
          <w:marLeft w:val="0"/>
          <w:marRight w:val="0"/>
          <w:marTop w:val="0"/>
          <w:marBottom w:val="0"/>
          <w:divBdr>
            <w:top w:val="none" w:sz="0" w:space="0" w:color="auto"/>
            <w:left w:val="none" w:sz="0" w:space="0" w:color="auto"/>
            <w:bottom w:val="none" w:sz="0" w:space="0" w:color="auto"/>
            <w:right w:val="none" w:sz="0" w:space="0" w:color="auto"/>
          </w:divBdr>
        </w:div>
        <w:div w:id="1324318567">
          <w:marLeft w:val="0"/>
          <w:marRight w:val="0"/>
          <w:marTop w:val="0"/>
          <w:marBottom w:val="0"/>
          <w:divBdr>
            <w:top w:val="none" w:sz="0" w:space="0" w:color="auto"/>
            <w:left w:val="none" w:sz="0" w:space="0" w:color="auto"/>
            <w:bottom w:val="none" w:sz="0" w:space="0" w:color="auto"/>
            <w:right w:val="none" w:sz="0" w:space="0" w:color="auto"/>
          </w:divBdr>
        </w:div>
        <w:div w:id="1481580102">
          <w:marLeft w:val="0"/>
          <w:marRight w:val="0"/>
          <w:marTop w:val="0"/>
          <w:marBottom w:val="0"/>
          <w:divBdr>
            <w:top w:val="none" w:sz="0" w:space="0" w:color="auto"/>
            <w:left w:val="none" w:sz="0" w:space="0" w:color="auto"/>
            <w:bottom w:val="none" w:sz="0" w:space="0" w:color="auto"/>
            <w:right w:val="none" w:sz="0" w:space="0" w:color="auto"/>
          </w:divBdr>
        </w:div>
        <w:div w:id="1489663032">
          <w:marLeft w:val="0"/>
          <w:marRight w:val="0"/>
          <w:marTop w:val="0"/>
          <w:marBottom w:val="0"/>
          <w:divBdr>
            <w:top w:val="none" w:sz="0" w:space="0" w:color="auto"/>
            <w:left w:val="none" w:sz="0" w:space="0" w:color="auto"/>
            <w:bottom w:val="none" w:sz="0" w:space="0" w:color="auto"/>
            <w:right w:val="none" w:sz="0" w:space="0" w:color="auto"/>
          </w:divBdr>
        </w:div>
        <w:div w:id="1556283719">
          <w:marLeft w:val="0"/>
          <w:marRight w:val="0"/>
          <w:marTop w:val="0"/>
          <w:marBottom w:val="0"/>
          <w:divBdr>
            <w:top w:val="none" w:sz="0" w:space="0" w:color="auto"/>
            <w:left w:val="none" w:sz="0" w:space="0" w:color="auto"/>
            <w:bottom w:val="none" w:sz="0" w:space="0" w:color="auto"/>
            <w:right w:val="none" w:sz="0" w:space="0" w:color="auto"/>
          </w:divBdr>
        </w:div>
        <w:div w:id="1905749677">
          <w:marLeft w:val="0"/>
          <w:marRight w:val="0"/>
          <w:marTop w:val="0"/>
          <w:marBottom w:val="0"/>
          <w:divBdr>
            <w:top w:val="none" w:sz="0" w:space="0" w:color="auto"/>
            <w:left w:val="none" w:sz="0" w:space="0" w:color="auto"/>
            <w:bottom w:val="none" w:sz="0" w:space="0" w:color="auto"/>
            <w:right w:val="none" w:sz="0" w:space="0" w:color="auto"/>
          </w:divBdr>
        </w:div>
        <w:div w:id="1954290247">
          <w:marLeft w:val="0"/>
          <w:marRight w:val="0"/>
          <w:marTop w:val="0"/>
          <w:marBottom w:val="0"/>
          <w:divBdr>
            <w:top w:val="none" w:sz="0" w:space="0" w:color="auto"/>
            <w:left w:val="none" w:sz="0" w:space="0" w:color="auto"/>
            <w:bottom w:val="none" w:sz="0" w:space="0" w:color="auto"/>
            <w:right w:val="none" w:sz="0" w:space="0" w:color="auto"/>
          </w:divBdr>
        </w:div>
        <w:div w:id="1992825273">
          <w:marLeft w:val="0"/>
          <w:marRight w:val="0"/>
          <w:marTop w:val="0"/>
          <w:marBottom w:val="0"/>
          <w:divBdr>
            <w:top w:val="none" w:sz="0" w:space="0" w:color="auto"/>
            <w:left w:val="none" w:sz="0" w:space="0" w:color="auto"/>
            <w:bottom w:val="none" w:sz="0" w:space="0" w:color="auto"/>
            <w:right w:val="none" w:sz="0" w:space="0" w:color="auto"/>
          </w:divBdr>
        </w:div>
        <w:div w:id="2019691160">
          <w:marLeft w:val="0"/>
          <w:marRight w:val="0"/>
          <w:marTop w:val="0"/>
          <w:marBottom w:val="0"/>
          <w:divBdr>
            <w:top w:val="none" w:sz="0" w:space="0" w:color="auto"/>
            <w:left w:val="none" w:sz="0" w:space="0" w:color="auto"/>
            <w:bottom w:val="none" w:sz="0" w:space="0" w:color="auto"/>
            <w:right w:val="none" w:sz="0" w:space="0" w:color="auto"/>
          </w:divBdr>
        </w:div>
        <w:div w:id="2058308550">
          <w:marLeft w:val="0"/>
          <w:marRight w:val="0"/>
          <w:marTop w:val="0"/>
          <w:marBottom w:val="0"/>
          <w:divBdr>
            <w:top w:val="none" w:sz="0" w:space="0" w:color="auto"/>
            <w:left w:val="none" w:sz="0" w:space="0" w:color="auto"/>
            <w:bottom w:val="none" w:sz="0" w:space="0" w:color="auto"/>
            <w:right w:val="none" w:sz="0" w:space="0" w:color="auto"/>
          </w:divBdr>
        </w:div>
        <w:div w:id="2126461334">
          <w:marLeft w:val="0"/>
          <w:marRight w:val="0"/>
          <w:marTop w:val="0"/>
          <w:marBottom w:val="0"/>
          <w:divBdr>
            <w:top w:val="none" w:sz="0" w:space="0" w:color="auto"/>
            <w:left w:val="none" w:sz="0" w:space="0" w:color="auto"/>
            <w:bottom w:val="none" w:sz="0" w:space="0" w:color="auto"/>
            <w:right w:val="none" w:sz="0" w:space="0" w:color="auto"/>
          </w:divBdr>
        </w:div>
        <w:div w:id="2135632886">
          <w:marLeft w:val="0"/>
          <w:marRight w:val="0"/>
          <w:marTop w:val="0"/>
          <w:marBottom w:val="0"/>
          <w:divBdr>
            <w:top w:val="none" w:sz="0" w:space="0" w:color="auto"/>
            <w:left w:val="none" w:sz="0" w:space="0" w:color="auto"/>
            <w:bottom w:val="none" w:sz="0" w:space="0" w:color="auto"/>
            <w:right w:val="none" w:sz="0" w:space="0" w:color="auto"/>
          </w:divBdr>
        </w:div>
      </w:divsChild>
    </w:div>
    <w:div w:id="1309048206">
      <w:bodyDiv w:val="1"/>
      <w:marLeft w:val="0"/>
      <w:marRight w:val="0"/>
      <w:marTop w:val="0"/>
      <w:marBottom w:val="0"/>
      <w:divBdr>
        <w:top w:val="none" w:sz="0" w:space="0" w:color="auto"/>
        <w:left w:val="none" w:sz="0" w:space="0" w:color="auto"/>
        <w:bottom w:val="none" w:sz="0" w:space="0" w:color="auto"/>
        <w:right w:val="none" w:sz="0" w:space="0" w:color="auto"/>
      </w:divBdr>
      <w:divsChild>
        <w:div w:id="771172257">
          <w:marLeft w:val="0"/>
          <w:marRight w:val="0"/>
          <w:marTop w:val="0"/>
          <w:marBottom w:val="0"/>
          <w:divBdr>
            <w:top w:val="none" w:sz="0" w:space="0" w:color="auto"/>
            <w:left w:val="none" w:sz="0" w:space="0" w:color="auto"/>
            <w:bottom w:val="none" w:sz="0" w:space="0" w:color="auto"/>
            <w:right w:val="none" w:sz="0" w:space="0" w:color="auto"/>
          </w:divBdr>
          <w:divsChild>
            <w:div w:id="384331214">
              <w:marLeft w:val="0"/>
              <w:marRight w:val="0"/>
              <w:marTop w:val="0"/>
              <w:marBottom w:val="0"/>
              <w:divBdr>
                <w:top w:val="none" w:sz="0" w:space="0" w:color="auto"/>
                <w:left w:val="none" w:sz="0" w:space="0" w:color="auto"/>
                <w:bottom w:val="none" w:sz="0" w:space="0" w:color="auto"/>
                <w:right w:val="none" w:sz="0" w:space="0" w:color="auto"/>
              </w:divBdr>
              <w:divsChild>
                <w:div w:id="56179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987239">
      <w:bodyDiv w:val="1"/>
      <w:marLeft w:val="0"/>
      <w:marRight w:val="0"/>
      <w:marTop w:val="0"/>
      <w:marBottom w:val="0"/>
      <w:divBdr>
        <w:top w:val="none" w:sz="0" w:space="0" w:color="auto"/>
        <w:left w:val="none" w:sz="0" w:space="0" w:color="auto"/>
        <w:bottom w:val="none" w:sz="0" w:space="0" w:color="auto"/>
        <w:right w:val="none" w:sz="0" w:space="0" w:color="auto"/>
      </w:divBdr>
      <w:divsChild>
        <w:div w:id="1875000613">
          <w:marLeft w:val="0"/>
          <w:marRight w:val="0"/>
          <w:marTop w:val="0"/>
          <w:marBottom w:val="0"/>
          <w:divBdr>
            <w:top w:val="none" w:sz="0" w:space="0" w:color="auto"/>
            <w:left w:val="none" w:sz="0" w:space="0" w:color="auto"/>
            <w:bottom w:val="none" w:sz="0" w:space="0" w:color="auto"/>
            <w:right w:val="none" w:sz="0" w:space="0" w:color="auto"/>
          </w:divBdr>
          <w:divsChild>
            <w:div w:id="1699505669">
              <w:marLeft w:val="0"/>
              <w:marRight w:val="0"/>
              <w:marTop w:val="0"/>
              <w:marBottom w:val="0"/>
              <w:divBdr>
                <w:top w:val="none" w:sz="0" w:space="0" w:color="auto"/>
                <w:left w:val="none" w:sz="0" w:space="0" w:color="auto"/>
                <w:bottom w:val="none" w:sz="0" w:space="0" w:color="auto"/>
                <w:right w:val="none" w:sz="0" w:space="0" w:color="auto"/>
              </w:divBdr>
              <w:divsChild>
                <w:div w:id="870263023">
                  <w:marLeft w:val="0"/>
                  <w:marRight w:val="0"/>
                  <w:marTop w:val="0"/>
                  <w:marBottom w:val="0"/>
                  <w:divBdr>
                    <w:top w:val="none" w:sz="0" w:space="0" w:color="auto"/>
                    <w:left w:val="none" w:sz="0" w:space="0" w:color="auto"/>
                    <w:bottom w:val="none" w:sz="0" w:space="0" w:color="auto"/>
                    <w:right w:val="none" w:sz="0" w:space="0" w:color="auto"/>
                  </w:divBdr>
                </w:div>
              </w:divsChild>
            </w:div>
            <w:div w:id="1812210860">
              <w:marLeft w:val="0"/>
              <w:marRight w:val="0"/>
              <w:marTop w:val="0"/>
              <w:marBottom w:val="0"/>
              <w:divBdr>
                <w:top w:val="none" w:sz="0" w:space="0" w:color="auto"/>
                <w:left w:val="none" w:sz="0" w:space="0" w:color="auto"/>
                <w:bottom w:val="none" w:sz="0" w:space="0" w:color="auto"/>
                <w:right w:val="none" w:sz="0" w:space="0" w:color="auto"/>
              </w:divBdr>
              <w:divsChild>
                <w:div w:id="165105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097051">
      <w:bodyDiv w:val="1"/>
      <w:marLeft w:val="0"/>
      <w:marRight w:val="0"/>
      <w:marTop w:val="0"/>
      <w:marBottom w:val="0"/>
      <w:divBdr>
        <w:top w:val="none" w:sz="0" w:space="0" w:color="auto"/>
        <w:left w:val="none" w:sz="0" w:space="0" w:color="auto"/>
        <w:bottom w:val="none" w:sz="0" w:space="0" w:color="auto"/>
        <w:right w:val="none" w:sz="0" w:space="0" w:color="auto"/>
      </w:divBdr>
      <w:divsChild>
        <w:div w:id="646398162">
          <w:marLeft w:val="0"/>
          <w:marRight w:val="0"/>
          <w:marTop w:val="0"/>
          <w:marBottom w:val="0"/>
          <w:divBdr>
            <w:top w:val="none" w:sz="0" w:space="0" w:color="auto"/>
            <w:left w:val="none" w:sz="0" w:space="0" w:color="auto"/>
            <w:bottom w:val="none" w:sz="0" w:space="0" w:color="auto"/>
            <w:right w:val="none" w:sz="0" w:space="0" w:color="auto"/>
          </w:divBdr>
        </w:div>
      </w:divsChild>
    </w:div>
    <w:div w:id="1434008088">
      <w:bodyDiv w:val="1"/>
      <w:marLeft w:val="0"/>
      <w:marRight w:val="0"/>
      <w:marTop w:val="0"/>
      <w:marBottom w:val="0"/>
      <w:divBdr>
        <w:top w:val="none" w:sz="0" w:space="0" w:color="auto"/>
        <w:left w:val="none" w:sz="0" w:space="0" w:color="auto"/>
        <w:bottom w:val="none" w:sz="0" w:space="0" w:color="auto"/>
        <w:right w:val="none" w:sz="0" w:space="0" w:color="auto"/>
      </w:divBdr>
    </w:div>
    <w:div w:id="1445340998">
      <w:bodyDiv w:val="1"/>
      <w:marLeft w:val="0"/>
      <w:marRight w:val="0"/>
      <w:marTop w:val="0"/>
      <w:marBottom w:val="0"/>
      <w:divBdr>
        <w:top w:val="none" w:sz="0" w:space="0" w:color="auto"/>
        <w:left w:val="none" w:sz="0" w:space="0" w:color="auto"/>
        <w:bottom w:val="none" w:sz="0" w:space="0" w:color="auto"/>
        <w:right w:val="none" w:sz="0" w:space="0" w:color="auto"/>
      </w:divBdr>
      <w:divsChild>
        <w:div w:id="58136344">
          <w:marLeft w:val="0"/>
          <w:marRight w:val="0"/>
          <w:marTop w:val="0"/>
          <w:marBottom w:val="0"/>
          <w:divBdr>
            <w:top w:val="none" w:sz="0" w:space="0" w:color="auto"/>
            <w:left w:val="none" w:sz="0" w:space="0" w:color="auto"/>
            <w:bottom w:val="none" w:sz="0" w:space="0" w:color="auto"/>
            <w:right w:val="none" w:sz="0" w:space="0" w:color="auto"/>
          </w:divBdr>
        </w:div>
        <w:div w:id="75563713">
          <w:marLeft w:val="0"/>
          <w:marRight w:val="0"/>
          <w:marTop w:val="0"/>
          <w:marBottom w:val="0"/>
          <w:divBdr>
            <w:top w:val="none" w:sz="0" w:space="0" w:color="auto"/>
            <w:left w:val="none" w:sz="0" w:space="0" w:color="auto"/>
            <w:bottom w:val="none" w:sz="0" w:space="0" w:color="auto"/>
            <w:right w:val="none" w:sz="0" w:space="0" w:color="auto"/>
          </w:divBdr>
        </w:div>
        <w:div w:id="80569245">
          <w:marLeft w:val="0"/>
          <w:marRight w:val="0"/>
          <w:marTop w:val="0"/>
          <w:marBottom w:val="0"/>
          <w:divBdr>
            <w:top w:val="none" w:sz="0" w:space="0" w:color="auto"/>
            <w:left w:val="none" w:sz="0" w:space="0" w:color="auto"/>
            <w:bottom w:val="none" w:sz="0" w:space="0" w:color="auto"/>
            <w:right w:val="none" w:sz="0" w:space="0" w:color="auto"/>
          </w:divBdr>
        </w:div>
        <w:div w:id="172232640">
          <w:marLeft w:val="0"/>
          <w:marRight w:val="0"/>
          <w:marTop w:val="0"/>
          <w:marBottom w:val="0"/>
          <w:divBdr>
            <w:top w:val="none" w:sz="0" w:space="0" w:color="auto"/>
            <w:left w:val="none" w:sz="0" w:space="0" w:color="auto"/>
            <w:bottom w:val="none" w:sz="0" w:space="0" w:color="auto"/>
            <w:right w:val="none" w:sz="0" w:space="0" w:color="auto"/>
          </w:divBdr>
        </w:div>
        <w:div w:id="191306021">
          <w:marLeft w:val="0"/>
          <w:marRight w:val="0"/>
          <w:marTop w:val="0"/>
          <w:marBottom w:val="0"/>
          <w:divBdr>
            <w:top w:val="none" w:sz="0" w:space="0" w:color="auto"/>
            <w:left w:val="none" w:sz="0" w:space="0" w:color="auto"/>
            <w:bottom w:val="none" w:sz="0" w:space="0" w:color="auto"/>
            <w:right w:val="none" w:sz="0" w:space="0" w:color="auto"/>
          </w:divBdr>
        </w:div>
        <w:div w:id="236403356">
          <w:marLeft w:val="0"/>
          <w:marRight w:val="0"/>
          <w:marTop w:val="0"/>
          <w:marBottom w:val="0"/>
          <w:divBdr>
            <w:top w:val="none" w:sz="0" w:space="0" w:color="auto"/>
            <w:left w:val="none" w:sz="0" w:space="0" w:color="auto"/>
            <w:bottom w:val="none" w:sz="0" w:space="0" w:color="auto"/>
            <w:right w:val="none" w:sz="0" w:space="0" w:color="auto"/>
          </w:divBdr>
        </w:div>
        <w:div w:id="289819520">
          <w:marLeft w:val="0"/>
          <w:marRight w:val="0"/>
          <w:marTop w:val="0"/>
          <w:marBottom w:val="0"/>
          <w:divBdr>
            <w:top w:val="none" w:sz="0" w:space="0" w:color="auto"/>
            <w:left w:val="none" w:sz="0" w:space="0" w:color="auto"/>
            <w:bottom w:val="none" w:sz="0" w:space="0" w:color="auto"/>
            <w:right w:val="none" w:sz="0" w:space="0" w:color="auto"/>
          </w:divBdr>
        </w:div>
        <w:div w:id="403650885">
          <w:marLeft w:val="0"/>
          <w:marRight w:val="0"/>
          <w:marTop w:val="0"/>
          <w:marBottom w:val="0"/>
          <w:divBdr>
            <w:top w:val="none" w:sz="0" w:space="0" w:color="auto"/>
            <w:left w:val="none" w:sz="0" w:space="0" w:color="auto"/>
            <w:bottom w:val="none" w:sz="0" w:space="0" w:color="auto"/>
            <w:right w:val="none" w:sz="0" w:space="0" w:color="auto"/>
          </w:divBdr>
        </w:div>
        <w:div w:id="511333431">
          <w:marLeft w:val="0"/>
          <w:marRight w:val="0"/>
          <w:marTop w:val="0"/>
          <w:marBottom w:val="0"/>
          <w:divBdr>
            <w:top w:val="none" w:sz="0" w:space="0" w:color="auto"/>
            <w:left w:val="none" w:sz="0" w:space="0" w:color="auto"/>
            <w:bottom w:val="none" w:sz="0" w:space="0" w:color="auto"/>
            <w:right w:val="none" w:sz="0" w:space="0" w:color="auto"/>
          </w:divBdr>
        </w:div>
        <w:div w:id="533814666">
          <w:marLeft w:val="0"/>
          <w:marRight w:val="0"/>
          <w:marTop w:val="0"/>
          <w:marBottom w:val="0"/>
          <w:divBdr>
            <w:top w:val="none" w:sz="0" w:space="0" w:color="auto"/>
            <w:left w:val="none" w:sz="0" w:space="0" w:color="auto"/>
            <w:bottom w:val="none" w:sz="0" w:space="0" w:color="auto"/>
            <w:right w:val="none" w:sz="0" w:space="0" w:color="auto"/>
          </w:divBdr>
        </w:div>
        <w:div w:id="558636209">
          <w:marLeft w:val="0"/>
          <w:marRight w:val="0"/>
          <w:marTop w:val="0"/>
          <w:marBottom w:val="0"/>
          <w:divBdr>
            <w:top w:val="none" w:sz="0" w:space="0" w:color="auto"/>
            <w:left w:val="none" w:sz="0" w:space="0" w:color="auto"/>
            <w:bottom w:val="none" w:sz="0" w:space="0" w:color="auto"/>
            <w:right w:val="none" w:sz="0" w:space="0" w:color="auto"/>
          </w:divBdr>
        </w:div>
        <w:div w:id="572811341">
          <w:marLeft w:val="0"/>
          <w:marRight w:val="0"/>
          <w:marTop w:val="0"/>
          <w:marBottom w:val="0"/>
          <w:divBdr>
            <w:top w:val="none" w:sz="0" w:space="0" w:color="auto"/>
            <w:left w:val="none" w:sz="0" w:space="0" w:color="auto"/>
            <w:bottom w:val="none" w:sz="0" w:space="0" w:color="auto"/>
            <w:right w:val="none" w:sz="0" w:space="0" w:color="auto"/>
          </w:divBdr>
        </w:div>
        <w:div w:id="586573673">
          <w:marLeft w:val="0"/>
          <w:marRight w:val="0"/>
          <w:marTop w:val="0"/>
          <w:marBottom w:val="0"/>
          <w:divBdr>
            <w:top w:val="none" w:sz="0" w:space="0" w:color="auto"/>
            <w:left w:val="none" w:sz="0" w:space="0" w:color="auto"/>
            <w:bottom w:val="none" w:sz="0" w:space="0" w:color="auto"/>
            <w:right w:val="none" w:sz="0" w:space="0" w:color="auto"/>
          </w:divBdr>
        </w:div>
        <w:div w:id="682974357">
          <w:marLeft w:val="0"/>
          <w:marRight w:val="0"/>
          <w:marTop w:val="0"/>
          <w:marBottom w:val="0"/>
          <w:divBdr>
            <w:top w:val="none" w:sz="0" w:space="0" w:color="auto"/>
            <w:left w:val="none" w:sz="0" w:space="0" w:color="auto"/>
            <w:bottom w:val="none" w:sz="0" w:space="0" w:color="auto"/>
            <w:right w:val="none" w:sz="0" w:space="0" w:color="auto"/>
          </w:divBdr>
        </w:div>
        <w:div w:id="1013915676">
          <w:marLeft w:val="0"/>
          <w:marRight w:val="0"/>
          <w:marTop w:val="0"/>
          <w:marBottom w:val="0"/>
          <w:divBdr>
            <w:top w:val="none" w:sz="0" w:space="0" w:color="auto"/>
            <w:left w:val="none" w:sz="0" w:space="0" w:color="auto"/>
            <w:bottom w:val="none" w:sz="0" w:space="0" w:color="auto"/>
            <w:right w:val="none" w:sz="0" w:space="0" w:color="auto"/>
          </w:divBdr>
        </w:div>
        <w:div w:id="1024592800">
          <w:marLeft w:val="0"/>
          <w:marRight w:val="0"/>
          <w:marTop w:val="0"/>
          <w:marBottom w:val="0"/>
          <w:divBdr>
            <w:top w:val="none" w:sz="0" w:space="0" w:color="auto"/>
            <w:left w:val="none" w:sz="0" w:space="0" w:color="auto"/>
            <w:bottom w:val="none" w:sz="0" w:space="0" w:color="auto"/>
            <w:right w:val="none" w:sz="0" w:space="0" w:color="auto"/>
          </w:divBdr>
        </w:div>
        <w:div w:id="1271737364">
          <w:marLeft w:val="0"/>
          <w:marRight w:val="0"/>
          <w:marTop w:val="0"/>
          <w:marBottom w:val="0"/>
          <w:divBdr>
            <w:top w:val="none" w:sz="0" w:space="0" w:color="auto"/>
            <w:left w:val="none" w:sz="0" w:space="0" w:color="auto"/>
            <w:bottom w:val="none" w:sz="0" w:space="0" w:color="auto"/>
            <w:right w:val="none" w:sz="0" w:space="0" w:color="auto"/>
          </w:divBdr>
        </w:div>
        <w:div w:id="1511918816">
          <w:marLeft w:val="0"/>
          <w:marRight w:val="0"/>
          <w:marTop w:val="0"/>
          <w:marBottom w:val="0"/>
          <w:divBdr>
            <w:top w:val="none" w:sz="0" w:space="0" w:color="auto"/>
            <w:left w:val="none" w:sz="0" w:space="0" w:color="auto"/>
            <w:bottom w:val="none" w:sz="0" w:space="0" w:color="auto"/>
            <w:right w:val="none" w:sz="0" w:space="0" w:color="auto"/>
          </w:divBdr>
        </w:div>
        <w:div w:id="1621456868">
          <w:marLeft w:val="0"/>
          <w:marRight w:val="0"/>
          <w:marTop w:val="0"/>
          <w:marBottom w:val="0"/>
          <w:divBdr>
            <w:top w:val="none" w:sz="0" w:space="0" w:color="auto"/>
            <w:left w:val="none" w:sz="0" w:space="0" w:color="auto"/>
            <w:bottom w:val="none" w:sz="0" w:space="0" w:color="auto"/>
            <w:right w:val="none" w:sz="0" w:space="0" w:color="auto"/>
          </w:divBdr>
        </w:div>
        <w:div w:id="1667587711">
          <w:marLeft w:val="0"/>
          <w:marRight w:val="0"/>
          <w:marTop w:val="0"/>
          <w:marBottom w:val="0"/>
          <w:divBdr>
            <w:top w:val="none" w:sz="0" w:space="0" w:color="auto"/>
            <w:left w:val="none" w:sz="0" w:space="0" w:color="auto"/>
            <w:bottom w:val="none" w:sz="0" w:space="0" w:color="auto"/>
            <w:right w:val="none" w:sz="0" w:space="0" w:color="auto"/>
          </w:divBdr>
        </w:div>
        <w:div w:id="1749880864">
          <w:marLeft w:val="0"/>
          <w:marRight w:val="0"/>
          <w:marTop w:val="0"/>
          <w:marBottom w:val="0"/>
          <w:divBdr>
            <w:top w:val="none" w:sz="0" w:space="0" w:color="auto"/>
            <w:left w:val="none" w:sz="0" w:space="0" w:color="auto"/>
            <w:bottom w:val="none" w:sz="0" w:space="0" w:color="auto"/>
            <w:right w:val="none" w:sz="0" w:space="0" w:color="auto"/>
          </w:divBdr>
        </w:div>
        <w:div w:id="1765101965">
          <w:marLeft w:val="0"/>
          <w:marRight w:val="0"/>
          <w:marTop w:val="0"/>
          <w:marBottom w:val="0"/>
          <w:divBdr>
            <w:top w:val="none" w:sz="0" w:space="0" w:color="auto"/>
            <w:left w:val="none" w:sz="0" w:space="0" w:color="auto"/>
            <w:bottom w:val="none" w:sz="0" w:space="0" w:color="auto"/>
            <w:right w:val="none" w:sz="0" w:space="0" w:color="auto"/>
          </w:divBdr>
        </w:div>
        <w:div w:id="1863350588">
          <w:marLeft w:val="0"/>
          <w:marRight w:val="0"/>
          <w:marTop w:val="0"/>
          <w:marBottom w:val="0"/>
          <w:divBdr>
            <w:top w:val="none" w:sz="0" w:space="0" w:color="auto"/>
            <w:left w:val="none" w:sz="0" w:space="0" w:color="auto"/>
            <w:bottom w:val="none" w:sz="0" w:space="0" w:color="auto"/>
            <w:right w:val="none" w:sz="0" w:space="0" w:color="auto"/>
          </w:divBdr>
        </w:div>
        <w:div w:id="1912040379">
          <w:marLeft w:val="0"/>
          <w:marRight w:val="0"/>
          <w:marTop w:val="0"/>
          <w:marBottom w:val="0"/>
          <w:divBdr>
            <w:top w:val="none" w:sz="0" w:space="0" w:color="auto"/>
            <w:left w:val="none" w:sz="0" w:space="0" w:color="auto"/>
            <w:bottom w:val="none" w:sz="0" w:space="0" w:color="auto"/>
            <w:right w:val="none" w:sz="0" w:space="0" w:color="auto"/>
          </w:divBdr>
        </w:div>
      </w:divsChild>
    </w:div>
    <w:div w:id="1467889361">
      <w:bodyDiv w:val="1"/>
      <w:marLeft w:val="0"/>
      <w:marRight w:val="0"/>
      <w:marTop w:val="0"/>
      <w:marBottom w:val="0"/>
      <w:divBdr>
        <w:top w:val="none" w:sz="0" w:space="0" w:color="auto"/>
        <w:left w:val="none" w:sz="0" w:space="0" w:color="auto"/>
        <w:bottom w:val="none" w:sz="0" w:space="0" w:color="auto"/>
        <w:right w:val="none" w:sz="0" w:space="0" w:color="auto"/>
      </w:divBdr>
      <w:divsChild>
        <w:div w:id="507019254">
          <w:marLeft w:val="0"/>
          <w:marRight w:val="0"/>
          <w:marTop w:val="0"/>
          <w:marBottom w:val="0"/>
          <w:divBdr>
            <w:top w:val="none" w:sz="0" w:space="0" w:color="auto"/>
            <w:left w:val="none" w:sz="0" w:space="0" w:color="auto"/>
            <w:bottom w:val="none" w:sz="0" w:space="0" w:color="auto"/>
            <w:right w:val="none" w:sz="0" w:space="0" w:color="auto"/>
          </w:divBdr>
        </w:div>
        <w:div w:id="755253351">
          <w:marLeft w:val="0"/>
          <w:marRight w:val="0"/>
          <w:marTop w:val="0"/>
          <w:marBottom w:val="0"/>
          <w:divBdr>
            <w:top w:val="none" w:sz="0" w:space="0" w:color="auto"/>
            <w:left w:val="none" w:sz="0" w:space="0" w:color="auto"/>
            <w:bottom w:val="none" w:sz="0" w:space="0" w:color="auto"/>
            <w:right w:val="none" w:sz="0" w:space="0" w:color="auto"/>
          </w:divBdr>
        </w:div>
        <w:div w:id="1084255421">
          <w:marLeft w:val="0"/>
          <w:marRight w:val="0"/>
          <w:marTop w:val="0"/>
          <w:marBottom w:val="0"/>
          <w:divBdr>
            <w:top w:val="none" w:sz="0" w:space="0" w:color="auto"/>
            <w:left w:val="none" w:sz="0" w:space="0" w:color="auto"/>
            <w:bottom w:val="none" w:sz="0" w:space="0" w:color="auto"/>
            <w:right w:val="none" w:sz="0" w:space="0" w:color="auto"/>
          </w:divBdr>
        </w:div>
        <w:div w:id="1195651526">
          <w:marLeft w:val="0"/>
          <w:marRight w:val="0"/>
          <w:marTop w:val="0"/>
          <w:marBottom w:val="0"/>
          <w:divBdr>
            <w:top w:val="none" w:sz="0" w:space="0" w:color="auto"/>
            <w:left w:val="none" w:sz="0" w:space="0" w:color="auto"/>
            <w:bottom w:val="none" w:sz="0" w:space="0" w:color="auto"/>
            <w:right w:val="none" w:sz="0" w:space="0" w:color="auto"/>
          </w:divBdr>
        </w:div>
      </w:divsChild>
    </w:div>
    <w:div w:id="1476723532">
      <w:bodyDiv w:val="1"/>
      <w:marLeft w:val="0"/>
      <w:marRight w:val="0"/>
      <w:marTop w:val="0"/>
      <w:marBottom w:val="0"/>
      <w:divBdr>
        <w:top w:val="none" w:sz="0" w:space="0" w:color="auto"/>
        <w:left w:val="none" w:sz="0" w:space="0" w:color="auto"/>
        <w:bottom w:val="none" w:sz="0" w:space="0" w:color="auto"/>
        <w:right w:val="none" w:sz="0" w:space="0" w:color="auto"/>
      </w:divBdr>
    </w:div>
    <w:div w:id="1552811907">
      <w:bodyDiv w:val="1"/>
      <w:marLeft w:val="0"/>
      <w:marRight w:val="0"/>
      <w:marTop w:val="0"/>
      <w:marBottom w:val="0"/>
      <w:divBdr>
        <w:top w:val="none" w:sz="0" w:space="0" w:color="auto"/>
        <w:left w:val="none" w:sz="0" w:space="0" w:color="auto"/>
        <w:bottom w:val="none" w:sz="0" w:space="0" w:color="auto"/>
        <w:right w:val="none" w:sz="0" w:space="0" w:color="auto"/>
      </w:divBdr>
      <w:divsChild>
        <w:div w:id="679090727">
          <w:marLeft w:val="0"/>
          <w:marRight w:val="0"/>
          <w:marTop w:val="0"/>
          <w:marBottom w:val="0"/>
          <w:divBdr>
            <w:top w:val="none" w:sz="0" w:space="0" w:color="auto"/>
            <w:left w:val="none" w:sz="0" w:space="0" w:color="auto"/>
            <w:bottom w:val="none" w:sz="0" w:space="0" w:color="auto"/>
            <w:right w:val="none" w:sz="0" w:space="0" w:color="auto"/>
          </w:divBdr>
          <w:divsChild>
            <w:div w:id="1644460739">
              <w:marLeft w:val="0"/>
              <w:marRight w:val="0"/>
              <w:marTop w:val="0"/>
              <w:marBottom w:val="0"/>
              <w:divBdr>
                <w:top w:val="none" w:sz="0" w:space="0" w:color="auto"/>
                <w:left w:val="none" w:sz="0" w:space="0" w:color="auto"/>
                <w:bottom w:val="none" w:sz="0" w:space="0" w:color="auto"/>
                <w:right w:val="none" w:sz="0" w:space="0" w:color="auto"/>
              </w:divBdr>
              <w:divsChild>
                <w:div w:id="1641181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220178">
      <w:bodyDiv w:val="1"/>
      <w:marLeft w:val="0"/>
      <w:marRight w:val="0"/>
      <w:marTop w:val="0"/>
      <w:marBottom w:val="0"/>
      <w:divBdr>
        <w:top w:val="none" w:sz="0" w:space="0" w:color="auto"/>
        <w:left w:val="none" w:sz="0" w:space="0" w:color="auto"/>
        <w:bottom w:val="none" w:sz="0" w:space="0" w:color="auto"/>
        <w:right w:val="none" w:sz="0" w:space="0" w:color="auto"/>
      </w:divBdr>
      <w:divsChild>
        <w:div w:id="1670520289">
          <w:marLeft w:val="0"/>
          <w:marRight w:val="0"/>
          <w:marTop w:val="0"/>
          <w:marBottom w:val="0"/>
          <w:divBdr>
            <w:top w:val="none" w:sz="0" w:space="0" w:color="auto"/>
            <w:left w:val="none" w:sz="0" w:space="0" w:color="auto"/>
            <w:bottom w:val="none" w:sz="0" w:space="0" w:color="auto"/>
            <w:right w:val="none" w:sz="0" w:space="0" w:color="auto"/>
          </w:divBdr>
          <w:divsChild>
            <w:div w:id="73208445">
              <w:marLeft w:val="0"/>
              <w:marRight w:val="0"/>
              <w:marTop w:val="0"/>
              <w:marBottom w:val="0"/>
              <w:divBdr>
                <w:top w:val="none" w:sz="0" w:space="0" w:color="auto"/>
                <w:left w:val="none" w:sz="0" w:space="0" w:color="auto"/>
                <w:bottom w:val="none" w:sz="0" w:space="0" w:color="auto"/>
                <w:right w:val="none" w:sz="0" w:space="0" w:color="auto"/>
              </w:divBdr>
              <w:divsChild>
                <w:div w:id="139600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066203">
      <w:bodyDiv w:val="1"/>
      <w:marLeft w:val="0"/>
      <w:marRight w:val="0"/>
      <w:marTop w:val="0"/>
      <w:marBottom w:val="0"/>
      <w:divBdr>
        <w:top w:val="none" w:sz="0" w:space="0" w:color="auto"/>
        <w:left w:val="none" w:sz="0" w:space="0" w:color="auto"/>
        <w:bottom w:val="none" w:sz="0" w:space="0" w:color="auto"/>
        <w:right w:val="none" w:sz="0" w:space="0" w:color="auto"/>
      </w:divBdr>
      <w:divsChild>
        <w:div w:id="2009674188">
          <w:marLeft w:val="0"/>
          <w:marRight w:val="0"/>
          <w:marTop w:val="0"/>
          <w:marBottom w:val="0"/>
          <w:divBdr>
            <w:top w:val="none" w:sz="0" w:space="0" w:color="auto"/>
            <w:left w:val="none" w:sz="0" w:space="0" w:color="auto"/>
            <w:bottom w:val="none" w:sz="0" w:space="0" w:color="auto"/>
            <w:right w:val="none" w:sz="0" w:space="0" w:color="auto"/>
          </w:divBdr>
          <w:divsChild>
            <w:div w:id="24643584">
              <w:marLeft w:val="0"/>
              <w:marRight w:val="0"/>
              <w:marTop w:val="0"/>
              <w:marBottom w:val="0"/>
              <w:divBdr>
                <w:top w:val="none" w:sz="0" w:space="0" w:color="auto"/>
                <w:left w:val="none" w:sz="0" w:space="0" w:color="auto"/>
                <w:bottom w:val="none" w:sz="0" w:space="0" w:color="auto"/>
                <w:right w:val="none" w:sz="0" w:space="0" w:color="auto"/>
              </w:divBdr>
              <w:divsChild>
                <w:div w:id="974263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358653">
      <w:bodyDiv w:val="1"/>
      <w:marLeft w:val="0"/>
      <w:marRight w:val="0"/>
      <w:marTop w:val="0"/>
      <w:marBottom w:val="0"/>
      <w:divBdr>
        <w:top w:val="none" w:sz="0" w:space="0" w:color="auto"/>
        <w:left w:val="none" w:sz="0" w:space="0" w:color="auto"/>
        <w:bottom w:val="none" w:sz="0" w:space="0" w:color="auto"/>
        <w:right w:val="none" w:sz="0" w:space="0" w:color="auto"/>
      </w:divBdr>
      <w:divsChild>
        <w:div w:id="2078357834">
          <w:marLeft w:val="0"/>
          <w:marRight w:val="0"/>
          <w:marTop w:val="0"/>
          <w:marBottom w:val="0"/>
          <w:divBdr>
            <w:top w:val="none" w:sz="0" w:space="0" w:color="auto"/>
            <w:left w:val="none" w:sz="0" w:space="0" w:color="auto"/>
            <w:bottom w:val="none" w:sz="0" w:space="0" w:color="auto"/>
            <w:right w:val="none" w:sz="0" w:space="0" w:color="auto"/>
          </w:divBdr>
        </w:div>
      </w:divsChild>
    </w:div>
    <w:div w:id="1726951608">
      <w:bodyDiv w:val="1"/>
      <w:marLeft w:val="0"/>
      <w:marRight w:val="0"/>
      <w:marTop w:val="0"/>
      <w:marBottom w:val="0"/>
      <w:divBdr>
        <w:top w:val="none" w:sz="0" w:space="0" w:color="auto"/>
        <w:left w:val="none" w:sz="0" w:space="0" w:color="auto"/>
        <w:bottom w:val="none" w:sz="0" w:space="0" w:color="auto"/>
        <w:right w:val="none" w:sz="0" w:space="0" w:color="auto"/>
      </w:divBdr>
    </w:div>
    <w:div w:id="1754814898">
      <w:bodyDiv w:val="1"/>
      <w:marLeft w:val="0"/>
      <w:marRight w:val="0"/>
      <w:marTop w:val="0"/>
      <w:marBottom w:val="0"/>
      <w:divBdr>
        <w:top w:val="none" w:sz="0" w:space="0" w:color="auto"/>
        <w:left w:val="none" w:sz="0" w:space="0" w:color="auto"/>
        <w:bottom w:val="none" w:sz="0" w:space="0" w:color="auto"/>
        <w:right w:val="none" w:sz="0" w:space="0" w:color="auto"/>
      </w:divBdr>
      <w:divsChild>
        <w:div w:id="22904079">
          <w:marLeft w:val="0"/>
          <w:marRight w:val="0"/>
          <w:marTop w:val="0"/>
          <w:marBottom w:val="0"/>
          <w:divBdr>
            <w:top w:val="none" w:sz="0" w:space="0" w:color="auto"/>
            <w:left w:val="none" w:sz="0" w:space="0" w:color="auto"/>
            <w:bottom w:val="none" w:sz="0" w:space="0" w:color="auto"/>
            <w:right w:val="none" w:sz="0" w:space="0" w:color="auto"/>
          </w:divBdr>
        </w:div>
      </w:divsChild>
    </w:div>
    <w:div w:id="1775514356">
      <w:bodyDiv w:val="1"/>
      <w:marLeft w:val="0"/>
      <w:marRight w:val="0"/>
      <w:marTop w:val="0"/>
      <w:marBottom w:val="0"/>
      <w:divBdr>
        <w:top w:val="none" w:sz="0" w:space="0" w:color="auto"/>
        <w:left w:val="none" w:sz="0" w:space="0" w:color="auto"/>
        <w:bottom w:val="none" w:sz="0" w:space="0" w:color="auto"/>
        <w:right w:val="none" w:sz="0" w:space="0" w:color="auto"/>
      </w:divBdr>
      <w:divsChild>
        <w:div w:id="197856353">
          <w:marLeft w:val="0"/>
          <w:marRight w:val="0"/>
          <w:marTop w:val="0"/>
          <w:marBottom w:val="0"/>
          <w:divBdr>
            <w:top w:val="none" w:sz="0" w:space="0" w:color="auto"/>
            <w:left w:val="none" w:sz="0" w:space="0" w:color="auto"/>
            <w:bottom w:val="none" w:sz="0" w:space="0" w:color="auto"/>
            <w:right w:val="none" w:sz="0" w:space="0" w:color="auto"/>
          </w:divBdr>
          <w:divsChild>
            <w:div w:id="1090084160">
              <w:marLeft w:val="0"/>
              <w:marRight w:val="0"/>
              <w:marTop w:val="0"/>
              <w:marBottom w:val="0"/>
              <w:divBdr>
                <w:top w:val="none" w:sz="0" w:space="0" w:color="auto"/>
                <w:left w:val="none" w:sz="0" w:space="0" w:color="auto"/>
                <w:bottom w:val="none" w:sz="0" w:space="0" w:color="auto"/>
                <w:right w:val="none" w:sz="0" w:space="0" w:color="auto"/>
              </w:divBdr>
              <w:divsChild>
                <w:div w:id="204262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644202">
      <w:bodyDiv w:val="1"/>
      <w:marLeft w:val="0"/>
      <w:marRight w:val="0"/>
      <w:marTop w:val="0"/>
      <w:marBottom w:val="0"/>
      <w:divBdr>
        <w:top w:val="none" w:sz="0" w:space="0" w:color="auto"/>
        <w:left w:val="none" w:sz="0" w:space="0" w:color="auto"/>
        <w:bottom w:val="none" w:sz="0" w:space="0" w:color="auto"/>
        <w:right w:val="none" w:sz="0" w:space="0" w:color="auto"/>
      </w:divBdr>
      <w:divsChild>
        <w:div w:id="35396526">
          <w:marLeft w:val="0"/>
          <w:marRight w:val="0"/>
          <w:marTop w:val="0"/>
          <w:marBottom w:val="0"/>
          <w:divBdr>
            <w:top w:val="none" w:sz="0" w:space="0" w:color="auto"/>
            <w:left w:val="none" w:sz="0" w:space="0" w:color="auto"/>
            <w:bottom w:val="none" w:sz="0" w:space="0" w:color="auto"/>
            <w:right w:val="none" w:sz="0" w:space="0" w:color="auto"/>
          </w:divBdr>
        </w:div>
        <w:div w:id="160892556">
          <w:marLeft w:val="0"/>
          <w:marRight w:val="0"/>
          <w:marTop w:val="0"/>
          <w:marBottom w:val="0"/>
          <w:divBdr>
            <w:top w:val="none" w:sz="0" w:space="0" w:color="auto"/>
            <w:left w:val="none" w:sz="0" w:space="0" w:color="auto"/>
            <w:bottom w:val="none" w:sz="0" w:space="0" w:color="auto"/>
            <w:right w:val="none" w:sz="0" w:space="0" w:color="auto"/>
          </w:divBdr>
        </w:div>
        <w:div w:id="164437949">
          <w:marLeft w:val="0"/>
          <w:marRight w:val="0"/>
          <w:marTop w:val="0"/>
          <w:marBottom w:val="0"/>
          <w:divBdr>
            <w:top w:val="none" w:sz="0" w:space="0" w:color="auto"/>
            <w:left w:val="none" w:sz="0" w:space="0" w:color="auto"/>
            <w:bottom w:val="none" w:sz="0" w:space="0" w:color="auto"/>
            <w:right w:val="none" w:sz="0" w:space="0" w:color="auto"/>
          </w:divBdr>
        </w:div>
        <w:div w:id="191917781">
          <w:marLeft w:val="0"/>
          <w:marRight w:val="0"/>
          <w:marTop w:val="0"/>
          <w:marBottom w:val="0"/>
          <w:divBdr>
            <w:top w:val="none" w:sz="0" w:space="0" w:color="auto"/>
            <w:left w:val="none" w:sz="0" w:space="0" w:color="auto"/>
            <w:bottom w:val="none" w:sz="0" w:space="0" w:color="auto"/>
            <w:right w:val="none" w:sz="0" w:space="0" w:color="auto"/>
          </w:divBdr>
        </w:div>
        <w:div w:id="230433201">
          <w:marLeft w:val="0"/>
          <w:marRight w:val="0"/>
          <w:marTop w:val="0"/>
          <w:marBottom w:val="0"/>
          <w:divBdr>
            <w:top w:val="none" w:sz="0" w:space="0" w:color="auto"/>
            <w:left w:val="none" w:sz="0" w:space="0" w:color="auto"/>
            <w:bottom w:val="none" w:sz="0" w:space="0" w:color="auto"/>
            <w:right w:val="none" w:sz="0" w:space="0" w:color="auto"/>
          </w:divBdr>
        </w:div>
        <w:div w:id="326784331">
          <w:marLeft w:val="0"/>
          <w:marRight w:val="0"/>
          <w:marTop w:val="0"/>
          <w:marBottom w:val="0"/>
          <w:divBdr>
            <w:top w:val="none" w:sz="0" w:space="0" w:color="auto"/>
            <w:left w:val="none" w:sz="0" w:space="0" w:color="auto"/>
            <w:bottom w:val="none" w:sz="0" w:space="0" w:color="auto"/>
            <w:right w:val="none" w:sz="0" w:space="0" w:color="auto"/>
          </w:divBdr>
        </w:div>
        <w:div w:id="347297713">
          <w:marLeft w:val="0"/>
          <w:marRight w:val="0"/>
          <w:marTop w:val="0"/>
          <w:marBottom w:val="0"/>
          <w:divBdr>
            <w:top w:val="none" w:sz="0" w:space="0" w:color="auto"/>
            <w:left w:val="none" w:sz="0" w:space="0" w:color="auto"/>
            <w:bottom w:val="none" w:sz="0" w:space="0" w:color="auto"/>
            <w:right w:val="none" w:sz="0" w:space="0" w:color="auto"/>
          </w:divBdr>
        </w:div>
        <w:div w:id="444542976">
          <w:marLeft w:val="0"/>
          <w:marRight w:val="0"/>
          <w:marTop w:val="0"/>
          <w:marBottom w:val="0"/>
          <w:divBdr>
            <w:top w:val="none" w:sz="0" w:space="0" w:color="auto"/>
            <w:left w:val="none" w:sz="0" w:space="0" w:color="auto"/>
            <w:bottom w:val="none" w:sz="0" w:space="0" w:color="auto"/>
            <w:right w:val="none" w:sz="0" w:space="0" w:color="auto"/>
          </w:divBdr>
        </w:div>
        <w:div w:id="501168537">
          <w:marLeft w:val="0"/>
          <w:marRight w:val="0"/>
          <w:marTop w:val="0"/>
          <w:marBottom w:val="0"/>
          <w:divBdr>
            <w:top w:val="none" w:sz="0" w:space="0" w:color="auto"/>
            <w:left w:val="none" w:sz="0" w:space="0" w:color="auto"/>
            <w:bottom w:val="none" w:sz="0" w:space="0" w:color="auto"/>
            <w:right w:val="none" w:sz="0" w:space="0" w:color="auto"/>
          </w:divBdr>
        </w:div>
        <w:div w:id="523711273">
          <w:marLeft w:val="0"/>
          <w:marRight w:val="0"/>
          <w:marTop w:val="0"/>
          <w:marBottom w:val="0"/>
          <w:divBdr>
            <w:top w:val="none" w:sz="0" w:space="0" w:color="auto"/>
            <w:left w:val="none" w:sz="0" w:space="0" w:color="auto"/>
            <w:bottom w:val="none" w:sz="0" w:space="0" w:color="auto"/>
            <w:right w:val="none" w:sz="0" w:space="0" w:color="auto"/>
          </w:divBdr>
        </w:div>
        <w:div w:id="533151568">
          <w:marLeft w:val="0"/>
          <w:marRight w:val="0"/>
          <w:marTop w:val="0"/>
          <w:marBottom w:val="0"/>
          <w:divBdr>
            <w:top w:val="none" w:sz="0" w:space="0" w:color="auto"/>
            <w:left w:val="none" w:sz="0" w:space="0" w:color="auto"/>
            <w:bottom w:val="none" w:sz="0" w:space="0" w:color="auto"/>
            <w:right w:val="none" w:sz="0" w:space="0" w:color="auto"/>
          </w:divBdr>
        </w:div>
        <w:div w:id="689188719">
          <w:marLeft w:val="0"/>
          <w:marRight w:val="0"/>
          <w:marTop w:val="0"/>
          <w:marBottom w:val="0"/>
          <w:divBdr>
            <w:top w:val="none" w:sz="0" w:space="0" w:color="auto"/>
            <w:left w:val="none" w:sz="0" w:space="0" w:color="auto"/>
            <w:bottom w:val="none" w:sz="0" w:space="0" w:color="auto"/>
            <w:right w:val="none" w:sz="0" w:space="0" w:color="auto"/>
          </w:divBdr>
        </w:div>
        <w:div w:id="694036882">
          <w:marLeft w:val="0"/>
          <w:marRight w:val="0"/>
          <w:marTop w:val="0"/>
          <w:marBottom w:val="0"/>
          <w:divBdr>
            <w:top w:val="none" w:sz="0" w:space="0" w:color="auto"/>
            <w:left w:val="none" w:sz="0" w:space="0" w:color="auto"/>
            <w:bottom w:val="none" w:sz="0" w:space="0" w:color="auto"/>
            <w:right w:val="none" w:sz="0" w:space="0" w:color="auto"/>
          </w:divBdr>
        </w:div>
        <w:div w:id="736245448">
          <w:marLeft w:val="0"/>
          <w:marRight w:val="0"/>
          <w:marTop w:val="0"/>
          <w:marBottom w:val="0"/>
          <w:divBdr>
            <w:top w:val="none" w:sz="0" w:space="0" w:color="auto"/>
            <w:left w:val="none" w:sz="0" w:space="0" w:color="auto"/>
            <w:bottom w:val="none" w:sz="0" w:space="0" w:color="auto"/>
            <w:right w:val="none" w:sz="0" w:space="0" w:color="auto"/>
          </w:divBdr>
        </w:div>
        <w:div w:id="737703250">
          <w:marLeft w:val="0"/>
          <w:marRight w:val="0"/>
          <w:marTop w:val="0"/>
          <w:marBottom w:val="0"/>
          <w:divBdr>
            <w:top w:val="none" w:sz="0" w:space="0" w:color="auto"/>
            <w:left w:val="none" w:sz="0" w:space="0" w:color="auto"/>
            <w:bottom w:val="none" w:sz="0" w:space="0" w:color="auto"/>
            <w:right w:val="none" w:sz="0" w:space="0" w:color="auto"/>
          </w:divBdr>
        </w:div>
        <w:div w:id="796262936">
          <w:marLeft w:val="0"/>
          <w:marRight w:val="0"/>
          <w:marTop w:val="0"/>
          <w:marBottom w:val="0"/>
          <w:divBdr>
            <w:top w:val="none" w:sz="0" w:space="0" w:color="auto"/>
            <w:left w:val="none" w:sz="0" w:space="0" w:color="auto"/>
            <w:bottom w:val="none" w:sz="0" w:space="0" w:color="auto"/>
            <w:right w:val="none" w:sz="0" w:space="0" w:color="auto"/>
          </w:divBdr>
        </w:div>
        <w:div w:id="799998218">
          <w:marLeft w:val="0"/>
          <w:marRight w:val="0"/>
          <w:marTop w:val="0"/>
          <w:marBottom w:val="0"/>
          <w:divBdr>
            <w:top w:val="none" w:sz="0" w:space="0" w:color="auto"/>
            <w:left w:val="none" w:sz="0" w:space="0" w:color="auto"/>
            <w:bottom w:val="none" w:sz="0" w:space="0" w:color="auto"/>
            <w:right w:val="none" w:sz="0" w:space="0" w:color="auto"/>
          </w:divBdr>
        </w:div>
        <w:div w:id="879124240">
          <w:marLeft w:val="0"/>
          <w:marRight w:val="0"/>
          <w:marTop w:val="0"/>
          <w:marBottom w:val="0"/>
          <w:divBdr>
            <w:top w:val="none" w:sz="0" w:space="0" w:color="auto"/>
            <w:left w:val="none" w:sz="0" w:space="0" w:color="auto"/>
            <w:bottom w:val="none" w:sz="0" w:space="0" w:color="auto"/>
            <w:right w:val="none" w:sz="0" w:space="0" w:color="auto"/>
          </w:divBdr>
        </w:div>
        <w:div w:id="1064522240">
          <w:marLeft w:val="0"/>
          <w:marRight w:val="0"/>
          <w:marTop w:val="0"/>
          <w:marBottom w:val="0"/>
          <w:divBdr>
            <w:top w:val="none" w:sz="0" w:space="0" w:color="auto"/>
            <w:left w:val="none" w:sz="0" w:space="0" w:color="auto"/>
            <w:bottom w:val="none" w:sz="0" w:space="0" w:color="auto"/>
            <w:right w:val="none" w:sz="0" w:space="0" w:color="auto"/>
          </w:divBdr>
        </w:div>
        <w:div w:id="1128091766">
          <w:marLeft w:val="0"/>
          <w:marRight w:val="0"/>
          <w:marTop w:val="0"/>
          <w:marBottom w:val="0"/>
          <w:divBdr>
            <w:top w:val="none" w:sz="0" w:space="0" w:color="auto"/>
            <w:left w:val="none" w:sz="0" w:space="0" w:color="auto"/>
            <w:bottom w:val="none" w:sz="0" w:space="0" w:color="auto"/>
            <w:right w:val="none" w:sz="0" w:space="0" w:color="auto"/>
          </w:divBdr>
        </w:div>
        <w:div w:id="1253902590">
          <w:marLeft w:val="0"/>
          <w:marRight w:val="0"/>
          <w:marTop w:val="0"/>
          <w:marBottom w:val="0"/>
          <w:divBdr>
            <w:top w:val="none" w:sz="0" w:space="0" w:color="auto"/>
            <w:left w:val="none" w:sz="0" w:space="0" w:color="auto"/>
            <w:bottom w:val="none" w:sz="0" w:space="0" w:color="auto"/>
            <w:right w:val="none" w:sz="0" w:space="0" w:color="auto"/>
          </w:divBdr>
        </w:div>
        <w:div w:id="1273394498">
          <w:marLeft w:val="0"/>
          <w:marRight w:val="0"/>
          <w:marTop w:val="0"/>
          <w:marBottom w:val="0"/>
          <w:divBdr>
            <w:top w:val="none" w:sz="0" w:space="0" w:color="auto"/>
            <w:left w:val="none" w:sz="0" w:space="0" w:color="auto"/>
            <w:bottom w:val="none" w:sz="0" w:space="0" w:color="auto"/>
            <w:right w:val="none" w:sz="0" w:space="0" w:color="auto"/>
          </w:divBdr>
        </w:div>
        <w:div w:id="1307780050">
          <w:marLeft w:val="0"/>
          <w:marRight w:val="0"/>
          <w:marTop w:val="0"/>
          <w:marBottom w:val="0"/>
          <w:divBdr>
            <w:top w:val="none" w:sz="0" w:space="0" w:color="auto"/>
            <w:left w:val="none" w:sz="0" w:space="0" w:color="auto"/>
            <w:bottom w:val="none" w:sz="0" w:space="0" w:color="auto"/>
            <w:right w:val="none" w:sz="0" w:space="0" w:color="auto"/>
          </w:divBdr>
        </w:div>
        <w:div w:id="1356923773">
          <w:marLeft w:val="0"/>
          <w:marRight w:val="0"/>
          <w:marTop w:val="0"/>
          <w:marBottom w:val="0"/>
          <w:divBdr>
            <w:top w:val="none" w:sz="0" w:space="0" w:color="auto"/>
            <w:left w:val="none" w:sz="0" w:space="0" w:color="auto"/>
            <w:bottom w:val="none" w:sz="0" w:space="0" w:color="auto"/>
            <w:right w:val="none" w:sz="0" w:space="0" w:color="auto"/>
          </w:divBdr>
        </w:div>
        <w:div w:id="1433013582">
          <w:marLeft w:val="0"/>
          <w:marRight w:val="0"/>
          <w:marTop w:val="0"/>
          <w:marBottom w:val="0"/>
          <w:divBdr>
            <w:top w:val="none" w:sz="0" w:space="0" w:color="auto"/>
            <w:left w:val="none" w:sz="0" w:space="0" w:color="auto"/>
            <w:bottom w:val="none" w:sz="0" w:space="0" w:color="auto"/>
            <w:right w:val="none" w:sz="0" w:space="0" w:color="auto"/>
          </w:divBdr>
        </w:div>
        <w:div w:id="1448430202">
          <w:marLeft w:val="0"/>
          <w:marRight w:val="0"/>
          <w:marTop w:val="0"/>
          <w:marBottom w:val="0"/>
          <w:divBdr>
            <w:top w:val="none" w:sz="0" w:space="0" w:color="auto"/>
            <w:left w:val="none" w:sz="0" w:space="0" w:color="auto"/>
            <w:bottom w:val="none" w:sz="0" w:space="0" w:color="auto"/>
            <w:right w:val="none" w:sz="0" w:space="0" w:color="auto"/>
          </w:divBdr>
        </w:div>
        <w:div w:id="1537498183">
          <w:marLeft w:val="0"/>
          <w:marRight w:val="0"/>
          <w:marTop w:val="0"/>
          <w:marBottom w:val="0"/>
          <w:divBdr>
            <w:top w:val="none" w:sz="0" w:space="0" w:color="auto"/>
            <w:left w:val="none" w:sz="0" w:space="0" w:color="auto"/>
            <w:bottom w:val="none" w:sz="0" w:space="0" w:color="auto"/>
            <w:right w:val="none" w:sz="0" w:space="0" w:color="auto"/>
          </w:divBdr>
        </w:div>
        <w:div w:id="1575511553">
          <w:marLeft w:val="0"/>
          <w:marRight w:val="0"/>
          <w:marTop w:val="0"/>
          <w:marBottom w:val="0"/>
          <w:divBdr>
            <w:top w:val="none" w:sz="0" w:space="0" w:color="auto"/>
            <w:left w:val="none" w:sz="0" w:space="0" w:color="auto"/>
            <w:bottom w:val="none" w:sz="0" w:space="0" w:color="auto"/>
            <w:right w:val="none" w:sz="0" w:space="0" w:color="auto"/>
          </w:divBdr>
        </w:div>
        <w:div w:id="1781491196">
          <w:marLeft w:val="0"/>
          <w:marRight w:val="0"/>
          <w:marTop w:val="0"/>
          <w:marBottom w:val="0"/>
          <w:divBdr>
            <w:top w:val="none" w:sz="0" w:space="0" w:color="auto"/>
            <w:left w:val="none" w:sz="0" w:space="0" w:color="auto"/>
            <w:bottom w:val="none" w:sz="0" w:space="0" w:color="auto"/>
            <w:right w:val="none" w:sz="0" w:space="0" w:color="auto"/>
          </w:divBdr>
        </w:div>
        <w:div w:id="1781683857">
          <w:marLeft w:val="0"/>
          <w:marRight w:val="0"/>
          <w:marTop w:val="0"/>
          <w:marBottom w:val="0"/>
          <w:divBdr>
            <w:top w:val="none" w:sz="0" w:space="0" w:color="auto"/>
            <w:left w:val="none" w:sz="0" w:space="0" w:color="auto"/>
            <w:bottom w:val="none" w:sz="0" w:space="0" w:color="auto"/>
            <w:right w:val="none" w:sz="0" w:space="0" w:color="auto"/>
          </w:divBdr>
        </w:div>
        <w:div w:id="1849785989">
          <w:marLeft w:val="0"/>
          <w:marRight w:val="0"/>
          <w:marTop w:val="0"/>
          <w:marBottom w:val="0"/>
          <w:divBdr>
            <w:top w:val="none" w:sz="0" w:space="0" w:color="auto"/>
            <w:left w:val="none" w:sz="0" w:space="0" w:color="auto"/>
            <w:bottom w:val="none" w:sz="0" w:space="0" w:color="auto"/>
            <w:right w:val="none" w:sz="0" w:space="0" w:color="auto"/>
          </w:divBdr>
        </w:div>
        <w:div w:id="1929848331">
          <w:marLeft w:val="0"/>
          <w:marRight w:val="0"/>
          <w:marTop w:val="0"/>
          <w:marBottom w:val="0"/>
          <w:divBdr>
            <w:top w:val="none" w:sz="0" w:space="0" w:color="auto"/>
            <w:left w:val="none" w:sz="0" w:space="0" w:color="auto"/>
            <w:bottom w:val="none" w:sz="0" w:space="0" w:color="auto"/>
            <w:right w:val="none" w:sz="0" w:space="0" w:color="auto"/>
          </w:divBdr>
        </w:div>
        <w:div w:id="2018340565">
          <w:marLeft w:val="0"/>
          <w:marRight w:val="0"/>
          <w:marTop w:val="0"/>
          <w:marBottom w:val="0"/>
          <w:divBdr>
            <w:top w:val="none" w:sz="0" w:space="0" w:color="auto"/>
            <w:left w:val="none" w:sz="0" w:space="0" w:color="auto"/>
            <w:bottom w:val="none" w:sz="0" w:space="0" w:color="auto"/>
            <w:right w:val="none" w:sz="0" w:space="0" w:color="auto"/>
          </w:divBdr>
        </w:div>
        <w:div w:id="2046825720">
          <w:marLeft w:val="0"/>
          <w:marRight w:val="0"/>
          <w:marTop w:val="0"/>
          <w:marBottom w:val="0"/>
          <w:divBdr>
            <w:top w:val="none" w:sz="0" w:space="0" w:color="auto"/>
            <w:left w:val="none" w:sz="0" w:space="0" w:color="auto"/>
            <w:bottom w:val="none" w:sz="0" w:space="0" w:color="auto"/>
            <w:right w:val="none" w:sz="0" w:space="0" w:color="auto"/>
          </w:divBdr>
        </w:div>
      </w:divsChild>
    </w:div>
    <w:div w:id="1873955332">
      <w:bodyDiv w:val="1"/>
      <w:marLeft w:val="0"/>
      <w:marRight w:val="0"/>
      <w:marTop w:val="0"/>
      <w:marBottom w:val="0"/>
      <w:divBdr>
        <w:top w:val="none" w:sz="0" w:space="0" w:color="auto"/>
        <w:left w:val="none" w:sz="0" w:space="0" w:color="auto"/>
        <w:bottom w:val="none" w:sz="0" w:space="0" w:color="auto"/>
        <w:right w:val="none" w:sz="0" w:space="0" w:color="auto"/>
      </w:divBdr>
    </w:div>
    <w:div w:id="1891115254">
      <w:bodyDiv w:val="1"/>
      <w:marLeft w:val="0"/>
      <w:marRight w:val="0"/>
      <w:marTop w:val="0"/>
      <w:marBottom w:val="0"/>
      <w:divBdr>
        <w:top w:val="none" w:sz="0" w:space="0" w:color="auto"/>
        <w:left w:val="none" w:sz="0" w:space="0" w:color="auto"/>
        <w:bottom w:val="none" w:sz="0" w:space="0" w:color="auto"/>
        <w:right w:val="none" w:sz="0" w:space="0" w:color="auto"/>
      </w:divBdr>
      <w:divsChild>
        <w:div w:id="2045985870">
          <w:marLeft w:val="0"/>
          <w:marRight w:val="0"/>
          <w:marTop w:val="0"/>
          <w:marBottom w:val="0"/>
          <w:divBdr>
            <w:top w:val="none" w:sz="0" w:space="0" w:color="auto"/>
            <w:left w:val="none" w:sz="0" w:space="0" w:color="auto"/>
            <w:bottom w:val="none" w:sz="0" w:space="0" w:color="auto"/>
            <w:right w:val="none" w:sz="0" w:space="0" w:color="auto"/>
          </w:divBdr>
          <w:divsChild>
            <w:div w:id="1892421419">
              <w:marLeft w:val="0"/>
              <w:marRight w:val="0"/>
              <w:marTop w:val="0"/>
              <w:marBottom w:val="0"/>
              <w:divBdr>
                <w:top w:val="none" w:sz="0" w:space="0" w:color="auto"/>
                <w:left w:val="none" w:sz="0" w:space="0" w:color="auto"/>
                <w:bottom w:val="none" w:sz="0" w:space="0" w:color="auto"/>
                <w:right w:val="none" w:sz="0" w:space="0" w:color="auto"/>
              </w:divBdr>
              <w:divsChild>
                <w:div w:id="233515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976337">
      <w:bodyDiv w:val="1"/>
      <w:marLeft w:val="0"/>
      <w:marRight w:val="0"/>
      <w:marTop w:val="0"/>
      <w:marBottom w:val="0"/>
      <w:divBdr>
        <w:top w:val="none" w:sz="0" w:space="0" w:color="auto"/>
        <w:left w:val="none" w:sz="0" w:space="0" w:color="auto"/>
        <w:bottom w:val="none" w:sz="0" w:space="0" w:color="auto"/>
        <w:right w:val="none" w:sz="0" w:space="0" w:color="auto"/>
      </w:divBdr>
      <w:divsChild>
        <w:div w:id="21134675">
          <w:marLeft w:val="0"/>
          <w:marRight w:val="0"/>
          <w:marTop w:val="0"/>
          <w:marBottom w:val="0"/>
          <w:divBdr>
            <w:top w:val="none" w:sz="0" w:space="0" w:color="auto"/>
            <w:left w:val="none" w:sz="0" w:space="0" w:color="auto"/>
            <w:bottom w:val="none" w:sz="0" w:space="0" w:color="auto"/>
            <w:right w:val="none" w:sz="0" w:space="0" w:color="auto"/>
          </w:divBdr>
        </w:div>
        <w:div w:id="304555462">
          <w:marLeft w:val="0"/>
          <w:marRight w:val="0"/>
          <w:marTop w:val="0"/>
          <w:marBottom w:val="0"/>
          <w:divBdr>
            <w:top w:val="none" w:sz="0" w:space="0" w:color="auto"/>
            <w:left w:val="none" w:sz="0" w:space="0" w:color="auto"/>
            <w:bottom w:val="none" w:sz="0" w:space="0" w:color="auto"/>
            <w:right w:val="none" w:sz="0" w:space="0" w:color="auto"/>
          </w:divBdr>
        </w:div>
        <w:div w:id="398329661">
          <w:marLeft w:val="0"/>
          <w:marRight w:val="0"/>
          <w:marTop w:val="0"/>
          <w:marBottom w:val="0"/>
          <w:divBdr>
            <w:top w:val="none" w:sz="0" w:space="0" w:color="auto"/>
            <w:left w:val="none" w:sz="0" w:space="0" w:color="auto"/>
            <w:bottom w:val="none" w:sz="0" w:space="0" w:color="auto"/>
            <w:right w:val="none" w:sz="0" w:space="0" w:color="auto"/>
          </w:divBdr>
        </w:div>
        <w:div w:id="659696065">
          <w:marLeft w:val="0"/>
          <w:marRight w:val="0"/>
          <w:marTop w:val="0"/>
          <w:marBottom w:val="0"/>
          <w:divBdr>
            <w:top w:val="none" w:sz="0" w:space="0" w:color="auto"/>
            <w:left w:val="none" w:sz="0" w:space="0" w:color="auto"/>
            <w:bottom w:val="none" w:sz="0" w:space="0" w:color="auto"/>
            <w:right w:val="none" w:sz="0" w:space="0" w:color="auto"/>
          </w:divBdr>
        </w:div>
        <w:div w:id="683288982">
          <w:marLeft w:val="0"/>
          <w:marRight w:val="0"/>
          <w:marTop w:val="0"/>
          <w:marBottom w:val="0"/>
          <w:divBdr>
            <w:top w:val="none" w:sz="0" w:space="0" w:color="auto"/>
            <w:left w:val="none" w:sz="0" w:space="0" w:color="auto"/>
            <w:bottom w:val="none" w:sz="0" w:space="0" w:color="auto"/>
            <w:right w:val="none" w:sz="0" w:space="0" w:color="auto"/>
          </w:divBdr>
        </w:div>
        <w:div w:id="1394039758">
          <w:marLeft w:val="0"/>
          <w:marRight w:val="0"/>
          <w:marTop w:val="0"/>
          <w:marBottom w:val="0"/>
          <w:divBdr>
            <w:top w:val="none" w:sz="0" w:space="0" w:color="auto"/>
            <w:left w:val="none" w:sz="0" w:space="0" w:color="auto"/>
            <w:bottom w:val="none" w:sz="0" w:space="0" w:color="auto"/>
            <w:right w:val="none" w:sz="0" w:space="0" w:color="auto"/>
          </w:divBdr>
        </w:div>
        <w:div w:id="1731882475">
          <w:marLeft w:val="0"/>
          <w:marRight w:val="0"/>
          <w:marTop w:val="0"/>
          <w:marBottom w:val="0"/>
          <w:divBdr>
            <w:top w:val="none" w:sz="0" w:space="0" w:color="auto"/>
            <w:left w:val="none" w:sz="0" w:space="0" w:color="auto"/>
            <w:bottom w:val="none" w:sz="0" w:space="0" w:color="auto"/>
            <w:right w:val="none" w:sz="0" w:space="0" w:color="auto"/>
          </w:divBdr>
        </w:div>
      </w:divsChild>
    </w:div>
    <w:div w:id="1931038269">
      <w:bodyDiv w:val="1"/>
      <w:marLeft w:val="0"/>
      <w:marRight w:val="0"/>
      <w:marTop w:val="0"/>
      <w:marBottom w:val="0"/>
      <w:divBdr>
        <w:top w:val="none" w:sz="0" w:space="0" w:color="auto"/>
        <w:left w:val="none" w:sz="0" w:space="0" w:color="auto"/>
        <w:bottom w:val="none" w:sz="0" w:space="0" w:color="auto"/>
        <w:right w:val="none" w:sz="0" w:space="0" w:color="auto"/>
      </w:divBdr>
      <w:divsChild>
        <w:div w:id="950820029">
          <w:marLeft w:val="0"/>
          <w:marRight w:val="0"/>
          <w:marTop w:val="0"/>
          <w:marBottom w:val="0"/>
          <w:divBdr>
            <w:top w:val="none" w:sz="0" w:space="0" w:color="auto"/>
            <w:left w:val="none" w:sz="0" w:space="0" w:color="auto"/>
            <w:bottom w:val="none" w:sz="0" w:space="0" w:color="auto"/>
            <w:right w:val="none" w:sz="0" w:space="0" w:color="auto"/>
          </w:divBdr>
          <w:divsChild>
            <w:div w:id="286156762">
              <w:marLeft w:val="0"/>
              <w:marRight w:val="0"/>
              <w:marTop w:val="0"/>
              <w:marBottom w:val="0"/>
              <w:divBdr>
                <w:top w:val="none" w:sz="0" w:space="0" w:color="auto"/>
                <w:left w:val="none" w:sz="0" w:space="0" w:color="auto"/>
                <w:bottom w:val="none" w:sz="0" w:space="0" w:color="auto"/>
                <w:right w:val="none" w:sz="0" w:space="0" w:color="auto"/>
              </w:divBdr>
              <w:divsChild>
                <w:div w:id="191883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623032">
      <w:bodyDiv w:val="1"/>
      <w:marLeft w:val="0"/>
      <w:marRight w:val="0"/>
      <w:marTop w:val="0"/>
      <w:marBottom w:val="0"/>
      <w:divBdr>
        <w:top w:val="none" w:sz="0" w:space="0" w:color="auto"/>
        <w:left w:val="none" w:sz="0" w:space="0" w:color="auto"/>
        <w:bottom w:val="none" w:sz="0" w:space="0" w:color="auto"/>
        <w:right w:val="none" w:sz="0" w:space="0" w:color="auto"/>
      </w:divBdr>
      <w:divsChild>
        <w:div w:id="1929729733">
          <w:marLeft w:val="0"/>
          <w:marRight w:val="0"/>
          <w:marTop w:val="0"/>
          <w:marBottom w:val="0"/>
          <w:divBdr>
            <w:top w:val="none" w:sz="0" w:space="0" w:color="auto"/>
            <w:left w:val="none" w:sz="0" w:space="0" w:color="auto"/>
            <w:bottom w:val="none" w:sz="0" w:space="0" w:color="auto"/>
            <w:right w:val="none" w:sz="0" w:space="0" w:color="auto"/>
          </w:divBdr>
        </w:div>
      </w:divsChild>
    </w:div>
    <w:div w:id="1968975036">
      <w:bodyDiv w:val="1"/>
      <w:marLeft w:val="0"/>
      <w:marRight w:val="0"/>
      <w:marTop w:val="0"/>
      <w:marBottom w:val="0"/>
      <w:divBdr>
        <w:top w:val="none" w:sz="0" w:space="0" w:color="auto"/>
        <w:left w:val="none" w:sz="0" w:space="0" w:color="auto"/>
        <w:bottom w:val="none" w:sz="0" w:space="0" w:color="auto"/>
        <w:right w:val="none" w:sz="0" w:space="0" w:color="auto"/>
      </w:divBdr>
      <w:divsChild>
        <w:div w:id="60107536">
          <w:marLeft w:val="0"/>
          <w:marRight w:val="0"/>
          <w:marTop w:val="0"/>
          <w:marBottom w:val="0"/>
          <w:divBdr>
            <w:top w:val="none" w:sz="0" w:space="0" w:color="auto"/>
            <w:left w:val="none" w:sz="0" w:space="0" w:color="auto"/>
            <w:bottom w:val="none" w:sz="0" w:space="0" w:color="auto"/>
            <w:right w:val="none" w:sz="0" w:space="0" w:color="auto"/>
          </w:divBdr>
        </w:div>
        <w:div w:id="475033901">
          <w:marLeft w:val="0"/>
          <w:marRight w:val="0"/>
          <w:marTop w:val="0"/>
          <w:marBottom w:val="0"/>
          <w:divBdr>
            <w:top w:val="none" w:sz="0" w:space="0" w:color="auto"/>
            <w:left w:val="none" w:sz="0" w:space="0" w:color="auto"/>
            <w:bottom w:val="none" w:sz="0" w:space="0" w:color="auto"/>
            <w:right w:val="none" w:sz="0" w:space="0" w:color="auto"/>
          </w:divBdr>
        </w:div>
        <w:div w:id="603420631">
          <w:marLeft w:val="0"/>
          <w:marRight w:val="0"/>
          <w:marTop w:val="0"/>
          <w:marBottom w:val="0"/>
          <w:divBdr>
            <w:top w:val="none" w:sz="0" w:space="0" w:color="auto"/>
            <w:left w:val="none" w:sz="0" w:space="0" w:color="auto"/>
            <w:bottom w:val="none" w:sz="0" w:space="0" w:color="auto"/>
            <w:right w:val="none" w:sz="0" w:space="0" w:color="auto"/>
          </w:divBdr>
        </w:div>
        <w:div w:id="609431056">
          <w:marLeft w:val="0"/>
          <w:marRight w:val="0"/>
          <w:marTop w:val="0"/>
          <w:marBottom w:val="0"/>
          <w:divBdr>
            <w:top w:val="none" w:sz="0" w:space="0" w:color="auto"/>
            <w:left w:val="none" w:sz="0" w:space="0" w:color="auto"/>
            <w:bottom w:val="none" w:sz="0" w:space="0" w:color="auto"/>
            <w:right w:val="none" w:sz="0" w:space="0" w:color="auto"/>
          </w:divBdr>
        </w:div>
        <w:div w:id="628240217">
          <w:marLeft w:val="0"/>
          <w:marRight w:val="0"/>
          <w:marTop w:val="0"/>
          <w:marBottom w:val="0"/>
          <w:divBdr>
            <w:top w:val="none" w:sz="0" w:space="0" w:color="auto"/>
            <w:left w:val="none" w:sz="0" w:space="0" w:color="auto"/>
            <w:bottom w:val="none" w:sz="0" w:space="0" w:color="auto"/>
            <w:right w:val="none" w:sz="0" w:space="0" w:color="auto"/>
          </w:divBdr>
        </w:div>
        <w:div w:id="800802578">
          <w:marLeft w:val="0"/>
          <w:marRight w:val="0"/>
          <w:marTop w:val="0"/>
          <w:marBottom w:val="0"/>
          <w:divBdr>
            <w:top w:val="none" w:sz="0" w:space="0" w:color="auto"/>
            <w:left w:val="none" w:sz="0" w:space="0" w:color="auto"/>
            <w:bottom w:val="none" w:sz="0" w:space="0" w:color="auto"/>
            <w:right w:val="none" w:sz="0" w:space="0" w:color="auto"/>
          </w:divBdr>
        </w:div>
      </w:divsChild>
    </w:div>
    <w:div w:id="2146701116">
      <w:bodyDiv w:val="1"/>
      <w:marLeft w:val="0"/>
      <w:marRight w:val="0"/>
      <w:marTop w:val="0"/>
      <w:marBottom w:val="0"/>
      <w:divBdr>
        <w:top w:val="none" w:sz="0" w:space="0" w:color="auto"/>
        <w:left w:val="none" w:sz="0" w:space="0" w:color="auto"/>
        <w:bottom w:val="none" w:sz="0" w:space="0" w:color="auto"/>
        <w:right w:val="none" w:sz="0" w:space="0" w:color="auto"/>
      </w:divBdr>
      <w:divsChild>
        <w:div w:id="1959291221">
          <w:marLeft w:val="0"/>
          <w:marRight w:val="0"/>
          <w:marTop w:val="0"/>
          <w:marBottom w:val="0"/>
          <w:divBdr>
            <w:top w:val="none" w:sz="0" w:space="0" w:color="auto"/>
            <w:left w:val="none" w:sz="0" w:space="0" w:color="auto"/>
            <w:bottom w:val="none" w:sz="0" w:space="0" w:color="auto"/>
            <w:right w:val="none" w:sz="0" w:space="0" w:color="auto"/>
          </w:divBdr>
          <w:divsChild>
            <w:div w:id="1348017751">
              <w:marLeft w:val="0"/>
              <w:marRight w:val="0"/>
              <w:marTop w:val="0"/>
              <w:marBottom w:val="0"/>
              <w:divBdr>
                <w:top w:val="none" w:sz="0" w:space="0" w:color="auto"/>
                <w:left w:val="none" w:sz="0" w:space="0" w:color="auto"/>
                <w:bottom w:val="none" w:sz="0" w:space="0" w:color="auto"/>
                <w:right w:val="none" w:sz="0" w:space="0" w:color="auto"/>
              </w:divBdr>
              <w:divsChild>
                <w:div w:id="87951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irbis-nbuv.gov.ua/cgi-bin/irbis_nbuv/cgiirbis_64.exe?I21DBN=LINK&amp;P21DBN=UJRN&amp;Z21ID=&amp;S21REF=10&amp;S21CNR=20&amp;S21STN=1&amp;S21FMT=ASP_meta&amp;C21COM=S&amp;2_S21P03=FILA=&amp;2_S21STR=Ukrmyst_2015_15_18" TargetMode="External"/><Relationship Id="rId18" Type="http://schemas.openxmlformats.org/officeDocument/2006/relationships/image" Target="media/image7.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6.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hatismusic.info/articles/TheQuestionWhatIsMusic" TargetMode="External"/><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irbis-nbuv.gov.ua/cgi-bin/irbis_nbuv/cgiirbis_64.exe?I21DBN=LINK&amp;P21DBN=UJRN&amp;Z21ID=&amp;S21REF=10&amp;S21CNR=20&amp;S21STN=1&amp;S21FMT=ASP_meta&amp;C21COM=S&amp;2_S21P03=FILA=&amp;2_S21STR=Chasopys_2018_2_3" TargetMode="External"/><Relationship Id="rId23"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218" TargetMode="External"/><Relationship Id="rId22"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756E8B-72FC-4B83-886D-1C4E402A1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13807</Words>
  <Characters>78700</Characters>
  <Application>Microsoft Office Word</Application>
  <DocSecurity>0</DocSecurity>
  <Lines>655</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92323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Бабенко Вадим</cp:lastModifiedBy>
  <cp:revision>2</cp:revision>
  <dcterms:created xsi:type="dcterms:W3CDTF">2023-11-21T19:03:00Z</dcterms:created>
  <dcterms:modified xsi:type="dcterms:W3CDTF">2023-11-21T19:03:00Z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-1899980870</vt:i4>
  </property>
</Properties>
</file>