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6D3F" w:rsidRPr="00703F3A" w:rsidRDefault="00366D3F" w:rsidP="00366D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3F3A">
        <w:rPr>
          <w:rFonts w:ascii="Times New Roman" w:hAnsi="Times New Roman" w:cs="Times New Roman"/>
          <w:sz w:val="28"/>
          <w:szCs w:val="28"/>
          <w:lang w:val="uk-UA"/>
        </w:rPr>
        <w:t>Міністерство культури України</w:t>
      </w:r>
    </w:p>
    <w:p w:rsidR="00366D3F" w:rsidRPr="00703F3A" w:rsidRDefault="00366D3F" w:rsidP="00366D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3F3A">
        <w:rPr>
          <w:rFonts w:ascii="Times New Roman" w:hAnsi="Times New Roman" w:cs="Times New Roman"/>
          <w:sz w:val="28"/>
          <w:szCs w:val="28"/>
          <w:lang w:val="uk-UA"/>
        </w:rPr>
        <w:t>КЗВО «Дніпровська академія музики» ДОР</w:t>
      </w:r>
    </w:p>
    <w:p w:rsidR="00366D3F" w:rsidRPr="00703F3A" w:rsidRDefault="00366D3F" w:rsidP="00366D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66D3F" w:rsidRPr="00703F3A" w:rsidRDefault="00366D3F" w:rsidP="00366D3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66D3F" w:rsidRPr="00703F3A" w:rsidRDefault="00366D3F" w:rsidP="00366D3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66D3F" w:rsidRPr="00703F3A" w:rsidRDefault="00366D3F" w:rsidP="00366D3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66D3F" w:rsidRPr="00703F3A" w:rsidRDefault="00366D3F" w:rsidP="00366D3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66D3F" w:rsidRPr="00703F3A" w:rsidRDefault="00366D3F" w:rsidP="00366D3F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66D3F" w:rsidRPr="00703F3A" w:rsidRDefault="00366D3F" w:rsidP="00366D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66D3F" w:rsidRPr="00703F3A" w:rsidRDefault="00366D3F" w:rsidP="00366D3F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703F3A">
        <w:rPr>
          <w:rFonts w:ascii="Times New Roman" w:hAnsi="Times New Roman" w:cs="Times New Roman"/>
          <w:b/>
          <w:bCs/>
          <w:sz w:val="32"/>
          <w:szCs w:val="32"/>
          <w:lang w:val="uk-UA"/>
        </w:rPr>
        <w:t>ЖАНРОВО-КОМПОЗИЦІЙНІ ОСОБЛИВОСТІ</w:t>
      </w:r>
    </w:p>
    <w:p w:rsidR="00366D3F" w:rsidRPr="00703F3A" w:rsidRDefault="00366D3F" w:rsidP="00366D3F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703F3A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ТА ВОКАЛЬНА СПЕЦИФІКА ПІСЕНЬ ІВАНА КАРАБИЦЯ </w:t>
      </w:r>
    </w:p>
    <w:p w:rsidR="00366D3F" w:rsidRPr="00703F3A" w:rsidRDefault="00366D3F" w:rsidP="00366D3F">
      <w:pPr>
        <w:spacing w:line="360" w:lineRule="auto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366D3F" w:rsidRPr="00366D3F" w:rsidRDefault="00366D3F" w:rsidP="00366D3F">
      <w:p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32"/>
          <w:szCs w:val="32"/>
          <w:lang w:val="uk-UA"/>
        </w:rPr>
      </w:pPr>
    </w:p>
    <w:p w:rsidR="00366D3F" w:rsidRPr="00366D3F" w:rsidRDefault="00366D3F" w:rsidP="00366D3F">
      <w:pPr>
        <w:spacing w:line="36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366D3F" w:rsidRPr="00703F3A" w:rsidRDefault="00366D3F" w:rsidP="00366D3F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03F3A">
        <w:rPr>
          <w:rFonts w:ascii="Times New Roman" w:hAnsi="Times New Roman" w:cs="Times New Roman"/>
          <w:sz w:val="28"/>
          <w:szCs w:val="28"/>
          <w:lang w:val="uk-UA"/>
        </w:rPr>
        <w:t>Випускна кваліфікаційна робота</w:t>
      </w:r>
    </w:p>
    <w:p w:rsidR="00366D3F" w:rsidRPr="00703F3A" w:rsidRDefault="00366D3F" w:rsidP="00366D3F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03F3A">
        <w:rPr>
          <w:rFonts w:ascii="Times New Roman" w:hAnsi="Times New Roman" w:cs="Times New Roman"/>
          <w:sz w:val="28"/>
          <w:szCs w:val="28"/>
          <w:lang w:val="uk-UA"/>
        </w:rPr>
        <w:t>здобувача освітнього ступеня «бакалавр»</w:t>
      </w:r>
    </w:p>
    <w:p w:rsidR="00366D3F" w:rsidRPr="00703F3A" w:rsidRDefault="00366D3F" w:rsidP="00366D3F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03F3A">
        <w:rPr>
          <w:rFonts w:ascii="Times New Roman" w:hAnsi="Times New Roman" w:cs="Times New Roman"/>
          <w:sz w:val="28"/>
          <w:szCs w:val="28"/>
          <w:lang w:val="uk-UA"/>
        </w:rPr>
        <w:t>кафедри вокально-хорового мистецтва</w:t>
      </w:r>
    </w:p>
    <w:p w:rsidR="00366D3F" w:rsidRPr="00366D3F" w:rsidRDefault="00703F3A" w:rsidP="00366D3F">
      <w:pPr>
        <w:spacing w:line="360" w:lineRule="auto"/>
        <w:jc w:val="right"/>
        <w:rPr>
          <w:rFonts w:ascii="Times New Roman" w:hAnsi="Times New Roman" w:cs="Times New Roman"/>
          <w:b/>
          <w:bCs/>
          <w:color w:val="FF0000"/>
          <w:sz w:val="28"/>
          <w:szCs w:val="28"/>
          <w:lang w:val="uk-UA"/>
        </w:rPr>
      </w:pPr>
      <w:r w:rsidRPr="007C135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Вовка Андрія </w:t>
      </w:r>
      <w:r w:rsidR="009867C9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Петровича</w:t>
      </w:r>
    </w:p>
    <w:p w:rsidR="00366D3F" w:rsidRPr="009867C9" w:rsidRDefault="00366D3F" w:rsidP="00366D3F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867C9">
        <w:rPr>
          <w:rFonts w:ascii="Times New Roman" w:hAnsi="Times New Roman" w:cs="Times New Roman"/>
          <w:sz w:val="28"/>
          <w:szCs w:val="28"/>
          <w:lang w:val="uk-UA"/>
        </w:rPr>
        <w:t>Науковий керівник</w:t>
      </w:r>
      <w:r w:rsidRPr="009867C9">
        <w:rPr>
          <w:rFonts w:ascii="Times New Roman" w:hAnsi="Times New Roman" w:cs="Times New Roman"/>
          <w:sz w:val="28"/>
          <w:szCs w:val="28"/>
        </w:rPr>
        <w:t>:</w:t>
      </w:r>
    </w:p>
    <w:p w:rsidR="00366D3F" w:rsidRPr="0070311D" w:rsidRDefault="00FE5209" w:rsidP="00366D3F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0311D">
        <w:rPr>
          <w:rFonts w:ascii="Times New Roman" w:hAnsi="Times New Roman" w:cs="Times New Roman"/>
          <w:sz w:val="28"/>
          <w:szCs w:val="28"/>
          <w:lang w:val="uk-UA"/>
        </w:rPr>
        <w:t>кандидат мистецтвознавства, доцент</w:t>
      </w:r>
    </w:p>
    <w:p w:rsidR="00366D3F" w:rsidRPr="0070311D" w:rsidRDefault="00FE5209" w:rsidP="00366D3F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70311D">
        <w:rPr>
          <w:rFonts w:ascii="Times New Roman" w:hAnsi="Times New Roman" w:cs="Times New Roman"/>
          <w:b/>
          <w:bCs/>
          <w:sz w:val="28"/>
          <w:szCs w:val="28"/>
          <w:lang w:val="uk-UA"/>
        </w:rPr>
        <w:t>Тулянцев</w:t>
      </w:r>
      <w:proofErr w:type="spellEnd"/>
      <w:r w:rsidRPr="0070311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Андрій </w:t>
      </w:r>
      <w:r w:rsidR="009867C9" w:rsidRPr="0070311D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Анатолійович</w:t>
      </w:r>
    </w:p>
    <w:p w:rsidR="00366D3F" w:rsidRPr="00366D3F" w:rsidRDefault="00366D3F" w:rsidP="00366D3F">
      <w:pPr>
        <w:spacing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366D3F" w:rsidRPr="00366D3F" w:rsidRDefault="00366D3F" w:rsidP="00366D3F">
      <w:pPr>
        <w:spacing w:line="36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366D3F" w:rsidRPr="00366D3F" w:rsidRDefault="00366D3F" w:rsidP="00366D3F">
      <w:pPr>
        <w:spacing w:line="360" w:lineRule="auto"/>
        <w:jc w:val="center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366D3F" w:rsidRPr="00366D3F" w:rsidRDefault="00366D3F" w:rsidP="00366D3F">
      <w:pPr>
        <w:spacing w:line="360" w:lineRule="auto"/>
        <w:jc w:val="center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366D3F" w:rsidRPr="00366D3F" w:rsidRDefault="00366D3F" w:rsidP="00366D3F">
      <w:pPr>
        <w:spacing w:line="360" w:lineRule="auto"/>
        <w:jc w:val="center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366D3F" w:rsidRPr="009867C9" w:rsidRDefault="009867C9" w:rsidP="00366D3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867C9">
        <w:rPr>
          <w:rFonts w:ascii="Times New Roman" w:hAnsi="Times New Roman" w:cs="Times New Roman"/>
          <w:sz w:val="28"/>
          <w:szCs w:val="28"/>
          <w:lang w:val="uk-UA"/>
        </w:rPr>
        <w:t>Дніпро 2026</w:t>
      </w:r>
      <w:r w:rsidR="00366D3F" w:rsidRPr="009867C9"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="00366D3F" w:rsidRPr="009867C9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</w:p>
    <w:p w:rsidR="00366D3F" w:rsidRPr="009867C9" w:rsidRDefault="00366D3F" w:rsidP="00366D3F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66D3F" w:rsidRPr="009867C9" w:rsidRDefault="00366D3F" w:rsidP="00366D3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7C9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  <w:r w:rsidRPr="009867C9">
        <w:rPr>
          <w:rFonts w:ascii="Times New Roman" w:hAnsi="Times New Roman" w:cs="Times New Roman"/>
          <w:sz w:val="28"/>
          <w:szCs w:val="28"/>
          <w:lang w:val="uk-UA"/>
        </w:rPr>
        <w:t>. . . . . . . . . . . . . . . . . . . . . . . . . . . . . . . . . . . . . . . . . . . . . . . . . . . . . . . . . . ...3</w:t>
      </w:r>
    </w:p>
    <w:p w:rsidR="00A64DD8" w:rsidRDefault="00A64DD8" w:rsidP="00366D3F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66D3F" w:rsidRPr="006E22BE" w:rsidRDefault="00366D3F" w:rsidP="00366D3F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E22B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РОЗДІЛ 1. </w:t>
      </w:r>
      <w:r w:rsidR="00F3227A" w:rsidRPr="006E22B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ІСТОРИКО-ТЕОРЕТИЧНІ ОСНОВИ ДОСЛІДЖЕННЯ </w:t>
      </w:r>
      <w:r w:rsidR="006E22BE" w:rsidRPr="006E22BE">
        <w:rPr>
          <w:rFonts w:ascii="Times New Roman" w:hAnsi="Times New Roman" w:cs="Times New Roman"/>
          <w:b/>
          <w:bCs/>
          <w:sz w:val="28"/>
          <w:szCs w:val="28"/>
          <w:lang w:val="uk-UA"/>
        </w:rPr>
        <w:t>ТВОРІВ ПІСЕННОГО ЖАНРУ</w:t>
      </w:r>
      <w:r w:rsidRPr="006E22BE">
        <w:rPr>
          <w:rFonts w:ascii="Times New Roman" w:hAnsi="Times New Roman" w:cs="Times New Roman"/>
          <w:b/>
          <w:bCs/>
          <w:sz w:val="28"/>
          <w:szCs w:val="28"/>
          <w:lang w:val="uk-UA"/>
        </w:rPr>
        <w:t>……………………………………………</w:t>
      </w:r>
      <w:r w:rsidR="006E22BE">
        <w:rPr>
          <w:rFonts w:ascii="Times New Roman" w:hAnsi="Times New Roman" w:cs="Times New Roman"/>
          <w:b/>
          <w:bCs/>
          <w:sz w:val="28"/>
          <w:szCs w:val="28"/>
          <w:lang w:val="uk-UA"/>
        </w:rPr>
        <w:t>….</w:t>
      </w:r>
      <w:r w:rsidR="00BE301D">
        <w:rPr>
          <w:rFonts w:ascii="Times New Roman" w:hAnsi="Times New Roman" w:cs="Times New Roman"/>
          <w:b/>
          <w:bCs/>
          <w:sz w:val="28"/>
          <w:szCs w:val="28"/>
          <w:lang w:val="uk-UA"/>
        </w:rPr>
        <w:t>.5</w:t>
      </w:r>
    </w:p>
    <w:p w:rsidR="00366D3F" w:rsidRPr="00525E3D" w:rsidRDefault="00366D3F" w:rsidP="00366D3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D3F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    </w:t>
      </w:r>
    </w:p>
    <w:p w:rsidR="00A64DD8" w:rsidRDefault="00A64DD8" w:rsidP="006F7076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66D3F" w:rsidRDefault="00A64DD8" w:rsidP="006F7076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Р</w:t>
      </w:r>
      <w:r w:rsidR="00366D3F" w:rsidRPr="0068339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ОЗДІЛ 2. </w:t>
      </w:r>
      <w:r w:rsidR="006F7076" w:rsidRPr="00683391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АНАЛІЗ ЖАНРОВО-КОМПОЗИЦІЙНИХ ОСОБЛИВОСТЕЙ ТА ВОКАЛЬНОЇ СПЕЦИФІКИ ПІСЕНЬ ІВАНА КАРАБИЦЯ</w:t>
      </w:r>
      <w:r w:rsidR="00AB1104">
        <w:rPr>
          <w:rFonts w:ascii="Times New Roman" w:hAnsi="Times New Roman" w:cs="Times New Roman"/>
          <w:b/>
          <w:bCs/>
          <w:sz w:val="28"/>
          <w:szCs w:val="28"/>
          <w:lang w:val="uk-UA"/>
        </w:rPr>
        <w:t>………….11</w:t>
      </w:r>
    </w:p>
    <w:p w:rsidR="0014762D" w:rsidRPr="00683391" w:rsidRDefault="0014762D" w:rsidP="006F7076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66D3F" w:rsidRPr="00684AC9" w:rsidRDefault="00366D3F" w:rsidP="00366D3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D3F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    </w:t>
      </w:r>
      <w:r w:rsidRPr="00684AC9"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 w:rsidR="008935F8">
        <w:rPr>
          <w:rFonts w:ascii="Times New Roman" w:hAnsi="Times New Roman" w:cs="Times New Roman"/>
          <w:sz w:val="28"/>
          <w:szCs w:val="28"/>
          <w:lang w:val="uk-UA"/>
        </w:rPr>
        <w:t>Куплетна форма</w:t>
      </w:r>
      <w:r w:rsidR="00DC250E">
        <w:rPr>
          <w:rFonts w:ascii="Times New Roman" w:hAnsi="Times New Roman" w:cs="Times New Roman"/>
          <w:sz w:val="28"/>
          <w:szCs w:val="28"/>
          <w:lang w:val="uk-UA"/>
        </w:rPr>
        <w:t xml:space="preserve"> з приспівом</w:t>
      </w:r>
      <w:r w:rsidR="00FB49E4" w:rsidRPr="00684A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у піснях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CE03B1" w:rsidRPr="00684AC9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4269B2" w:rsidRPr="00684AC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545D08" w:rsidRPr="00684AC9">
        <w:rPr>
          <w:rFonts w:ascii="Times New Roman" w:hAnsi="Times New Roman" w:cs="Times New Roman"/>
          <w:sz w:val="28"/>
          <w:szCs w:val="28"/>
          <w:lang w:val="uk-UA"/>
        </w:rPr>
        <w:t>особливості її вокального</w:t>
      </w:r>
      <w:r w:rsidR="004269B2" w:rsidRPr="00684AC9">
        <w:rPr>
          <w:rFonts w:ascii="Times New Roman" w:hAnsi="Times New Roman" w:cs="Times New Roman"/>
          <w:sz w:val="28"/>
          <w:szCs w:val="28"/>
          <w:lang w:val="uk-UA"/>
        </w:rPr>
        <w:t xml:space="preserve"> втілення</w:t>
      </w:r>
      <w:r w:rsidR="00CE03B1" w:rsidRPr="00684AC9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</w:t>
      </w:r>
      <w:r w:rsidR="00AB110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……………………………………………..11</w:t>
      </w:r>
    </w:p>
    <w:p w:rsidR="00366D3F" w:rsidRPr="00684AC9" w:rsidRDefault="00366D3F" w:rsidP="00366D3F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84AC9">
        <w:rPr>
          <w:rFonts w:ascii="Times New Roman" w:hAnsi="Times New Roman" w:cs="Times New Roman"/>
          <w:sz w:val="28"/>
          <w:szCs w:val="28"/>
          <w:lang w:val="uk-UA"/>
        </w:rPr>
        <w:t xml:space="preserve">     2.2. </w:t>
      </w:r>
      <w:r w:rsidR="00545D08" w:rsidRPr="00684AC9">
        <w:rPr>
          <w:rFonts w:ascii="Times New Roman" w:hAnsi="Times New Roman" w:cs="Times New Roman"/>
          <w:sz w:val="28"/>
          <w:szCs w:val="28"/>
          <w:lang w:val="uk-UA"/>
        </w:rPr>
        <w:t xml:space="preserve">Інші </w:t>
      </w:r>
      <w:r w:rsidR="005E6663">
        <w:rPr>
          <w:rFonts w:ascii="Times New Roman" w:hAnsi="Times New Roman" w:cs="Times New Roman"/>
          <w:sz w:val="28"/>
          <w:szCs w:val="28"/>
          <w:lang w:val="uk-UA"/>
        </w:rPr>
        <w:t xml:space="preserve">композиційні </w:t>
      </w:r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форми у піснях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545D08" w:rsidRPr="00684AC9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545D08" w:rsidRPr="00684AC9">
        <w:rPr>
          <w:rFonts w:ascii="Times New Roman" w:hAnsi="Times New Roman" w:cs="Times New Roman"/>
          <w:sz w:val="28"/>
          <w:szCs w:val="28"/>
          <w:lang w:val="uk-UA"/>
        </w:rPr>
        <w:t xml:space="preserve"> і особливості їх вокального втілення</w:t>
      </w:r>
      <w:r w:rsidRPr="00684AC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C59A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…………………………………………………………...18</w:t>
      </w:r>
    </w:p>
    <w:p w:rsidR="00A64DD8" w:rsidRDefault="00A64DD8" w:rsidP="00366D3F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66D3F" w:rsidRPr="00684AC9" w:rsidRDefault="00366D3F" w:rsidP="00366D3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4AC9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  <w:r w:rsidR="00A33C4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</w:t>
      </w:r>
      <w:r w:rsidR="001D09A0">
        <w:rPr>
          <w:rFonts w:ascii="Times New Roman" w:hAnsi="Times New Roman" w:cs="Times New Roman"/>
          <w:sz w:val="28"/>
          <w:szCs w:val="28"/>
          <w:lang w:val="uk-UA"/>
        </w:rPr>
        <w:t>..26</w:t>
      </w:r>
    </w:p>
    <w:p w:rsidR="00A64DD8" w:rsidRDefault="00A64DD8" w:rsidP="00366D3F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366D3F" w:rsidRDefault="00366D3F" w:rsidP="00366D3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4AC9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ВИКОРИСТАНИХ ДЖЕРЕЛ</w:t>
      </w:r>
      <w:r w:rsidR="00A33C4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</w:t>
      </w:r>
      <w:r w:rsidR="001D09A0">
        <w:rPr>
          <w:rFonts w:ascii="Times New Roman" w:hAnsi="Times New Roman" w:cs="Times New Roman"/>
          <w:sz w:val="28"/>
          <w:szCs w:val="28"/>
          <w:lang w:val="uk-UA"/>
        </w:rPr>
        <w:t>28</w:t>
      </w:r>
    </w:p>
    <w:p w:rsidR="00556D04" w:rsidRDefault="00556D04" w:rsidP="00366D3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6D04" w:rsidRDefault="00556D04" w:rsidP="00366D3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6D04">
        <w:rPr>
          <w:rFonts w:ascii="Times New Roman" w:hAnsi="Times New Roman" w:cs="Times New Roman"/>
          <w:b/>
          <w:sz w:val="28"/>
          <w:szCs w:val="28"/>
          <w:lang w:val="uk-UA"/>
        </w:rPr>
        <w:t>ДОДАТКИ………………………………………………………………………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56D04">
        <w:rPr>
          <w:rFonts w:ascii="Times New Roman" w:hAnsi="Times New Roman" w:cs="Times New Roman"/>
          <w:b/>
          <w:sz w:val="28"/>
          <w:szCs w:val="28"/>
          <w:lang w:val="uk-UA"/>
        </w:rPr>
        <w:t>33</w:t>
      </w:r>
    </w:p>
    <w:p w:rsidR="00556D04" w:rsidRPr="00556D04" w:rsidRDefault="00556D04" w:rsidP="00366D3F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4DD8" w:rsidRDefault="00556D04" w:rsidP="00366D3F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56D04">
        <w:rPr>
          <w:rFonts w:ascii="Times New Roman" w:hAnsi="Times New Roman" w:cs="Times New Roman"/>
          <w:bCs/>
          <w:sz w:val="28"/>
          <w:szCs w:val="28"/>
          <w:lang w:val="uk-UA"/>
        </w:rPr>
        <w:t>Додаток А………………………………………………………………………..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556D04">
        <w:rPr>
          <w:rFonts w:ascii="Times New Roman" w:hAnsi="Times New Roman" w:cs="Times New Roman"/>
          <w:bCs/>
          <w:sz w:val="28"/>
          <w:szCs w:val="28"/>
          <w:lang w:val="uk-UA"/>
        </w:rPr>
        <w:t>33</w:t>
      </w:r>
    </w:p>
    <w:p w:rsidR="00556D04" w:rsidRPr="00556D04" w:rsidRDefault="00556D04" w:rsidP="00366D3F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366D3F" w:rsidRPr="00556D04" w:rsidRDefault="00556D04" w:rsidP="00366D3F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556D04">
        <w:rPr>
          <w:rFonts w:ascii="Times New Roman" w:hAnsi="Times New Roman" w:cs="Times New Roman"/>
          <w:sz w:val="28"/>
          <w:szCs w:val="28"/>
          <w:lang w:val="uk-UA"/>
        </w:rPr>
        <w:t>Додаток В………………………………………………………………………...35</w:t>
      </w:r>
    </w:p>
    <w:p w:rsidR="00224B86" w:rsidRDefault="00224B86" w:rsidP="00366D3F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224B86" w:rsidRDefault="00224B86" w:rsidP="00366D3F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224B86" w:rsidRPr="00366D3F" w:rsidRDefault="00224B86" w:rsidP="00366D3F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366D3F" w:rsidRPr="00366D3F" w:rsidRDefault="00366D3F" w:rsidP="00366D3F">
      <w:pPr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A9318D" w:rsidRDefault="00A9318D" w:rsidP="00366D3F">
      <w:pPr>
        <w:spacing w:line="360" w:lineRule="auto"/>
        <w:rPr>
          <w:rFonts w:ascii="Times New Roman" w:hAnsi="Times New Roman" w:cs="Times New Roman"/>
          <w:color w:val="FF0000"/>
          <w:sz w:val="28"/>
          <w:szCs w:val="28"/>
        </w:rPr>
      </w:pPr>
    </w:p>
    <w:p w:rsidR="00684AC9" w:rsidRPr="00684AC9" w:rsidRDefault="00684AC9" w:rsidP="00684AC9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84AC9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:rsidR="00684AC9" w:rsidRPr="00366D3F" w:rsidRDefault="00684AC9" w:rsidP="00684AC9">
      <w:pPr>
        <w:spacing w:line="36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0719DA" w:rsidRPr="00E74799" w:rsidRDefault="00684AC9" w:rsidP="00684AC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479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теми.</w:t>
      </w:r>
      <w:r w:rsidRPr="00E747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9DA" w:rsidRPr="00E74799">
        <w:rPr>
          <w:rFonts w:ascii="Times New Roman" w:hAnsi="Times New Roman" w:cs="Times New Roman"/>
          <w:sz w:val="28"/>
          <w:szCs w:val="28"/>
          <w:lang w:val="uk-UA"/>
        </w:rPr>
        <w:t>Значущість вокального інтонування як визначального для ментальності українців</w:t>
      </w:r>
      <w:r w:rsidR="004647D0" w:rsidRPr="00E74799">
        <w:rPr>
          <w:rFonts w:ascii="Times New Roman" w:hAnsi="Times New Roman" w:cs="Times New Roman"/>
          <w:sz w:val="28"/>
          <w:szCs w:val="28"/>
          <w:lang w:val="uk-UA"/>
        </w:rPr>
        <w:t xml:space="preserve"> зумовлює </w:t>
      </w:r>
      <w:r w:rsidR="00E74799" w:rsidRPr="00E74799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його наукового осмислення в контексті сучасних пріоритетів суспільства. </w:t>
      </w:r>
      <w:r w:rsidR="00E74799">
        <w:rPr>
          <w:rFonts w:ascii="Times New Roman" w:hAnsi="Times New Roman" w:cs="Times New Roman"/>
          <w:sz w:val="28"/>
          <w:szCs w:val="28"/>
          <w:lang w:val="uk-UA"/>
        </w:rPr>
        <w:t>Попри представленість вокальної музики широким спектром жанрів народного і профес</w:t>
      </w:r>
      <w:r w:rsidR="004E4F0D">
        <w:rPr>
          <w:rFonts w:ascii="Times New Roman" w:hAnsi="Times New Roman" w:cs="Times New Roman"/>
          <w:sz w:val="28"/>
          <w:szCs w:val="28"/>
          <w:lang w:val="uk-UA"/>
        </w:rPr>
        <w:t xml:space="preserve">ійного походження, основним залишається пісенний жанр. </w:t>
      </w:r>
      <w:r w:rsidR="006E707E">
        <w:rPr>
          <w:rFonts w:ascii="Times New Roman" w:hAnsi="Times New Roman" w:cs="Times New Roman"/>
          <w:sz w:val="28"/>
          <w:szCs w:val="28"/>
          <w:lang w:val="uk-UA"/>
        </w:rPr>
        <w:t>Протягом історичного шляху українська муз</w:t>
      </w:r>
      <w:r w:rsidR="00B067F9">
        <w:rPr>
          <w:rFonts w:ascii="Times New Roman" w:hAnsi="Times New Roman" w:cs="Times New Roman"/>
          <w:sz w:val="28"/>
          <w:szCs w:val="28"/>
          <w:lang w:val="uk-UA"/>
        </w:rPr>
        <w:t xml:space="preserve">ика сформувала велику пісенну спадщину, в </w:t>
      </w:r>
      <w:r w:rsidR="00266026">
        <w:rPr>
          <w:rFonts w:ascii="Times New Roman" w:hAnsi="Times New Roman" w:cs="Times New Roman"/>
          <w:sz w:val="28"/>
          <w:szCs w:val="28"/>
          <w:lang w:val="uk-UA"/>
        </w:rPr>
        <w:t>якій знаходять втілення різноманітні теми. Завдяки останнім у межах пісенного жанру виникают</w:t>
      </w:r>
      <w:r w:rsidR="004F491C">
        <w:rPr>
          <w:rFonts w:ascii="Times New Roman" w:hAnsi="Times New Roman" w:cs="Times New Roman"/>
          <w:sz w:val="28"/>
          <w:szCs w:val="28"/>
          <w:lang w:val="uk-UA"/>
        </w:rPr>
        <w:t xml:space="preserve">ь жанри локального рівня. </w:t>
      </w:r>
      <w:r w:rsidR="002A7261">
        <w:rPr>
          <w:rFonts w:ascii="Times New Roman" w:hAnsi="Times New Roman" w:cs="Times New Roman"/>
          <w:sz w:val="28"/>
          <w:szCs w:val="28"/>
          <w:lang w:val="uk-UA"/>
        </w:rPr>
        <w:t xml:space="preserve">Передача змісту пісні відбувається через добір найбільш відповідної структури, що дозволяє говорити про композицію пісні. Отже, показники </w:t>
      </w:r>
      <w:r w:rsidR="003E58DF">
        <w:rPr>
          <w:rFonts w:ascii="Times New Roman" w:hAnsi="Times New Roman" w:cs="Times New Roman"/>
          <w:sz w:val="28"/>
          <w:szCs w:val="28"/>
          <w:lang w:val="uk-UA"/>
        </w:rPr>
        <w:t xml:space="preserve">жанру і композиції знаходяться у тісній взаємодії, що спрямовує пошуки музикознавців на її простеження у контексті </w:t>
      </w:r>
      <w:r w:rsidR="007B74A1">
        <w:rPr>
          <w:rFonts w:ascii="Times New Roman" w:hAnsi="Times New Roman" w:cs="Times New Roman"/>
          <w:sz w:val="28"/>
          <w:szCs w:val="28"/>
          <w:lang w:val="uk-UA"/>
        </w:rPr>
        <w:t xml:space="preserve">ідеалів історичних епох, творчих методів композиторів, потреб слухацької аудиторії тощо. </w:t>
      </w:r>
      <w:r w:rsidR="003E58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9DA" w:rsidRPr="00E747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719DA" w:rsidRPr="009A3F55" w:rsidRDefault="005C124F" w:rsidP="009A3F5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124F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Українська музика </w:t>
      </w:r>
      <w:r w:rsidR="00B11167">
        <w:rPr>
          <w:rFonts w:ascii="Times New Roman" w:hAnsi="Times New Roman" w:cs="Times New Roman"/>
          <w:sz w:val="28"/>
          <w:szCs w:val="28"/>
          <w:lang w:val="uk-UA"/>
        </w:rPr>
        <w:t xml:space="preserve">багата іменами </w:t>
      </w:r>
      <w:r w:rsidRPr="005C124F">
        <w:rPr>
          <w:rFonts w:ascii="Times New Roman" w:hAnsi="Times New Roman" w:cs="Times New Roman"/>
          <w:sz w:val="28"/>
          <w:szCs w:val="28"/>
          <w:lang w:val="uk-UA"/>
        </w:rPr>
        <w:t>видатних композиторів-пісенників як у сфері академічної, так і естрадної пісні. Прикладом синтезу академічних і естрадних тенденцій може слуг</w:t>
      </w:r>
      <w:r w:rsidR="0068288C">
        <w:rPr>
          <w:rFonts w:ascii="Times New Roman" w:hAnsi="Times New Roman" w:cs="Times New Roman"/>
          <w:sz w:val="28"/>
          <w:szCs w:val="28"/>
          <w:lang w:val="uk-UA"/>
        </w:rPr>
        <w:t xml:space="preserve">увати творчість Івана </w:t>
      </w:r>
      <w:proofErr w:type="spellStart"/>
      <w:r w:rsidR="0068288C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68288C">
        <w:rPr>
          <w:rFonts w:ascii="Times New Roman" w:hAnsi="Times New Roman" w:cs="Times New Roman"/>
          <w:sz w:val="28"/>
          <w:szCs w:val="28"/>
          <w:lang w:val="uk-UA"/>
        </w:rPr>
        <w:t xml:space="preserve">. Його пісні і сьогодні постійно звучать зі сцени, включаються у репертуар </w:t>
      </w:r>
      <w:r w:rsidR="001D7AAA">
        <w:rPr>
          <w:rFonts w:ascii="Times New Roman" w:hAnsi="Times New Roman" w:cs="Times New Roman"/>
          <w:sz w:val="28"/>
          <w:szCs w:val="28"/>
          <w:lang w:val="uk-UA"/>
        </w:rPr>
        <w:t xml:space="preserve">співаків з різними стилістичними уподобаннями. </w:t>
      </w:r>
      <w:r w:rsidR="00746A5F">
        <w:rPr>
          <w:rFonts w:ascii="Times New Roman" w:hAnsi="Times New Roman" w:cs="Times New Roman"/>
          <w:sz w:val="28"/>
          <w:szCs w:val="28"/>
          <w:lang w:val="uk-UA"/>
        </w:rPr>
        <w:t>Вважаємо, що</w:t>
      </w:r>
      <w:r w:rsidR="005117DE">
        <w:rPr>
          <w:rFonts w:ascii="Times New Roman" w:hAnsi="Times New Roman" w:cs="Times New Roman"/>
          <w:sz w:val="28"/>
          <w:szCs w:val="28"/>
          <w:lang w:val="uk-UA"/>
        </w:rPr>
        <w:t xml:space="preserve"> затребуваність пісень І.</w:t>
      </w:r>
      <w:r w:rsidR="00746A5F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5117DE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5117DE">
        <w:rPr>
          <w:rFonts w:ascii="Times New Roman" w:hAnsi="Times New Roman" w:cs="Times New Roman"/>
          <w:sz w:val="28"/>
          <w:szCs w:val="28"/>
          <w:lang w:val="uk-UA"/>
        </w:rPr>
        <w:t xml:space="preserve"> може бути пояснена в тому числі їх жанрово-композиційними особливостями.</w:t>
      </w:r>
      <w:r w:rsidR="009A3F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0B30">
        <w:rPr>
          <w:rFonts w:ascii="Times New Roman" w:hAnsi="Times New Roman" w:cs="Times New Roman"/>
          <w:sz w:val="28"/>
          <w:szCs w:val="28"/>
          <w:lang w:val="uk-UA"/>
        </w:rPr>
        <w:t xml:space="preserve">Вивчення пісні як першооснови вокального мистецтва зумовлює доцільність зосередження на </w:t>
      </w:r>
      <w:r w:rsidR="0082713B">
        <w:rPr>
          <w:rFonts w:ascii="Times New Roman" w:hAnsi="Times New Roman" w:cs="Times New Roman"/>
          <w:sz w:val="28"/>
          <w:szCs w:val="28"/>
          <w:lang w:val="uk-UA"/>
        </w:rPr>
        <w:t xml:space="preserve">специфіці виконання. Вокальні вимоги, які </w:t>
      </w:r>
      <w:r w:rsidR="00014FA6">
        <w:rPr>
          <w:rFonts w:ascii="Times New Roman" w:hAnsi="Times New Roman" w:cs="Times New Roman"/>
          <w:sz w:val="28"/>
          <w:szCs w:val="28"/>
          <w:lang w:val="uk-UA"/>
        </w:rPr>
        <w:t>висуває та чи інша пісня, визначають її подал</w:t>
      </w:r>
      <w:r w:rsidR="001A6C68">
        <w:rPr>
          <w:rFonts w:ascii="Times New Roman" w:hAnsi="Times New Roman" w:cs="Times New Roman"/>
          <w:sz w:val="28"/>
          <w:szCs w:val="28"/>
          <w:lang w:val="uk-UA"/>
        </w:rPr>
        <w:t>ьший шлях, міру доступності для виконавців-аматорів</w:t>
      </w:r>
      <w:r w:rsidR="00740B66">
        <w:rPr>
          <w:rFonts w:ascii="Times New Roman" w:hAnsi="Times New Roman" w:cs="Times New Roman"/>
          <w:sz w:val="28"/>
          <w:szCs w:val="28"/>
          <w:lang w:val="uk-UA"/>
        </w:rPr>
        <w:t>, доречність для концертних програм професійних співаків тощо</w:t>
      </w:r>
      <w:r w:rsidR="001A6C6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0B66">
        <w:rPr>
          <w:rFonts w:ascii="Times New Roman" w:hAnsi="Times New Roman" w:cs="Times New Roman"/>
          <w:sz w:val="28"/>
          <w:szCs w:val="28"/>
          <w:lang w:val="uk-UA"/>
        </w:rPr>
        <w:t xml:space="preserve"> Стосовно пісень Івана </w:t>
      </w:r>
      <w:proofErr w:type="spellStart"/>
      <w:r w:rsidR="00740B66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740B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7B50">
        <w:rPr>
          <w:rFonts w:ascii="Times New Roman" w:hAnsi="Times New Roman" w:cs="Times New Roman"/>
          <w:sz w:val="28"/>
          <w:szCs w:val="28"/>
          <w:lang w:val="uk-UA"/>
        </w:rPr>
        <w:t xml:space="preserve">аналіз вокальної специфіки, на наш погляд, здатний прояснити феномен </w:t>
      </w:r>
      <w:r w:rsidR="00977B6C">
        <w:rPr>
          <w:rFonts w:ascii="Times New Roman" w:hAnsi="Times New Roman" w:cs="Times New Roman"/>
          <w:sz w:val="28"/>
          <w:szCs w:val="28"/>
          <w:lang w:val="uk-UA"/>
        </w:rPr>
        <w:t xml:space="preserve">непересічної зацікавленості </w:t>
      </w:r>
      <w:r w:rsidR="001A7437">
        <w:rPr>
          <w:rFonts w:ascii="Times New Roman" w:hAnsi="Times New Roman" w:cs="Times New Roman"/>
          <w:sz w:val="28"/>
          <w:szCs w:val="28"/>
          <w:lang w:val="uk-UA"/>
        </w:rPr>
        <w:t>виконавців і слухачів.</w:t>
      </w:r>
    </w:p>
    <w:p w:rsidR="00230FD0" w:rsidRPr="00585B69" w:rsidRDefault="00684AC9" w:rsidP="00684AC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5B69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 w:rsidR="00230FD0" w:rsidRPr="00585B69">
        <w:rPr>
          <w:rFonts w:ascii="Times New Roman" w:hAnsi="Times New Roman" w:cs="Times New Roman"/>
          <w:sz w:val="28"/>
          <w:szCs w:val="28"/>
          <w:lang w:val="uk-UA"/>
        </w:rPr>
        <w:t xml:space="preserve"> – виявити жанрово-композиційні та вокально-виконавські особливості пісень Івана </w:t>
      </w:r>
      <w:proofErr w:type="spellStart"/>
      <w:r w:rsidR="00230FD0" w:rsidRPr="00585B69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230FD0" w:rsidRPr="00585B6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0FD0" w:rsidRPr="00585B69" w:rsidRDefault="00230FD0" w:rsidP="00684AC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5B6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Досягнення мети зумовлюється виконанням конкретних </w:t>
      </w:r>
      <w:r w:rsidRPr="00585B69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Pr="00585B69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дослідження:</w:t>
      </w:r>
    </w:p>
    <w:p w:rsidR="00684AC9" w:rsidRPr="00DB73BC" w:rsidRDefault="00585B69" w:rsidP="00684AC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73BC">
        <w:rPr>
          <w:rFonts w:ascii="Times New Roman" w:hAnsi="Times New Roman"/>
          <w:sz w:val="28"/>
          <w:szCs w:val="28"/>
          <w:lang w:val="uk-UA"/>
        </w:rPr>
        <w:t>проаналізувати наукову літературу</w:t>
      </w:r>
      <w:r w:rsidR="00D52F7E" w:rsidRPr="00DB73BC">
        <w:rPr>
          <w:rFonts w:ascii="Times New Roman" w:hAnsi="Times New Roman"/>
          <w:sz w:val="28"/>
          <w:szCs w:val="28"/>
          <w:lang w:val="uk-UA"/>
        </w:rPr>
        <w:t xml:space="preserve"> з питань жанрових характеристик </w:t>
      </w:r>
      <w:r w:rsidR="00DB73BC" w:rsidRPr="00DB73BC">
        <w:rPr>
          <w:rFonts w:ascii="Times New Roman" w:hAnsi="Times New Roman"/>
          <w:sz w:val="28"/>
          <w:szCs w:val="28"/>
          <w:lang w:val="uk-UA"/>
        </w:rPr>
        <w:t xml:space="preserve">пісні у професійній музиці; </w:t>
      </w:r>
    </w:p>
    <w:p w:rsidR="00DB73BC" w:rsidRPr="00DB73BC" w:rsidRDefault="00DB73BC" w:rsidP="00684AC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B73BC">
        <w:rPr>
          <w:rFonts w:ascii="Times New Roman" w:hAnsi="Times New Roman"/>
          <w:sz w:val="28"/>
          <w:szCs w:val="28"/>
          <w:lang w:val="uk-UA"/>
        </w:rPr>
        <w:t xml:space="preserve">розглянути творчість Івана </w:t>
      </w:r>
      <w:proofErr w:type="spellStart"/>
      <w:r w:rsidRPr="00DB73BC"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 w:rsidRPr="00DB73BC">
        <w:rPr>
          <w:rFonts w:ascii="Times New Roman" w:hAnsi="Times New Roman"/>
          <w:sz w:val="28"/>
          <w:szCs w:val="28"/>
          <w:lang w:val="uk-UA"/>
        </w:rPr>
        <w:t xml:space="preserve"> у контексті розвитку української пісні; </w:t>
      </w:r>
    </w:p>
    <w:p w:rsidR="00684AC9" w:rsidRPr="0041796F" w:rsidRDefault="0071434F" w:rsidP="00684AC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1796F">
        <w:rPr>
          <w:rFonts w:ascii="Times New Roman" w:hAnsi="Times New Roman"/>
          <w:sz w:val="28"/>
          <w:szCs w:val="28"/>
          <w:lang w:val="uk-UA"/>
        </w:rPr>
        <w:t>виявити особливості трактування куплетної форми</w:t>
      </w:r>
      <w:r w:rsidR="00DC250E">
        <w:rPr>
          <w:rFonts w:ascii="Times New Roman" w:hAnsi="Times New Roman"/>
          <w:sz w:val="28"/>
          <w:szCs w:val="28"/>
          <w:lang w:val="uk-UA"/>
        </w:rPr>
        <w:t xml:space="preserve"> з приспівом</w:t>
      </w:r>
      <w:r w:rsidRPr="0041796F">
        <w:rPr>
          <w:rFonts w:ascii="Times New Roman" w:hAnsi="Times New Roman"/>
          <w:sz w:val="28"/>
          <w:szCs w:val="28"/>
          <w:lang w:val="uk-UA"/>
        </w:rPr>
        <w:t xml:space="preserve"> у піснях І. </w:t>
      </w:r>
      <w:proofErr w:type="spellStart"/>
      <w:r w:rsidRPr="0041796F"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 w:rsidRPr="0041796F">
        <w:rPr>
          <w:rFonts w:ascii="Times New Roman" w:hAnsi="Times New Roman"/>
          <w:sz w:val="28"/>
          <w:szCs w:val="28"/>
          <w:lang w:val="uk-UA"/>
        </w:rPr>
        <w:t xml:space="preserve"> і її вокального втілення; </w:t>
      </w:r>
    </w:p>
    <w:p w:rsidR="00DA1584" w:rsidRPr="0041796F" w:rsidRDefault="00DA1584" w:rsidP="00684AC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1796F">
        <w:rPr>
          <w:rFonts w:ascii="Times New Roman" w:hAnsi="Times New Roman"/>
          <w:sz w:val="28"/>
          <w:szCs w:val="28"/>
          <w:lang w:val="uk-UA"/>
        </w:rPr>
        <w:t xml:space="preserve">розглянути використання І. </w:t>
      </w:r>
      <w:proofErr w:type="spellStart"/>
      <w:r w:rsidRPr="0041796F">
        <w:rPr>
          <w:rFonts w:ascii="Times New Roman" w:hAnsi="Times New Roman"/>
          <w:sz w:val="28"/>
          <w:szCs w:val="28"/>
          <w:lang w:val="uk-UA"/>
        </w:rPr>
        <w:t>Карабицем</w:t>
      </w:r>
      <w:proofErr w:type="spellEnd"/>
      <w:r w:rsidRPr="0041796F">
        <w:rPr>
          <w:rFonts w:ascii="Times New Roman" w:hAnsi="Times New Roman"/>
          <w:sz w:val="28"/>
          <w:szCs w:val="28"/>
          <w:lang w:val="uk-UA"/>
        </w:rPr>
        <w:t xml:space="preserve"> інших </w:t>
      </w:r>
      <w:r w:rsidR="00A722B2">
        <w:rPr>
          <w:rFonts w:ascii="Times New Roman" w:hAnsi="Times New Roman"/>
          <w:sz w:val="28"/>
          <w:szCs w:val="28"/>
          <w:lang w:val="uk-UA"/>
        </w:rPr>
        <w:t xml:space="preserve">композиційних </w:t>
      </w:r>
      <w:r w:rsidRPr="0041796F">
        <w:rPr>
          <w:rFonts w:ascii="Times New Roman" w:hAnsi="Times New Roman"/>
          <w:sz w:val="28"/>
          <w:szCs w:val="28"/>
          <w:lang w:val="uk-UA"/>
        </w:rPr>
        <w:t xml:space="preserve">форм у творах пісенного жанру і особливості їх вокального втілення. </w:t>
      </w:r>
    </w:p>
    <w:p w:rsidR="00684AC9" w:rsidRPr="0041796F" w:rsidRDefault="00684AC9" w:rsidP="00684AC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1796F">
        <w:rPr>
          <w:rFonts w:ascii="Times New Roman" w:hAnsi="Times New Roman"/>
          <w:b/>
          <w:sz w:val="28"/>
          <w:szCs w:val="28"/>
          <w:lang w:val="uk-UA"/>
        </w:rPr>
        <w:t>Об’єкт дослідження:</w:t>
      </w:r>
      <w:r w:rsidRPr="004179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1796F" w:rsidRPr="0041796F">
        <w:rPr>
          <w:rFonts w:ascii="Times New Roman" w:hAnsi="Times New Roman"/>
          <w:sz w:val="28"/>
          <w:szCs w:val="28"/>
          <w:lang w:val="uk-UA"/>
        </w:rPr>
        <w:t>пісенна творч</w:t>
      </w:r>
      <w:r w:rsidR="00517C15">
        <w:rPr>
          <w:rFonts w:ascii="Times New Roman" w:hAnsi="Times New Roman"/>
          <w:sz w:val="28"/>
          <w:szCs w:val="28"/>
          <w:lang w:val="uk-UA"/>
        </w:rPr>
        <w:t xml:space="preserve">ість Івана </w:t>
      </w:r>
      <w:proofErr w:type="spellStart"/>
      <w:r w:rsidR="00517C15"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 w:rsidR="00517C15">
        <w:rPr>
          <w:rFonts w:ascii="Times New Roman" w:hAnsi="Times New Roman"/>
          <w:sz w:val="28"/>
          <w:szCs w:val="28"/>
          <w:lang w:val="uk-UA"/>
        </w:rPr>
        <w:t>.</w:t>
      </w:r>
    </w:p>
    <w:p w:rsidR="0062587B" w:rsidRPr="0062587B" w:rsidRDefault="00684AC9" w:rsidP="00684AC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2587B">
        <w:rPr>
          <w:rFonts w:ascii="Times New Roman" w:hAnsi="Times New Roman"/>
          <w:b/>
          <w:sz w:val="28"/>
          <w:szCs w:val="28"/>
          <w:lang w:val="uk-UA"/>
        </w:rPr>
        <w:t>Предмет дослідження:</w:t>
      </w:r>
      <w:r w:rsidRPr="0062587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2587B" w:rsidRPr="0062587B">
        <w:rPr>
          <w:rFonts w:ascii="Times New Roman" w:hAnsi="Times New Roman"/>
          <w:sz w:val="28"/>
          <w:szCs w:val="28"/>
          <w:lang w:val="uk-UA"/>
        </w:rPr>
        <w:t xml:space="preserve">жанрово-композиційні особливості та вокальна специфіка пісень Івана </w:t>
      </w:r>
      <w:proofErr w:type="spellStart"/>
      <w:r w:rsidR="0062587B" w:rsidRPr="0062587B"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 w:rsidR="0062587B" w:rsidRPr="0062587B">
        <w:rPr>
          <w:rFonts w:ascii="Times New Roman" w:hAnsi="Times New Roman"/>
          <w:sz w:val="28"/>
          <w:szCs w:val="28"/>
          <w:lang w:val="uk-UA"/>
        </w:rPr>
        <w:t>.</w:t>
      </w:r>
    </w:p>
    <w:p w:rsidR="0062587B" w:rsidRDefault="0062587B" w:rsidP="0062587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2D8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 для аналізу: </w:t>
      </w:r>
      <w:r w:rsidRPr="00362D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пісні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A80ACD" w:rsidRPr="00362D8E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A80ACD" w:rsidRPr="00362D8E">
        <w:rPr>
          <w:rFonts w:ascii="Times New Roman" w:hAnsi="Times New Roman" w:cs="Times New Roman"/>
          <w:sz w:val="28"/>
          <w:szCs w:val="28"/>
          <w:lang w:val="uk-UA"/>
        </w:rPr>
        <w:t xml:space="preserve"> «За рікою тільки вишні», «Житня стеблина», Заспівай мені, поле», «Яблука доспіли», «Я серцем з Києвом»,</w:t>
      </w:r>
      <w:r w:rsidR="00F37222">
        <w:rPr>
          <w:rFonts w:ascii="Times New Roman" w:hAnsi="Times New Roman" w:cs="Times New Roman"/>
          <w:sz w:val="28"/>
          <w:szCs w:val="28"/>
          <w:lang w:val="uk-UA"/>
        </w:rPr>
        <w:t xml:space="preserve"> «Моя земля – моя любов» </w:t>
      </w:r>
      <w:r w:rsidRPr="00362D8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03425" w:rsidRPr="00492893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362D8E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6F69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6971" w:rsidRPr="006F6971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6F6971" w:rsidRPr="006F6971"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 w:rsidR="006F6971" w:rsidRPr="006F69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F6971">
        <w:rPr>
          <w:rFonts w:ascii="Times New Roman" w:hAnsi="Times New Roman" w:cs="Times New Roman"/>
          <w:sz w:val="28"/>
          <w:szCs w:val="28"/>
          <w:lang w:val="uk-UA"/>
        </w:rPr>
        <w:t>Нотне видання «</w:t>
      </w:r>
      <w:r w:rsidR="006F6971" w:rsidRPr="006F6971">
        <w:rPr>
          <w:rFonts w:ascii="Times New Roman" w:hAnsi="Times New Roman" w:cs="Times New Roman"/>
          <w:sz w:val="28"/>
          <w:szCs w:val="28"/>
          <w:lang w:val="uk-UA"/>
        </w:rPr>
        <w:t>Вокальні твори</w:t>
      </w:r>
      <w:r w:rsidR="006F697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F6971" w:rsidRPr="006F6971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1576F" w:rsidRPr="0032100C" w:rsidRDefault="0071576F" w:rsidP="0042526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437">
        <w:rPr>
          <w:rFonts w:ascii="Times New Roman" w:hAnsi="Times New Roman" w:cs="Times New Roman"/>
          <w:b/>
          <w:sz w:val="28"/>
          <w:szCs w:val="28"/>
          <w:lang w:val="uk-UA"/>
        </w:rPr>
        <w:t>Теоретична база</w:t>
      </w:r>
      <w:r w:rsidRPr="001A743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A3F5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узикознавчі дослідження, спрямовані на вивчення пісні як феномену професійної музичної творчості, у тому числі в контексті масо</w:t>
      </w:r>
      <w:r w:rsidR="009A3F55">
        <w:rPr>
          <w:rFonts w:ascii="Times New Roman" w:hAnsi="Times New Roman" w:cs="Times New Roman"/>
          <w:sz w:val="28"/>
          <w:szCs w:val="28"/>
          <w:lang w:val="uk-UA"/>
        </w:rPr>
        <w:t xml:space="preserve">вої культури 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О.Бойко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[3],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Т.Брайченко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[4],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Л.Бурміцька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[5],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Ю.Драбчук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[10],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Pr="00E36CAD">
        <w:rPr>
          <w:rFonts w:ascii="Times New Roman" w:hAnsi="Times New Roman" w:cs="Times New Roman"/>
          <w:sz w:val="28"/>
          <w:szCs w:val="28"/>
          <w:lang w:val="uk-UA"/>
        </w:rPr>
        <w:t>Дубровний</w:t>
      </w:r>
      <w:proofErr w:type="spellEnd"/>
      <w:r w:rsidRPr="00E36C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[12],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О.Зосім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[14],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І.Калиниченко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[16],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Ю.Крупа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[23],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E36CAD">
        <w:rPr>
          <w:rFonts w:ascii="Times New Roman" w:hAnsi="Times New Roman" w:cs="Times New Roman"/>
          <w:sz w:val="28"/>
          <w:szCs w:val="28"/>
          <w:lang w:val="uk-UA"/>
        </w:rPr>
        <w:t>Олендарьов</w:t>
      </w:r>
      <w:proofErr w:type="spellEnd"/>
      <w:r w:rsidRPr="00E36CAD">
        <w:rPr>
          <w:rFonts w:ascii="Times New Roman" w:hAnsi="Times New Roman" w:cs="Times New Roman"/>
          <w:sz w:val="28"/>
          <w:szCs w:val="28"/>
          <w:lang w:val="uk-UA"/>
        </w:rPr>
        <w:t xml:space="preserve"> [33] та ін.); на виявлення стильових ознак авторського письма І. </w:t>
      </w:r>
      <w:proofErr w:type="spellStart"/>
      <w:r w:rsidRPr="00E36CAD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Pr="00E36CAD">
        <w:rPr>
          <w:rFonts w:ascii="Times New Roman" w:hAnsi="Times New Roman" w:cs="Times New Roman"/>
          <w:sz w:val="28"/>
          <w:szCs w:val="28"/>
          <w:lang w:val="uk-UA"/>
        </w:rPr>
        <w:t>, його місця в іс</w:t>
      </w:r>
      <w:r w:rsidR="00C37632">
        <w:rPr>
          <w:rFonts w:ascii="Times New Roman" w:hAnsi="Times New Roman" w:cs="Times New Roman"/>
          <w:sz w:val="28"/>
          <w:szCs w:val="28"/>
          <w:lang w:val="uk-UA"/>
        </w:rPr>
        <w:t>торії вітчизняної музики (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О.Берегова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[2],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О.Галузевська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[7],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М.Головко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[8],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О.Гуркова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[9],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Г.Єрмакова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[13],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Л.Кияновська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[18],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E36CAD">
        <w:rPr>
          <w:rFonts w:ascii="Times New Roman" w:hAnsi="Times New Roman" w:cs="Times New Roman"/>
          <w:sz w:val="28"/>
          <w:szCs w:val="28"/>
          <w:lang w:val="uk-UA"/>
        </w:rPr>
        <w:t>Кущ</w:t>
      </w:r>
      <w:proofErr w:type="spellEnd"/>
      <w:r w:rsidRPr="00E36CAD">
        <w:rPr>
          <w:rFonts w:ascii="Times New Roman" w:hAnsi="Times New Roman" w:cs="Times New Roman"/>
          <w:sz w:val="28"/>
          <w:szCs w:val="28"/>
          <w:lang w:val="uk-UA"/>
        </w:rPr>
        <w:t xml:space="preserve"> [25; 26] та ін.); а також на наукові праці, присвячені практичним аспе</w:t>
      </w:r>
      <w:r w:rsidR="00C37632">
        <w:rPr>
          <w:rFonts w:ascii="Times New Roman" w:hAnsi="Times New Roman" w:cs="Times New Roman"/>
          <w:sz w:val="28"/>
          <w:szCs w:val="28"/>
          <w:lang w:val="uk-UA"/>
        </w:rPr>
        <w:t>ктам вокального виконавства (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E36CAD">
        <w:rPr>
          <w:rFonts w:ascii="Times New Roman" w:hAnsi="Times New Roman" w:cs="Times New Roman"/>
          <w:sz w:val="28"/>
          <w:szCs w:val="28"/>
          <w:lang w:val="uk-UA"/>
        </w:rPr>
        <w:t>Дрожжина</w:t>
      </w:r>
      <w:proofErr w:type="spellEnd"/>
      <w:r w:rsidRPr="00E36CAD">
        <w:rPr>
          <w:rFonts w:ascii="Times New Roman" w:hAnsi="Times New Roman" w:cs="Times New Roman"/>
          <w:sz w:val="28"/>
          <w:szCs w:val="28"/>
          <w:lang w:val="uk-UA"/>
        </w:rPr>
        <w:t xml:space="preserve"> [11],</w:t>
      </w:r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У.Конвалюк</w:t>
      </w:r>
      <w:proofErr w:type="spellEnd"/>
      <w:r w:rsidR="00C37632">
        <w:rPr>
          <w:rFonts w:ascii="Times New Roman" w:hAnsi="Times New Roman" w:cs="Times New Roman"/>
          <w:sz w:val="28"/>
          <w:szCs w:val="28"/>
          <w:lang w:val="uk-UA"/>
        </w:rPr>
        <w:t xml:space="preserve"> [21], </w:t>
      </w:r>
      <w:proofErr w:type="spellStart"/>
      <w:r w:rsidR="00C37632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E36CAD">
        <w:rPr>
          <w:rFonts w:ascii="Times New Roman" w:hAnsi="Times New Roman" w:cs="Times New Roman"/>
          <w:sz w:val="28"/>
          <w:szCs w:val="28"/>
          <w:lang w:val="uk-UA"/>
        </w:rPr>
        <w:t>Откидач</w:t>
      </w:r>
      <w:proofErr w:type="spellEnd"/>
      <w:r w:rsidRPr="00E36CAD">
        <w:rPr>
          <w:rFonts w:ascii="Times New Roman" w:hAnsi="Times New Roman" w:cs="Times New Roman"/>
          <w:sz w:val="28"/>
          <w:szCs w:val="28"/>
          <w:lang w:val="uk-UA"/>
        </w:rPr>
        <w:t xml:space="preserve"> [35] та ін.).    </w:t>
      </w:r>
    </w:p>
    <w:p w:rsidR="005A62D0" w:rsidRPr="00585452" w:rsidRDefault="0062587B" w:rsidP="0058545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7632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роботи.</w:t>
      </w:r>
      <w:r w:rsidRPr="00C37632">
        <w:rPr>
          <w:rFonts w:ascii="Times New Roman" w:hAnsi="Times New Roman" w:cs="Times New Roman"/>
          <w:sz w:val="28"/>
          <w:szCs w:val="28"/>
          <w:lang w:val="uk-UA"/>
        </w:rPr>
        <w:t xml:space="preserve"> Кваліфікаційна робота складається зі вступу, двох розділів</w:t>
      </w:r>
      <w:r w:rsidRPr="0032100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80A48">
        <w:rPr>
          <w:rFonts w:ascii="Times New Roman" w:hAnsi="Times New Roman" w:cs="Times New Roman"/>
          <w:sz w:val="28"/>
          <w:szCs w:val="28"/>
          <w:lang w:val="uk-UA"/>
        </w:rPr>
        <w:t xml:space="preserve">двох підрозділів, </w:t>
      </w:r>
      <w:r w:rsidRPr="0032100C">
        <w:rPr>
          <w:rFonts w:ascii="Times New Roman" w:hAnsi="Times New Roman" w:cs="Times New Roman"/>
          <w:sz w:val="28"/>
          <w:szCs w:val="28"/>
          <w:lang w:val="uk-UA"/>
        </w:rPr>
        <w:t>загальних</w:t>
      </w:r>
      <w:r w:rsidRPr="00C37632">
        <w:rPr>
          <w:rFonts w:ascii="Times New Roman" w:hAnsi="Times New Roman" w:cs="Times New Roman"/>
          <w:sz w:val="28"/>
          <w:szCs w:val="28"/>
          <w:lang w:val="uk-UA"/>
        </w:rPr>
        <w:t xml:space="preserve"> висно</w:t>
      </w:r>
      <w:r w:rsidR="009A3F55">
        <w:rPr>
          <w:rFonts w:ascii="Times New Roman" w:hAnsi="Times New Roman" w:cs="Times New Roman"/>
          <w:sz w:val="28"/>
          <w:szCs w:val="28"/>
          <w:lang w:val="uk-UA"/>
        </w:rPr>
        <w:t>вків, списку використаних джере</w:t>
      </w:r>
      <w:r w:rsidR="00980A48">
        <w:rPr>
          <w:rFonts w:ascii="Times New Roman" w:hAnsi="Times New Roman" w:cs="Times New Roman"/>
          <w:sz w:val="28"/>
          <w:szCs w:val="28"/>
          <w:lang w:val="uk-UA"/>
        </w:rPr>
        <w:t>л (46 позицій), додатків. Загаль</w:t>
      </w:r>
      <w:r w:rsidR="00BF2A42">
        <w:rPr>
          <w:rFonts w:ascii="Times New Roman" w:hAnsi="Times New Roman" w:cs="Times New Roman"/>
          <w:sz w:val="28"/>
          <w:szCs w:val="28"/>
          <w:lang w:val="uk-UA"/>
        </w:rPr>
        <w:t xml:space="preserve">ний обсяг 35 сторінок. </w:t>
      </w:r>
    </w:p>
    <w:p w:rsidR="00975DDD" w:rsidRDefault="00975DDD" w:rsidP="00975DD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РОЗДІЛ 1</w:t>
      </w:r>
    </w:p>
    <w:p w:rsidR="00412E5D" w:rsidRDefault="00975DDD" w:rsidP="00975DD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E22BE">
        <w:rPr>
          <w:rFonts w:ascii="Times New Roman" w:hAnsi="Times New Roman" w:cs="Times New Roman"/>
          <w:b/>
          <w:bCs/>
          <w:sz w:val="28"/>
          <w:szCs w:val="28"/>
          <w:lang w:val="uk-UA"/>
        </w:rPr>
        <w:t>ІСТОРИКО-ТЕОРЕТИЧНІ ОСНОВИ ДОСЛІДЖЕННЯ</w:t>
      </w:r>
    </w:p>
    <w:p w:rsidR="00975DDD" w:rsidRDefault="00975DDD" w:rsidP="00975DDD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E22BE">
        <w:rPr>
          <w:rFonts w:ascii="Times New Roman" w:hAnsi="Times New Roman" w:cs="Times New Roman"/>
          <w:b/>
          <w:bCs/>
          <w:sz w:val="28"/>
          <w:szCs w:val="28"/>
          <w:lang w:val="uk-UA"/>
        </w:rPr>
        <w:t>ТВОРІВ ПІСЕННОГО ЖАНРУ</w:t>
      </w:r>
    </w:p>
    <w:p w:rsidR="00975DDD" w:rsidRDefault="00975DDD" w:rsidP="00AF6970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A18E3" w:rsidRPr="003C5B40" w:rsidRDefault="00412E5D" w:rsidP="004247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Найдавнішим жанром вокальної музики є пісня. Незважаючи на</w:t>
      </w:r>
      <w:r w:rsidR="00C06432">
        <w:rPr>
          <w:rFonts w:ascii="Times New Roman" w:hAnsi="Times New Roman" w:cs="Times New Roman"/>
          <w:sz w:val="28"/>
          <w:szCs w:val="28"/>
          <w:lang w:val="uk-UA"/>
        </w:rPr>
        <w:t xml:space="preserve"> давність походження, пісня по сьогодні залишається найбільш затребуваним жанром. Це можна пояснити якостями демократичності, </w:t>
      </w:r>
      <w:r w:rsidR="0005456D">
        <w:rPr>
          <w:rFonts w:ascii="Times New Roman" w:hAnsi="Times New Roman" w:cs="Times New Roman"/>
          <w:sz w:val="28"/>
          <w:szCs w:val="28"/>
          <w:lang w:val="uk-UA"/>
        </w:rPr>
        <w:t xml:space="preserve">прикладної орієнтованості, </w:t>
      </w:r>
      <w:r w:rsidR="00236D76">
        <w:rPr>
          <w:rFonts w:ascii="Times New Roman" w:hAnsi="Times New Roman" w:cs="Times New Roman"/>
          <w:sz w:val="28"/>
          <w:szCs w:val="28"/>
          <w:lang w:val="uk-UA"/>
        </w:rPr>
        <w:t xml:space="preserve">рівнозначності музичної і вербальної складових. </w:t>
      </w:r>
      <w:r w:rsidR="0019522A">
        <w:rPr>
          <w:rFonts w:ascii="Times New Roman" w:hAnsi="Times New Roman" w:cs="Times New Roman"/>
          <w:sz w:val="28"/>
          <w:szCs w:val="28"/>
          <w:lang w:val="uk-UA"/>
        </w:rPr>
        <w:t>За визначенням словниково-довідникових видань, пісня –</w:t>
      </w:r>
      <w:r w:rsidR="009A6DC6">
        <w:rPr>
          <w:rFonts w:ascii="Times New Roman" w:hAnsi="Times New Roman" w:cs="Times New Roman"/>
          <w:sz w:val="28"/>
          <w:szCs w:val="28"/>
          <w:lang w:val="uk-UA"/>
        </w:rPr>
        <w:t xml:space="preserve"> словесно-музичний твір, призначений для співу </w:t>
      </w:r>
      <w:r w:rsidR="009A6DC6" w:rsidRPr="009A6DC6">
        <w:rPr>
          <w:rFonts w:ascii="Times New Roman" w:hAnsi="Times New Roman" w:cs="Times New Roman"/>
          <w:sz w:val="28"/>
          <w:szCs w:val="28"/>
        </w:rPr>
        <w:t>[</w:t>
      </w:r>
      <w:r w:rsidR="00D4425F">
        <w:rPr>
          <w:rFonts w:ascii="Times New Roman" w:hAnsi="Times New Roman" w:cs="Times New Roman"/>
          <w:sz w:val="28"/>
          <w:szCs w:val="28"/>
        </w:rPr>
        <w:t>6</w:t>
      </w:r>
      <w:r w:rsidR="009A6DC6" w:rsidRPr="009A6DC6">
        <w:rPr>
          <w:rFonts w:ascii="Times New Roman" w:hAnsi="Times New Roman" w:cs="Times New Roman"/>
          <w:sz w:val="28"/>
          <w:szCs w:val="28"/>
        </w:rPr>
        <w:t>]</w:t>
      </w:r>
      <w:r w:rsidR="009A6DC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952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6DC6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пісні відноситься до часів обрядової </w:t>
      </w:r>
      <w:r w:rsidR="004B645E">
        <w:rPr>
          <w:rFonts w:ascii="Times New Roman" w:hAnsi="Times New Roman" w:cs="Times New Roman"/>
          <w:sz w:val="28"/>
          <w:szCs w:val="28"/>
          <w:lang w:val="uk-UA"/>
        </w:rPr>
        <w:t>культури, однак якості самостійного жанру пісня набула з розвитком</w:t>
      </w:r>
      <w:r w:rsidR="001E0764">
        <w:rPr>
          <w:rFonts w:ascii="Times New Roman" w:hAnsi="Times New Roman" w:cs="Times New Roman"/>
          <w:sz w:val="28"/>
          <w:szCs w:val="28"/>
          <w:lang w:val="uk-UA"/>
        </w:rPr>
        <w:t xml:space="preserve"> лірики. </w:t>
      </w:r>
      <w:r w:rsidR="004247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3E85">
        <w:rPr>
          <w:rFonts w:ascii="Times New Roman" w:hAnsi="Times New Roman" w:cs="Times New Roman"/>
          <w:sz w:val="28"/>
          <w:szCs w:val="28"/>
          <w:lang w:val="uk-UA"/>
        </w:rPr>
        <w:t>Окрім фольклорного побутування, у</w:t>
      </w:r>
      <w:r w:rsidR="00523C67">
        <w:rPr>
          <w:rFonts w:ascii="Times New Roman" w:hAnsi="Times New Roman" w:cs="Times New Roman"/>
          <w:sz w:val="28"/>
          <w:szCs w:val="28"/>
          <w:lang w:val="uk-UA"/>
        </w:rPr>
        <w:t xml:space="preserve"> давніх цивілізаціях</w:t>
      </w:r>
      <w:r w:rsidR="00517D7F">
        <w:rPr>
          <w:rFonts w:ascii="Times New Roman" w:hAnsi="Times New Roman" w:cs="Times New Roman"/>
          <w:sz w:val="28"/>
          <w:szCs w:val="28"/>
          <w:lang w:val="uk-UA"/>
        </w:rPr>
        <w:t xml:space="preserve"> відбува</w:t>
      </w:r>
      <w:r w:rsidR="00523C67">
        <w:rPr>
          <w:rFonts w:ascii="Times New Roman" w:hAnsi="Times New Roman" w:cs="Times New Roman"/>
          <w:sz w:val="28"/>
          <w:szCs w:val="28"/>
          <w:lang w:val="uk-UA"/>
        </w:rPr>
        <w:t xml:space="preserve">лася і професіоналізація пісні. Наприклад, у Давній Греції з народних традицій </w:t>
      </w:r>
      <w:r w:rsidR="00AC3372">
        <w:rPr>
          <w:rFonts w:ascii="Times New Roman" w:hAnsi="Times New Roman" w:cs="Times New Roman"/>
          <w:sz w:val="28"/>
          <w:szCs w:val="28"/>
          <w:lang w:val="uk-UA"/>
        </w:rPr>
        <w:t xml:space="preserve">застільних, похвальних пісень виникли </w:t>
      </w:r>
      <w:r w:rsidR="00A53974">
        <w:rPr>
          <w:rFonts w:ascii="Times New Roman" w:hAnsi="Times New Roman" w:cs="Times New Roman"/>
          <w:sz w:val="28"/>
          <w:szCs w:val="28"/>
          <w:lang w:val="uk-UA"/>
        </w:rPr>
        <w:t xml:space="preserve">авторські версії </w:t>
      </w:r>
      <w:r w:rsidR="00AC3372">
        <w:rPr>
          <w:rFonts w:ascii="Times New Roman" w:hAnsi="Times New Roman" w:cs="Times New Roman"/>
          <w:sz w:val="28"/>
          <w:szCs w:val="28"/>
          <w:lang w:val="uk-UA"/>
        </w:rPr>
        <w:t>жанр</w:t>
      </w:r>
      <w:r w:rsidR="00A5397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800D2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32EEB">
        <w:rPr>
          <w:rFonts w:ascii="Times New Roman" w:hAnsi="Times New Roman" w:cs="Times New Roman"/>
          <w:sz w:val="28"/>
          <w:szCs w:val="28"/>
          <w:lang w:val="uk-UA"/>
        </w:rPr>
        <w:t xml:space="preserve">оди, </w:t>
      </w:r>
      <w:proofErr w:type="spellStart"/>
      <w:r w:rsidR="00032EEB">
        <w:rPr>
          <w:rFonts w:ascii="Times New Roman" w:hAnsi="Times New Roman" w:cs="Times New Roman"/>
          <w:sz w:val="28"/>
          <w:szCs w:val="28"/>
          <w:lang w:val="uk-UA"/>
        </w:rPr>
        <w:t>сколії</w:t>
      </w:r>
      <w:proofErr w:type="spellEnd"/>
      <w:r w:rsidR="00A53974">
        <w:rPr>
          <w:rFonts w:ascii="Times New Roman" w:hAnsi="Times New Roman" w:cs="Times New Roman"/>
          <w:sz w:val="28"/>
          <w:szCs w:val="28"/>
          <w:lang w:val="uk-UA"/>
        </w:rPr>
        <w:t xml:space="preserve"> Піндара тощо</w:t>
      </w:r>
      <w:r w:rsidR="00032EE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41E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ECB" w:rsidRPr="00D41ECB">
        <w:rPr>
          <w:rFonts w:ascii="Times New Roman" w:hAnsi="Times New Roman" w:cs="Times New Roman"/>
          <w:sz w:val="28"/>
          <w:szCs w:val="28"/>
        </w:rPr>
        <w:t>[</w:t>
      </w:r>
      <w:r w:rsidR="00470B8F">
        <w:rPr>
          <w:rFonts w:ascii="Times New Roman" w:hAnsi="Times New Roman" w:cs="Times New Roman"/>
          <w:sz w:val="28"/>
          <w:szCs w:val="28"/>
        </w:rPr>
        <w:t>27</w:t>
      </w:r>
      <w:r w:rsidR="00D41ECB" w:rsidRPr="00D41ECB">
        <w:rPr>
          <w:rFonts w:ascii="Times New Roman" w:hAnsi="Times New Roman" w:cs="Times New Roman"/>
          <w:sz w:val="28"/>
          <w:szCs w:val="28"/>
        </w:rPr>
        <w:t>]</w:t>
      </w:r>
      <w:r w:rsidR="00A539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2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E12">
        <w:rPr>
          <w:rFonts w:ascii="Times New Roman" w:hAnsi="Times New Roman" w:cs="Times New Roman"/>
          <w:sz w:val="28"/>
          <w:szCs w:val="28"/>
          <w:lang w:val="uk-UA"/>
        </w:rPr>
        <w:t>Великого тематичного різноманіття пісня набула в добу Середньовіччя.</w:t>
      </w:r>
      <w:r w:rsidR="00861E4F">
        <w:rPr>
          <w:rFonts w:ascii="Times New Roman" w:hAnsi="Times New Roman" w:cs="Times New Roman"/>
          <w:sz w:val="28"/>
          <w:szCs w:val="28"/>
          <w:lang w:val="uk-UA"/>
        </w:rPr>
        <w:t xml:space="preserve"> За спостереженнями музикознавця О. Козуба, </w:t>
      </w:r>
      <w:r w:rsidR="00BE6154">
        <w:rPr>
          <w:rFonts w:ascii="Times New Roman" w:hAnsi="Times New Roman" w:cs="Times New Roman"/>
          <w:sz w:val="28"/>
          <w:szCs w:val="28"/>
          <w:lang w:val="uk-UA"/>
        </w:rPr>
        <w:t xml:space="preserve">популярна музична культура, в контексті якої розглядається пісня, «за різноманіттям жанрів, форм і тем творчості та якістю нічим не поступалася елітарній, «церковній» культурі того часу» </w:t>
      </w:r>
      <w:r w:rsidR="00BE6154" w:rsidRPr="00BE615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03395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E6154">
        <w:rPr>
          <w:rFonts w:ascii="Times New Roman" w:hAnsi="Times New Roman" w:cs="Times New Roman"/>
          <w:sz w:val="28"/>
          <w:szCs w:val="28"/>
          <w:lang w:val="uk-UA"/>
        </w:rPr>
        <w:t>269</w:t>
      </w:r>
      <w:r w:rsidR="00BE6154" w:rsidRPr="00BE615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E615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B7A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05E5">
        <w:rPr>
          <w:rFonts w:ascii="Times New Roman" w:hAnsi="Times New Roman" w:cs="Times New Roman"/>
          <w:sz w:val="28"/>
          <w:szCs w:val="28"/>
          <w:lang w:val="uk-UA"/>
        </w:rPr>
        <w:t xml:space="preserve">Серед багатьох тематично окреслених </w:t>
      </w:r>
      <w:r w:rsidR="002346B5">
        <w:rPr>
          <w:rFonts w:ascii="Times New Roman" w:hAnsi="Times New Roman" w:cs="Times New Roman"/>
          <w:sz w:val="28"/>
          <w:szCs w:val="28"/>
          <w:lang w:val="uk-UA"/>
        </w:rPr>
        <w:t>жанрів були і узагальнені «пісні» (</w:t>
      </w:r>
      <w:r w:rsidR="002346B5">
        <w:rPr>
          <w:rFonts w:ascii="Times New Roman" w:hAnsi="Times New Roman" w:cs="Times New Roman"/>
          <w:sz w:val="28"/>
          <w:szCs w:val="28"/>
          <w:lang w:val="en-US"/>
        </w:rPr>
        <w:t>chanson</w:t>
      </w:r>
      <w:r w:rsidR="002346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177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77CE">
        <w:rPr>
          <w:rFonts w:ascii="Times New Roman" w:hAnsi="Times New Roman" w:cs="Times New Roman"/>
          <w:sz w:val="28"/>
          <w:szCs w:val="28"/>
          <w:lang w:val="en-US"/>
        </w:rPr>
        <w:t>liet</w:t>
      </w:r>
      <w:proofErr w:type="spellEnd"/>
      <w:r w:rsidR="008177C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F5194F">
        <w:rPr>
          <w:rFonts w:ascii="Times New Roman" w:hAnsi="Times New Roman" w:cs="Times New Roman"/>
          <w:sz w:val="28"/>
          <w:szCs w:val="28"/>
          <w:lang w:val="uk-UA"/>
        </w:rPr>
        <w:t>Від часів ренесансу роль музичного авторства у створенні пісенних жанрів збільшувалася.</w:t>
      </w:r>
      <w:r w:rsidR="005F12D0">
        <w:rPr>
          <w:rFonts w:ascii="Times New Roman" w:hAnsi="Times New Roman" w:cs="Times New Roman"/>
          <w:sz w:val="28"/>
          <w:szCs w:val="28"/>
          <w:lang w:val="uk-UA"/>
        </w:rPr>
        <w:t xml:space="preserve"> Значну роль відіграв мадригал</w:t>
      </w:r>
      <w:r w:rsidR="006D22BD">
        <w:rPr>
          <w:rFonts w:ascii="Times New Roman" w:hAnsi="Times New Roman" w:cs="Times New Roman"/>
          <w:sz w:val="28"/>
          <w:szCs w:val="28"/>
          <w:lang w:val="uk-UA"/>
        </w:rPr>
        <w:t xml:space="preserve">, який у </w:t>
      </w:r>
      <w:r w:rsidR="006D22BD">
        <w:rPr>
          <w:rFonts w:ascii="Times New Roman" w:hAnsi="Times New Roman" w:cs="Times New Roman"/>
          <w:sz w:val="28"/>
          <w:szCs w:val="28"/>
          <w:lang w:val="en-US"/>
        </w:rPr>
        <w:t>XVI</w:t>
      </w:r>
      <w:r w:rsidR="006D22BD" w:rsidRPr="006D22BD">
        <w:rPr>
          <w:rFonts w:ascii="Times New Roman" w:hAnsi="Times New Roman" w:cs="Times New Roman"/>
          <w:sz w:val="28"/>
          <w:szCs w:val="28"/>
        </w:rPr>
        <w:t>–</w:t>
      </w:r>
      <w:r w:rsidR="006D22BD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6D22BD" w:rsidRPr="006D22BD">
        <w:rPr>
          <w:rFonts w:ascii="Times New Roman" w:hAnsi="Times New Roman" w:cs="Times New Roman"/>
          <w:sz w:val="28"/>
          <w:szCs w:val="28"/>
        </w:rPr>
        <w:t xml:space="preserve"> </w:t>
      </w:r>
      <w:r w:rsidR="006D22BD">
        <w:rPr>
          <w:rFonts w:ascii="Times New Roman" w:hAnsi="Times New Roman" w:cs="Times New Roman"/>
          <w:sz w:val="28"/>
          <w:szCs w:val="28"/>
        </w:rPr>
        <w:t xml:space="preserve">ст. став </w:t>
      </w:r>
      <w:proofErr w:type="spellStart"/>
      <w:r w:rsidR="006D22BD">
        <w:rPr>
          <w:rFonts w:ascii="Times New Roman" w:hAnsi="Times New Roman" w:cs="Times New Roman"/>
          <w:sz w:val="28"/>
          <w:szCs w:val="28"/>
        </w:rPr>
        <w:t>ос</w:t>
      </w:r>
      <w:r w:rsidR="004C14DB">
        <w:rPr>
          <w:rFonts w:ascii="Times New Roman" w:hAnsi="Times New Roman" w:cs="Times New Roman"/>
          <w:sz w:val="28"/>
          <w:szCs w:val="28"/>
        </w:rPr>
        <w:t>ередком</w:t>
      </w:r>
      <w:proofErr w:type="spellEnd"/>
      <w:r w:rsidR="004C14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D22BD">
        <w:rPr>
          <w:rFonts w:ascii="Times New Roman" w:hAnsi="Times New Roman" w:cs="Times New Roman"/>
          <w:sz w:val="28"/>
          <w:szCs w:val="28"/>
        </w:rPr>
        <w:t>композиторських</w:t>
      </w:r>
      <w:proofErr w:type="spellEnd"/>
      <w:r w:rsidR="004C14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14DB">
        <w:rPr>
          <w:rFonts w:ascii="Times New Roman" w:hAnsi="Times New Roman" w:cs="Times New Roman"/>
          <w:sz w:val="28"/>
          <w:szCs w:val="28"/>
        </w:rPr>
        <w:t>новац</w:t>
      </w:r>
      <w:r w:rsidR="004C14DB">
        <w:rPr>
          <w:rFonts w:ascii="Times New Roman" w:hAnsi="Times New Roman" w:cs="Times New Roman"/>
          <w:sz w:val="28"/>
          <w:szCs w:val="28"/>
          <w:lang w:val="uk-UA"/>
        </w:rPr>
        <w:t>ій</w:t>
      </w:r>
      <w:proofErr w:type="spellEnd"/>
      <w:r w:rsidR="004C14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605F">
        <w:rPr>
          <w:rFonts w:ascii="Times New Roman" w:hAnsi="Times New Roman" w:cs="Times New Roman"/>
          <w:sz w:val="28"/>
          <w:szCs w:val="28"/>
          <w:lang w:val="uk-UA"/>
        </w:rPr>
        <w:t xml:space="preserve">Від простих </w:t>
      </w:r>
      <w:proofErr w:type="spellStart"/>
      <w:r w:rsidR="0043605F">
        <w:rPr>
          <w:rFonts w:ascii="Times New Roman" w:hAnsi="Times New Roman" w:cs="Times New Roman"/>
          <w:sz w:val="28"/>
          <w:szCs w:val="28"/>
          <w:lang w:val="uk-UA"/>
        </w:rPr>
        <w:t>дво</w:t>
      </w:r>
      <w:proofErr w:type="spellEnd"/>
      <w:r w:rsidR="0043605F">
        <w:rPr>
          <w:rFonts w:ascii="Times New Roman" w:hAnsi="Times New Roman" w:cs="Times New Roman"/>
          <w:sz w:val="28"/>
          <w:szCs w:val="28"/>
          <w:lang w:val="uk-UA"/>
        </w:rPr>
        <w:t xml:space="preserve">- або </w:t>
      </w:r>
      <w:proofErr w:type="spellStart"/>
      <w:r w:rsidR="0043605F">
        <w:rPr>
          <w:rFonts w:ascii="Times New Roman" w:hAnsi="Times New Roman" w:cs="Times New Roman"/>
          <w:sz w:val="28"/>
          <w:szCs w:val="28"/>
          <w:lang w:val="uk-UA"/>
        </w:rPr>
        <w:t>тричастинних</w:t>
      </w:r>
      <w:proofErr w:type="spellEnd"/>
      <w:r w:rsidR="0043605F">
        <w:rPr>
          <w:rFonts w:ascii="Times New Roman" w:hAnsi="Times New Roman" w:cs="Times New Roman"/>
          <w:sz w:val="28"/>
          <w:szCs w:val="28"/>
          <w:lang w:val="uk-UA"/>
        </w:rPr>
        <w:t xml:space="preserve"> форм мадригал </w:t>
      </w:r>
      <w:r w:rsidR="00A42658">
        <w:rPr>
          <w:rFonts w:ascii="Times New Roman" w:hAnsi="Times New Roman" w:cs="Times New Roman"/>
          <w:sz w:val="28"/>
          <w:szCs w:val="28"/>
          <w:lang w:val="uk-UA"/>
        </w:rPr>
        <w:t xml:space="preserve">розвивався до індивідуалізованих авторських композицій, </w:t>
      </w:r>
      <w:r w:rsidR="00CE0260">
        <w:rPr>
          <w:rFonts w:ascii="Times New Roman" w:hAnsi="Times New Roman" w:cs="Times New Roman"/>
          <w:sz w:val="28"/>
          <w:szCs w:val="28"/>
          <w:lang w:val="uk-UA"/>
        </w:rPr>
        <w:t xml:space="preserve">що мало наслідком появу вільних і складних </w:t>
      </w:r>
      <w:r w:rsidR="00A42658">
        <w:rPr>
          <w:rFonts w:ascii="Times New Roman" w:hAnsi="Times New Roman" w:cs="Times New Roman"/>
          <w:sz w:val="28"/>
          <w:szCs w:val="28"/>
          <w:lang w:val="uk-UA"/>
        </w:rPr>
        <w:t>наскрізни</w:t>
      </w:r>
      <w:r w:rsidR="00205A6D">
        <w:rPr>
          <w:rFonts w:ascii="Times New Roman" w:hAnsi="Times New Roman" w:cs="Times New Roman"/>
          <w:sz w:val="28"/>
          <w:szCs w:val="28"/>
          <w:lang w:val="uk-UA"/>
        </w:rPr>
        <w:t>х форм</w:t>
      </w:r>
      <w:r w:rsidR="003C5B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5B40" w:rsidRPr="003C5B4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240EB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C5B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1DC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C5B40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3C5B40" w:rsidRPr="003C5B4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05A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1121F" w:rsidRDefault="002025F3" w:rsidP="004247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бароковий період </w:t>
      </w:r>
      <w:r w:rsidR="00C3275E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професійна </w:t>
      </w:r>
      <w:r w:rsidR="00382ED4">
        <w:rPr>
          <w:rFonts w:ascii="Times New Roman" w:hAnsi="Times New Roman" w:cs="Times New Roman"/>
          <w:sz w:val="28"/>
          <w:szCs w:val="28"/>
          <w:lang w:val="uk-UA"/>
        </w:rPr>
        <w:t>пісенн</w:t>
      </w:r>
      <w:r w:rsidR="00290F02">
        <w:rPr>
          <w:rFonts w:ascii="Times New Roman" w:hAnsi="Times New Roman" w:cs="Times New Roman"/>
          <w:sz w:val="28"/>
          <w:szCs w:val="28"/>
          <w:lang w:val="uk-UA"/>
        </w:rPr>
        <w:t xml:space="preserve">ість існувала у вигляді духовних і світських </w:t>
      </w:r>
      <w:r w:rsidR="00C3275E">
        <w:rPr>
          <w:rFonts w:ascii="Times New Roman" w:hAnsi="Times New Roman" w:cs="Times New Roman"/>
          <w:sz w:val="28"/>
          <w:szCs w:val="28"/>
          <w:lang w:val="uk-UA"/>
        </w:rPr>
        <w:t xml:space="preserve">жанрів. Найбільш важливим досягненням відповідно до ракурсу кваліфікаційної роботи став </w:t>
      </w:r>
      <w:r w:rsidR="00D070D7">
        <w:rPr>
          <w:rFonts w:ascii="Times New Roman" w:hAnsi="Times New Roman" w:cs="Times New Roman"/>
          <w:sz w:val="28"/>
          <w:szCs w:val="28"/>
          <w:lang w:val="uk-UA"/>
        </w:rPr>
        <w:t xml:space="preserve">поворот до сольного вокального виконавства і </w:t>
      </w:r>
      <w:proofErr w:type="spellStart"/>
      <w:r w:rsidR="00D070D7">
        <w:rPr>
          <w:rFonts w:ascii="Times New Roman" w:hAnsi="Times New Roman" w:cs="Times New Roman"/>
          <w:sz w:val="28"/>
          <w:szCs w:val="28"/>
          <w:lang w:val="uk-UA"/>
        </w:rPr>
        <w:t>гомофонно</w:t>
      </w:r>
      <w:proofErr w:type="spellEnd"/>
      <w:r w:rsidR="00D070D7">
        <w:rPr>
          <w:rFonts w:ascii="Times New Roman" w:hAnsi="Times New Roman" w:cs="Times New Roman"/>
          <w:sz w:val="28"/>
          <w:szCs w:val="28"/>
          <w:lang w:val="uk-UA"/>
        </w:rPr>
        <w:t>-гармонічної організації фактури.</w:t>
      </w:r>
      <w:r w:rsidR="00BD5D7D">
        <w:rPr>
          <w:rFonts w:ascii="Times New Roman" w:hAnsi="Times New Roman" w:cs="Times New Roman"/>
          <w:sz w:val="28"/>
          <w:szCs w:val="28"/>
          <w:lang w:val="uk-UA"/>
        </w:rPr>
        <w:t xml:space="preserve"> Так, за словами </w:t>
      </w:r>
      <w:proofErr w:type="spellStart"/>
      <w:r w:rsidR="00BD5D7D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2E6C7B">
        <w:rPr>
          <w:rFonts w:ascii="Times New Roman" w:hAnsi="Times New Roman" w:cs="Times New Roman"/>
          <w:sz w:val="28"/>
          <w:szCs w:val="28"/>
          <w:lang w:val="uk-UA"/>
        </w:rPr>
        <w:t>Артюхової</w:t>
      </w:r>
      <w:proofErr w:type="spellEnd"/>
      <w:r w:rsidR="002E6C7B">
        <w:rPr>
          <w:rFonts w:ascii="Times New Roman" w:hAnsi="Times New Roman" w:cs="Times New Roman"/>
          <w:sz w:val="28"/>
          <w:szCs w:val="28"/>
          <w:lang w:val="uk-UA"/>
        </w:rPr>
        <w:t xml:space="preserve">, у </w:t>
      </w:r>
      <w:proofErr w:type="spellStart"/>
      <w:r w:rsidR="002E6C7B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BD5D7D">
        <w:rPr>
          <w:rFonts w:ascii="Times New Roman" w:hAnsi="Times New Roman" w:cs="Times New Roman"/>
          <w:sz w:val="28"/>
          <w:szCs w:val="28"/>
          <w:lang w:val="uk-UA"/>
        </w:rPr>
        <w:t>Монтеверді</w:t>
      </w:r>
      <w:proofErr w:type="spellEnd"/>
      <w:r w:rsidR="00BD5D7D">
        <w:rPr>
          <w:rFonts w:ascii="Times New Roman" w:hAnsi="Times New Roman" w:cs="Times New Roman"/>
          <w:sz w:val="28"/>
          <w:szCs w:val="28"/>
          <w:lang w:val="uk-UA"/>
        </w:rPr>
        <w:t xml:space="preserve"> мадригал </w:t>
      </w:r>
      <w:r w:rsidR="00BD5D7D" w:rsidRPr="00BD5D7D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BD5D7D" w:rsidRPr="00BD5D7D">
        <w:rPr>
          <w:rFonts w:ascii="Times New Roman" w:hAnsi="Times New Roman" w:cs="Times New Roman"/>
          <w:sz w:val="28"/>
          <w:szCs w:val="28"/>
        </w:rPr>
        <w:t>перетворився</w:t>
      </w:r>
      <w:proofErr w:type="spellEnd"/>
      <w:r w:rsidR="00BD5D7D" w:rsidRPr="00BD5D7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BD5D7D" w:rsidRPr="00BD5D7D">
        <w:rPr>
          <w:rFonts w:ascii="Times New Roman" w:hAnsi="Times New Roman" w:cs="Times New Roman"/>
          <w:sz w:val="28"/>
          <w:szCs w:val="28"/>
        </w:rPr>
        <w:t>багатоголосої</w:t>
      </w:r>
      <w:proofErr w:type="spellEnd"/>
      <w:r w:rsidR="00BD5D7D" w:rsidRPr="00BD5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5D7D" w:rsidRPr="00BD5D7D">
        <w:rPr>
          <w:rFonts w:ascii="Times New Roman" w:hAnsi="Times New Roman" w:cs="Times New Roman"/>
          <w:sz w:val="28"/>
          <w:szCs w:val="28"/>
        </w:rPr>
        <w:t>пісні</w:t>
      </w:r>
      <w:proofErr w:type="spellEnd"/>
      <w:r w:rsidR="00BD5D7D" w:rsidRPr="00BD5D7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BD5D7D" w:rsidRPr="00BD5D7D">
        <w:rPr>
          <w:rFonts w:ascii="Times New Roman" w:hAnsi="Times New Roman" w:cs="Times New Roman"/>
          <w:sz w:val="28"/>
          <w:szCs w:val="28"/>
        </w:rPr>
        <w:t>е</w:t>
      </w:r>
      <w:r w:rsidR="00DC5689">
        <w:rPr>
          <w:rFonts w:ascii="Times New Roman" w:hAnsi="Times New Roman" w:cs="Times New Roman"/>
          <w:sz w:val="28"/>
          <w:szCs w:val="28"/>
        </w:rPr>
        <w:t>кспресивну</w:t>
      </w:r>
      <w:proofErr w:type="spellEnd"/>
      <w:r w:rsidR="00DC56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5689">
        <w:rPr>
          <w:rFonts w:ascii="Times New Roman" w:hAnsi="Times New Roman" w:cs="Times New Roman"/>
          <w:sz w:val="28"/>
          <w:szCs w:val="28"/>
        </w:rPr>
        <w:lastRenderedPageBreak/>
        <w:t>сольну</w:t>
      </w:r>
      <w:proofErr w:type="spellEnd"/>
      <w:r w:rsidR="00DC56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5689">
        <w:rPr>
          <w:rFonts w:ascii="Times New Roman" w:hAnsi="Times New Roman" w:cs="Times New Roman"/>
          <w:sz w:val="28"/>
          <w:szCs w:val="28"/>
        </w:rPr>
        <w:t>вокальну</w:t>
      </w:r>
      <w:proofErr w:type="spellEnd"/>
      <w:r w:rsidR="00DC56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5689">
        <w:rPr>
          <w:rFonts w:ascii="Times New Roman" w:hAnsi="Times New Roman" w:cs="Times New Roman"/>
          <w:sz w:val="28"/>
          <w:szCs w:val="28"/>
        </w:rPr>
        <w:t>п’єсу</w:t>
      </w:r>
      <w:proofErr w:type="spellEnd"/>
      <w:r w:rsidR="00BD5D7D" w:rsidRPr="00BD5D7D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BD5D7D" w:rsidRPr="00C775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90CE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5ECC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BD5D7D" w:rsidRPr="00C775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55E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47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121F"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</w:t>
      </w:r>
      <w:proofErr w:type="spellStart"/>
      <w:r w:rsidR="00D1121F">
        <w:rPr>
          <w:rFonts w:ascii="Times New Roman" w:hAnsi="Times New Roman" w:cs="Times New Roman"/>
          <w:sz w:val="28"/>
          <w:szCs w:val="28"/>
          <w:lang w:val="uk-UA"/>
        </w:rPr>
        <w:t>театралізованості</w:t>
      </w:r>
      <w:proofErr w:type="spellEnd"/>
      <w:r w:rsidR="00D1121F">
        <w:rPr>
          <w:rFonts w:ascii="Times New Roman" w:hAnsi="Times New Roman" w:cs="Times New Roman"/>
          <w:sz w:val="28"/>
          <w:szCs w:val="28"/>
          <w:lang w:val="uk-UA"/>
        </w:rPr>
        <w:t xml:space="preserve"> подання барокової пісенності, стиль класици</w:t>
      </w:r>
      <w:r w:rsidR="00DC5689">
        <w:rPr>
          <w:rFonts w:ascii="Times New Roman" w:hAnsi="Times New Roman" w:cs="Times New Roman"/>
          <w:sz w:val="28"/>
          <w:szCs w:val="28"/>
          <w:lang w:val="uk-UA"/>
        </w:rPr>
        <w:t xml:space="preserve">зму </w:t>
      </w:r>
      <w:r w:rsidR="00186F07" w:rsidRPr="00186F07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186F07">
        <w:rPr>
          <w:rFonts w:ascii="Times New Roman" w:hAnsi="Times New Roman" w:cs="Times New Roman"/>
          <w:sz w:val="28"/>
          <w:szCs w:val="28"/>
          <w:lang w:val="uk-UA"/>
        </w:rPr>
        <w:t xml:space="preserve">інував ясність викладення, що </w:t>
      </w:r>
      <w:r w:rsidR="009668C5">
        <w:rPr>
          <w:rFonts w:ascii="Times New Roman" w:hAnsi="Times New Roman" w:cs="Times New Roman"/>
          <w:sz w:val="28"/>
          <w:szCs w:val="28"/>
          <w:lang w:val="uk-UA"/>
        </w:rPr>
        <w:t>позначилося у створенні пісенних м</w:t>
      </w:r>
      <w:r w:rsidR="0007403E">
        <w:rPr>
          <w:rFonts w:ascii="Times New Roman" w:hAnsi="Times New Roman" w:cs="Times New Roman"/>
          <w:sz w:val="28"/>
          <w:szCs w:val="28"/>
          <w:lang w:val="uk-UA"/>
        </w:rPr>
        <w:t>ініатюр видатн</w:t>
      </w:r>
      <w:r w:rsidR="002E6C7B">
        <w:rPr>
          <w:rFonts w:ascii="Times New Roman" w:hAnsi="Times New Roman" w:cs="Times New Roman"/>
          <w:sz w:val="28"/>
          <w:szCs w:val="28"/>
          <w:lang w:val="uk-UA"/>
        </w:rPr>
        <w:t>ими композиторами (</w:t>
      </w:r>
      <w:proofErr w:type="spellStart"/>
      <w:r w:rsidR="002E6C7B">
        <w:rPr>
          <w:rFonts w:ascii="Times New Roman" w:hAnsi="Times New Roman" w:cs="Times New Roman"/>
          <w:sz w:val="28"/>
          <w:szCs w:val="28"/>
          <w:lang w:val="uk-UA"/>
        </w:rPr>
        <w:t>Й.Гайдн</w:t>
      </w:r>
      <w:proofErr w:type="spellEnd"/>
      <w:r w:rsidR="002E6C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E6C7B">
        <w:rPr>
          <w:rFonts w:ascii="Times New Roman" w:hAnsi="Times New Roman" w:cs="Times New Roman"/>
          <w:sz w:val="28"/>
          <w:szCs w:val="28"/>
          <w:lang w:val="uk-UA"/>
        </w:rPr>
        <w:t>В.Моцарт</w:t>
      </w:r>
      <w:proofErr w:type="spellEnd"/>
      <w:r w:rsidR="002E6C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E6C7B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7403E">
        <w:rPr>
          <w:rFonts w:ascii="Times New Roman" w:hAnsi="Times New Roman" w:cs="Times New Roman"/>
          <w:sz w:val="28"/>
          <w:szCs w:val="28"/>
          <w:lang w:val="uk-UA"/>
        </w:rPr>
        <w:t>Бетховен</w:t>
      </w:r>
      <w:proofErr w:type="spellEnd"/>
      <w:r w:rsidR="0007403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9668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558C">
        <w:rPr>
          <w:rFonts w:ascii="Times New Roman" w:hAnsi="Times New Roman" w:cs="Times New Roman"/>
          <w:sz w:val="28"/>
          <w:szCs w:val="28"/>
          <w:lang w:val="uk-UA"/>
        </w:rPr>
        <w:t xml:space="preserve">Композиційні форми </w:t>
      </w:r>
      <w:r w:rsidR="00402493">
        <w:rPr>
          <w:rFonts w:ascii="Times New Roman" w:hAnsi="Times New Roman" w:cs="Times New Roman"/>
          <w:sz w:val="28"/>
          <w:szCs w:val="28"/>
          <w:lang w:val="uk-UA"/>
        </w:rPr>
        <w:t xml:space="preserve">відрізняються </w:t>
      </w:r>
      <w:r w:rsidR="00EC558C">
        <w:rPr>
          <w:rFonts w:ascii="Times New Roman" w:hAnsi="Times New Roman" w:cs="Times New Roman"/>
          <w:sz w:val="28"/>
          <w:szCs w:val="28"/>
          <w:lang w:val="uk-UA"/>
        </w:rPr>
        <w:t>точн</w:t>
      </w:r>
      <w:r w:rsidR="00402493">
        <w:rPr>
          <w:rFonts w:ascii="Times New Roman" w:hAnsi="Times New Roman" w:cs="Times New Roman"/>
          <w:sz w:val="28"/>
          <w:szCs w:val="28"/>
          <w:lang w:val="uk-UA"/>
        </w:rPr>
        <w:t xml:space="preserve">істю слідування як </w:t>
      </w:r>
      <w:r w:rsidR="00EC558C">
        <w:rPr>
          <w:rFonts w:ascii="Times New Roman" w:hAnsi="Times New Roman" w:cs="Times New Roman"/>
          <w:sz w:val="28"/>
          <w:szCs w:val="28"/>
          <w:lang w:val="uk-UA"/>
        </w:rPr>
        <w:t>будов</w:t>
      </w:r>
      <w:r w:rsidR="00402493">
        <w:rPr>
          <w:rFonts w:ascii="Times New Roman" w:hAnsi="Times New Roman" w:cs="Times New Roman"/>
          <w:sz w:val="28"/>
          <w:szCs w:val="28"/>
          <w:lang w:val="uk-UA"/>
        </w:rPr>
        <w:t xml:space="preserve">і, так </w:t>
      </w:r>
      <w:r w:rsidR="00EC558C">
        <w:rPr>
          <w:rFonts w:ascii="Times New Roman" w:hAnsi="Times New Roman" w:cs="Times New Roman"/>
          <w:sz w:val="28"/>
          <w:szCs w:val="28"/>
          <w:lang w:val="uk-UA"/>
        </w:rPr>
        <w:t>і зміст</w:t>
      </w:r>
      <w:r w:rsidR="0040249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3FD5">
        <w:rPr>
          <w:rFonts w:ascii="Times New Roman" w:hAnsi="Times New Roman" w:cs="Times New Roman"/>
          <w:sz w:val="28"/>
          <w:szCs w:val="28"/>
          <w:lang w:val="uk-UA"/>
        </w:rPr>
        <w:t xml:space="preserve"> поетичного тексту</w:t>
      </w:r>
      <w:r w:rsidR="00F123FD">
        <w:rPr>
          <w:rFonts w:ascii="Times New Roman" w:hAnsi="Times New Roman" w:cs="Times New Roman"/>
          <w:sz w:val="28"/>
          <w:szCs w:val="28"/>
          <w:lang w:val="uk-UA"/>
        </w:rPr>
        <w:t xml:space="preserve">. У піснях </w:t>
      </w:r>
      <w:r w:rsidR="00EC558C">
        <w:rPr>
          <w:rFonts w:ascii="Times New Roman" w:hAnsi="Times New Roman" w:cs="Times New Roman"/>
          <w:sz w:val="28"/>
          <w:szCs w:val="28"/>
          <w:lang w:val="uk-UA"/>
        </w:rPr>
        <w:t xml:space="preserve">зростає роль інструментальних </w:t>
      </w:r>
      <w:r w:rsidR="003A045E">
        <w:rPr>
          <w:rFonts w:ascii="Times New Roman" w:hAnsi="Times New Roman" w:cs="Times New Roman"/>
          <w:sz w:val="28"/>
          <w:szCs w:val="28"/>
          <w:lang w:val="uk-UA"/>
        </w:rPr>
        <w:t>епізодів.</w:t>
      </w:r>
      <w:r w:rsidR="00F123FD">
        <w:rPr>
          <w:rFonts w:ascii="Times New Roman" w:hAnsi="Times New Roman" w:cs="Times New Roman"/>
          <w:sz w:val="28"/>
          <w:szCs w:val="28"/>
          <w:lang w:val="uk-UA"/>
        </w:rPr>
        <w:t xml:space="preserve"> Так, характеризуючи </w:t>
      </w:r>
      <w:r w:rsidR="002E6C7B">
        <w:rPr>
          <w:rFonts w:ascii="Times New Roman" w:hAnsi="Times New Roman" w:cs="Times New Roman"/>
          <w:sz w:val="28"/>
          <w:szCs w:val="28"/>
          <w:lang w:val="uk-UA"/>
        </w:rPr>
        <w:t xml:space="preserve">пісні </w:t>
      </w:r>
      <w:proofErr w:type="spellStart"/>
      <w:r w:rsidR="002E6C7B">
        <w:rPr>
          <w:rFonts w:ascii="Times New Roman" w:hAnsi="Times New Roman" w:cs="Times New Roman"/>
          <w:sz w:val="28"/>
          <w:szCs w:val="28"/>
          <w:lang w:val="uk-UA"/>
        </w:rPr>
        <w:t>Й.Гайдна</w:t>
      </w:r>
      <w:proofErr w:type="spellEnd"/>
      <w:r w:rsidR="002E6C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E6C7B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866BB1">
        <w:rPr>
          <w:rFonts w:ascii="Times New Roman" w:hAnsi="Times New Roman" w:cs="Times New Roman"/>
          <w:sz w:val="28"/>
          <w:szCs w:val="28"/>
          <w:lang w:val="uk-UA"/>
        </w:rPr>
        <w:t>Молчанова</w:t>
      </w:r>
      <w:proofErr w:type="spellEnd"/>
      <w:r w:rsidR="00866BB1">
        <w:rPr>
          <w:rFonts w:ascii="Times New Roman" w:hAnsi="Times New Roman" w:cs="Times New Roman"/>
          <w:sz w:val="28"/>
          <w:szCs w:val="28"/>
          <w:lang w:val="uk-UA"/>
        </w:rPr>
        <w:t xml:space="preserve"> зауважує, що «створюючи вокальні мініатюри, він мислив інструментально»</w:t>
      </w:r>
      <w:r w:rsidR="005F0F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0FD5" w:rsidRPr="005F0FD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256E0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F0FD5">
        <w:rPr>
          <w:rFonts w:ascii="Times New Roman" w:hAnsi="Times New Roman" w:cs="Times New Roman"/>
          <w:sz w:val="28"/>
          <w:szCs w:val="28"/>
          <w:lang w:val="uk-UA"/>
        </w:rPr>
        <w:t>84</w:t>
      </w:r>
      <w:r w:rsidR="005F0FD5" w:rsidRPr="005F0FD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F0F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04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53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59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4175" w:rsidRPr="003618FC" w:rsidRDefault="004D7C06" w:rsidP="004247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Визначальною епохою для становлення пісні як жанру композиторської творчості став романтизм. </w:t>
      </w:r>
      <w:r w:rsidR="00D46881">
        <w:rPr>
          <w:rFonts w:ascii="Times New Roman" w:hAnsi="Times New Roman" w:cs="Times New Roman"/>
          <w:sz w:val="28"/>
          <w:szCs w:val="28"/>
          <w:lang w:val="uk-UA"/>
        </w:rPr>
        <w:t xml:space="preserve">Завдяки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3A045E" w:rsidRPr="00796D8C">
        <w:rPr>
          <w:rFonts w:ascii="Times New Roman" w:hAnsi="Times New Roman" w:cs="Times New Roman"/>
          <w:sz w:val="28"/>
          <w:szCs w:val="28"/>
          <w:lang w:val="uk-UA"/>
        </w:rPr>
        <w:t>Шуберт</w:t>
      </w:r>
      <w:r w:rsidR="00D46881" w:rsidRPr="00796D8C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D46881" w:rsidRPr="00796D8C">
        <w:rPr>
          <w:rFonts w:ascii="Times New Roman" w:hAnsi="Times New Roman" w:cs="Times New Roman"/>
          <w:sz w:val="28"/>
          <w:szCs w:val="28"/>
          <w:lang w:val="uk-UA"/>
        </w:rPr>
        <w:t xml:space="preserve"> пісня стає жанром, який дозволяє передати глибину різноманітних переживань</w:t>
      </w:r>
      <w:r w:rsidR="00733832" w:rsidRPr="00796D8C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</w:t>
      </w:r>
      <w:r w:rsidR="00D46881" w:rsidRPr="00796D8C">
        <w:rPr>
          <w:rFonts w:ascii="Times New Roman" w:hAnsi="Times New Roman" w:cs="Times New Roman"/>
          <w:sz w:val="28"/>
          <w:szCs w:val="28"/>
          <w:lang w:val="uk-UA"/>
        </w:rPr>
        <w:t xml:space="preserve">, не втрачаючи при цьому </w:t>
      </w:r>
      <w:proofErr w:type="spellStart"/>
      <w:r w:rsidR="00733832" w:rsidRPr="00796D8C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="00733832" w:rsidRPr="00796D8C">
        <w:rPr>
          <w:rFonts w:ascii="Times New Roman" w:hAnsi="Times New Roman" w:cs="Times New Roman"/>
          <w:sz w:val="28"/>
          <w:szCs w:val="28"/>
          <w:lang w:val="uk-UA"/>
        </w:rPr>
        <w:t xml:space="preserve"> з фольклорними витоками. </w:t>
      </w:r>
      <w:r w:rsidR="00283111" w:rsidRPr="00796D8C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композиційними </w:t>
      </w:r>
      <w:r w:rsidR="003F2115" w:rsidRPr="00796D8C">
        <w:rPr>
          <w:rFonts w:ascii="Times New Roman" w:hAnsi="Times New Roman" w:cs="Times New Roman"/>
          <w:sz w:val="28"/>
          <w:szCs w:val="28"/>
          <w:lang w:val="uk-UA"/>
        </w:rPr>
        <w:t>моделями</w:t>
      </w:r>
      <w:r w:rsidR="00283111" w:rsidRPr="00796D8C">
        <w:rPr>
          <w:rFonts w:ascii="Times New Roman" w:hAnsi="Times New Roman" w:cs="Times New Roman"/>
          <w:sz w:val="28"/>
          <w:szCs w:val="28"/>
          <w:lang w:val="uk-UA"/>
        </w:rPr>
        <w:t>, про</w:t>
      </w:r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явленими у пісенній спадщині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283111" w:rsidRPr="00796D8C">
        <w:rPr>
          <w:rFonts w:ascii="Times New Roman" w:hAnsi="Times New Roman" w:cs="Times New Roman"/>
          <w:sz w:val="28"/>
          <w:szCs w:val="28"/>
          <w:lang w:val="uk-UA"/>
        </w:rPr>
        <w:t>Шуберта</w:t>
      </w:r>
      <w:proofErr w:type="spellEnd"/>
      <w:r w:rsidR="00283111" w:rsidRPr="00796D8C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3F2115" w:rsidRPr="00796D8C">
        <w:rPr>
          <w:rFonts w:ascii="Times New Roman" w:hAnsi="Times New Roman" w:cs="Times New Roman"/>
          <w:sz w:val="28"/>
          <w:szCs w:val="28"/>
          <w:lang w:val="uk-UA"/>
        </w:rPr>
        <w:t xml:space="preserve">куплетність, </w:t>
      </w:r>
      <w:proofErr w:type="spellStart"/>
      <w:r w:rsidR="003F2115" w:rsidRPr="00796D8C">
        <w:rPr>
          <w:rFonts w:ascii="Times New Roman" w:hAnsi="Times New Roman" w:cs="Times New Roman"/>
          <w:sz w:val="28"/>
          <w:szCs w:val="28"/>
          <w:lang w:val="uk-UA"/>
        </w:rPr>
        <w:t>наскрізність</w:t>
      </w:r>
      <w:proofErr w:type="spellEnd"/>
      <w:r w:rsidR="003F2115" w:rsidRPr="00796D8C">
        <w:rPr>
          <w:rFonts w:ascii="Times New Roman" w:hAnsi="Times New Roman" w:cs="Times New Roman"/>
          <w:sz w:val="28"/>
          <w:szCs w:val="28"/>
          <w:lang w:val="uk-UA"/>
        </w:rPr>
        <w:t xml:space="preserve"> і циклізація.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Музикознавиця</w:t>
      </w:r>
      <w:proofErr w:type="spellEnd"/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Ж.</w:t>
      </w:r>
      <w:r w:rsidR="0094343E" w:rsidRPr="00796D8C">
        <w:rPr>
          <w:rFonts w:ascii="Times New Roman" w:hAnsi="Times New Roman" w:cs="Times New Roman"/>
          <w:sz w:val="28"/>
          <w:szCs w:val="28"/>
          <w:lang w:val="uk-UA"/>
        </w:rPr>
        <w:t>Німенська</w:t>
      </w:r>
      <w:proofErr w:type="spellEnd"/>
      <w:r w:rsidR="0094343E" w:rsidRPr="00796D8C">
        <w:rPr>
          <w:rFonts w:ascii="Times New Roman" w:hAnsi="Times New Roman" w:cs="Times New Roman"/>
          <w:sz w:val="28"/>
          <w:szCs w:val="28"/>
          <w:lang w:val="uk-UA"/>
        </w:rPr>
        <w:t xml:space="preserve"> відзначає</w:t>
      </w:r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 типи композицій пісень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DC4C0A">
        <w:rPr>
          <w:rFonts w:ascii="Times New Roman" w:hAnsi="Times New Roman" w:cs="Times New Roman"/>
          <w:sz w:val="28"/>
          <w:szCs w:val="28"/>
          <w:lang w:val="uk-UA"/>
        </w:rPr>
        <w:t>Шуберт</w:t>
      </w:r>
      <w:r w:rsidR="00872174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8721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07A3" w:rsidRPr="00796D8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C2ECD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807A3" w:rsidRPr="00796D8C">
        <w:rPr>
          <w:rFonts w:ascii="Times New Roman" w:hAnsi="Times New Roman" w:cs="Times New Roman"/>
          <w:sz w:val="28"/>
          <w:szCs w:val="28"/>
          <w:lang w:val="uk-UA"/>
        </w:rPr>
        <w:t>93].</w:t>
      </w:r>
      <w:r w:rsidR="00375C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D8C">
        <w:rPr>
          <w:rFonts w:ascii="Times New Roman" w:hAnsi="Times New Roman" w:cs="Times New Roman"/>
          <w:sz w:val="28"/>
          <w:szCs w:val="28"/>
          <w:lang w:val="uk-UA"/>
        </w:rPr>
        <w:t xml:space="preserve">Відкрита романтиками естетична </w:t>
      </w:r>
      <w:proofErr w:type="spellStart"/>
      <w:r w:rsidR="00796D8C">
        <w:rPr>
          <w:rFonts w:ascii="Times New Roman" w:hAnsi="Times New Roman" w:cs="Times New Roman"/>
          <w:sz w:val="28"/>
          <w:szCs w:val="28"/>
          <w:lang w:val="uk-UA"/>
        </w:rPr>
        <w:t>непересічність</w:t>
      </w:r>
      <w:proofErr w:type="spellEnd"/>
      <w:r w:rsidR="00796D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4B1B">
        <w:rPr>
          <w:rFonts w:ascii="Times New Roman" w:hAnsi="Times New Roman" w:cs="Times New Roman"/>
          <w:sz w:val="28"/>
          <w:szCs w:val="28"/>
          <w:lang w:val="uk-UA"/>
        </w:rPr>
        <w:t>пісні як джерела композиторської творчості стимулювала подальший історичний розвиток жанру.</w:t>
      </w:r>
      <w:r w:rsidR="004247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6D8C">
        <w:rPr>
          <w:rFonts w:ascii="Times New Roman" w:hAnsi="Times New Roman" w:cs="Times New Roman"/>
          <w:sz w:val="28"/>
          <w:szCs w:val="28"/>
          <w:lang w:val="uk-UA"/>
        </w:rPr>
        <w:t>Теоретичний</w:t>
      </w:r>
      <w:r w:rsidR="0005629A">
        <w:rPr>
          <w:rFonts w:ascii="Times New Roman" w:hAnsi="Times New Roman" w:cs="Times New Roman"/>
          <w:sz w:val="28"/>
          <w:szCs w:val="28"/>
          <w:lang w:val="uk-UA"/>
        </w:rPr>
        <w:t xml:space="preserve"> зріз </w:t>
      </w:r>
      <w:r w:rsidR="00CC4B1B">
        <w:rPr>
          <w:rFonts w:ascii="Times New Roman" w:hAnsi="Times New Roman" w:cs="Times New Roman"/>
          <w:sz w:val="28"/>
          <w:szCs w:val="28"/>
          <w:lang w:val="uk-UA"/>
        </w:rPr>
        <w:t xml:space="preserve">осмислення пісні як жанру композиторської творчості стосується </w:t>
      </w:r>
      <w:r w:rsidR="0005629A">
        <w:rPr>
          <w:rFonts w:ascii="Times New Roman" w:hAnsi="Times New Roman" w:cs="Times New Roman"/>
          <w:sz w:val="28"/>
          <w:szCs w:val="28"/>
          <w:lang w:val="uk-UA"/>
        </w:rPr>
        <w:t>кількох аспектів. По-перше, к</w:t>
      </w:r>
      <w:r w:rsidR="00560465">
        <w:rPr>
          <w:rFonts w:ascii="Times New Roman" w:hAnsi="Times New Roman" w:cs="Times New Roman"/>
          <w:sz w:val="28"/>
          <w:szCs w:val="28"/>
          <w:lang w:val="uk-UA"/>
        </w:rPr>
        <w:t>оренева основа слова «пісня» пов</w:t>
      </w:r>
      <w:r w:rsidR="00560465" w:rsidRPr="00072E4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60465">
        <w:rPr>
          <w:rFonts w:ascii="Times New Roman" w:hAnsi="Times New Roman" w:cs="Times New Roman"/>
          <w:sz w:val="28"/>
          <w:szCs w:val="28"/>
          <w:lang w:val="uk-UA"/>
        </w:rPr>
        <w:t>язується не тільки зі співом як особливим чином організованим голосовим інтонування</w:t>
      </w:r>
      <w:r w:rsidR="00AB16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60465">
        <w:rPr>
          <w:rFonts w:ascii="Times New Roman" w:hAnsi="Times New Roman" w:cs="Times New Roman"/>
          <w:sz w:val="28"/>
          <w:szCs w:val="28"/>
          <w:lang w:val="uk-UA"/>
        </w:rPr>
        <w:t xml:space="preserve">, але і як «оспівуванням» – </w:t>
      </w:r>
      <w:proofErr w:type="spellStart"/>
      <w:r w:rsidR="00072E4A"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 w:rsidR="00072E4A">
        <w:rPr>
          <w:rFonts w:ascii="Times New Roman" w:hAnsi="Times New Roman" w:cs="Times New Roman"/>
          <w:sz w:val="28"/>
          <w:szCs w:val="28"/>
          <w:lang w:val="uk-UA"/>
        </w:rPr>
        <w:t xml:space="preserve"> забарвленою </w:t>
      </w:r>
      <w:r w:rsidR="00560465">
        <w:rPr>
          <w:rFonts w:ascii="Times New Roman" w:hAnsi="Times New Roman" w:cs="Times New Roman"/>
          <w:sz w:val="28"/>
          <w:szCs w:val="28"/>
          <w:lang w:val="uk-UA"/>
        </w:rPr>
        <w:t>розповіддю</w:t>
      </w:r>
      <w:r w:rsidR="003A6CE7">
        <w:rPr>
          <w:rFonts w:ascii="Times New Roman" w:hAnsi="Times New Roman" w:cs="Times New Roman"/>
          <w:sz w:val="28"/>
          <w:szCs w:val="28"/>
          <w:lang w:val="uk-UA"/>
        </w:rPr>
        <w:t>-мелодекламацією</w:t>
      </w:r>
      <w:r w:rsidR="00072E4A">
        <w:rPr>
          <w:rFonts w:ascii="Times New Roman" w:hAnsi="Times New Roman" w:cs="Times New Roman"/>
          <w:sz w:val="28"/>
          <w:szCs w:val="28"/>
          <w:lang w:val="uk-UA"/>
        </w:rPr>
        <w:t xml:space="preserve"> про важливі под</w:t>
      </w:r>
      <w:r w:rsidR="00165761">
        <w:rPr>
          <w:rFonts w:ascii="Times New Roman" w:hAnsi="Times New Roman" w:cs="Times New Roman"/>
          <w:sz w:val="28"/>
          <w:szCs w:val="28"/>
          <w:lang w:val="uk-UA"/>
        </w:rPr>
        <w:t xml:space="preserve">ії, видатних особистостей тощо. </w:t>
      </w:r>
      <w:r w:rsidR="003618FC">
        <w:rPr>
          <w:rFonts w:ascii="Times New Roman" w:hAnsi="Times New Roman" w:cs="Times New Roman"/>
          <w:sz w:val="28"/>
          <w:szCs w:val="28"/>
          <w:lang w:val="uk-UA"/>
        </w:rPr>
        <w:t>Тобто пісенний жанр має потенціал синтезу ліричн</w:t>
      </w:r>
      <w:r w:rsidR="00B761F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3618FC">
        <w:rPr>
          <w:rFonts w:ascii="Times New Roman" w:hAnsi="Times New Roman" w:cs="Times New Roman"/>
          <w:sz w:val="28"/>
          <w:szCs w:val="28"/>
          <w:lang w:val="uk-UA"/>
        </w:rPr>
        <w:t xml:space="preserve"> та епічн</w:t>
      </w:r>
      <w:r w:rsidR="00B761F1">
        <w:rPr>
          <w:rFonts w:ascii="Times New Roman" w:hAnsi="Times New Roman" w:cs="Times New Roman"/>
          <w:sz w:val="28"/>
          <w:szCs w:val="28"/>
          <w:lang w:val="uk-UA"/>
        </w:rPr>
        <w:t>их ознак</w:t>
      </w:r>
      <w:r w:rsidR="003618F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C09EF">
        <w:rPr>
          <w:rFonts w:ascii="Times New Roman" w:hAnsi="Times New Roman" w:cs="Times New Roman"/>
          <w:sz w:val="28"/>
          <w:szCs w:val="28"/>
          <w:lang w:val="uk-UA"/>
        </w:rPr>
        <w:t>У музиці знаходять значний розвиток пісні, присвячені уславленню тих або інших явищ (патріотична, громадянська пісня), що</w:t>
      </w:r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 стосується і творчості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B761F1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B761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557C6" w:rsidRDefault="00A16BD7" w:rsidP="004247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По-друге, ж</w:t>
      </w:r>
      <w:r w:rsidR="00107ED3">
        <w:rPr>
          <w:rFonts w:ascii="Times New Roman" w:hAnsi="Times New Roman" w:cs="Times New Roman"/>
          <w:sz w:val="28"/>
          <w:szCs w:val="28"/>
          <w:lang w:val="uk-UA"/>
        </w:rPr>
        <w:t>анрові витоки пісні сягають фольклорної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відбивається у особливостях функціонування пісні у </w:t>
      </w:r>
      <w:r w:rsidR="00CB12EB">
        <w:rPr>
          <w:rFonts w:ascii="Times New Roman" w:hAnsi="Times New Roman" w:cs="Times New Roman"/>
          <w:sz w:val="28"/>
          <w:szCs w:val="28"/>
          <w:lang w:val="uk-UA"/>
        </w:rPr>
        <w:t>суспільстві</w:t>
      </w:r>
      <w:r w:rsidR="00107E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B12EB">
        <w:rPr>
          <w:rFonts w:ascii="Times New Roman" w:hAnsi="Times New Roman" w:cs="Times New Roman"/>
          <w:sz w:val="28"/>
          <w:szCs w:val="28"/>
          <w:lang w:val="uk-UA"/>
        </w:rPr>
        <w:t xml:space="preserve"> На відміну від такого професійного жанру вокальної музики, як арія, пісня завжди зберігала зв</w:t>
      </w:r>
      <w:r w:rsidR="00CB12EB" w:rsidRPr="00CB12E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B12EB">
        <w:rPr>
          <w:rFonts w:ascii="Times New Roman" w:hAnsi="Times New Roman" w:cs="Times New Roman"/>
          <w:sz w:val="28"/>
          <w:szCs w:val="28"/>
          <w:lang w:val="uk-UA"/>
        </w:rPr>
        <w:t xml:space="preserve">язок </w:t>
      </w:r>
      <w:r w:rsidR="00AF254D">
        <w:rPr>
          <w:rFonts w:ascii="Times New Roman" w:hAnsi="Times New Roman" w:cs="Times New Roman"/>
          <w:sz w:val="28"/>
          <w:szCs w:val="28"/>
          <w:lang w:val="uk-UA"/>
        </w:rPr>
        <w:t xml:space="preserve">з членороздільним мовленням, </w:t>
      </w:r>
      <w:proofErr w:type="spellStart"/>
      <w:r w:rsidR="00AF254D">
        <w:rPr>
          <w:rFonts w:ascii="Times New Roman" w:hAnsi="Times New Roman" w:cs="Times New Roman"/>
          <w:sz w:val="28"/>
          <w:szCs w:val="28"/>
          <w:lang w:val="uk-UA"/>
        </w:rPr>
        <w:t>аналогізованим</w:t>
      </w:r>
      <w:proofErr w:type="spellEnd"/>
      <w:r w:rsidR="00AF254D">
        <w:rPr>
          <w:rFonts w:ascii="Times New Roman" w:hAnsi="Times New Roman" w:cs="Times New Roman"/>
          <w:sz w:val="28"/>
          <w:szCs w:val="28"/>
          <w:lang w:val="uk-UA"/>
        </w:rPr>
        <w:t xml:space="preserve"> з побутовим.</w:t>
      </w:r>
      <w:r w:rsidR="00107ED3">
        <w:rPr>
          <w:rFonts w:ascii="Times New Roman" w:hAnsi="Times New Roman" w:cs="Times New Roman"/>
          <w:sz w:val="28"/>
          <w:szCs w:val="28"/>
          <w:lang w:val="uk-UA"/>
        </w:rPr>
        <w:t xml:space="preserve"> За визначенням Малої української енциклопедії, народна пісня – «вокальна </w:t>
      </w:r>
      <w:r w:rsidR="00107ED3">
        <w:rPr>
          <w:rFonts w:ascii="Times New Roman" w:hAnsi="Times New Roman" w:cs="Times New Roman"/>
          <w:sz w:val="28"/>
          <w:szCs w:val="28"/>
          <w:lang w:val="uk-UA"/>
        </w:rPr>
        <w:lastRenderedPageBreak/>
        <w:t>частина народної музичної творчост</w:t>
      </w:r>
      <w:r w:rsidR="00283292">
        <w:rPr>
          <w:rFonts w:ascii="Times New Roman" w:hAnsi="Times New Roman" w:cs="Times New Roman"/>
          <w:sz w:val="28"/>
          <w:szCs w:val="28"/>
          <w:lang w:val="uk-UA"/>
        </w:rPr>
        <w:t xml:space="preserve">і, невідомих і призабутих авторів слів і мелодії» </w:t>
      </w:r>
      <w:r w:rsidR="00283292" w:rsidRPr="0028329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C2ECD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83292">
        <w:rPr>
          <w:rFonts w:ascii="Times New Roman" w:hAnsi="Times New Roman" w:cs="Times New Roman"/>
          <w:sz w:val="28"/>
          <w:szCs w:val="28"/>
          <w:lang w:val="uk-UA"/>
        </w:rPr>
        <w:t>78</w:t>
      </w:r>
      <w:r w:rsidR="00283292" w:rsidRPr="0028329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83292">
        <w:rPr>
          <w:rFonts w:ascii="Times New Roman" w:hAnsi="Times New Roman" w:cs="Times New Roman"/>
          <w:sz w:val="28"/>
          <w:szCs w:val="28"/>
          <w:lang w:val="uk-UA"/>
        </w:rPr>
        <w:t xml:space="preserve">. У даному визначенні показовим є </w:t>
      </w:r>
      <w:r w:rsidR="00205310">
        <w:rPr>
          <w:rFonts w:ascii="Times New Roman" w:hAnsi="Times New Roman" w:cs="Times New Roman"/>
          <w:sz w:val="28"/>
          <w:szCs w:val="28"/>
          <w:lang w:val="uk-UA"/>
        </w:rPr>
        <w:t>ототожнення вокальності зі співочим інтонуванням взагалі</w:t>
      </w:r>
      <w:r w:rsidR="000F54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47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У статті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DC1757">
        <w:rPr>
          <w:rFonts w:ascii="Times New Roman" w:hAnsi="Times New Roman" w:cs="Times New Roman"/>
          <w:sz w:val="28"/>
          <w:szCs w:val="28"/>
          <w:lang w:val="uk-UA"/>
        </w:rPr>
        <w:t>Кузик</w:t>
      </w:r>
      <w:proofErr w:type="spellEnd"/>
      <w:r w:rsidR="00DC175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9140EE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Українській музичній енциклопедії виокремлюються такі різновиди пісні, як народна, </w:t>
      </w:r>
      <w:r w:rsidR="007014DB">
        <w:rPr>
          <w:rFonts w:ascii="Times New Roman" w:hAnsi="Times New Roman" w:cs="Times New Roman"/>
          <w:sz w:val="28"/>
          <w:szCs w:val="28"/>
          <w:lang w:val="uk-UA"/>
        </w:rPr>
        <w:t xml:space="preserve">самодіяльна, композиторська </w:t>
      </w:r>
      <w:r w:rsidR="007014DB" w:rsidRPr="007014D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87F4B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014DB">
        <w:rPr>
          <w:rFonts w:ascii="Times New Roman" w:hAnsi="Times New Roman" w:cs="Times New Roman"/>
          <w:sz w:val="28"/>
          <w:szCs w:val="28"/>
          <w:lang w:val="uk-UA"/>
        </w:rPr>
        <w:t>249</w:t>
      </w:r>
      <w:r w:rsidR="007014DB" w:rsidRPr="007014D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014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917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0918">
        <w:rPr>
          <w:rFonts w:ascii="Times New Roman" w:hAnsi="Times New Roman" w:cs="Times New Roman"/>
          <w:sz w:val="28"/>
          <w:szCs w:val="28"/>
          <w:lang w:val="uk-UA"/>
        </w:rPr>
        <w:t xml:space="preserve">Робиться наголос на відмінностях, </w:t>
      </w:r>
      <w:proofErr w:type="spellStart"/>
      <w:r w:rsidR="009E0918"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="009E0918" w:rsidRPr="009E0918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9E0918">
        <w:rPr>
          <w:rFonts w:ascii="Times New Roman" w:hAnsi="Times New Roman" w:cs="Times New Roman"/>
          <w:sz w:val="28"/>
          <w:szCs w:val="28"/>
          <w:lang w:val="uk-UA"/>
        </w:rPr>
        <w:t>язаних</w:t>
      </w:r>
      <w:proofErr w:type="spellEnd"/>
      <w:r w:rsidR="009E0918">
        <w:rPr>
          <w:rFonts w:ascii="Times New Roman" w:hAnsi="Times New Roman" w:cs="Times New Roman"/>
          <w:sz w:val="28"/>
          <w:szCs w:val="28"/>
          <w:lang w:val="uk-UA"/>
        </w:rPr>
        <w:t xml:space="preserve"> із відносинами мелодії і вербального тексту в кожному різновиді.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Музикознавиця</w:t>
      </w:r>
      <w:proofErr w:type="spellEnd"/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470345">
        <w:rPr>
          <w:rFonts w:ascii="Times New Roman" w:hAnsi="Times New Roman" w:cs="Times New Roman"/>
          <w:sz w:val="28"/>
          <w:szCs w:val="28"/>
          <w:lang w:val="uk-UA"/>
        </w:rPr>
        <w:t>Зосім</w:t>
      </w:r>
      <w:proofErr w:type="spellEnd"/>
      <w:r w:rsidR="00470345">
        <w:rPr>
          <w:rFonts w:ascii="Times New Roman" w:hAnsi="Times New Roman" w:cs="Times New Roman"/>
          <w:sz w:val="28"/>
          <w:szCs w:val="28"/>
          <w:lang w:val="uk-UA"/>
        </w:rPr>
        <w:t xml:space="preserve"> виділяє в якості різновидів </w:t>
      </w:r>
      <w:r w:rsidR="00470345" w:rsidRPr="00470345">
        <w:rPr>
          <w:rFonts w:ascii="Times New Roman" w:hAnsi="Times New Roman" w:cs="Times New Roman"/>
          <w:sz w:val="28"/>
          <w:szCs w:val="28"/>
          <w:lang w:val="uk-UA"/>
        </w:rPr>
        <w:t>народн</w:t>
      </w:r>
      <w:r w:rsidR="0047034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70345" w:rsidRPr="00470345">
        <w:rPr>
          <w:rFonts w:ascii="Times New Roman" w:hAnsi="Times New Roman" w:cs="Times New Roman"/>
          <w:sz w:val="28"/>
          <w:szCs w:val="28"/>
          <w:lang w:val="uk-UA"/>
        </w:rPr>
        <w:t>, церковн</w:t>
      </w:r>
      <w:r w:rsidR="0047034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70345" w:rsidRPr="00470345">
        <w:rPr>
          <w:rFonts w:ascii="Times New Roman" w:hAnsi="Times New Roman" w:cs="Times New Roman"/>
          <w:sz w:val="28"/>
          <w:szCs w:val="28"/>
          <w:lang w:val="uk-UA"/>
        </w:rPr>
        <w:t>, авторськ</w:t>
      </w:r>
      <w:r w:rsidR="00470345">
        <w:rPr>
          <w:rFonts w:ascii="Times New Roman" w:hAnsi="Times New Roman" w:cs="Times New Roman"/>
          <w:sz w:val="28"/>
          <w:szCs w:val="28"/>
          <w:lang w:val="uk-UA"/>
        </w:rPr>
        <w:t xml:space="preserve">у, естрадну пісню і </w:t>
      </w:r>
      <w:r w:rsidR="008E7F53">
        <w:rPr>
          <w:rFonts w:ascii="Times New Roman" w:hAnsi="Times New Roman" w:cs="Times New Roman"/>
          <w:sz w:val="28"/>
          <w:szCs w:val="28"/>
          <w:lang w:val="uk-UA"/>
        </w:rPr>
        <w:t xml:space="preserve">звертає увагу на своєрідність сучасного процесу створення зразків жанру </w:t>
      </w:r>
      <w:r w:rsidR="008E7F53" w:rsidRPr="008E7F5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56848" w:rsidRPr="00656848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8E7F53" w:rsidRPr="008E7F5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E7F5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B694B" w:rsidRDefault="00CA0B6F" w:rsidP="004247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7750C">
        <w:rPr>
          <w:rFonts w:ascii="Times New Roman" w:hAnsi="Times New Roman" w:cs="Times New Roman"/>
          <w:sz w:val="28"/>
          <w:szCs w:val="28"/>
          <w:lang w:val="uk-UA"/>
        </w:rPr>
        <w:t xml:space="preserve">ід ХХ ст. </w:t>
      </w:r>
      <w:r w:rsidR="00216DA7">
        <w:rPr>
          <w:rFonts w:ascii="Times New Roman" w:hAnsi="Times New Roman" w:cs="Times New Roman"/>
          <w:sz w:val="28"/>
          <w:szCs w:val="28"/>
          <w:lang w:val="uk-UA"/>
        </w:rPr>
        <w:t xml:space="preserve">виокремилася у самостійний вид естрадна пісня, яку характеризують якості, притаманні масовій культурі взагалі: </w:t>
      </w:r>
      <w:proofErr w:type="spellStart"/>
      <w:r w:rsidR="006119FB">
        <w:rPr>
          <w:rFonts w:ascii="Times New Roman" w:hAnsi="Times New Roman" w:cs="Times New Roman"/>
          <w:sz w:val="28"/>
          <w:szCs w:val="28"/>
          <w:lang w:val="uk-UA"/>
        </w:rPr>
        <w:t>комерційність</w:t>
      </w:r>
      <w:proofErr w:type="spellEnd"/>
      <w:r w:rsidR="006119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16DA7">
        <w:rPr>
          <w:rFonts w:ascii="Times New Roman" w:hAnsi="Times New Roman" w:cs="Times New Roman"/>
          <w:sz w:val="28"/>
          <w:szCs w:val="28"/>
          <w:lang w:val="uk-UA"/>
        </w:rPr>
        <w:t xml:space="preserve">демократизм, </w:t>
      </w:r>
      <w:r w:rsidR="00962601">
        <w:rPr>
          <w:rFonts w:ascii="Times New Roman" w:hAnsi="Times New Roman" w:cs="Times New Roman"/>
          <w:sz w:val="28"/>
          <w:szCs w:val="28"/>
          <w:lang w:val="uk-UA"/>
        </w:rPr>
        <w:t>використання сучасних засобів художньої виразності, синтетичність з опорою на видовищні ефекти</w:t>
      </w:r>
      <w:r w:rsidR="00B111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1167" w:rsidRPr="00B1116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A3F56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B11167" w:rsidRPr="00B1116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6260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E736E0">
        <w:rPr>
          <w:rFonts w:ascii="Times New Roman" w:hAnsi="Times New Roman" w:cs="Times New Roman"/>
          <w:sz w:val="28"/>
          <w:szCs w:val="28"/>
          <w:lang w:val="uk-UA"/>
        </w:rPr>
        <w:t>Бойко</w:t>
      </w:r>
      <w:proofErr w:type="spellEnd"/>
      <w:r w:rsidR="00E736E0">
        <w:rPr>
          <w:rFonts w:ascii="Times New Roman" w:hAnsi="Times New Roman" w:cs="Times New Roman"/>
          <w:sz w:val="28"/>
          <w:szCs w:val="28"/>
          <w:lang w:val="uk-UA"/>
        </w:rPr>
        <w:t xml:space="preserve"> визначає такі </w:t>
      </w:r>
      <w:r w:rsidR="00F134E2">
        <w:rPr>
          <w:rFonts w:ascii="Times New Roman" w:hAnsi="Times New Roman" w:cs="Times New Roman"/>
          <w:sz w:val="28"/>
          <w:szCs w:val="28"/>
          <w:lang w:val="uk-UA"/>
        </w:rPr>
        <w:t xml:space="preserve">чинники розвитку </w:t>
      </w:r>
      <w:r w:rsidR="00E736E0">
        <w:rPr>
          <w:rFonts w:ascii="Times New Roman" w:hAnsi="Times New Roman" w:cs="Times New Roman"/>
          <w:sz w:val="28"/>
          <w:szCs w:val="28"/>
          <w:lang w:val="uk-UA"/>
        </w:rPr>
        <w:t xml:space="preserve">масової музики, як «виробництво й розповсюдження в умовах ринкових відносин масового типу» </w:t>
      </w:r>
      <w:r w:rsidR="00E736E0" w:rsidRPr="00E736E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927B8" w:rsidRPr="00E927B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736E0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E736E0" w:rsidRPr="00E736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134E2">
        <w:rPr>
          <w:rFonts w:ascii="Times New Roman" w:hAnsi="Times New Roman" w:cs="Times New Roman"/>
          <w:sz w:val="28"/>
          <w:szCs w:val="28"/>
          <w:lang w:val="uk-UA"/>
        </w:rPr>
        <w:t>. Жанровий акцент у пісенній творчості естраді припадає на шлягер –</w:t>
      </w:r>
      <w:r w:rsidR="0055319F">
        <w:rPr>
          <w:rFonts w:ascii="Times New Roman" w:hAnsi="Times New Roman" w:cs="Times New Roman"/>
          <w:sz w:val="28"/>
          <w:szCs w:val="28"/>
          <w:lang w:val="uk-UA"/>
        </w:rPr>
        <w:t xml:space="preserve"> музичний продукт, «виражальні засоби якого були </w:t>
      </w:r>
      <w:proofErr w:type="spellStart"/>
      <w:r w:rsidR="0055319F">
        <w:rPr>
          <w:rFonts w:ascii="Times New Roman" w:hAnsi="Times New Roman" w:cs="Times New Roman"/>
          <w:sz w:val="28"/>
          <w:szCs w:val="28"/>
          <w:lang w:val="uk-UA"/>
        </w:rPr>
        <w:t>тотально</w:t>
      </w:r>
      <w:proofErr w:type="spellEnd"/>
      <w:r w:rsidR="0055319F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орієнтовані на швидкий емоційний відгук якомога більшої кількості людей» </w:t>
      </w:r>
      <w:r w:rsidR="0055319F" w:rsidRPr="0055319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927B8" w:rsidRPr="00E927B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5319F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55319F" w:rsidRPr="0055319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5319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3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7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447C">
        <w:rPr>
          <w:rFonts w:ascii="Times New Roman" w:hAnsi="Times New Roman" w:cs="Times New Roman"/>
          <w:sz w:val="28"/>
          <w:szCs w:val="28"/>
          <w:lang w:val="uk-UA"/>
        </w:rPr>
        <w:t>Сполучною ланкою між академічною і естрадною піснею постає фольклор</w:t>
      </w:r>
      <w:r w:rsidR="00D60087">
        <w:rPr>
          <w:rFonts w:ascii="Times New Roman" w:hAnsi="Times New Roman" w:cs="Times New Roman"/>
          <w:sz w:val="28"/>
          <w:szCs w:val="28"/>
          <w:lang w:val="uk-UA"/>
        </w:rPr>
        <w:t>. Здатність останнього відображати з</w:t>
      </w:r>
      <w:r w:rsidR="00C838E7">
        <w:rPr>
          <w:rFonts w:ascii="Times New Roman" w:hAnsi="Times New Roman" w:cs="Times New Roman"/>
          <w:sz w:val="28"/>
          <w:szCs w:val="28"/>
          <w:lang w:val="uk-UA"/>
        </w:rPr>
        <w:t>агальноприйняті моделі мислення</w:t>
      </w:r>
      <w:r w:rsidR="003B64E9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забезпечує постійну </w:t>
      </w:r>
      <w:proofErr w:type="spellStart"/>
      <w:r w:rsidR="003B64E9">
        <w:rPr>
          <w:rFonts w:ascii="Times New Roman" w:hAnsi="Times New Roman" w:cs="Times New Roman"/>
          <w:sz w:val="28"/>
          <w:szCs w:val="28"/>
          <w:lang w:val="uk-UA"/>
        </w:rPr>
        <w:t>актуалізованість</w:t>
      </w:r>
      <w:proofErr w:type="spellEnd"/>
      <w:r w:rsidR="003B64E9">
        <w:rPr>
          <w:rFonts w:ascii="Times New Roman" w:hAnsi="Times New Roman" w:cs="Times New Roman"/>
          <w:sz w:val="28"/>
          <w:szCs w:val="28"/>
          <w:lang w:val="uk-UA"/>
        </w:rPr>
        <w:t xml:space="preserve"> фольклорно-орієнтованої творчості</w:t>
      </w:r>
      <w:r w:rsidR="008940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40B9" w:rsidRPr="008940B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44F4E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8940B9" w:rsidRPr="008940B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B64E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67691">
        <w:rPr>
          <w:rFonts w:ascii="Times New Roman" w:hAnsi="Times New Roman" w:cs="Times New Roman"/>
          <w:sz w:val="28"/>
          <w:szCs w:val="28"/>
          <w:lang w:val="uk-UA"/>
        </w:rPr>
        <w:t xml:space="preserve">Однак якщо у академічній пісні фольклорні якості </w:t>
      </w:r>
      <w:r w:rsidR="00E5611B">
        <w:rPr>
          <w:rFonts w:ascii="Times New Roman" w:hAnsi="Times New Roman" w:cs="Times New Roman"/>
          <w:sz w:val="28"/>
          <w:szCs w:val="28"/>
          <w:lang w:val="uk-UA"/>
        </w:rPr>
        <w:t xml:space="preserve">трансформуються </w:t>
      </w:r>
      <w:r w:rsidR="00567691">
        <w:rPr>
          <w:rFonts w:ascii="Times New Roman" w:hAnsi="Times New Roman" w:cs="Times New Roman"/>
          <w:sz w:val="28"/>
          <w:szCs w:val="28"/>
          <w:lang w:val="uk-UA"/>
        </w:rPr>
        <w:t>завдяки взаємодії з</w:t>
      </w:r>
      <w:r w:rsidR="00E5611B">
        <w:rPr>
          <w:rFonts w:ascii="Times New Roman" w:hAnsi="Times New Roman" w:cs="Times New Roman"/>
          <w:sz w:val="28"/>
          <w:szCs w:val="28"/>
          <w:lang w:val="uk-UA"/>
        </w:rPr>
        <w:t xml:space="preserve"> високими професійними жанрами, </w:t>
      </w:r>
      <w:r w:rsidR="00AD65AC">
        <w:rPr>
          <w:rFonts w:ascii="Times New Roman" w:hAnsi="Times New Roman" w:cs="Times New Roman"/>
          <w:sz w:val="28"/>
          <w:szCs w:val="28"/>
          <w:lang w:val="uk-UA"/>
        </w:rPr>
        <w:t>то в пісні естрадній фольклорність часто постає зовн</w:t>
      </w:r>
      <w:r w:rsidR="00DC4C0A">
        <w:rPr>
          <w:rFonts w:ascii="Times New Roman" w:hAnsi="Times New Roman" w:cs="Times New Roman"/>
          <w:sz w:val="28"/>
          <w:szCs w:val="28"/>
          <w:lang w:val="uk-UA"/>
        </w:rPr>
        <w:t>ішньо-побутовою характеристикою</w:t>
      </w:r>
      <w:r w:rsidR="00AD65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4D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94B">
        <w:rPr>
          <w:rFonts w:ascii="Times New Roman" w:hAnsi="Times New Roman" w:cs="Times New Roman"/>
          <w:sz w:val="28"/>
          <w:szCs w:val="28"/>
          <w:lang w:val="uk-UA"/>
        </w:rPr>
        <w:t>Порівнюючи жанри академічної і ес</w:t>
      </w:r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традної пісні,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музикознавиця</w:t>
      </w:r>
      <w:proofErr w:type="spellEnd"/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FB694B">
        <w:rPr>
          <w:rFonts w:ascii="Times New Roman" w:hAnsi="Times New Roman" w:cs="Times New Roman"/>
          <w:sz w:val="28"/>
          <w:szCs w:val="28"/>
          <w:lang w:val="uk-UA"/>
        </w:rPr>
        <w:t>Брайченко</w:t>
      </w:r>
      <w:proofErr w:type="spellEnd"/>
      <w:r w:rsidR="00FB694B">
        <w:rPr>
          <w:rFonts w:ascii="Times New Roman" w:hAnsi="Times New Roman" w:cs="Times New Roman"/>
          <w:sz w:val="28"/>
          <w:szCs w:val="28"/>
          <w:lang w:val="uk-UA"/>
        </w:rPr>
        <w:t xml:space="preserve"> відмічає</w:t>
      </w:r>
      <w:r w:rsidR="001A212E">
        <w:rPr>
          <w:rFonts w:ascii="Times New Roman" w:hAnsi="Times New Roman" w:cs="Times New Roman"/>
          <w:sz w:val="28"/>
          <w:szCs w:val="28"/>
          <w:lang w:val="uk-UA"/>
        </w:rPr>
        <w:t xml:space="preserve"> поєднання народних і сучасних елементів</w:t>
      </w:r>
      <w:r w:rsidR="00CF4DDE">
        <w:rPr>
          <w:rFonts w:ascii="Times New Roman" w:hAnsi="Times New Roman" w:cs="Times New Roman"/>
          <w:sz w:val="28"/>
          <w:szCs w:val="28"/>
          <w:lang w:val="uk-UA"/>
        </w:rPr>
        <w:t xml:space="preserve">, притаманне як поетичному тексту, так і музичному рішенню творів </w:t>
      </w:r>
      <w:r w:rsidR="00CF4DDE" w:rsidRPr="00CF4DD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A495D" w:rsidRPr="003A495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E61AC">
        <w:rPr>
          <w:rFonts w:ascii="Times New Roman" w:hAnsi="Times New Roman" w:cs="Times New Roman"/>
          <w:sz w:val="28"/>
          <w:szCs w:val="28"/>
          <w:lang w:val="uk-UA"/>
        </w:rPr>
        <w:t>43</w:t>
      </w:r>
      <w:r w:rsidR="00CF4DDE" w:rsidRPr="00CF4DD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E61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2617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61AC">
        <w:rPr>
          <w:rFonts w:ascii="Times New Roman" w:hAnsi="Times New Roman" w:cs="Times New Roman"/>
          <w:sz w:val="28"/>
          <w:szCs w:val="28"/>
          <w:lang w:val="uk-UA"/>
        </w:rPr>
        <w:t>ослідниця доходить висновку про тісну переплетеність академічної і естрадної пісні.</w:t>
      </w:r>
      <w:r w:rsidR="001A21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F2D85" w:rsidRDefault="00723E6A" w:rsidP="004247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Водночас в</w:t>
      </w:r>
      <w:r w:rsidR="00543DD4">
        <w:rPr>
          <w:rFonts w:ascii="Times New Roman" w:hAnsi="Times New Roman" w:cs="Times New Roman"/>
          <w:sz w:val="28"/>
          <w:szCs w:val="28"/>
          <w:lang w:val="uk-UA"/>
        </w:rPr>
        <w:t>ажливо відзначити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відмінності культурних впливів, які </w:t>
      </w:r>
      <w:r w:rsidR="00543DD4">
        <w:rPr>
          <w:rFonts w:ascii="Times New Roman" w:hAnsi="Times New Roman" w:cs="Times New Roman"/>
          <w:sz w:val="28"/>
          <w:szCs w:val="28"/>
          <w:lang w:val="uk-UA"/>
        </w:rPr>
        <w:t xml:space="preserve">формували академічну і естрадну пісенну традицію. У випадку академічної </w:t>
      </w:r>
      <w:r w:rsidR="00543DD4">
        <w:rPr>
          <w:rFonts w:ascii="Times New Roman" w:hAnsi="Times New Roman" w:cs="Times New Roman"/>
          <w:sz w:val="28"/>
          <w:szCs w:val="28"/>
          <w:lang w:val="uk-UA"/>
        </w:rPr>
        <w:lastRenderedPageBreak/>
        <w:t>творчості провідною є європейська орієнтованість, а у випадку естрадної – рівнозначність звернення до європейських і неєвропейських</w:t>
      </w:r>
      <w:r w:rsidR="00DE1024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 (див. детальніше у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FE76D5">
        <w:rPr>
          <w:rFonts w:ascii="Times New Roman" w:hAnsi="Times New Roman" w:cs="Times New Roman"/>
          <w:sz w:val="28"/>
          <w:szCs w:val="28"/>
          <w:lang w:val="uk-UA"/>
        </w:rPr>
        <w:t>Бурміцької</w:t>
      </w:r>
      <w:proofErr w:type="spellEnd"/>
      <w:r w:rsidR="00FE7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76D5" w:rsidRPr="00FE76D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A495D" w:rsidRPr="003A495D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E76D5" w:rsidRPr="00FE76D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E76D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E102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069E">
        <w:rPr>
          <w:rFonts w:ascii="Times New Roman" w:hAnsi="Times New Roman" w:cs="Times New Roman"/>
          <w:sz w:val="28"/>
          <w:szCs w:val="28"/>
          <w:lang w:val="uk-UA"/>
        </w:rPr>
        <w:t xml:space="preserve">Про це говорить і </w:t>
      </w:r>
      <w:r w:rsidR="009D4E66">
        <w:rPr>
          <w:rFonts w:ascii="Times New Roman" w:hAnsi="Times New Roman" w:cs="Times New Roman"/>
          <w:sz w:val="28"/>
          <w:szCs w:val="28"/>
          <w:lang w:val="uk-UA"/>
        </w:rPr>
        <w:t xml:space="preserve">дослідниця вокальної естради </w:t>
      </w:r>
      <w:proofErr w:type="spellStart"/>
      <w:r w:rsidR="009D4E66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0E069E">
        <w:rPr>
          <w:rFonts w:ascii="Times New Roman" w:hAnsi="Times New Roman" w:cs="Times New Roman"/>
          <w:sz w:val="28"/>
          <w:szCs w:val="28"/>
          <w:lang w:val="uk-UA"/>
        </w:rPr>
        <w:t>Дрожжина</w:t>
      </w:r>
      <w:proofErr w:type="spellEnd"/>
      <w:r w:rsidR="000E069E">
        <w:rPr>
          <w:rFonts w:ascii="Times New Roman" w:hAnsi="Times New Roman" w:cs="Times New Roman"/>
          <w:sz w:val="28"/>
          <w:szCs w:val="28"/>
          <w:lang w:val="uk-UA"/>
        </w:rPr>
        <w:t>: «у повоєнні роки Першої світової війни</w:t>
      </w:r>
      <w:r w:rsidR="003B439D">
        <w:rPr>
          <w:rFonts w:ascii="Times New Roman" w:hAnsi="Times New Roman" w:cs="Times New Roman"/>
          <w:sz w:val="28"/>
          <w:szCs w:val="28"/>
          <w:lang w:val="uk-UA"/>
        </w:rPr>
        <w:t xml:space="preserve"> однією з головних подій стало поширення джазу» </w:t>
      </w:r>
      <w:r w:rsidR="003B439D" w:rsidRPr="003B439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A516A" w:rsidRPr="009D4E66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B439D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3B439D" w:rsidRPr="003B439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B43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A5F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7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5A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F4175">
        <w:rPr>
          <w:rFonts w:ascii="Times New Roman" w:hAnsi="Times New Roman" w:cs="Times New Roman"/>
          <w:sz w:val="28"/>
          <w:szCs w:val="28"/>
          <w:lang w:val="uk-UA"/>
        </w:rPr>
        <w:t xml:space="preserve"> процесі історичного розвитку пісня сформувала базові композиційні прийоми. Б</w:t>
      </w:r>
      <w:r w:rsidR="009C702D">
        <w:rPr>
          <w:rFonts w:ascii="Times New Roman" w:hAnsi="Times New Roman" w:cs="Times New Roman"/>
          <w:sz w:val="28"/>
          <w:szCs w:val="28"/>
          <w:lang w:val="uk-UA"/>
        </w:rPr>
        <w:t>ільшість їх зумовлюється взаємодією музичної і вербальн</w:t>
      </w:r>
      <w:r w:rsidR="00104C18">
        <w:rPr>
          <w:rFonts w:ascii="Times New Roman" w:hAnsi="Times New Roman" w:cs="Times New Roman"/>
          <w:sz w:val="28"/>
          <w:szCs w:val="28"/>
          <w:lang w:val="uk-UA"/>
        </w:rPr>
        <w:t xml:space="preserve">ої складових. Вербальні тексти пісень </w:t>
      </w:r>
      <w:r w:rsidR="009C702D">
        <w:rPr>
          <w:rFonts w:ascii="Times New Roman" w:hAnsi="Times New Roman" w:cs="Times New Roman"/>
          <w:sz w:val="28"/>
          <w:szCs w:val="28"/>
          <w:lang w:val="uk-UA"/>
        </w:rPr>
        <w:t>переважно: 1)</w:t>
      </w:r>
      <w:r w:rsidR="0065258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C702D">
        <w:rPr>
          <w:rFonts w:ascii="Times New Roman" w:hAnsi="Times New Roman" w:cs="Times New Roman"/>
          <w:sz w:val="28"/>
          <w:szCs w:val="28"/>
          <w:lang w:val="uk-UA"/>
        </w:rPr>
        <w:t xml:space="preserve">віршовані; 2) </w:t>
      </w:r>
      <w:r w:rsidR="00746FC4">
        <w:rPr>
          <w:rFonts w:ascii="Times New Roman" w:hAnsi="Times New Roman" w:cs="Times New Roman"/>
          <w:sz w:val="28"/>
          <w:szCs w:val="28"/>
          <w:lang w:val="uk-UA"/>
        </w:rPr>
        <w:t>відносно невелик</w:t>
      </w:r>
      <w:r w:rsidR="00F32E99">
        <w:rPr>
          <w:rFonts w:ascii="Times New Roman" w:hAnsi="Times New Roman" w:cs="Times New Roman"/>
          <w:sz w:val="28"/>
          <w:szCs w:val="28"/>
          <w:lang w:val="uk-UA"/>
        </w:rPr>
        <w:t xml:space="preserve">і за </w:t>
      </w:r>
      <w:r w:rsidR="00746FC4">
        <w:rPr>
          <w:rFonts w:ascii="Times New Roman" w:hAnsi="Times New Roman" w:cs="Times New Roman"/>
          <w:sz w:val="28"/>
          <w:szCs w:val="28"/>
          <w:lang w:val="uk-UA"/>
        </w:rPr>
        <w:t>обсяг</w:t>
      </w:r>
      <w:r w:rsidR="00F32E99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746FC4">
        <w:rPr>
          <w:rFonts w:ascii="Times New Roman" w:hAnsi="Times New Roman" w:cs="Times New Roman"/>
          <w:sz w:val="28"/>
          <w:szCs w:val="28"/>
          <w:lang w:val="uk-UA"/>
        </w:rPr>
        <w:t>; 3)</w:t>
      </w:r>
      <w:r w:rsidR="00F32E99">
        <w:rPr>
          <w:rFonts w:ascii="Times New Roman" w:hAnsi="Times New Roman" w:cs="Times New Roman"/>
          <w:sz w:val="28"/>
          <w:szCs w:val="28"/>
          <w:lang w:val="uk-UA"/>
        </w:rPr>
        <w:t xml:space="preserve"> членовані на </w:t>
      </w:r>
      <w:proofErr w:type="spellStart"/>
      <w:r w:rsidR="00F32E99">
        <w:rPr>
          <w:rFonts w:ascii="Times New Roman" w:hAnsi="Times New Roman" w:cs="Times New Roman"/>
          <w:sz w:val="28"/>
          <w:szCs w:val="28"/>
          <w:lang w:val="uk-UA"/>
        </w:rPr>
        <w:t>співрозмірні</w:t>
      </w:r>
      <w:proofErr w:type="spellEnd"/>
      <w:r w:rsidR="00F32E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40D3">
        <w:rPr>
          <w:rFonts w:ascii="Times New Roman" w:hAnsi="Times New Roman" w:cs="Times New Roman"/>
          <w:sz w:val="28"/>
          <w:szCs w:val="28"/>
          <w:lang w:val="uk-UA"/>
        </w:rPr>
        <w:t>відрізки (строфи); 4)</w:t>
      </w:r>
      <w:r w:rsidR="00DA778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51806">
        <w:rPr>
          <w:rFonts w:ascii="Times New Roman" w:hAnsi="Times New Roman" w:cs="Times New Roman"/>
          <w:sz w:val="28"/>
          <w:szCs w:val="28"/>
          <w:lang w:val="uk-UA"/>
        </w:rPr>
        <w:t xml:space="preserve">ритмічно </w:t>
      </w:r>
      <w:proofErr w:type="spellStart"/>
      <w:r w:rsidR="00951806">
        <w:rPr>
          <w:rFonts w:ascii="Times New Roman" w:hAnsi="Times New Roman" w:cs="Times New Roman"/>
          <w:sz w:val="28"/>
          <w:szCs w:val="28"/>
          <w:lang w:val="uk-UA"/>
        </w:rPr>
        <w:t>увиразнені</w:t>
      </w:r>
      <w:proofErr w:type="spellEnd"/>
      <w:r w:rsidR="000B0F52">
        <w:rPr>
          <w:rFonts w:ascii="Times New Roman" w:hAnsi="Times New Roman" w:cs="Times New Roman"/>
          <w:sz w:val="28"/>
          <w:szCs w:val="28"/>
          <w:lang w:val="uk-UA"/>
        </w:rPr>
        <w:t xml:space="preserve">. Важливим прийомом </w:t>
      </w:r>
      <w:r w:rsidR="00B7328D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пісенного вербального тексту </w:t>
      </w:r>
      <w:r w:rsidR="000B0F52">
        <w:rPr>
          <w:rFonts w:ascii="Times New Roman" w:hAnsi="Times New Roman" w:cs="Times New Roman"/>
          <w:sz w:val="28"/>
          <w:szCs w:val="28"/>
          <w:lang w:val="uk-UA"/>
        </w:rPr>
        <w:t xml:space="preserve">є повторюваність, яка може проявлятися на кількох рівнях: </w:t>
      </w:r>
      <w:r w:rsidR="00E408C8">
        <w:rPr>
          <w:rFonts w:ascii="Times New Roman" w:hAnsi="Times New Roman" w:cs="Times New Roman"/>
          <w:sz w:val="28"/>
          <w:szCs w:val="28"/>
          <w:lang w:val="uk-UA"/>
        </w:rPr>
        <w:t>композиційному</w:t>
      </w:r>
      <w:r w:rsidR="00BB1180">
        <w:rPr>
          <w:rFonts w:ascii="Times New Roman" w:hAnsi="Times New Roman" w:cs="Times New Roman"/>
          <w:sz w:val="28"/>
          <w:szCs w:val="28"/>
          <w:lang w:val="uk-UA"/>
        </w:rPr>
        <w:t>, метричному</w:t>
      </w:r>
      <w:r w:rsidR="00E408C8">
        <w:rPr>
          <w:rFonts w:ascii="Times New Roman" w:hAnsi="Times New Roman" w:cs="Times New Roman"/>
          <w:sz w:val="28"/>
          <w:szCs w:val="28"/>
          <w:lang w:val="uk-UA"/>
        </w:rPr>
        <w:t>; ритмічному</w:t>
      </w:r>
      <w:r w:rsidR="00785A3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B1180">
        <w:rPr>
          <w:rFonts w:ascii="Times New Roman" w:hAnsi="Times New Roman" w:cs="Times New Roman"/>
          <w:sz w:val="28"/>
          <w:szCs w:val="28"/>
          <w:lang w:val="uk-UA"/>
        </w:rPr>
        <w:t xml:space="preserve"> синтаксичному.</w:t>
      </w:r>
      <w:r w:rsidR="00237FAE">
        <w:rPr>
          <w:rFonts w:ascii="Times New Roman" w:hAnsi="Times New Roman" w:cs="Times New Roman"/>
          <w:sz w:val="28"/>
          <w:szCs w:val="28"/>
          <w:lang w:val="uk-UA"/>
        </w:rPr>
        <w:t xml:space="preserve"> Тексти пісень </w:t>
      </w:r>
      <w:r w:rsidR="006C1386">
        <w:rPr>
          <w:rFonts w:ascii="Times New Roman" w:hAnsi="Times New Roman" w:cs="Times New Roman"/>
          <w:sz w:val="28"/>
          <w:szCs w:val="28"/>
          <w:lang w:val="uk-UA"/>
        </w:rPr>
        <w:t>можуть розкривати, по суті, необмежену тем</w:t>
      </w:r>
      <w:r w:rsidR="00953FD5">
        <w:rPr>
          <w:rFonts w:ascii="Times New Roman" w:hAnsi="Times New Roman" w:cs="Times New Roman"/>
          <w:sz w:val="28"/>
          <w:szCs w:val="28"/>
          <w:lang w:val="uk-UA"/>
        </w:rPr>
        <w:t>атику, проте є певні пріоритети (</w:t>
      </w:r>
      <w:r w:rsidR="006C1386">
        <w:rPr>
          <w:rFonts w:ascii="Times New Roman" w:hAnsi="Times New Roman" w:cs="Times New Roman"/>
          <w:sz w:val="28"/>
          <w:szCs w:val="28"/>
          <w:lang w:val="uk-UA"/>
        </w:rPr>
        <w:t>любовн</w:t>
      </w:r>
      <w:r w:rsidR="00953F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C1386">
        <w:rPr>
          <w:rFonts w:ascii="Times New Roman" w:hAnsi="Times New Roman" w:cs="Times New Roman"/>
          <w:sz w:val="28"/>
          <w:szCs w:val="28"/>
          <w:lang w:val="uk-UA"/>
        </w:rPr>
        <w:t>, грома</w:t>
      </w:r>
      <w:r w:rsidR="00063563">
        <w:rPr>
          <w:rFonts w:ascii="Times New Roman" w:hAnsi="Times New Roman" w:cs="Times New Roman"/>
          <w:sz w:val="28"/>
          <w:szCs w:val="28"/>
          <w:lang w:val="uk-UA"/>
        </w:rPr>
        <w:t>дянськ</w:t>
      </w:r>
      <w:r w:rsidR="00953F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6356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63563">
        <w:rPr>
          <w:rFonts w:ascii="Times New Roman" w:hAnsi="Times New Roman" w:cs="Times New Roman"/>
          <w:sz w:val="28"/>
          <w:szCs w:val="28"/>
          <w:lang w:val="uk-UA"/>
        </w:rPr>
        <w:t>філософсько</w:t>
      </w:r>
      <w:proofErr w:type="spellEnd"/>
      <w:r w:rsidR="00063563">
        <w:rPr>
          <w:rFonts w:ascii="Times New Roman" w:hAnsi="Times New Roman" w:cs="Times New Roman"/>
          <w:sz w:val="28"/>
          <w:szCs w:val="28"/>
          <w:lang w:val="uk-UA"/>
        </w:rPr>
        <w:t>-медитативн</w:t>
      </w:r>
      <w:r w:rsidR="00953F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6356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F2D85">
        <w:rPr>
          <w:rFonts w:ascii="Times New Roman" w:hAnsi="Times New Roman" w:cs="Times New Roman"/>
          <w:sz w:val="28"/>
          <w:szCs w:val="28"/>
          <w:lang w:val="uk-UA"/>
        </w:rPr>
        <w:t xml:space="preserve"> пейзажн</w:t>
      </w:r>
      <w:r w:rsidR="00953FD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F2D85">
        <w:rPr>
          <w:rFonts w:ascii="Times New Roman" w:hAnsi="Times New Roman" w:cs="Times New Roman"/>
          <w:sz w:val="28"/>
          <w:szCs w:val="28"/>
          <w:lang w:val="uk-UA"/>
        </w:rPr>
        <w:t xml:space="preserve"> лірик</w:t>
      </w:r>
      <w:r w:rsidR="00953FD5">
        <w:rPr>
          <w:rFonts w:ascii="Times New Roman" w:hAnsi="Times New Roman" w:cs="Times New Roman"/>
          <w:sz w:val="28"/>
          <w:szCs w:val="28"/>
          <w:lang w:val="uk-UA"/>
        </w:rPr>
        <w:t>а)</w:t>
      </w:r>
      <w:r w:rsidR="00CF2D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635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83A30" w:rsidRDefault="00212087" w:rsidP="004247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343D">
        <w:rPr>
          <w:rFonts w:ascii="Times New Roman" w:hAnsi="Times New Roman" w:cs="Times New Roman"/>
          <w:sz w:val="28"/>
          <w:szCs w:val="28"/>
          <w:lang w:val="uk-UA"/>
        </w:rPr>
        <w:t>Словесним і музичним побудовам пісні властива квадратність, яка забезпеч</w:t>
      </w:r>
      <w:r w:rsidR="00B64A1D">
        <w:rPr>
          <w:rFonts w:ascii="Times New Roman" w:hAnsi="Times New Roman" w:cs="Times New Roman"/>
          <w:sz w:val="28"/>
          <w:szCs w:val="28"/>
          <w:lang w:val="uk-UA"/>
        </w:rPr>
        <w:t>ує відчуття сталості викладення</w:t>
      </w:r>
      <w:r w:rsidR="005524C4" w:rsidRPr="00D9343D">
        <w:rPr>
          <w:rFonts w:ascii="Times New Roman" w:hAnsi="Times New Roman" w:cs="Times New Roman"/>
          <w:sz w:val="28"/>
          <w:szCs w:val="28"/>
          <w:lang w:val="uk-UA"/>
        </w:rPr>
        <w:t xml:space="preserve">. Значну роль у формуванні квадратності відіграв </w:t>
      </w:r>
      <w:r w:rsidR="00B64A1D">
        <w:rPr>
          <w:rFonts w:ascii="Times New Roman" w:hAnsi="Times New Roman" w:cs="Times New Roman"/>
          <w:sz w:val="28"/>
          <w:szCs w:val="28"/>
          <w:lang w:val="uk-UA"/>
        </w:rPr>
        <w:t>розвиток танцювальної культури</w:t>
      </w:r>
      <w:r w:rsidR="00D9343D" w:rsidRPr="00D9343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524C4" w:rsidRPr="00D934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52F3">
        <w:rPr>
          <w:rFonts w:ascii="Times New Roman" w:hAnsi="Times New Roman" w:cs="Times New Roman"/>
          <w:sz w:val="28"/>
          <w:szCs w:val="28"/>
          <w:lang w:val="uk-UA"/>
        </w:rPr>
        <w:t xml:space="preserve">Квадратність передбачає як повторюваність побудов, так і їх кратність числу 2. </w:t>
      </w:r>
      <w:r w:rsidR="00CE74AE">
        <w:rPr>
          <w:rFonts w:ascii="Times New Roman" w:hAnsi="Times New Roman" w:cs="Times New Roman"/>
          <w:sz w:val="28"/>
          <w:szCs w:val="28"/>
          <w:lang w:val="uk-UA"/>
        </w:rPr>
        <w:t xml:space="preserve">Типові пісенні структури </w:t>
      </w:r>
      <w:r w:rsidR="004E315A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 моделі з 4, 8, 16, 32 тактів. </w:t>
      </w:r>
      <w:r w:rsidR="004247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2D85">
        <w:rPr>
          <w:rFonts w:ascii="Times New Roman" w:hAnsi="Times New Roman" w:cs="Times New Roman"/>
          <w:sz w:val="28"/>
          <w:szCs w:val="28"/>
          <w:lang w:val="uk-UA"/>
        </w:rPr>
        <w:t>Відповідно до принципів структурува</w:t>
      </w:r>
      <w:r w:rsidR="00DE0052">
        <w:rPr>
          <w:rFonts w:ascii="Times New Roman" w:hAnsi="Times New Roman" w:cs="Times New Roman"/>
          <w:sz w:val="28"/>
          <w:szCs w:val="28"/>
          <w:lang w:val="uk-UA"/>
        </w:rPr>
        <w:t xml:space="preserve">ння вербального тексту пісня </w:t>
      </w:r>
      <w:r w:rsidR="00F20E0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839EA">
        <w:rPr>
          <w:rFonts w:ascii="Times New Roman" w:hAnsi="Times New Roman" w:cs="Times New Roman"/>
          <w:sz w:val="28"/>
          <w:szCs w:val="28"/>
          <w:lang w:val="uk-UA"/>
        </w:rPr>
        <w:t xml:space="preserve">пирається на </w:t>
      </w:r>
      <w:r w:rsidR="00F20E0E">
        <w:rPr>
          <w:rFonts w:ascii="Times New Roman" w:hAnsi="Times New Roman" w:cs="Times New Roman"/>
          <w:sz w:val="28"/>
          <w:szCs w:val="28"/>
          <w:lang w:val="uk-UA"/>
        </w:rPr>
        <w:t>композиційну схему, яку прийнято називати куплетною.</w:t>
      </w:r>
      <w:r w:rsidR="004603B5">
        <w:rPr>
          <w:rFonts w:ascii="Times New Roman" w:hAnsi="Times New Roman" w:cs="Times New Roman"/>
          <w:sz w:val="28"/>
          <w:szCs w:val="28"/>
          <w:lang w:val="uk-UA"/>
        </w:rPr>
        <w:t xml:space="preserve"> В основі форми лежить повторюваність музичного матеріалу, який виконується з новими словами (куплет). У багатьох випадках куплет складається із заспіву і приспіву. </w:t>
      </w:r>
      <w:r w:rsidR="00FC1FD1">
        <w:rPr>
          <w:rFonts w:ascii="Times New Roman" w:hAnsi="Times New Roman" w:cs="Times New Roman"/>
          <w:sz w:val="28"/>
          <w:szCs w:val="28"/>
          <w:lang w:val="uk-UA"/>
        </w:rPr>
        <w:t>Приспів являє собою рефрен, що має витоком середньовічні способи побудови композиції</w:t>
      </w:r>
      <w:r w:rsidR="004D1E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E4B" w:rsidRPr="004D295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D2953" w:rsidRPr="004D2953"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D1E4B">
        <w:rPr>
          <w:rFonts w:ascii="Times New Roman" w:hAnsi="Times New Roman" w:cs="Times New Roman"/>
          <w:sz w:val="28"/>
          <w:szCs w:val="28"/>
          <w:lang w:val="uk-UA"/>
        </w:rPr>
        <w:t xml:space="preserve"> 229</w:t>
      </w:r>
      <w:r w:rsidR="004D1E4B" w:rsidRPr="004D295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C1FD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0E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2D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A5F43" w:rsidRDefault="00983A30" w:rsidP="000B5D8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випадку естрадної пісні загальна композиційна будова зберігається,</w:t>
      </w:r>
      <w:r w:rsidR="00F8315C">
        <w:rPr>
          <w:rFonts w:ascii="Times New Roman" w:hAnsi="Times New Roman" w:cs="Times New Roman"/>
          <w:sz w:val="28"/>
          <w:szCs w:val="28"/>
          <w:lang w:val="uk-UA"/>
        </w:rPr>
        <w:t xml:space="preserve"> однак жанровою опорою слугує танцювальність. На перший план виходять ритмічна виразність, </w:t>
      </w:r>
      <w:r w:rsidR="00901ED4">
        <w:rPr>
          <w:rFonts w:ascii="Times New Roman" w:hAnsi="Times New Roman" w:cs="Times New Roman"/>
          <w:sz w:val="28"/>
          <w:szCs w:val="28"/>
          <w:lang w:val="uk-UA"/>
        </w:rPr>
        <w:t xml:space="preserve">співвіднесеність зі </w:t>
      </w:r>
      <w:r w:rsidR="00944ABD">
        <w:rPr>
          <w:rFonts w:ascii="Times New Roman" w:hAnsi="Times New Roman" w:cs="Times New Roman"/>
          <w:sz w:val="28"/>
          <w:szCs w:val="28"/>
          <w:lang w:val="uk-UA"/>
        </w:rPr>
        <w:t>стилісти</w:t>
      </w:r>
      <w:r w:rsidR="00901ED4">
        <w:rPr>
          <w:rFonts w:ascii="Times New Roman" w:hAnsi="Times New Roman" w:cs="Times New Roman"/>
          <w:sz w:val="28"/>
          <w:szCs w:val="28"/>
          <w:lang w:val="uk-UA"/>
        </w:rPr>
        <w:t xml:space="preserve">кою конкретних </w:t>
      </w:r>
      <w:r w:rsidR="003A4D04">
        <w:rPr>
          <w:rFonts w:ascii="Times New Roman" w:hAnsi="Times New Roman" w:cs="Times New Roman"/>
          <w:sz w:val="28"/>
          <w:szCs w:val="28"/>
          <w:lang w:val="uk-UA"/>
        </w:rPr>
        <w:t>напрямів ХХ–ХХІ ст</w:t>
      </w:r>
      <w:r w:rsidR="00901E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B5D87">
        <w:rPr>
          <w:rFonts w:ascii="Times New Roman" w:hAnsi="Times New Roman" w:cs="Times New Roman"/>
          <w:sz w:val="28"/>
          <w:szCs w:val="28"/>
          <w:lang w:val="uk-UA"/>
        </w:rPr>
        <w:t xml:space="preserve"> У результаті вербальний текст втрачає визначальну роль для </w:t>
      </w:r>
      <w:r w:rsidR="000B5D8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структурування композиції. </w:t>
      </w:r>
      <w:r w:rsidR="00307CEF">
        <w:rPr>
          <w:rFonts w:ascii="Times New Roman" w:hAnsi="Times New Roman" w:cs="Times New Roman"/>
          <w:sz w:val="28"/>
          <w:szCs w:val="28"/>
          <w:lang w:val="uk-UA"/>
        </w:rPr>
        <w:t xml:space="preserve">Дослідник М. </w:t>
      </w:r>
      <w:proofErr w:type="spellStart"/>
      <w:r w:rsidR="00307CEF">
        <w:rPr>
          <w:rFonts w:ascii="Times New Roman" w:hAnsi="Times New Roman" w:cs="Times New Roman"/>
          <w:sz w:val="28"/>
          <w:szCs w:val="28"/>
          <w:lang w:val="uk-UA"/>
        </w:rPr>
        <w:t>Мозговий</w:t>
      </w:r>
      <w:proofErr w:type="spellEnd"/>
      <w:r w:rsidR="00307CEF">
        <w:rPr>
          <w:rFonts w:ascii="Times New Roman" w:hAnsi="Times New Roman" w:cs="Times New Roman"/>
          <w:sz w:val="28"/>
          <w:szCs w:val="28"/>
          <w:lang w:val="uk-UA"/>
        </w:rPr>
        <w:t xml:space="preserve"> відмічає значущ</w:t>
      </w:r>
      <w:r w:rsidR="00600E8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07CEF">
        <w:rPr>
          <w:rFonts w:ascii="Times New Roman" w:hAnsi="Times New Roman" w:cs="Times New Roman"/>
          <w:sz w:val="28"/>
          <w:szCs w:val="28"/>
          <w:lang w:val="uk-UA"/>
        </w:rPr>
        <w:t xml:space="preserve"> для естрадної пісні контрастність у поєднанні куплету і приспіву </w:t>
      </w:r>
      <w:r w:rsidR="00307CEF" w:rsidRPr="00307CE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64D1E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873E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07CEF" w:rsidRPr="00307CE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873E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1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40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24744" w:rsidRDefault="00424744" w:rsidP="004247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Обґрунтовуючи поняття «українська п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опулярна музика», дослідниця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О.</w:t>
      </w:r>
      <w:r>
        <w:rPr>
          <w:rFonts w:ascii="Times New Roman" w:hAnsi="Times New Roman" w:cs="Times New Roman"/>
          <w:sz w:val="28"/>
          <w:szCs w:val="28"/>
          <w:lang w:val="uk-UA"/>
        </w:rPr>
        <w:t>Шевченко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трактує його як «новий напрям сучасного музичного мистецтва, що остаточно виокремився як самостійний з другої половини ХХ століття, має свої іманентні особливості, характерні ознаки, національний колорит» </w:t>
      </w:r>
      <w:r w:rsidRPr="000B527E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44, 8</w:t>
      </w:r>
      <w:r w:rsidRPr="000B527E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01A84">
        <w:rPr>
          <w:rFonts w:ascii="Times New Roman" w:hAnsi="Times New Roman" w:cs="Times New Roman"/>
          <w:sz w:val="28"/>
          <w:szCs w:val="28"/>
          <w:lang w:val="uk-UA"/>
        </w:rPr>
        <w:t>Наукові дослідження української композиторської пісні є 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исленними і різноаспектними. Історичний розвиток вітчизняної пісні в контексті популярної музики розглянуто в працях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Бойко</w:t>
      </w:r>
      <w:proofErr w:type="spellEnd"/>
      <w:r w:rsidRPr="0071576F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Драбчук</w:t>
      </w:r>
      <w:proofErr w:type="spellEnd"/>
      <w:r w:rsidRPr="0071576F">
        <w:rPr>
          <w:rFonts w:ascii="Times New Roman" w:hAnsi="Times New Roman" w:cs="Times New Roman"/>
          <w:sz w:val="28"/>
          <w:szCs w:val="28"/>
          <w:lang w:val="uk-UA"/>
        </w:rPr>
        <w:t xml:space="preserve"> [10]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Дубровного</w:t>
      </w:r>
      <w:proofErr w:type="spellEnd"/>
      <w:r w:rsidRPr="0071576F">
        <w:rPr>
          <w:rFonts w:ascii="Times New Roman" w:hAnsi="Times New Roman" w:cs="Times New Roman"/>
          <w:sz w:val="28"/>
          <w:szCs w:val="28"/>
          <w:lang w:val="uk-UA"/>
        </w:rPr>
        <w:t xml:space="preserve"> [12]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Калиниченко</w:t>
      </w:r>
      <w:proofErr w:type="spellEnd"/>
      <w:r w:rsidRPr="0071576F">
        <w:rPr>
          <w:rFonts w:ascii="Times New Roman" w:hAnsi="Times New Roman" w:cs="Times New Roman"/>
          <w:sz w:val="28"/>
          <w:szCs w:val="28"/>
          <w:lang w:val="uk-UA"/>
        </w:rPr>
        <w:t xml:space="preserve"> [16]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Мозгового</w:t>
      </w:r>
      <w:proofErr w:type="spellEnd"/>
      <w:r w:rsidRPr="0033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576F">
        <w:rPr>
          <w:rFonts w:ascii="Times New Roman" w:hAnsi="Times New Roman" w:cs="Times New Roman"/>
          <w:sz w:val="28"/>
          <w:szCs w:val="28"/>
          <w:lang w:val="uk-UA"/>
        </w:rPr>
        <w:t>[28]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Самої</w:t>
      </w:r>
      <w:proofErr w:type="spellEnd"/>
      <w:r w:rsidRPr="0033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576F">
        <w:rPr>
          <w:rFonts w:ascii="Times New Roman" w:hAnsi="Times New Roman" w:cs="Times New Roman"/>
          <w:sz w:val="28"/>
          <w:szCs w:val="28"/>
          <w:lang w:val="uk-UA"/>
        </w:rPr>
        <w:t>[40]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Шевченко</w:t>
      </w:r>
      <w:proofErr w:type="spellEnd"/>
      <w:r w:rsidRPr="0033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576F">
        <w:rPr>
          <w:rFonts w:ascii="Times New Roman" w:hAnsi="Times New Roman" w:cs="Times New Roman"/>
          <w:sz w:val="28"/>
          <w:szCs w:val="28"/>
          <w:lang w:val="uk-UA"/>
        </w:rPr>
        <w:t>[44]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 xml:space="preserve">. Роль особистості композитора і виконавця у побутуванні української естради висвітлено У. </w:t>
      </w:r>
      <w:proofErr w:type="spellStart"/>
      <w:r w:rsidRPr="00330CC8">
        <w:rPr>
          <w:rFonts w:ascii="Times New Roman" w:hAnsi="Times New Roman" w:cs="Times New Roman"/>
          <w:sz w:val="28"/>
          <w:szCs w:val="28"/>
          <w:lang w:val="uk-UA"/>
        </w:rPr>
        <w:t>Конвалюк</w:t>
      </w:r>
      <w:proofErr w:type="spellEnd"/>
      <w:r w:rsidRPr="00330CC8">
        <w:rPr>
          <w:rFonts w:ascii="Times New Roman" w:hAnsi="Times New Roman" w:cs="Times New Roman"/>
          <w:sz w:val="28"/>
          <w:szCs w:val="28"/>
        </w:rPr>
        <w:t xml:space="preserve"> [21]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 xml:space="preserve">. Окремі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види і жанри пісні є предметом дослідження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Ю.Крупи</w:t>
      </w:r>
      <w:proofErr w:type="spellEnd"/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 [23],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В.Олендарьова</w:t>
      </w:r>
      <w:proofErr w:type="spellEnd"/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 [33],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Сюти</w:t>
      </w:r>
      <w:proofErr w:type="spellEnd"/>
      <w:r w:rsidRPr="0033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5ADD">
        <w:rPr>
          <w:rFonts w:ascii="Times New Roman" w:hAnsi="Times New Roman" w:cs="Times New Roman"/>
          <w:sz w:val="28"/>
          <w:szCs w:val="28"/>
          <w:lang w:val="uk-UA"/>
        </w:rPr>
        <w:t>[41]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. Інтонаційно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-стильова специфіка розкрита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В.Кущ</w:t>
      </w:r>
      <w:proofErr w:type="spellEnd"/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 [25; 26],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>Рябухою</w:t>
      </w:r>
      <w:proofErr w:type="spellEnd"/>
      <w:r w:rsidRPr="0033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576F">
        <w:rPr>
          <w:rFonts w:ascii="Times New Roman" w:hAnsi="Times New Roman" w:cs="Times New Roman"/>
          <w:sz w:val="28"/>
          <w:szCs w:val="28"/>
          <w:lang w:val="uk-UA"/>
        </w:rPr>
        <w:t>[37; 38]</w:t>
      </w:r>
      <w:r w:rsidRPr="00330CC8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424744" w:rsidRDefault="00424744" w:rsidP="00A156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Розвиток української композиторської пісні охоплює значний часовий проміжок, що потребує вирізнення окремих етапів.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Pr="000B527E">
        <w:rPr>
          <w:rFonts w:ascii="Times New Roman" w:hAnsi="Times New Roman" w:cs="Times New Roman"/>
          <w:sz w:val="28"/>
          <w:szCs w:val="28"/>
          <w:lang w:val="uk-UA"/>
        </w:rPr>
        <w:t>Мозгови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0B527E">
        <w:rPr>
          <w:rFonts w:ascii="Times New Roman" w:hAnsi="Times New Roman" w:cs="Times New Roman"/>
          <w:sz w:val="28"/>
          <w:szCs w:val="28"/>
          <w:lang w:val="uk-UA"/>
        </w:rPr>
        <w:t>иділя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0B527E">
        <w:rPr>
          <w:rFonts w:ascii="Times New Roman" w:hAnsi="Times New Roman" w:cs="Times New Roman"/>
          <w:sz w:val="28"/>
          <w:szCs w:val="28"/>
          <w:lang w:val="uk-UA"/>
        </w:rPr>
        <w:t xml:space="preserve">три періоди: 1) 1950-60-і рр.; 2) 1970-80-і рр.; 3) пострадянський період </w:t>
      </w:r>
      <w:r w:rsidRPr="00E359D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4256E0">
        <w:rPr>
          <w:rFonts w:ascii="Times New Roman" w:hAnsi="Times New Roman" w:cs="Times New Roman"/>
          <w:sz w:val="28"/>
          <w:szCs w:val="28"/>
        </w:rPr>
        <w:t>28</w:t>
      </w:r>
      <w:r w:rsidRPr="00E359D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>Мозговий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підкреслює значущість композиторської творчості у розвитку пісенного жанру. Зокрема йдеться про створення пісень композиторами з фаховою консерваторською освітою як сприятливий чинник для піднесення національної популярної музики </w:t>
      </w:r>
      <w:r w:rsidRPr="005B2B8C">
        <w:rPr>
          <w:rFonts w:ascii="Times New Roman" w:hAnsi="Times New Roman" w:cs="Times New Roman"/>
          <w:sz w:val="28"/>
          <w:szCs w:val="28"/>
        </w:rPr>
        <w:t>[</w:t>
      </w:r>
      <w:r w:rsidRPr="004256E0">
        <w:rPr>
          <w:rFonts w:ascii="Times New Roman" w:hAnsi="Times New Roman" w:cs="Times New Roman"/>
          <w:sz w:val="28"/>
          <w:szCs w:val="28"/>
        </w:rPr>
        <w:t>28</w:t>
      </w:r>
      <w:r>
        <w:rPr>
          <w:rFonts w:ascii="Times New Roman" w:hAnsi="Times New Roman" w:cs="Times New Roman"/>
          <w:sz w:val="28"/>
          <w:szCs w:val="28"/>
          <w:lang w:val="uk-UA"/>
        </w:rPr>
        <w:t>, 10</w:t>
      </w:r>
      <w:r w:rsidRPr="005B2B8C">
        <w:rPr>
          <w:rFonts w:ascii="Times New Roman" w:hAnsi="Times New Roman" w:cs="Times New Roman"/>
          <w:sz w:val="28"/>
          <w:szCs w:val="28"/>
        </w:rPr>
        <w:t>]</w:t>
      </w:r>
      <w:r w:rsidR="00B55ADD">
        <w:rPr>
          <w:rFonts w:ascii="Times New Roman" w:hAnsi="Times New Roman" w:cs="Times New Roman"/>
          <w:sz w:val="28"/>
          <w:szCs w:val="28"/>
          <w:lang w:val="uk-UA"/>
        </w:rPr>
        <w:t xml:space="preserve">. Серед цих композиторів – </w:t>
      </w:r>
      <w:proofErr w:type="spellStart"/>
      <w:r w:rsidR="00B55ADD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чия творчість припала на 1970–90-і рр.  </w:t>
      </w:r>
    </w:p>
    <w:p w:rsidR="00546B41" w:rsidRDefault="00546B41" w:rsidP="00546B4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видатний композитор ХХ ст., у творчості якого представлено найрізноманітніші жанри. Різним є і стильове орієнтування творів. За спогадами М. Копиці, композитор «завжди намагався працювати в різностильових жанрових параметрах» </w:t>
      </w:r>
      <w:r w:rsidRPr="000B527E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5854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0B527E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6129B" w:rsidRDefault="0046129B" w:rsidP="0046129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Окрема увага пісням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приділена частково у монографії Л.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Кияновської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A7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492893">
        <w:rPr>
          <w:rFonts w:ascii="Times New Roman" w:hAnsi="Times New Roman" w:cs="Times New Roman"/>
          <w:sz w:val="28"/>
          <w:szCs w:val="28"/>
        </w:rPr>
        <w:t>18</w:t>
      </w:r>
      <w:r w:rsidRPr="00447A74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особливо у дисертації В. Кущ </w:t>
      </w:r>
      <w:r w:rsidRPr="009B668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470B8F">
        <w:rPr>
          <w:rFonts w:ascii="Times New Roman" w:hAnsi="Times New Roman" w:cs="Times New Roman"/>
          <w:sz w:val="28"/>
          <w:szCs w:val="28"/>
        </w:rPr>
        <w:t>26</w:t>
      </w:r>
      <w:r w:rsidRPr="009B668E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Кияновська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порушує деякі питання жанрово-композиційних особливостей пісень. В. Кущ аналізує вітчизняний науковий дискурс стосовно камерно-вокальної музики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І.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відзначаючи недостатню вивченість пісенної спадщини. Пісні композитора вчена відносить до естрадних. Для нашої роботи важливим є спост</w:t>
      </w:r>
      <w:r w:rsidR="00F75795">
        <w:rPr>
          <w:rFonts w:ascii="Times New Roman" w:hAnsi="Times New Roman" w:cs="Times New Roman"/>
          <w:sz w:val="28"/>
          <w:szCs w:val="28"/>
          <w:lang w:val="uk-UA"/>
        </w:rPr>
        <w:t xml:space="preserve">ереження про спорідненість у </w:t>
      </w:r>
      <w:proofErr w:type="spellStart"/>
      <w:r w:rsidR="00F75795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естради з академічною традицією, що, за словами В. Кущ, є «однією з форм постмодерного мистецького синтезу» </w:t>
      </w:r>
      <w:r w:rsidRPr="002A1B2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470B8F">
        <w:rPr>
          <w:rFonts w:ascii="Times New Roman" w:hAnsi="Times New Roman" w:cs="Times New Roman"/>
          <w:sz w:val="28"/>
          <w:szCs w:val="28"/>
        </w:rPr>
        <w:t>26</w:t>
      </w:r>
      <w:r w:rsidR="00F757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2A1B2D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Виявлені дослідницею риси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академізованості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пісенного жанру: 1) орієнтація на академічний тип вокалу; 2) тяжіння до наскрізної драматургії при збереженні куплетної форми; 3) деталізований фортепіанний супровід з елементами поліфонічної фактури </w:t>
      </w:r>
      <w:r w:rsidRPr="0084628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470B8F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4E22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84628A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враховуватимуться під час аналізу пісень у другому розділі. </w:t>
      </w:r>
    </w:p>
    <w:p w:rsidR="0046129B" w:rsidRDefault="007108C2" w:rsidP="007108C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творчості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належить вагоме місце у розвитку української пісні. Композитором написано близько 50 пісень, більшість з яких знаходить виконавське втілення і сьогодні. Основний масив зразків пісенного жанру припав на кінець 1970-х – початок 1990-х років і відобразив історичні тенденції відходу від радянських нормативів до національної визначеності та більшої свободи художнього самовираження. Водночас постать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нетипова через органічне поєднання академічних устремлінь з діяльністю у розбудові пісенної естради. Пісні композитора варто розглядати як зразки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академізованої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естради, що уможливлює їх виконання як у філармонічних концертах, так і на відкритих майданчиках. Вищезазначене дає підставу для припущення про наявність трансформацій музичних форм, притаманних жанру, і застосування різних типів вокального інтонування, виявленню яких буде присвячено другий розділ кваліфікаційної роботи.</w:t>
      </w:r>
    </w:p>
    <w:p w:rsidR="003D1FB6" w:rsidRDefault="00CA5F43" w:rsidP="000B5D8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027146">
        <w:rPr>
          <w:rFonts w:ascii="Times New Roman" w:hAnsi="Times New Roman" w:cs="Times New Roman"/>
          <w:sz w:val="28"/>
          <w:szCs w:val="28"/>
          <w:lang w:val="uk-UA"/>
        </w:rPr>
        <w:t xml:space="preserve"> пісня – малий</w:t>
      </w:r>
      <w:r w:rsidR="00A07A18">
        <w:rPr>
          <w:rFonts w:ascii="Times New Roman" w:hAnsi="Times New Roman" w:cs="Times New Roman"/>
          <w:sz w:val="28"/>
          <w:szCs w:val="28"/>
          <w:lang w:val="uk-UA"/>
        </w:rPr>
        <w:t xml:space="preserve"> жанр, до якого звертаються композитори як академічн</w:t>
      </w:r>
      <w:r w:rsidR="00871B73">
        <w:rPr>
          <w:rFonts w:ascii="Times New Roman" w:hAnsi="Times New Roman" w:cs="Times New Roman"/>
          <w:sz w:val="28"/>
          <w:szCs w:val="28"/>
          <w:lang w:val="uk-UA"/>
        </w:rPr>
        <w:t xml:space="preserve">ого, так і естрадного напрямів. </w:t>
      </w:r>
      <w:r w:rsidR="00AB7156">
        <w:rPr>
          <w:rFonts w:ascii="Times New Roman" w:hAnsi="Times New Roman" w:cs="Times New Roman"/>
          <w:sz w:val="28"/>
          <w:szCs w:val="28"/>
          <w:lang w:val="uk-UA"/>
        </w:rPr>
        <w:t>Композиційні рішення пісень узгоджуються з функціями, які виконує жанр у соціокультурному середовищі. Притаманна жанру орієнтованість на широкі верстви населення зумовлює вибір лаконічних, чітко організованих форм,</w:t>
      </w:r>
      <w:r w:rsidR="000B1CD8">
        <w:rPr>
          <w:rFonts w:ascii="Times New Roman" w:hAnsi="Times New Roman" w:cs="Times New Roman"/>
          <w:sz w:val="28"/>
          <w:szCs w:val="28"/>
          <w:lang w:val="uk-UA"/>
        </w:rPr>
        <w:t xml:space="preserve"> пов</w:t>
      </w:r>
      <w:r w:rsidR="000B1CD8" w:rsidRPr="000B1CD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B1CD8">
        <w:rPr>
          <w:rFonts w:ascii="Times New Roman" w:hAnsi="Times New Roman" w:cs="Times New Roman"/>
          <w:sz w:val="28"/>
          <w:szCs w:val="28"/>
          <w:lang w:val="uk-UA"/>
        </w:rPr>
        <w:t xml:space="preserve">язаних із куплетністю. Вокальна специфіка пісень визначається різними чинниками, серед яких виділяємо стилістичні та </w:t>
      </w:r>
      <w:r w:rsidR="003D1FB6">
        <w:rPr>
          <w:rFonts w:ascii="Times New Roman" w:hAnsi="Times New Roman" w:cs="Times New Roman"/>
          <w:sz w:val="28"/>
          <w:szCs w:val="28"/>
          <w:lang w:val="uk-UA"/>
        </w:rPr>
        <w:t>регіонально-культурні.</w:t>
      </w:r>
    </w:p>
    <w:p w:rsidR="00F87DE8" w:rsidRDefault="00F87DE8" w:rsidP="00530E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7D19" w:rsidRDefault="006F7D19" w:rsidP="00D17BB5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РОЗДІЛ 2</w:t>
      </w:r>
    </w:p>
    <w:p w:rsidR="006F7D19" w:rsidRDefault="007162E4" w:rsidP="006F7D19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ЖАНРОВО-КОМПОЗИЦІЙНІ ОСОБЛИВОСТІ </w:t>
      </w:r>
      <w:r w:rsidR="006F7D19" w:rsidRPr="0068339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ВОКАЛЬНОЇ</w:t>
      </w:r>
      <w:r w:rsidR="006F7D1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СПЕЦИФІКИ ПІСЕНЬ ІВАНА КАРАБИЦЯ</w:t>
      </w:r>
    </w:p>
    <w:p w:rsidR="006F7D19" w:rsidRPr="00683391" w:rsidRDefault="006F7D19" w:rsidP="006F7D19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32561" w:rsidRPr="006F7D19" w:rsidRDefault="00A41D8B" w:rsidP="006F7D19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2.1. Куплетна форма</w:t>
      </w:r>
      <w:r w:rsidR="0060583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 приспівом у піснях </w:t>
      </w:r>
      <w:proofErr w:type="spellStart"/>
      <w:r w:rsidR="0060583C">
        <w:rPr>
          <w:rFonts w:ascii="Times New Roman" w:hAnsi="Times New Roman" w:cs="Times New Roman"/>
          <w:b/>
          <w:sz w:val="28"/>
          <w:szCs w:val="28"/>
          <w:lang w:val="uk-UA"/>
        </w:rPr>
        <w:t>І.</w:t>
      </w:r>
      <w:r w:rsidR="006F7D19" w:rsidRPr="006F7D19">
        <w:rPr>
          <w:rFonts w:ascii="Times New Roman" w:hAnsi="Times New Roman" w:cs="Times New Roman"/>
          <w:b/>
          <w:sz w:val="28"/>
          <w:szCs w:val="28"/>
          <w:lang w:val="uk-UA"/>
        </w:rPr>
        <w:t>Карабиця</w:t>
      </w:r>
      <w:proofErr w:type="spellEnd"/>
      <w:r w:rsidR="006F7D19" w:rsidRPr="006F7D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особливості її вокального втілення</w:t>
      </w:r>
    </w:p>
    <w:p w:rsidR="00532561" w:rsidRDefault="00532561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44B9" w:rsidRDefault="004E4985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вітчизняній масовій музиці найбільш поширен</w:t>
      </w:r>
      <w:r w:rsidR="002D6BED">
        <w:rPr>
          <w:rFonts w:ascii="Times New Roman" w:hAnsi="Times New Roman" w:cs="Times New Roman"/>
          <w:sz w:val="28"/>
          <w:szCs w:val="28"/>
          <w:lang w:val="uk-UA"/>
        </w:rPr>
        <w:t>ою є куплетна форма з приспівом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056A5">
        <w:rPr>
          <w:rFonts w:ascii="Times New Roman" w:hAnsi="Times New Roman" w:cs="Times New Roman"/>
          <w:sz w:val="28"/>
          <w:szCs w:val="28"/>
          <w:lang w:val="uk-UA"/>
        </w:rPr>
        <w:t>Традиційно вербальний текст у заспіві є змінним, а у приспіві повторюваним</w:t>
      </w:r>
      <w:r w:rsidR="00596955">
        <w:rPr>
          <w:rFonts w:ascii="Times New Roman" w:hAnsi="Times New Roman" w:cs="Times New Roman"/>
          <w:sz w:val="28"/>
          <w:szCs w:val="28"/>
        </w:rPr>
        <w:t>.</w:t>
      </w:r>
      <w:r w:rsidR="005D6C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6C26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="005D6C26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="005D6C26">
        <w:rPr>
          <w:rFonts w:ascii="Times New Roman" w:hAnsi="Times New Roman" w:cs="Times New Roman"/>
          <w:sz w:val="28"/>
          <w:szCs w:val="28"/>
        </w:rPr>
        <w:t>лежить</w:t>
      </w:r>
      <w:proofErr w:type="spellEnd"/>
      <w:r w:rsidR="005D6C26">
        <w:rPr>
          <w:rFonts w:ascii="Times New Roman" w:hAnsi="Times New Roman" w:cs="Times New Roman"/>
          <w:sz w:val="28"/>
          <w:szCs w:val="28"/>
        </w:rPr>
        <w:t xml:space="preserve"> в основ</w:t>
      </w:r>
      <w:r w:rsidR="005D6C26">
        <w:rPr>
          <w:rFonts w:ascii="Times New Roman" w:hAnsi="Times New Roman" w:cs="Times New Roman"/>
          <w:sz w:val="28"/>
          <w:szCs w:val="28"/>
          <w:lang w:val="uk-UA"/>
        </w:rPr>
        <w:t xml:space="preserve">і значної кількості пісень </w:t>
      </w:r>
      <w:proofErr w:type="spellStart"/>
      <w:r w:rsidR="005D6C26">
        <w:rPr>
          <w:rFonts w:ascii="Times New Roman" w:hAnsi="Times New Roman" w:cs="Times New Roman"/>
          <w:sz w:val="28"/>
          <w:szCs w:val="28"/>
          <w:lang w:val="uk-UA"/>
        </w:rPr>
        <w:t>І.Карабиця</w:t>
      </w:r>
      <w:proofErr w:type="spellEnd"/>
      <w:r w:rsidR="005D6C26">
        <w:rPr>
          <w:rFonts w:ascii="Times New Roman" w:hAnsi="Times New Roman" w:cs="Times New Roman"/>
          <w:sz w:val="28"/>
          <w:szCs w:val="28"/>
          <w:lang w:val="uk-UA"/>
        </w:rPr>
        <w:t>. Нами будуть проаналізовані жанрово-композиційні особливості та вокальна специфіка творів «Житня стеблина»,</w:t>
      </w:r>
      <w:r w:rsidR="005644B9">
        <w:rPr>
          <w:rFonts w:ascii="Times New Roman" w:hAnsi="Times New Roman" w:cs="Times New Roman"/>
          <w:sz w:val="28"/>
          <w:szCs w:val="28"/>
          <w:lang w:val="uk-UA"/>
        </w:rPr>
        <w:t xml:space="preserve"> «Я серцем з </w:t>
      </w:r>
      <w:proofErr w:type="spellStart"/>
      <w:r w:rsidR="005644B9">
        <w:rPr>
          <w:rFonts w:ascii="Times New Roman" w:hAnsi="Times New Roman" w:cs="Times New Roman"/>
          <w:sz w:val="28"/>
          <w:szCs w:val="28"/>
          <w:lang w:val="uk-UA"/>
        </w:rPr>
        <w:t>Київом</w:t>
      </w:r>
      <w:proofErr w:type="spellEnd"/>
      <w:r w:rsidR="005644B9">
        <w:rPr>
          <w:rFonts w:ascii="Times New Roman" w:hAnsi="Times New Roman" w:cs="Times New Roman"/>
          <w:sz w:val="28"/>
          <w:szCs w:val="28"/>
          <w:lang w:val="uk-UA"/>
        </w:rPr>
        <w:t>», «Моя земля – моя любов»</w:t>
      </w:r>
      <w:r w:rsidR="00492893" w:rsidRPr="00492893">
        <w:rPr>
          <w:rFonts w:ascii="Times New Roman" w:hAnsi="Times New Roman" w:cs="Times New Roman"/>
          <w:sz w:val="28"/>
          <w:szCs w:val="28"/>
        </w:rPr>
        <w:t xml:space="preserve"> [17]</w:t>
      </w:r>
      <w:r w:rsidR="005644B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12FAB" w:rsidRDefault="005644B9" w:rsidP="00C03A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Пісня </w:t>
      </w:r>
      <w:r w:rsidRPr="005644B9">
        <w:rPr>
          <w:rFonts w:ascii="Times New Roman" w:hAnsi="Times New Roman" w:cs="Times New Roman"/>
          <w:b/>
          <w:sz w:val="28"/>
          <w:szCs w:val="28"/>
          <w:lang w:val="uk-UA"/>
        </w:rPr>
        <w:t>«Житня стеблина»</w:t>
      </w:r>
      <w:r w:rsidR="00E94E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94E12" w:rsidRPr="00E94E12">
        <w:rPr>
          <w:rFonts w:ascii="Times New Roman" w:hAnsi="Times New Roman" w:cs="Times New Roman"/>
          <w:sz w:val="28"/>
          <w:szCs w:val="28"/>
          <w:lang w:val="uk-UA"/>
        </w:rPr>
        <w:t>(1983)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 написана на вірші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Батюка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41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4CD4">
        <w:rPr>
          <w:rFonts w:ascii="Times New Roman" w:hAnsi="Times New Roman" w:cs="Times New Roman"/>
          <w:sz w:val="28"/>
          <w:szCs w:val="28"/>
          <w:lang w:val="uk-UA"/>
        </w:rPr>
        <w:t>Тематика твору</w:t>
      </w:r>
      <w:r w:rsidR="00572D38">
        <w:rPr>
          <w:rFonts w:ascii="Times New Roman" w:hAnsi="Times New Roman" w:cs="Times New Roman"/>
          <w:sz w:val="28"/>
          <w:szCs w:val="28"/>
          <w:lang w:val="uk-UA"/>
        </w:rPr>
        <w:t xml:space="preserve"> – любов до рідної землі. </w:t>
      </w:r>
      <w:r w:rsidR="00BE717B">
        <w:rPr>
          <w:rFonts w:ascii="Times New Roman" w:hAnsi="Times New Roman" w:cs="Times New Roman"/>
          <w:sz w:val="28"/>
          <w:szCs w:val="28"/>
          <w:lang w:val="uk-UA"/>
        </w:rPr>
        <w:t>Образність оптимістична,</w:t>
      </w:r>
      <w:r w:rsidR="008D5CE7">
        <w:rPr>
          <w:rFonts w:ascii="Times New Roman" w:hAnsi="Times New Roman" w:cs="Times New Roman"/>
          <w:sz w:val="28"/>
          <w:szCs w:val="28"/>
          <w:lang w:val="uk-UA"/>
        </w:rPr>
        <w:t xml:space="preserve"> йдеться про достигле колосся, безкраї золоті лани. Хоча ліричний герой поезії 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– сучасник авторів,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A75A4C">
        <w:rPr>
          <w:rFonts w:ascii="Times New Roman" w:hAnsi="Times New Roman" w:cs="Times New Roman"/>
          <w:sz w:val="28"/>
          <w:szCs w:val="28"/>
          <w:lang w:val="uk-UA"/>
        </w:rPr>
        <w:t>Батюк</w:t>
      </w:r>
      <w:proofErr w:type="spellEnd"/>
      <w:r w:rsidR="00A75A4C">
        <w:rPr>
          <w:rFonts w:ascii="Times New Roman" w:hAnsi="Times New Roman" w:cs="Times New Roman"/>
          <w:sz w:val="28"/>
          <w:szCs w:val="28"/>
          <w:lang w:val="uk-UA"/>
        </w:rPr>
        <w:t xml:space="preserve"> вживає звороти, уподібнені фольклорним</w:t>
      </w:r>
      <w:r w:rsidR="00B80ED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ED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F0F80">
        <w:rPr>
          <w:rFonts w:ascii="Times New Roman" w:hAnsi="Times New Roman" w:cs="Times New Roman"/>
          <w:sz w:val="28"/>
          <w:szCs w:val="28"/>
          <w:lang w:val="uk-UA"/>
        </w:rPr>
        <w:t xml:space="preserve">омпозитор, слідуючи тексту, майстерно сполучає сучасність музичного мовлення з народнопісенними інтонаціями. </w:t>
      </w:r>
      <w:r w:rsidR="00180CEC">
        <w:rPr>
          <w:rFonts w:ascii="Times New Roman" w:hAnsi="Times New Roman" w:cs="Times New Roman"/>
          <w:sz w:val="28"/>
          <w:szCs w:val="28"/>
          <w:lang w:val="uk-UA"/>
        </w:rPr>
        <w:t xml:space="preserve">Останні явно простежуються у синкопованій ритміці, </w:t>
      </w:r>
      <w:r w:rsidR="007E4D32">
        <w:rPr>
          <w:rFonts w:ascii="Times New Roman" w:hAnsi="Times New Roman" w:cs="Times New Roman"/>
          <w:sz w:val="28"/>
          <w:szCs w:val="28"/>
          <w:lang w:val="uk-UA"/>
        </w:rPr>
        <w:t>властивій захід</w:t>
      </w:r>
      <w:r w:rsidR="001E205B">
        <w:rPr>
          <w:rFonts w:ascii="Times New Roman" w:hAnsi="Times New Roman" w:cs="Times New Roman"/>
          <w:sz w:val="28"/>
          <w:szCs w:val="28"/>
          <w:lang w:val="uk-UA"/>
        </w:rPr>
        <w:t xml:space="preserve">ноукраїнським наспівам, </w:t>
      </w:r>
      <w:r w:rsidR="008A44C5">
        <w:rPr>
          <w:rFonts w:ascii="Times New Roman" w:hAnsi="Times New Roman" w:cs="Times New Roman"/>
          <w:sz w:val="28"/>
          <w:szCs w:val="28"/>
          <w:lang w:val="uk-UA"/>
        </w:rPr>
        <w:t xml:space="preserve">виспівуванні </w:t>
      </w:r>
      <w:proofErr w:type="spellStart"/>
      <w:r w:rsidR="001E205B">
        <w:rPr>
          <w:rFonts w:ascii="Times New Roman" w:hAnsi="Times New Roman" w:cs="Times New Roman"/>
          <w:sz w:val="28"/>
          <w:szCs w:val="28"/>
          <w:lang w:val="uk-UA"/>
        </w:rPr>
        <w:t>квінтов</w:t>
      </w:r>
      <w:r w:rsidR="008A44C5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8A44C5">
        <w:rPr>
          <w:rFonts w:ascii="Times New Roman" w:hAnsi="Times New Roman" w:cs="Times New Roman"/>
          <w:sz w:val="28"/>
          <w:szCs w:val="28"/>
          <w:lang w:val="uk-UA"/>
        </w:rPr>
        <w:t xml:space="preserve"> ходів</w:t>
      </w:r>
      <w:r w:rsidR="009D3CFA">
        <w:rPr>
          <w:rFonts w:ascii="Times New Roman" w:hAnsi="Times New Roman" w:cs="Times New Roman"/>
          <w:sz w:val="28"/>
          <w:szCs w:val="28"/>
          <w:lang w:val="uk-UA"/>
        </w:rPr>
        <w:t xml:space="preserve">, замкненості фраз, що завершуються </w:t>
      </w:r>
      <w:r w:rsidR="00712FAB">
        <w:rPr>
          <w:rFonts w:ascii="Times New Roman" w:hAnsi="Times New Roman" w:cs="Times New Roman"/>
          <w:sz w:val="28"/>
          <w:szCs w:val="28"/>
          <w:lang w:val="uk-UA"/>
        </w:rPr>
        <w:t>тривалим звуком</w:t>
      </w:r>
      <w:r w:rsidR="008A44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1F0">
        <w:rPr>
          <w:rFonts w:ascii="Times New Roman" w:hAnsi="Times New Roman" w:cs="Times New Roman"/>
          <w:sz w:val="28"/>
          <w:szCs w:val="28"/>
          <w:lang w:val="uk-UA"/>
        </w:rPr>
        <w:t xml:space="preserve">Композиція включає три куплети. Привертає увагу контраст заспіву і приспіву. Передумовою створення контрасту є поетичний текст, який містить зміну </w:t>
      </w:r>
      <w:r w:rsidR="00405CB8">
        <w:rPr>
          <w:rFonts w:ascii="Times New Roman" w:hAnsi="Times New Roman" w:cs="Times New Roman"/>
          <w:sz w:val="28"/>
          <w:szCs w:val="28"/>
          <w:lang w:val="uk-UA"/>
        </w:rPr>
        <w:t>метрики</w:t>
      </w:r>
      <w:r w:rsidR="00247B7E">
        <w:rPr>
          <w:rFonts w:ascii="Times New Roman" w:hAnsi="Times New Roman" w:cs="Times New Roman"/>
          <w:sz w:val="28"/>
          <w:szCs w:val="28"/>
          <w:lang w:val="uk-UA"/>
        </w:rPr>
        <w:t xml:space="preserve">. У музиці заспів подається у неспішному темпі </w:t>
      </w:r>
      <w:r w:rsidR="00D42573">
        <w:rPr>
          <w:rFonts w:ascii="Times New Roman" w:hAnsi="Times New Roman" w:cs="Times New Roman"/>
          <w:sz w:val="28"/>
          <w:szCs w:val="28"/>
          <w:lang w:val="uk-UA"/>
        </w:rPr>
        <w:t xml:space="preserve">чіткими ходами </w:t>
      </w:r>
      <w:proofErr w:type="spellStart"/>
      <w:r w:rsidR="00D42573">
        <w:rPr>
          <w:rFonts w:ascii="Times New Roman" w:hAnsi="Times New Roman" w:cs="Times New Roman"/>
          <w:sz w:val="28"/>
          <w:szCs w:val="28"/>
          <w:lang w:val="uk-UA"/>
        </w:rPr>
        <w:t>чвертних</w:t>
      </w:r>
      <w:proofErr w:type="spellEnd"/>
      <w:r w:rsidR="00D42573">
        <w:rPr>
          <w:rFonts w:ascii="Times New Roman" w:hAnsi="Times New Roman" w:cs="Times New Roman"/>
          <w:sz w:val="28"/>
          <w:szCs w:val="28"/>
          <w:lang w:val="uk-UA"/>
        </w:rPr>
        <w:t>. Приспів сприймається як більш ш</w:t>
      </w:r>
      <w:r w:rsidR="00712FAB">
        <w:rPr>
          <w:rFonts w:ascii="Times New Roman" w:hAnsi="Times New Roman" w:cs="Times New Roman"/>
          <w:sz w:val="28"/>
          <w:szCs w:val="28"/>
          <w:lang w:val="uk-UA"/>
        </w:rPr>
        <w:t>видкий через використання восьми</w:t>
      </w:r>
      <w:r w:rsidR="00D42573">
        <w:rPr>
          <w:rFonts w:ascii="Times New Roman" w:hAnsi="Times New Roman" w:cs="Times New Roman"/>
          <w:sz w:val="28"/>
          <w:szCs w:val="28"/>
          <w:lang w:val="uk-UA"/>
        </w:rPr>
        <w:t xml:space="preserve">х тривалостей. </w:t>
      </w:r>
      <w:r w:rsidR="003804D2">
        <w:rPr>
          <w:rFonts w:ascii="Times New Roman" w:hAnsi="Times New Roman" w:cs="Times New Roman"/>
          <w:sz w:val="28"/>
          <w:szCs w:val="28"/>
          <w:lang w:val="uk-UA"/>
        </w:rPr>
        <w:t xml:space="preserve">У цілому пісня сприймається як швидка, моторна. </w:t>
      </w:r>
      <w:r w:rsidR="00D4257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9D3CFA">
        <w:rPr>
          <w:rFonts w:ascii="Times New Roman" w:hAnsi="Times New Roman" w:cs="Times New Roman"/>
          <w:sz w:val="28"/>
          <w:szCs w:val="28"/>
          <w:lang w:val="uk-UA"/>
        </w:rPr>
        <w:t>кщо у заспіві фразування</w:t>
      </w:r>
      <w:r w:rsidR="00712FAB">
        <w:rPr>
          <w:rFonts w:ascii="Times New Roman" w:hAnsi="Times New Roman" w:cs="Times New Roman"/>
          <w:sz w:val="28"/>
          <w:szCs w:val="28"/>
          <w:lang w:val="uk-UA"/>
        </w:rPr>
        <w:t xml:space="preserve"> будувалося в межах одного такту, то у приспіві – двох тактів.</w:t>
      </w:r>
      <w:r w:rsidR="00F45EB4">
        <w:rPr>
          <w:rFonts w:ascii="Times New Roman" w:hAnsi="Times New Roman" w:cs="Times New Roman"/>
          <w:sz w:val="28"/>
          <w:szCs w:val="28"/>
          <w:lang w:val="uk-UA"/>
        </w:rPr>
        <w:t xml:space="preserve"> Явна контрастність зас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піву і приспіву, як вказував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F45EB4">
        <w:rPr>
          <w:rFonts w:ascii="Times New Roman" w:hAnsi="Times New Roman" w:cs="Times New Roman"/>
          <w:sz w:val="28"/>
          <w:szCs w:val="28"/>
          <w:lang w:val="uk-UA"/>
        </w:rPr>
        <w:t>Мозговий</w:t>
      </w:r>
      <w:proofErr w:type="spellEnd"/>
      <w:r w:rsidR="00F45EB4">
        <w:rPr>
          <w:rFonts w:ascii="Times New Roman" w:hAnsi="Times New Roman" w:cs="Times New Roman"/>
          <w:sz w:val="28"/>
          <w:szCs w:val="28"/>
          <w:lang w:val="uk-UA"/>
        </w:rPr>
        <w:t xml:space="preserve">, властива естрадній пісні, зокрема шлягеру </w:t>
      </w:r>
      <w:r w:rsidR="00F45EB4" w:rsidRPr="00F45EB4">
        <w:rPr>
          <w:rFonts w:ascii="Times New Roman" w:hAnsi="Times New Roman" w:cs="Times New Roman"/>
          <w:sz w:val="28"/>
          <w:szCs w:val="28"/>
        </w:rPr>
        <w:t>[</w:t>
      </w:r>
      <w:r w:rsidR="004256E0" w:rsidRPr="004256E0">
        <w:rPr>
          <w:rFonts w:ascii="Times New Roman" w:hAnsi="Times New Roman" w:cs="Times New Roman"/>
          <w:sz w:val="28"/>
          <w:szCs w:val="28"/>
        </w:rPr>
        <w:t>28</w:t>
      </w:r>
      <w:r w:rsidR="00F45EB4" w:rsidRPr="00F45EB4">
        <w:rPr>
          <w:rFonts w:ascii="Times New Roman" w:hAnsi="Times New Roman" w:cs="Times New Roman"/>
          <w:sz w:val="28"/>
          <w:szCs w:val="28"/>
        </w:rPr>
        <w:t>]</w:t>
      </w:r>
      <w:r w:rsidR="00F45EB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2E5A">
        <w:rPr>
          <w:rFonts w:ascii="Times New Roman" w:hAnsi="Times New Roman" w:cs="Times New Roman"/>
          <w:sz w:val="28"/>
          <w:szCs w:val="28"/>
          <w:lang w:val="uk-UA"/>
        </w:rPr>
        <w:t xml:space="preserve"> Контраст тримає увагу слухача, а у даному випадку </w:t>
      </w:r>
      <w:r w:rsidR="004C70B7">
        <w:rPr>
          <w:rFonts w:ascii="Times New Roman" w:hAnsi="Times New Roman" w:cs="Times New Roman"/>
          <w:sz w:val="28"/>
          <w:szCs w:val="28"/>
          <w:lang w:val="uk-UA"/>
        </w:rPr>
        <w:t xml:space="preserve">орієнтує її на </w:t>
      </w:r>
      <w:r w:rsidR="00183A93">
        <w:rPr>
          <w:rFonts w:ascii="Times New Roman" w:hAnsi="Times New Roman" w:cs="Times New Roman"/>
          <w:sz w:val="28"/>
          <w:szCs w:val="28"/>
          <w:lang w:val="uk-UA"/>
        </w:rPr>
        <w:t xml:space="preserve">більшу </w:t>
      </w:r>
      <w:r w:rsidR="004C70B7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="00183A93">
        <w:rPr>
          <w:rFonts w:ascii="Times New Roman" w:hAnsi="Times New Roman" w:cs="Times New Roman"/>
          <w:sz w:val="28"/>
          <w:szCs w:val="28"/>
          <w:lang w:val="uk-UA"/>
        </w:rPr>
        <w:t xml:space="preserve">гомість </w:t>
      </w:r>
      <w:r w:rsidR="004C70B7">
        <w:rPr>
          <w:rFonts w:ascii="Times New Roman" w:hAnsi="Times New Roman" w:cs="Times New Roman"/>
          <w:sz w:val="28"/>
          <w:szCs w:val="28"/>
          <w:lang w:val="uk-UA"/>
        </w:rPr>
        <w:t>приспіву.</w:t>
      </w:r>
    </w:p>
    <w:p w:rsidR="00B84B2E" w:rsidRDefault="00B84B2E" w:rsidP="00C03A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Перший і другий куплети тотожні. Третій містить значні трансформації (тональність змінюється з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B6671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Pr="002B66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B6671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moll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C5782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заспів</w:t>
      </w:r>
      <w:r w:rsidR="00BC5782">
        <w:rPr>
          <w:rFonts w:ascii="Times New Roman" w:hAnsi="Times New Roman" w:cs="Times New Roman"/>
          <w:sz w:val="28"/>
          <w:szCs w:val="28"/>
          <w:lang w:val="uk-UA"/>
        </w:rPr>
        <w:t>і перше речення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проводиться у збільшенні, друге </w:t>
      </w:r>
      <w:r w:rsidR="00BC5782">
        <w:rPr>
          <w:rFonts w:ascii="Times New Roman" w:hAnsi="Times New Roman" w:cs="Times New Roman"/>
          <w:sz w:val="28"/>
          <w:szCs w:val="28"/>
          <w:lang w:val="uk-UA"/>
        </w:rPr>
        <w:t xml:space="preserve">речення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звучить </w:t>
      </w:r>
      <w:r w:rsidR="00BC5782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першоваріанту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однак за рахунок пасажу супроводу подовжується до 5 тактів</w:t>
      </w:r>
      <w:r w:rsidR="00AD76B8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 Масштабна інструментальна інт</w:t>
      </w:r>
      <w:r w:rsidR="00AD76B8">
        <w:rPr>
          <w:rFonts w:ascii="Times New Roman" w:hAnsi="Times New Roman" w:cs="Times New Roman"/>
          <w:sz w:val="28"/>
          <w:szCs w:val="28"/>
          <w:lang w:val="uk-UA"/>
        </w:rPr>
        <w:t>ерлюдія презентує мажорний лад (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675D8D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AD76B8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Загальний тональний план пісні виявляється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модулюючим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1576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Pr="0071576F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71576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14555E">
        <w:rPr>
          <w:rFonts w:ascii="Times New Roman" w:hAnsi="Times New Roman" w:cs="Times New Roman"/>
          <w:sz w:val="28"/>
          <w:szCs w:val="28"/>
          <w:lang w:val="uk-UA"/>
        </w:rPr>
        <w:t xml:space="preserve">, що не можна вважати </w:t>
      </w:r>
      <w:r w:rsidRPr="0071576F">
        <w:rPr>
          <w:rFonts w:ascii="Times New Roman" w:hAnsi="Times New Roman" w:cs="Times New Roman"/>
          <w:sz w:val="28"/>
          <w:szCs w:val="28"/>
          <w:lang w:val="uk-UA"/>
        </w:rPr>
        <w:t>типов</w:t>
      </w:r>
      <w:r w:rsidR="0014555E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14555E" w:rsidRPr="0071576F">
        <w:rPr>
          <w:rFonts w:ascii="Times New Roman" w:hAnsi="Times New Roman" w:cs="Times New Roman"/>
          <w:sz w:val="28"/>
          <w:szCs w:val="28"/>
          <w:lang w:val="uk-UA"/>
        </w:rPr>
        <w:t xml:space="preserve"> для творів</w:t>
      </w:r>
      <w:r w:rsidRPr="0071576F">
        <w:rPr>
          <w:rFonts w:ascii="Times New Roman" w:hAnsi="Times New Roman" w:cs="Times New Roman"/>
          <w:sz w:val="28"/>
          <w:szCs w:val="28"/>
          <w:lang w:val="uk-UA"/>
        </w:rPr>
        <w:t xml:space="preserve"> масового жанру. </w:t>
      </w:r>
      <w:r w:rsidR="009240E1">
        <w:rPr>
          <w:rFonts w:ascii="Times New Roman" w:hAnsi="Times New Roman" w:cs="Times New Roman"/>
          <w:sz w:val="28"/>
          <w:szCs w:val="28"/>
          <w:lang w:val="uk-UA"/>
        </w:rPr>
        <w:t xml:space="preserve">Тональний зсув вгору надає музиці напруженості, що </w:t>
      </w:r>
      <w:r w:rsidR="00E1103F">
        <w:rPr>
          <w:rFonts w:ascii="Times New Roman" w:hAnsi="Times New Roman" w:cs="Times New Roman"/>
          <w:sz w:val="28"/>
          <w:szCs w:val="28"/>
          <w:lang w:val="uk-UA"/>
        </w:rPr>
        <w:t xml:space="preserve">маркує </w:t>
      </w:r>
      <w:r w:rsidR="009240E1">
        <w:rPr>
          <w:rFonts w:ascii="Times New Roman" w:hAnsi="Times New Roman" w:cs="Times New Roman"/>
          <w:sz w:val="28"/>
          <w:szCs w:val="28"/>
          <w:lang w:val="uk-UA"/>
        </w:rPr>
        <w:t>кульмінаційну зону.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2B74">
        <w:rPr>
          <w:rFonts w:ascii="Times New Roman" w:hAnsi="Times New Roman" w:cs="Times New Roman"/>
          <w:sz w:val="28"/>
          <w:szCs w:val="28"/>
          <w:lang w:val="uk-UA"/>
        </w:rPr>
        <w:t xml:space="preserve">Укрупнення третього куплету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наголошує останню частину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кульмінуючу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В результаті композиція набуває рис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двочастинності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(перша частина – куплети 1, 2, друга частина – куплет 3).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Інструментальне оформлення виходить за межі простого супроводу і наділяється драматургічними функціями</w:t>
      </w:r>
      <w:r w:rsidR="00E011A9">
        <w:rPr>
          <w:rFonts w:ascii="Times New Roman" w:hAnsi="Times New Roman" w:cs="Times New Roman"/>
          <w:sz w:val="28"/>
          <w:szCs w:val="28"/>
          <w:lang w:val="uk-UA"/>
        </w:rPr>
        <w:t xml:space="preserve"> (познач</w:t>
      </w:r>
      <w:r w:rsidR="00847073"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r w:rsidR="00E011A9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="00847073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E011A9">
        <w:rPr>
          <w:rFonts w:ascii="Times New Roman" w:hAnsi="Times New Roman" w:cs="Times New Roman"/>
          <w:sz w:val="28"/>
          <w:szCs w:val="28"/>
          <w:lang w:val="uk-UA"/>
        </w:rPr>
        <w:t xml:space="preserve"> форми</w:t>
      </w:r>
      <w:r w:rsidR="0084707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4CC8">
        <w:rPr>
          <w:rFonts w:ascii="Times New Roman" w:hAnsi="Times New Roman" w:cs="Times New Roman"/>
          <w:sz w:val="28"/>
          <w:szCs w:val="28"/>
          <w:lang w:val="uk-UA"/>
        </w:rPr>
        <w:t>кульмінаці</w:t>
      </w:r>
      <w:r w:rsidR="00847073">
        <w:rPr>
          <w:rFonts w:ascii="Times New Roman" w:hAnsi="Times New Roman" w:cs="Times New Roman"/>
          <w:sz w:val="28"/>
          <w:szCs w:val="28"/>
          <w:lang w:val="uk-UA"/>
        </w:rPr>
        <w:t>йної зони</w:t>
      </w:r>
      <w:r w:rsidR="009A4CC8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A4CC8">
        <w:rPr>
          <w:rFonts w:ascii="Times New Roman" w:hAnsi="Times New Roman" w:cs="Times New Roman"/>
          <w:sz w:val="28"/>
          <w:szCs w:val="28"/>
          <w:lang w:val="uk-UA"/>
        </w:rPr>
        <w:t>Не менш важливим є тембрально-колористичний потенціал фортепіанної партії:</w:t>
      </w:r>
      <w:r w:rsidR="00C57A50">
        <w:rPr>
          <w:rFonts w:ascii="Times New Roman" w:hAnsi="Times New Roman" w:cs="Times New Roman"/>
          <w:sz w:val="28"/>
          <w:szCs w:val="28"/>
          <w:lang w:val="uk-UA"/>
        </w:rPr>
        <w:t xml:space="preserve"> так, у </w:t>
      </w:r>
      <w:r w:rsidR="001078FE">
        <w:rPr>
          <w:rFonts w:ascii="Times New Roman" w:hAnsi="Times New Roman" w:cs="Times New Roman"/>
          <w:sz w:val="28"/>
          <w:szCs w:val="28"/>
          <w:lang w:val="uk-UA"/>
        </w:rPr>
        <w:t xml:space="preserve">вступі і завершенні </w:t>
      </w:r>
      <w:r>
        <w:rPr>
          <w:rFonts w:ascii="Times New Roman" w:hAnsi="Times New Roman" w:cs="Times New Roman"/>
          <w:sz w:val="28"/>
          <w:szCs w:val="28"/>
          <w:lang w:val="uk-UA"/>
        </w:rPr>
        <w:t>супровід «обрамляє» вокальну партію складними</w:t>
      </w:r>
      <w:r w:rsidR="00C57A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7A50">
        <w:rPr>
          <w:rFonts w:ascii="Times New Roman" w:hAnsi="Times New Roman" w:cs="Times New Roman"/>
          <w:sz w:val="28"/>
          <w:szCs w:val="28"/>
          <w:lang w:val="uk-UA"/>
        </w:rPr>
        <w:t>імпресіоністично</w:t>
      </w:r>
      <w:proofErr w:type="spellEnd"/>
      <w:r w:rsidR="00C57A50">
        <w:rPr>
          <w:rFonts w:ascii="Times New Roman" w:hAnsi="Times New Roman" w:cs="Times New Roman"/>
          <w:sz w:val="28"/>
          <w:szCs w:val="28"/>
          <w:lang w:val="uk-UA"/>
        </w:rPr>
        <w:t>-барвистими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акордами. Піднесена інструментальна інтерлюдія </w:t>
      </w:r>
      <w:r w:rsidR="004A3580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>насичен</w:t>
      </w:r>
      <w:r w:rsidR="004A3580">
        <w:rPr>
          <w:rFonts w:ascii="Times New Roman" w:hAnsi="Times New Roman" w:cs="Times New Roman"/>
          <w:sz w:val="28"/>
          <w:szCs w:val="28"/>
          <w:lang w:val="uk-UA"/>
        </w:rPr>
        <w:t>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фактур</w:t>
      </w:r>
      <w:r w:rsidR="004A3580">
        <w:rPr>
          <w:rFonts w:ascii="Times New Roman" w:hAnsi="Times New Roman" w:cs="Times New Roman"/>
          <w:sz w:val="28"/>
          <w:szCs w:val="28"/>
          <w:lang w:val="uk-UA"/>
        </w:rPr>
        <w:t xml:space="preserve">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асоціюється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пізньоромантичним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стилем.</w:t>
      </w:r>
      <w:r w:rsidR="001078FE">
        <w:rPr>
          <w:rFonts w:ascii="Times New Roman" w:hAnsi="Times New Roman" w:cs="Times New Roman"/>
          <w:sz w:val="28"/>
          <w:szCs w:val="28"/>
          <w:lang w:val="uk-UA"/>
        </w:rPr>
        <w:t xml:space="preserve"> Тобто притаманні постмодерному музичному мисленню риси </w:t>
      </w:r>
      <w:proofErr w:type="spellStart"/>
      <w:r w:rsidR="001078FE">
        <w:rPr>
          <w:rFonts w:ascii="Times New Roman" w:hAnsi="Times New Roman" w:cs="Times New Roman"/>
          <w:sz w:val="28"/>
          <w:szCs w:val="28"/>
          <w:lang w:val="uk-UA"/>
        </w:rPr>
        <w:t>полістилістичності</w:t>
      </w:r>
      <w:proofErr w:type="spellEnd"/>
      <w:r w:rsidR="001078FE">
        <w:rPr>
          <w:rFonts w:ascii="Times New Roman" w:hAnsi="Times New Roman" w:cs="Times New Roman"/>
          <w:sz w:val="28"/>
          <w:szCs w:val="28"/>
          <w:lang w:val="uk-UA"/>
        </w:rPr>
        <w:t xml:space="preserve"> проявляються передусім в інструментальному оформленні, а не у мелодиці пісні.</w:t>
      </w:r>
    </w:p>
    <w:p w:rsidR="00B84B2E" w:rsidRDefault="00827884" w:rsidP="00C03A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Визначимо головні вокальні особливості пісні «Житня стеблина». Твір в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 xml:space="preserve">иконується як в академічній, так і в естрадній манері. В академічній </w:t>
      </w:r>
      <w:r w:rsidR="003F0419">
        <w:rPr>
          <w:rFonts w:ascii="Times New Roman" w:hAnsi="Times New Roman" w:cs="Times New Roman"/>
          <w:sz w:val="28"/>
          <w:szCs w:val="28"/>
          <w:lang w:val="uk-UA"/>
        </w:rPr>
        <w:t xml:space="preserve">манері 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 xml:space="preserve">підкреслюється співучість, широта фразування. Діапазон </w:t>
      </w:r>
      <w:r w:rsidR="003F0419">
        <w:rPr>
          <w:rFonts w:ascii="Times New Roman" w:hAnsi="Times New Roman" w:cs="Times New Roman"/>
          <w:sz w:val="28"/>
          <w:szCs w:val="28"/>
          <w:lang w:val="uk-UA"/>
        </w:rPr>
        <w:t xml:space="preserve">пісні 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84B2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84B2E" w:rsidRPr="00866A8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84B2E">
        <w:rPr>
          <w:rFonts w:ascii="Times New Roman" w:hAnsi="Times New Roman" w:cs="Times New Roman"/>
          <w:sz w:val="28"/>
          <w:szCs w:val="28"/>
          <w:lang w:val="en-US"/>
        </w:rPr>
        <w:t>des</w:t>
      </w:r>
      <w:r w:rsidR="00B84B2E" w:rsidRPr="00866A81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 xml:space="preserve">) дозволяє показати різні регістри голосу, красу </w:t>
      </w:r>
      <w:r w:rsidR="003F0419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 xml:space="preserve">тембрального забарвлення. Довгі </w:t>
      </w:r>
      <w:r w:rsidR="003F0419">
        <w:rPr>
          <w:rFonts w:ascii="Times New Roman" w:hAnsi="Times New Roman" w:cs="Times New Roman"/>
          <w:sz w:val="28"/>
          <w:szCs w:val="28"/>
          <w:lang w:val="uk-UA"/>
        </w:rPr>
        <w:t xml:space="preserve">звуки, якими часто завершуються фрази, 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 xml:space="preserve">потребують добре розвиненого співацького дихання. </w:t>
      </w:r>
      <w:r w:rsidR="008B3E1B">
        <w:rPr>
          <w:rFonts w:ascii="Times New Roman" w:hAnsi="Times New Roman" w:cs="Times New Roman"/>
          <w:sz w:val="28"/>
          <w:szCs w:val="28"/>
          <w:lang w:val="uk-UA"/>
        </w:rPr>
        <w:t>Оскільки в пісні чергується рух н</w:t>
      </w:r>
      <w:r w:rsidR="00342171">
        <w:rPr>
          <w:rFonts w:ascii="Times New Roman" w:hAnsi="Times New Roman" w:cs="Times New Roman"/>
          <w:sz w:val="28"/>
          <w:szCs w:val="28"/>
          <w:lang w:val="uk-UA"/>
        </w:rPr>
        <w:t>а широкі інтервали з поступовим, о</w:t>
      </w:r>
      <w:r w:rsidR="008B3E1B">
        <w:rPr>
          <w:rFonts w:ascii="Times New Roman" w:hAnsi="Times New Roman" w:cs="Times New Roman"/>
          <w:sz w:val="28"/>
          <w:szCs w:val="28"/>
          <w:lang w:val="uk-UA"/>
        </w:rPr>
        <w:t xml:space="preserve">собливу </w:t>
      </w:r>
      <w:r w:rsidR="00342171">
        <w:rPr>
          <w:rFonts w:ascii="Times New Roman" w:hAnsi="Times New Roman" w:cs="Times New Roman"/>
          <w:sz w:val="28"/>
          <w:szCs w:val="28"/>
          <w:lang w:val="uk-UA"/>
        </w:rPr>
        <w:t xml:space="preserve">виконавську </w:t>
      </w:r>
      <w:r w:rsidR="008B3E1B">
        <w:rPr>
          <w:rFonts w:ascii="Times New Roman" w:hAnsi="Times New Roman" w:cs="Times New Roman"/>
          <w:sz w:val="28"/>
          <w:szCs w:val="28"/>
          <w:lang w:val="uk-UA"/>
        </w:rPr>
        <w:t>увагу слід приділити фразам, які містять тривалий висхідний рух. Широ</w:t>
      </w:r>
      <w:r w:rsidR="00342171">
        <w:rPr>
          <w:rFonts w:ascii="Times New Roman" w:hAnsi="Times New Roman" w:cs="Times New Roman"/>
          <w:sz w:val="28"/>
          <w:szCs w:val="28"/>
          <w:lang w:val="uk-UA"/>
        </w:rPr>
        <w:t xml:space="preserve">кі інтервали виконуються </w:t>
      </w:r>
      <w:proofErr w:type="spellStart"/>
      <w:r w:rsidR="00342171">
        <w:rPr>
          <w:rFonts w:ascii="Times New Roman" w:hAnsi="Times New Roman" w:cs="Times New Roman"/>
          <w:sz w:val="28"/>
          <w:szCs w:val="28"/>
          <w:lang w:val="uk-UA"/>
        </w:rPr>
        <w:t>стійко</w:t>
      </w:r>
      <w:proofErr w:type="spellEnd"/>
      <w:r w:rsidR="003421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3E1B">
        <w:rPr>
          <w:rFonts w:ascii="Times New Roman" w:hAnsi="Times New Roman" w:cs="Times New Roman"/>
          <w:sz w:val="28"/>
          <w:szCs w:val="28"/>
          <w:lang w:val="uk-UA"/>
        </w:rPr>
        <w:t>і більш активно.</w:t>
      </w:r>
      <w:r w:rsidR="00342171">
        <w:rPr>
          <w:rFonts w:ascii="Times New Roman" w:hAnsi="Times New Roman" w:cs="Times New Roman"/>
          <w:sz w:val="28"/>
          <w:szCs w:val="28"/>
          <w:lang w:val="uk-UA"/>
        </w:rPr>
        <w:t xml:space="preserve"> У приспіві </w:t>
      </w:r>
      <w:r w:rsidR="00A84D02">
        <w:rPr>
          <w:rFonts w:ascii="Times New Roman" w:hAnsi="Times New Roman" w:cs="Times New Roman"/>
          <w:sz w:val="28"/>
          <w:szCs w:val="28"/>
          <w:lang w:val="uk-UA"/>
        </w:rPr>
        <w:t xml:space="preserve">голос має звучати </w:t>
      </w:r>
      <w:r w:rsidR="00342171">
        <w:rPr>
          <w:rFonts w:ascii="Times New Roman" w:hAnsi="Times New Roman" w:cs="Times New Roman"/>
          <w:sz w:val="28"/>
          <w:szCs w:val="28"/>
          <w:lang w:val="uk-UA"/>
        </w:rPr>
        <w:t>легк</w:t>
      </w:r>
      <w:r w:rsidR="00A84D02">
        <w:rPr>
          <w:rFonts w:ascii="Times New Roman" w:hAnsi="Times New Roman" w:cs="Times New Roman"/>
          <w:sz w:val="28"/>
          <w:szCs w:val="28"/>
          <w:lang w:val="uk-UA"/>
        </w:rPr>
        <w:t xml:space="preserve">о і </w:t>
      </w:r>
      <w:r w:rsidR="00342171">
        <w:rPr>
          <w:rFonts w:ascii="Times New Roman" w:hAnsi="Times New Roman" w:cs="Times New Roman"/>
          <w:sz w:val="28"/>
          <w:szCs w:val="28"/>
          <w:lang w:val="uk-UA"/>
        </w:rPr>
        <w:t>ясн</w:t>
      </w:r>
      <w:r w:rsidR="00A84D0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4217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80D">
        <w:rPr>
          <w:rFonts w:ascii="Times New Roman" w:hAnsi="Times New Roman" w:cs="Times New Roman"/>
          <w:sz w:val="28"/>
          <w:szCs w:val="28"/>
          <w:lang w:val="uk-UA"/>
        </w:rPr>
        <w:t xml:space="preserve">Варто врахувати у виконанні, що музично-інтонаційно заспів ближче народнопісенній традиції, </w:t>
      </w:r>
      <w:r w:rsidR="00E10432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9C480D">
        <w:rPr>
          <w:rFonts w:ascii="Times New Roman" w:hAnsi="Times New Roman" w:cs="Times New Roman"/>
          <w:sz w:val="28"/>
          <w:szCs w:val="28"/>
          <w:lang w:val="uk-UA"/>
        </w:rPr>
        <w:t>приспів – сучасній побутовій музиці.</w:t>
      </w:r>
      <w:r w:rsidR="00E10432">
        <w:rPr>
          <w:rFonts w:ascii="Times New Roman" w:hAnsi="Times New Roman" w:cs="Times New Roman"/>
          <w:sz w:val="28"/>
          <w:szCs w:val="28"/>
          <w:lang w:val="uk-UA"/>
        </w:rPr>
        <w:t xml:space="preserve"> Підкреслення </w:t>
      </w:r>
      <w:proofErr w:type="spellStart"/>
      <w:r w:rsidR="00E10432">
        <w:rPr>
          <w:rFonts w:ascii="Times New Roman" w:hAnsi="Times New Roman" w:cs="Times New Roman"/>
          <w:sz w:val="28"/>
          <w:szCs w:val="28"/>
          <w:lang w:val="uk-UA"/>
        </w:rPr>
        <w:t>синкопованості</w:t>
      </w:r>
      <w:proofErr w:type="spellEnd"/>
      <w:r w:rsidR="00E104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10432">
        <w:rPr>
          <w:rFonts w:ascii="Times New Roman" w:hAnsi="Times New Roman" w:cs="Times New Roman"/>
          <w:sz w:val="28"/>
          <w:szCs w:val="28"/>
          <w:lang w:val="uk-UA"/>
        </w:rPr>
        <w:t>надасть</w:t>
      </w:r>
      <w:proofErr w:type="spellEnd"/>
      <w:r w:rsidR="00E104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0432">
        <w:rPr>
          <w:rFonts w:ascii="Times New Roman" w:hAnsi="Times New Roman" w:cs="Times New Roman"/>
          <w:sz w:val="28"/>
          <w:szCs w:val="28"/>
          <w:lang w:val="uk-UA"/>
        </w:rPr>
        <w:lastRenderedPageBreak/>
        <w:t>вокальному інтонуванню жвавості, активності, доречної для популярного жанру</w:t>
      </w:r>
      <w:r w:rsidR="002A5C7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 xml:space="preserve">Згідно з нотним текстом пісня адресована середньому голосу. В естраді спів відбувається в мовленнєвій позиції, що дає змогу </w:t>
      </w:r>
      <w:r w:rsidR="009C480D"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="00467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>доносити текст. Акцент робиться на декламаційній виразності, артистизмі.</w:t>
      </w:r>
      <w:r w:rsidR="00467567">
        <w:rPr>
          <w:rFonts w:ascii="Times New Roman" w:hAnsi="Times New Roman" w:cs="Times New Roman"/>
          <w:sz w:val="28"/>
          <w:szCs w:val="28"/>
          <w:lang w:val="uk-UA"/>
        </w:rPr>
        <w:t xml:space="preserve"> В естрадній манері припустимі трансформації </w:t>
      </w:r>
      <w:r w:rsidR="00545C07">
        <w:rPr>
          <w:rFonts w:ascii="Times New Roman" w:hAnsi="Times New Roman" w:cs="Times New Roman"/>
          <w:sz w:val="28"/>
          <w:szCs w:val="28"/>
          <w:lang w:val="uk-UA"/>
        </w:rPr>
        <w:t xml:space="preserve">тексту, зокрема імпровізації, </w:t>
      </w:r>
      <w:r w:rsidR="008B3E1B">
        <w:rPr>
          <w:rFonts w:ascii="Times New Roman" w:hAnsi="Times New Roman" w:cs="Times New Roman"/>
          <w:sz w:val="28"/>
          <w:szCs w:val="28"/>
          <w:lang w:val="uk-UA"/>
        </w:rPr>
        <w:t>мелізматик</w:t>
      </w:r>
      <w:r w:rsidR="009C480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D355B">
        <w:rPr>
          <w:rFonts w:ascii="Times New Roman" w:hAnsi="Times New Roman" w:cs="Times New Roman"/>
          <w:sz w:val="28"/>
          <w:szCs w:val="28"/>
          <w:lang w:val="uk-UA"/>
        </w:rPr>
        <w:t xml:space="preserve">, спеціальні вокальні прийоми </w:t>
      </w:r>
      <w:r w:rsidR="008B3E1B">
        <w:rPr>
          <w:rFonts w:ascii="Times New Roman" w:hAnsi="Times New Roman" w:cs="Times New Roman"/>
          <w:sz w:val="28"/>
          <w:szCs w:val="28"/>
          <w:lang w:val="uk-UA"/>
        </w:rPr>
        <w:t>сучасної популярної музики.</w:t>
      </w:r>
      <w:r w:rsidR="00FD35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>Вокально твір доступний як професійним співакам, та</w:t>
      </w:r>
      <w:r w:rsidR="00FD355B">
        <w:rPr>
          <w:rFonts w:ascii="Times New Roman" w:hAnsi="Times New Roman" w:cs="Times New Roman"/>
          <w:sz w:val="28"/>
          <w:szCs w:val="28"/>
          <w:lang w:val="uk-UA"/>
        </w:rPr>
        <w:t>к і молоді, що навчається</w:t>
      </w:r>
      <w:r w:rsidR="00B84B2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E0C9D" w:rsidRDefault="005879D8" w:rsidP="00C03A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Жанр пісні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-вальсу презентовано у творі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569D">
        <w:rPr>
          <w:rFonts w:ascii="Times New Roman" w:hAnsi="Times New Roman" w:cs="Times New Roman"/>
          <w:b/>
          <w:sz w:val="28"/>
          <w:szCs w:val="28"/>
          <w:lang w:val="uk-UA"/>
        </w:rPr>
        <w:t>«Я серцем з Києвом</w:t>
      </w:r>
      <w:r w:rsidR="00B0569D" w:rsidRPr="00B0569D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34ADD">
        <w:rPr>
          <w:rFonts w:ascii="Times New Roman" w:hAnsi="Times New Roman" w:cs="Times New Roman"/>
          <w:sz w:val="28"/>
          <w:szCs w:val="28"/>
          <w:lang w:val="uk-UA"/>
        </w:rPr>
        <w:t>1987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. Написано на текст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334ADD">
        <w:rPr>
          <w:rFonts w:ascii="Times New Roman" w:hAnsi="Times New Roman" w:cs="Times New Roman"/>
          <w:sz w:val="28"/>
          <w:szCs w:val="28"/>
          <w:lang w:val="uk-UA"/>
        </w:rPr>
        <w:t>Драча</w:t>
      </w:r>
      <w:proofErr w:type="spellEnd"/>
      <w:r w:rsidR="00334ADD">
        <w:rPr>
          <w:rFonts w:ascii="Times New Roman" w:hAnsi="Times New Roman" w:cs="Times New Roman"/>
          <w:sz w:val="28"/>
          <w:szCs w:val="28"/>
          <w:lang w:val="uk-UA"/>
        </w:rPr>
        <w:t xml:space="preserve">. Тематика – любов до міста, повага до </w:t>
      </w:r>
      <w:r w:rsidR="000A38D7">
        <w:rPr>
          <w:rFonts w:ascii="Times New Roman" w:hAnsi="Times New Roman" w:cs="Times New Roman"/>
          <w:sz w:val="28"/>
          <w:szCs w:val="28"/>
          <w:lang w:val="uk-UA"/>
        </w:rPr>
        <w:t>його історії. Образ Києва подається</w:t>
      </w:r>
      <w:r w:rsidR="00B15670">
        <w:rPr>
          <w:rFonts w:ascii="Times New Roman" w:hAnsi="Times New Roman" w:cs="Times New Roman"/>
          <w:sz w:val="28"/>
          <w:szCs w:val="28"/>
          <w:lang w:val="uk-UA"/>
        </w:rPr>
        <w:t xml:space="preserve"> в ширшому контексті Батьківщини. </w:t>
      </w:r>
      <w:r w:rsidR="00334158">
        <w:rPr>
          <w:rFonts w:ascii="Times New Roman" w:hAnsi="Times New Roman" w:cs="Times New Roman"/>
          <w:sz w:val="28"/>
          <w:szCs w:val="28"/>
          <w:lang w:val="uk-UA"/>
        </w:rPr>
        <w:t>Пісня передає ліричний настрій, благогові</w:t>
      </w:r>
      <w:r w:rsidR="001E54F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334158">
        <w:rPr>
          <w:rFonts w:ascii="Times New Roman" w:hAnsi="Times New Roman" w:cs="Times New Roman"/>
          <w:sz w:val="28"/>
          <w:szCs w:val="28"/>
          <w:lang w:val="uk-UA"/>
        </w:rPr>
        <w:t xml:space="preserve">не ставлення героя до міста.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6904">
        <w:rPr>
          <w:rFonts w:ascii="Times New Roman" w:hAnsi="Times New Roman" w:cs="Times New Roman"/>
          <w:sz w:val="28"/>
          <w:szCs w:val="28"/>
          <w:lang w:val="uk-UA"/>
        </w:rPr>
        <w:t xml:space="preserve">Метрика вірша не містить контрасту у чергуванні </w:t>
      </w:r>
      <w:r w:rsidR="006D3BB6">
        <w:rPr>
          <w:rFonts w:ascii="Times New Roman" w:hAnsi="Times New Roman" w:cs="Times New Roman"/>
          <w:sz w:val="28"/>
          <w:szCs w:val="28"/>
          <w:lang w:val="uk-UA"/>
        </w:rPr>
        <w:t>строф, в</w:t>
      </w:r>
      <w:r w:rsidR="00C40CCD">
        <w:rPr>
          <w:rFonts w:ascii="Times New Roman" w:hAnsi="Times New Roman" w:cs="Times New Roman"/>
          <w:sz w:val="28"/>
          <w:szCs w:val="28"/>
          <w:lang w:val="uk-UA"/>
        </w:rPr>
        <w:t>ідповідно, у пісні немає контрасту між заспівом і приспівом. Відсутність контрасту пояснюється не тільки специфікою поетичного тексту, але і самим жанром пісні-вальсу. Виникнувши у ХІХ ст., композиторські</w:t>
      </w:r>
      <w:r w:rsidR="008872DA">
        <w:rPr>
          <w:rFonts w:ascii="Times New Roman" w:hAnsi="Times New Roman" w:cs="Times New Roman"/>
          <w:sz w:val="28"/>
          <w:szCs w:val="28"/>
          <w:lang w:val="uk-UA"/>
        </w:rPr>
        <w:t xml:space="preserve"> і фольклорні </w:t>
      </w:r>
      <w:r w:rsidR="00980BDD">
        <w:rPr>
          <w:rFonts w:ascii="Times New Roman" w:hAnsi="Times New Roman" w:cs="Times New Roman"/>
          <w:sz w:val="28"/>
          <w:szCs w:val="28"/>
          <w:lang w:val="uk-UA"/>
        </w:rPr>
        <w:t xml:space="preserve">зразки </w:t>
      </w:r>
      <w:r w:rsidR="00293415">
        <w:rPr>
          <w:rFonts w:ascii="Times New Roman" w:hAnsi="Times New Roman" w:cs="Times New Roman"/>
          <w:sz w:val="28"/>
          <w:szCs w:val="28"/>
          <w:lang w:val="uk-UA"/>
        </w:rPr>
        <w:t xml:space="preserve">переважно </w:t>
      </w:r>
      <w:r w:rsidR="00980BDD">
        <w:rPr>
          <w:rFonts w:ascii="Times New Roman" w:hAnsi="Times New Roman" w:cs="Times New Roman"/>
          <w:sz w:val="28"/>
          <w:szCs w:val="28"/>
          <w:lang w:val="uk-UA"/>
        </w:rPr>
        <w:t>відрізнялися</w:t>
      </w:r>
      <w:r w:rsidR="00272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3415">
        <w:rPr>
          <w:rFonts w:ascii="Times New Roman" w:hAnsi="Times New Roman" w:cs="Times New Roman"/>
          <w:sz w:val="28"/>
          <w:szCs w:val="28"/>
          <w:lang w:val="uk-UA"/>
        </w:rPr>
        <w:t xml:space="preserve">плавністю переходів між структурними компонентами. </w:t>
      </w:r>
      <w:r w:rsidR="00585FE2">
        <w:rPr>
          <w:rFonts w:ascii="Times New Roman" w:hAnsi="Times New Roman" w:cs="Times New Roman"/>
          <w:sz w:val="28"/>
          <w:szCs w:val="28"/>
          <w:lang w:val="uk-UA"/>
        </w:rPr>
        <w:t xml:space="preserve">Великого значення набула вальсова пісенність в українській масовій музиці від другої половини ХХ ст. Як вказує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науковиця</w:t>
      </w:r>
      <w:proofErr w:type="spellEnd"/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C4360B">
        <w:rPr>
          <w:rFonts w:ascii="Times New Roman" w:hAnsi="Times New Roman" w:cs="Times New Roman"/>
          <w:sz w:val="28"/>
          <w:szCs w:val="28"/>
          <w:lang w:val="uk-UA"/>
        </w:rPr>
        <w:t>Уманець</w:t>
      </w:r>
      <w:proofErr w:type="spellEnd"/>
      <w:r w:rsidR="00C4360B">
        <w:rPr>
          <w:rFonts w:ascii="Times New Roman" w:hAnsi="Times New Roman" w:cs="Times New Roman"/>
          <w:sz w:val="28"/>
          <w:szCs w:val="28"/>
          <w:lang w:val="uk-UA"/>
        </w:rPr>
        <w:t xml:space="preserve">, «специфічним напрямком еволюції української пісні 50-х рр. є синтезування її з танцювальною сферою, зокрема з жанром вальсу» </w:t>
      </w:r>
      <w:r w:rsidR="00C4360B" w:rsidRPr="00C4360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D2953">
        <w:rPr>
          <w:rFonts w:ascii="Times New Roman" w:hAnsi="Times New Roman" w:cs="Times New Roman"/>
          <w:sz w:val="28"/>
          <w:szCs w:val="28"/>
          <w:lang w:val="uk-UA"/>
        </w:rPr>
        <w:t>43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4360B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C4360B" w:rsidRPr="00C4360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436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0C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594">
        <w:rPr>
          <w:rFonts w:ascii="Times New Roman" w:hAnsi="Times New Roman" w:cs="Times New Roman"/>
          <w:sz w:val="28"/>
          <w:szCs w:val="28"/>
          <w:lang w:val="uk-UA"/>
        </w:rPr>
        <w:t xml:space="preserve">Відомими прикладами є пісні 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«Біля Чорного моря»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A26B90">
        <w:rPr>
          <w:rFonts w:ascii="Times New Roman" w:hAnsi="Times New Roman" w:cs="Times New Roman"/>
          <w:sz w:val="28"/>
          <w:szCs w:val="28"/>
          <w:lang w:val="uk-UA"/>
        </w:rPr>
        <w:t>Табачнікова</w:t>
      </w:r>
      <w:proofErr w:type="spellEnd"/>
      <w:r w:rsidR="00A26B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«Незабутній вальс»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F94E6D">
        <w:rPr>
          <w:rFonts w:ascii="Times New Roman" w:hAnsi="Times New Roman" w:cs="Times New Roman"/>
          <w:sz w:val="28"/>
          <w:szCs w:val="28"/>
          <w:lang w:val="uk-UA"/>
        </w:rPr>
        <w:t>Кос</w:t>
      </w:r>
      <w:proofErr w:type="spellEnd"/>
      <w:r w:rsidR="00F94E6D">
        <w:rPr>
          <w:rFonts w:ascii="Times New Roman" w:hAnsi="Times New Roman" w:cs="Times New Roman"/>
          <w:sz w:val="28"/>
          <w:szCs w:val="28"/>
          <w:lang w:val="uk-UA"/>
        </w:rPr>
        <w:t xml:space="preserve">-Анатольського і, звичайно, </w:t>
      </w:r>
      <w:r w:rsidR="007F682F">
        <w:rPr>
          <w:rFonts w:ascii="Times New Roman" w:hAnsi="Times New Roman" w:cs="Times New Roman"/>
          <w:sz w:val="28"/>
          <w:szCs w:val="28"/>
          <w:lang w:val="uk-UA"/>
        </w:rPr>
        <w:t>«Знову цвітуть каштани»</w:t>
      </w:r>
      <w:r w:rsidR="0095267A">
        <w:rPr>
          <w:rFonts w:ascii="Times New Roman" w:hAnsi="Times New Roman" w:cs="Times New Roman"/>
          <w:sz w:val="28"/>
          <w:szCs w:val="28"/>
          <w:lang w:val="uk-UA"/>
        </w:rPr>
        <w:t xml:space="preserve"> (1955)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7F682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5267A">
        <w:rPr>
          <w:rFonts w:ascii="Times New Roman" w:hAnsi="Times New Roman" w:cs="Times New Roman"/>
          <w:sz w:val="28"/>
          <w:szCs w:val="28"/>
          <w:lang w:val="uk-UA"/>
        </w:rPr>
        <w:t>айбороди</w:t>
      </w:r>
      <w:proofErr w:type="spellEnd"/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, «Києве мій» (1962)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95267A">
        <w:rPr>
          <w:rFonts w:ascii="Times New Roman" w:hAnsi="Times New Roman" w:cs="Times New Roman"/>
          <w:sz w:val="28"/>
          <w:szCs w:val="28"/>
          <w:lang w:val="uk-UA"/>
        </w:rPr>
        <w:t>Шамо</w:t>
      </w:r>
      <w:proofErr w:type="spellEnd"/>
      <w:r w:rsidR="0095267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579EB">
        <w:rPr>
          <w:rFonts w:ascii="Times New Roman" w:hAnsi="Times New Roman" w:cs="Times New Roman"/>
          <w:sz w:val="28"/>
          <w:szCs w:val="28"/>
          <w:lang w:val="uk-UA"/>
        </w:rPr>
        <w:t>Вальсовість</w:t>
      </w:r>
      <w:proofErr w:type="spellEnd"/>
      <w:r w:rsidR="006579EB">
        <w:rPr>
          <w:rFonts w:ascii="Times New Roman" w:hAnsi="Times New Roman" w:cs="Times New Roman"/>
          <w:sz w:val="28"/>
          <w:szCs w:val="28"/>
          <w:lang w:val="uk-UA"/>
        </w:rPr>
        <w:t xml:space="preserve"> у пісні «Я серцем з Києвом» І. </w:t>
      </w:r>
      <w:proofErr w:type="spellStart"/>
      <w:r w:rsidR="006579EB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6579EB">
        <w:rPr>
          <w:rFonts w:ascii="Times New Roman" w:hAnsi="Times New Roman" w:cs="Times New Roman"/>
          <w:sz w:val="28"/>
          <w:szCs w:val="28"/>
          <w:lang w:val="uk-UA"/>
        </w:rPr>
        <w:t xml:space="preserve"> має специфічну ритміку, відмінну від традиційної </w:t>
      </w:r>
      <w:proofErr w:type="spellStart"/>
      <w:r w:rsidR="006579EB">
        <w:rPr>
          <w:rFonts w:ascii="Times New Roman" w:hAnsi="Times New Roman" w:cs="Times New Roman"/>
          <w:sz w:val="28"/>
          <w:szCs w:val="28"/>
          <w:lang w:val="uk-UA"/>
        </w:rPr>
        <w:t>вальсовості</w:t>
      </w:r>
      <w:proofErr w:type="spellEnd"/>
      <w:r w:rsidR="006579EB">
        <w:rPr>
          <w:rFonts w:ascii="Times New Roman" w:hAnsi="Times New Roman" w:cs="Times New Roman"/>
          <w:sz w:val="28"/>
          <w:szCs w:val="28"/>
          <w:lang w:val="uk-UA"/>
        </w:rPr>
        <w:t xml:space="preserve">, представленої у 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згаданих піснях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П.Майбороди</w:t>
      </w:r>
      <w:proofErr w:type="spellEnd"/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881EF7">
        <w:rPr>
          <w:rFonts w:ascii="Times New Roman" w:hAnsi="Times New Roman" w:cs="Times New Roman"/>
          <w:sz w:val="28"/>
          <w:szCs w:val="28"/>
          <w:lang w:val="uk-UA"/>
        </w:rPr>
        <w:t>Шамо</w:t>
      </w:r>
      <w:proofErr w:type="spellEnd"/>
      <w:r w:rsidR="00881EF7">
        <w:rPr>
          <w:rFonts w:ascii="Times New Roman" w:hAnsi="Times New Roman" w:cs="Times New Roman"/>
          <w:sz w:val="28"/>
          <w:szCs w:val="28"/>
          <w:lang w:val="uk-UA"/>
        </w:rPr>
        <w:t>. Замість рівної ритміки з акцентуванням сильної долі (кл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асичний віденський вальс),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881EF7"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 w:rsidR="00881EF7">
        <w:rPr>
          <w:rFonts w:ascii="Times New Roman" w:hAnsi="Times New Roman" w:cs="Times New Roman"/>
          <w:sz w:val="28"/>
          <w:szCs w:val="28"/>
          <w:lang w:val="uk-UA"/>
        </w:rPr>
        <w:t xml:space="preserve"> скрізь наголошує другу долю</w:t>
      </w:r>
      <w:r w:rsidR="00802439">
        <w:rPr>
          <w:rFonts w:ascii="Times New Roman" w:hAnsi="Times New Roman" w:cs="Times New Roman"/>
          <w:sz w:val="28"/>
          <w:szCs w:val="28"/>
          <w:lang w:val="uk-UA"/>
        </w:rPr>
        <w:t>. Така ритміка співвідносна з більш ранньою версією вальсу, так званого «вальсу на два па»</w:t>
      </w:r>
      <w:r w:rsidR="0090121E">
        <w:rPr>
          <w:rFonts w:ascii="Times New Roman" w:hAnsi="Times New Roman" w:cs="Times New Roman"/>
          <w:sz w:val="28"/>
          <w:szCs w:val="28"/>
          <w:lang w:val="uk-UA"/>
        </w:rPr>
        <w:t xml:space="preserve"> (у класичній муз</w:t>
      </w:r>
      <w:r w:rsidR="0060583C">
        <w:rPr>
          <w:rFonts w:ascii="Times New Roman" w:hAnsi="Times New Roman" w:cs="Times New Roman"/>
          <w:sz w:val="28"/>
          <w:szCs w:val="28"/>
          <w:lang w:val="uk-UA"/>
        </w:rPr>
        <w:t xml:space="preserve">иці можна знайти у творчості </w:t>
      </w:r>
      <w:proofErr w:type="spellStart"/>
      <w:r w:rsidR="0060583C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90121E">
        <w:rPr>
          <w:rFonts w:ascii="Times New Roman" w:hAnsi="Times New Roman" w:cs="Times New Roman"/>
          <w:sz w:val="28"/>
          <w:szCs w:val="28"/>
          <w:lang w:val="uk-UA"/>
        </w:rPr>
        <w:t>Шуберта</w:t>
      </w:r>
      <w:proofErr w:type="spellEnd"/>
      <w:r w:rsidR="0090121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4870FE" w:rsidRDefault="001D1479" w:rsidP="00C03A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«Я серцем з Києвом», попри наявність приспіву, більше тяжіє до романсовості, ніж до власне пісенності. </w:t>
      </w:r>
      <w:r w:rsidR="00954FB1">
        <w:rPr>
          <w:rFonts w:ascii="Times New Roman" w:hAnsi="Times New Roman" w:cs="Times New Roman"/>
          <w:sz w:val="28"/>
          <w:szCs w:val="28"/>
          <w:lang w:val="uk-UA"/>
        </w:rPr>
        <w:t xml:space="preserve">Темп також є більш спокійним, ніж у </w:t>
      </w:r>
      <w:r w:rsidR="00954FB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більшості вальсів. </w:t>
      </w:r>
      <w:r w:rsidR="009C4983">
        <w:rPr>
          <w:rFonts w:ascii="Times New Roman" w:hAnsi="Times New Roman" w:cs="Times New Roman"/>
          <w:sz w:val="28"/>
          <w:szCs w:val="28"/>
          <w:lang w:val="uk-UA"/>
        </w:rPr>
        <w:t>Вагомості набуває кожна тактова доля, тоді як, скажімо у пісні «Києве мій»</w:t>
      </w:r>
      <w:r w:rsidR="00635E5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35E5D">
        <w:rPr>
          <w:rFonts w:ascii="Times New Roman" w:hAnsi="Times New Roman" w:cs="Times New Roman"/>
          <w:sz w:val="28"/>
          <w:szCs w:val="28"/>
          <w:lang w:val="uk-UA"/>
        </w:rPr>
        <w:t>тридольність</w:t>
      </w:r>
      <w:proofErr w:type="spellEnd"/>
      <w:r w:rsidR="00635E5D">
        <w:rPr>
          <w:rFonts w:ascii="Times New Roman" w:hAnsi="Times New Roman" w:cs="Times New Roman"/>
          <w:sz w:val="28"/>
          <w:szCs w:val="28"/>
          <w:lang w:val="uk-UA"/>
        </w:rPr>
        <w:t xml:space="preserve"> трактована як внутрішня пульсація.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4311">
        <w:rPr>
          <w:rFonts w:ascii="Times New Roman" w:hAnsi="Times New Roman" w:cs="Times New Roman"/>
          <w:sz w:val="28"/>
          <w:szCs w:val="28"/>
          <w:lang w:val="uk-UA"/>
        </w:rPr>
        <w:t>Композиція скла</w:t>
      </w:r>
      <w:r w:rsidR="000C7847">
        <w:rPr>
          <w:rFonts w:ascii="Times New Roman" w:hAnsi="Times New Roman" w:cs="Times New Roman"/>
          <w:sz w:val="28"/>
          <w:szCs w:val="28"/>
          <w:lang w:val="uk-UA"/>
        </w:rPr>
        <w:t>дається з трьох куплетів</w:t>
      </w:r>
      <w:r w:rsidR="00834311">
        <w:rPr>
          <w:rFonts w:ascii="Times New Roman" w:hAnsi="Times New Roman" w:cs="Times New Roman"/>
          <w:sz w:val="28"/>
          <w:szCs w:val="28"/>
          <w:lang w:val="uk-UA"/>
        </w:rPr>
        <w:t xml:space="preserve">. Музичне викладення куплетів майже не змінюється, однак </w:t>
      </w:r>
      <w:r w:rsidR="000C7847">
        <w:rPr>
          <w:rFonts w:ascii="Times New Roman" w:hAnsi="Times New Roman" w:cs="Times New Roman"/>
          <w:sz w:val="28"/>
          <w:szCs w:val="28"/>
          <w:lang w:val="uk-UA"/>
        </w:rPr>
        <w:t>перші два</w:t>
      </w:r>
      <w:r w:rsidR="00922F72">
        <w:rPr>
          <w:rFonts w:ascii="Times New Roman" w:hAnsi="Times New Roman" w:cs="Times New Roman"/>
          <w:sz w:val="28"/>
          <w:szCs w:val="28"/>
          <w:lang w:val="uk-UA"/>
        </w:rPr>
        <w:t xml:space="preserve"> викладено у </w:t>
      </w:r>
      <w:r w:rsidR="00922F7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22F72" w:rsidRPr="00922F72">
        <w:rPr>
          <w:rFonts w:ascii="Times New Roman" w:hAnsi="Times New Roman" w:cs="Times New Roman"/>
          <w:sz w:val="28"/>
          <w:szCs w:val="28"/>
        </w:rPr>
        <w:t>-</w:t>
      </w:r>
      <w:r w:rsidR="00922F72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922F7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922F72">
        <w:rPr>
          <w:rFonts w:ascii="Times New Roman" w:hAnsi="Times New Roman" w:cs="Times New Roman"/>
          <w:sz w:val="28"/>
          <w:szCs w:val="28"/>
        </w:rPr>
        <w:t>третій</w:t>
      </w:r>
      <w:proofErr w:type="spellEnd"/>
      <w:r w:rsidR="00922F72">
        <w:rPr>
          <w:rFonts w:ascii="Times New Roman" w:hAnsi="Times New Roman" w:cs="Times New Roman"/>
          <w:sz w:val="28"/>
          <w:szCs w:val="28"/>
        </w:rPr>
        <w:t xml:space="preserve"> </w:t>
      </w:r>
      <w:r w:rsidR="00922F72">
        <w:rPr>
          <w:rFonts w:ascii="Times New Roman" w:hAnsi="Times New Roman" w:cs="Times New Roman"/>
          <w:sz w:val="28"/>
          <w:szCs w:val="28"/>
          <w:lang w:val="uk-UA"/>
        </w:rPr>
        <w:t xml:space="preserve">– у </w:t>
      </w:r>
      <w:r w:rsidR="00052F1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2F18" w:rsidRPr="00052F18">
        <w:rPr>
          <w:rFonts w:ascii="Times New Roman" w:hAnsi="Times New Roman" w:cs="Times New Roman"/>
          <w:sz w:val="28"/>
          <w:szCs w:val="28"/>
        </w:rPr>
        <w:t>-</w:t>
      </w:r>
      <w:r w:rsidR="00052F18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052F18">
        <w:rPr>
          <w:rFonts w:ascii="Times New Roman" w:hAnsi="Times New Roman" w:cs="Times New Roman"/>
          <w:sz w:val="28"/>
          <w:szCs w:val="28"/>
          <w:lang w:val="uk-UA"/>
        </w:rPr>
        <w:t xml:space="preserve">. Таким чином, розвиток приводить до модуляції, яка співвідноситься з кульмінаційною зоною.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4446">
        <w:rPr>
          <w:rFonts w:ascii="Times New Roman" w:hAnsi="Times New Roman" w:cs="Times New Roman"/>
          <w:sz w:val="28"/>
          <w:szCs w:val="28"/>
          <w:lang w:val="uk-UA"/>
        </w:rPr>
        <w:t xml:space="preserve">Пісня належить до зрілого етапу творчості І. </w:t>
      </w:r>
      <w:proofErr w:type="spellStart"/>
      <w:r w:rsidR="00F34446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F34446">
        <w:rPr>
          <w:rFonts w:ascii="Times New Roman" w:hAnsi="Times New Roman" w:cs="Times New Roman"/>
          <w:sz w:val="28"/>
          <w:szCs w:val="28"/>
          <w:lang w:val="uk-UA"/>
        </w:rPr>
        <w:t xml:space="preserve"> (кінець 1980-х-1990-і рр.)</w:t>
      </w:r>
      <w:r w:rsidR="00E94E12">
        <w:rPr>
          <w:rFonts w:ascii="Times New Roman" w:hAnsi="Times New Roman" w:cs="Times New Roman"/>
          <w:sz w:val="28"/>
          <w:szCs w:val="28"/>
          <w:lang w:val="uk-UA"/>
        </w:rPr>
        <w:t>. Досягши майстерності, митець приходить до лаконізму засобів</w:t>
      </w:r>
      <w:r w:rsidR="000426A1">
        <w:rPr>
          <w:rFonts w:ascii="Times New Roman" w:hAnsi="Times New Roman" w:cs="Times New Roman"/>
          <w:sz w:val="28"/>
          <w:szCs w:val="28"/>
          <w:lang w:val="uk-UA"/>
        </w:rPr>
        <w:t xml:space="preserve">. Композиція будується досить просто і не містить різнопланових співставлень. Її оригінальність </w:t>
      </w:r>
      <w:proofErr w:type="spellStart"/>
      <w:r w:rsidR="000426A1">
        <w:rPr>
          <w:rFonts w:ascii="Times New Roman" w:hAnsi="Times New Roman" w:cs="Times New Roman"/>
          <w:sz w:val="28"/>
          <w:szCs w:val="28"/>
          <w:lang w:val="uk-UA"/>
        </w:rPr>
        <w:t>грунтується</w:t>
      </w:r>
      <w:proofErr w:type="spellEnd"/>
      <w:r w:rsidR="000426A1">
        <w:rPr>
          <w:rFonts w:ascii="Times New Roman" w:hAnsi="Times New Roman" w:cs="Times New Roman"/>
          <w:sz w:val="28"/>
          <w:szCs w:val="28"/>
          <w:lang w:val="uk-UA"/>
        </w:rPr>
        <w:t xml:space="preserve"> на тональному розвитку</w:t>
      </w:r>
      <w:r w:rsidR="00345BE4">
        <w:rPr>
          <w:rFonts w:ascii="Times New Roman" w:hAnsi="Times New Roman" w:cs="Times New Roman"/>
          <w:sz w:val="28"/>
          <w:szCs w:val="28"/>
          <w:lang w:val="uk-UA"/>
        </w:rPr>
        <w:t xml:space="preserve"> і застосуванні </w:t>
      </w:r>
      <w:proofErr w:type="spellStart"/>
      <w:r w:rsidR="00345BE4">
        <w:rPr>
          <w:rFonts w:ascii="Times New Roman" w:hAnsi="Times New Roman" w:cs="Times New Roman"/>
          <w:sz w:val="28"/>
          <w:szCs w:val="28"/>
          <w:lang w:val="uk-UA"/>
        </w:rPr>
        <w:t>моноритмічності</w:t>
      </w:r>
      <w:proofErr w:type="spellEnd"/>
      <w:r w:rsidR="00345BE4">
        <w:rPr>
          <w:rFonts w:ascii="Times New Roman" w:hAnsi="Times New Roman" w:cs="Times New Roman"/>
          <w:sz w:val="28"/>
          <w:szCs w:val="28"/>
          <w:lang w:val="uk-UA"/>
        </w:rPr>
        <w:t>, яка максимально об</w:t>
      </w:r>
      <w:r w:rsidR="00345BE4" w:rsidRPr="008B3D4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F137C">
        <w:rPr>
          <w:rFonts w:ascii="Times New Roman" w:hAnsi="Times New Roman" w:cs="Times New Roman"/>
          <w:sz w:val="28"/>
          <w:szCs w:val="28"/>
          <w:lang w:val="uk-UA"/>
        </w:rPr>
        <w:t xml:space="preserve">єднує ціле. </w:t>
      </w:r>
      <w:r w:rsidR="0067197B">
        <w:rPr>
          <w:rFonts w:ascii="Times New Roman" w:hAnsi="Times New Roman" w:cs="Times New Roman"/>
          <w:sz w:val="28"/>
          <w:szCs w:val="28"/>
          <w:lang w:val="uk-UA"/>
        </w:rPr>
        <w:t xml:space="preserve">Інструментальна партія </w:t>
      </w:r>
      <w:r w:rsidR="006F137C">
        <w:rPr>
          <w:rFonts w:ascii="Times New Roman" w:hAnsi="Times New Roman" w:cs="Times New Roman"/>
          <w:sz w:val="28"/>
          <w:szCs w:val="28"/>
          <w:lang w:val="uk-UA"/>
        </w:rPr>
        <w:t xml:space="preserve">підтримує вокальне висловлення, </w:t>
      </w:r>
      <w:r w:rsidR="0067197B">
        <w:rPr>
          <w:rFonts w:ascii="Times New Roman" w:hAnsi="Times New Roman" w:cs="Times New Roman"/>
          <w:sz w:val="28"/>
          <w:szCs w:val="28"/>
          <w:lang w:val="uk-UA"/>
        </w:rPr>
        <w:t>але не отримує самостійної драматургічної ваги.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2CAC">
        <w:rPr>
          <w:rFonts w:ascii="Times New Roman" w:hAnsi="Times New Roman" w:cs="Times New Roman"/>
          <w:sz w:val="28"/>
          <w:szCs w:val="28"/>
          <w:lang w:val="uk-UA"/>
        </w:rPr>
        <w:t xml:space="preserve">Фактура, що створюється поєднанням вокальної та інструментальної партій, у заспіві і приспіві </w:t>
      </w:r>
      <w:r w:rsidR="008C4254">
        <w:rPr>
          <w:rFonts w:ascii="Times New Roman" w:hAnsi="Times New Roman" w:cs="Times New Roman"/>
          <w:sz w:val="28"/>
          <w:szCs w:val="28"/>
          <w:lang w:val="uk-UA"/>
        </w:rPr>
        <w:t>не змінюється. Щоправда, у приспіві з</w:t>
      </w:r>
      <w:r w:rsidR="008C4254" w:rsidRPr="008C425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C4254">
        <w:rPr>
          <w:rFonts w:ascii="Times New Roman" w:hAnsi="Times New Roman" w:cs="Times New Roman"/>
          <w:sz w:val="28"/>
          <w:szCs w:val="28"/>
          <w:lang w:val="uk-UA"/>
        </w:rPr>
        <w:t xml:space="preserve">являються імітації мотивів вокальної мелодії, тобто можна казати про </w:t>
      </w:r>
      <w:proofErr w:type="spellStart"/>
      <w:r w:rsidR="008C4254">
        <w:rPr>
          <w:rFonts w:ascii="Times New Roman" w:hAnsi="Times New Roman" w:cs="Times New Roman"/>
          <w:sz w:val="28"/>
          <w:szCs w:val="28"/>
          <w:lang w:val="uk-UA"/>
        </w:rPr>
        <w:t>поліфонізацію</w:t>
      </w:r>
      <w:proofErr w:type="spellEnd"/>
      <w:r w:rsidR="008C4254">
        <w:rPr>
          <w:rFonts w:ascii="Times New Roman" w:hAnsi="Times New Roman" w:cs="Times New Roman"/>
          <w:sz w:val="28"/>
          <w:szCs w:val="28"/>
          <w:lang w:val="uk-UA"/>
        </w:rPr>
        <w:t xml:space="preserve"> викладення</w:t>
      </w:r>
      <w:r w:rsidR="00737ABD">
        <w:rPr>
          <w:rFonts w:ascii="Times New Roman" w:hAnsi="Times New Roman" w:cs="Times New Roman"/>
          <w:sz w:val="28"/>
          <w:szCs w:val="28"/>
          <w:lang w:val="uk-UA"/>
        </w:rPr>
        <w:t xml:space="preserve">, похідну від академічних тенденцій. </w:t>
      </w:r>
      <w:r w:rsidR="00757E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46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0569D" w:rsidRDefault="00136727" w:rsidP="00C03A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Перший і другий купле</w:t>
      </w:r>
      <w:r w:rsidR="00755FEB">
        <w:rPr>
          <w:rFonts w:ascii="Times New Roman" w:hAnsi="Times New Roman" w:cs="Times New Roman"/>
          <w:sz w:val="28"/>
          <w:szCs w:val="28"/>
          <w:lang w:val="uk-UA"/>
        </w:rPr>
        <w:t>ти розділені лише двома тактами інструментальної зв</w:t>
      </w:r>
      <w:r w:rsidR="00755FEB" w:rsidRPr="002C40F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55FEB">
        <w:rPr>
          <w:rFonts w:ascii="Times New Roman" w:hAnsi="Times New Roman" w:cs="Times New Roman"/>
          <w:sz w:val="28"/>
          <w:szCs w:val="28"/>
          <w:lang w:val="uk-UA"/>
        </w:rPr>
        <w:t xml:space="preserve">язки. Оскільки нотний текст перших двох куплетів один і той самий, передача </w:t>
      </w:r>
      <w:r w:rsidR="009715B6">
        <w:rPr>
          <w:rFonts w:ascii="Times New Roman" w:hAnsi="Times New Roman" w:cs="Times New Roman"/>
          <w:sz w:val="28"/>
          <w:szCs w:val="28"/>
          <w:lang w:val="uk-UA"/>
        </w:rPr>
        <w:t>відтінків змісту (у другому куплеті йдеться про бурхливі роки історичного минулого)</w:t>
      </w:r>
      <w:r w:rsidR="00F51227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виконавськими засобами. </w:t>
      </w:r>
      <w:r w:rsidR="00BD1750">
        <w:rPr>
          <w:rFonts w:ascii="Times New Roman" w:hAnsi="Times New Roman" w:cs="Times New Roman"/>
          <w:sz w:val="28"/>
          <w:szCs w:val="28"/>
          <w:lang w:val="uk-UA"/>
        </w:rPr>
        <w:t xml:space="preserve">Перед третім куплетом повністю проводиться музика інструментального вступу, що дозволяє композиційно виділити </w:t>
      </w:r>
      <w:r w:rsidR="00944213">
        <w:rPr>
          <w:rFonts w:ascii="Times New Roman" w:hAnsi="Times New Roman" w:cs="Times New Roman"/>
          <w:sz w:val="28"/>
          <w:szCs w:val="28"/>
          <w:lang w:val="uk-UA"/>
        </w:rPr>
        <w:t xml:space="preserve">третій куплет як </w:t>
      </w:r>
      <w:proofErr w:type="spellStart"/>
      <w:r w:rsidR="00944213">
        <w:rPr>
          <w:rFonts w:ascii="Times New Roman" w:hAnsi="Times New Roman" w:cs="Times New Roman"/>
          <w:sz w:val="28"/>
          <w:szCs w:val="28"/>
          <w:lang w:val="uk-UA"/>
        </w:rPr>
        <w:t>кульмінуючий</w:t>
      </w:r>
      <w:proofErr w:type="spellEnd"/>
      <w:r w:rsidR="00944213">
        <w:rPr>
          <w:rFonts w:ascii="Times New Roman" w:hAnsi="Times New Roman" w:cs="Times New Roman"/>
          <w:sz w:val="28"/>
          <w:szCs w:val="28"/>
          <w:lang w:val="uk-UA"/>
        </w:rPr>
        <w:t xml:space="preserve"> (відбувається зміна тональності на </w:t>
      </w:r>
      <w:r w:rsidR="00944213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944213" w:rsidRPr="0094421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44213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944213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514FCA">
        <w:rPr>
          <w:rFonts w:ascii="Times New Roman" w:hAnsi="Times New Roman" w:cs="Times New Roman"/>
          <w:sz w:val="28"/>
          <w:szCs w:val="28"/>
          <w:lang w:val="uk-UA"/>
        </w:rPr>
        <w:t>По завершенні вокального виконання куплету розпочинається інструментальн</w:t>
      </w:r>
      <w:r w:rsidR="00BA14A9">
        <w:rPr>
          <w:rFonts w:ascii="Times New Roman" w:hAnsi="Times New Roman" w:cs="Times New Roman"/>
          <w:sz w:val="28"/>
          <w:szCs w:val="28"/>
          <w:lang w:val="uk-UA"/>
        </w:rPr>
        <w:t>ий програш, у як</w:t>
      </w:r>
      <w:r w:rsidR="00072CB9">
        <w:rPr>
          <w:rFonts w:ascii="Times New Roman" w:hAnsi="Times New Roman" w:cs="Times New Roman"/>
          <w:sz w:val="28"/>
          <w:szCs w:val="28"/>
          <w:lang w:val="uk-UA"/>
        </w:rPr>
        <w:t xml:space="preserve">ому в </w:t>
      </w:r>
      <w:r w:rsidR="00BA14A9">
        <w:rPr>
          <w:rFonts w:ascii="Times New Roman" w:hAnsi="Times New Roman" w:cs="Times New Roman"/>
          <w:sz w:val="28"/>
          <w:szCs w:val="28"/>
          <w:lang w:val="uk-UA"/>
        </w:rPr>
        <w:t>акордовій фактурі викладається перше</w:t>
      </w:r>
      <w:r w:rsidR="00072CB9">
        <w:rPr>
          <w:rFonts w:ascii="Times New Roman" w:hAnsi="Times New Roman" w:cs="Times New Roman"/>
          <w:sz w:val="28"/>
          <w:szCs w:val="28"/>
          <w:lang w:val="uk-UA"/>
        </w:rPr>
        <w:t xml:space="preserve"> речення приспіву. У такий спосіб інструментальна музика ніби стає </w:t>
      </w:r>
      <w:r w:rsidR="00875D3C">
        <w:rPr>
          <w:rFonts w:ascii="Times New Roman" w:hAnsi="Times New Roman" w:cs="Times New Roman"/>
          <w:sz w:val="28"/>
          <w:szCs w:val="28"/>
          <w:lang w:val="uk-UA"/>
        </w:rPr>
        <w:t xml:space="preserve">рівноправним </w:t>
      </w:r>
      <w:r w:rsidR="00072CB9">
        <w:rPr>
          <w:rFonts w:ascii="Times New Roman" w:hAnsi="Times New Roman" w:cs="Times New Roman"/>
          <w:sz w:val="28"/>
          <w:szCs w:val="28"/>
          <w:lang w:val="uk-UA"/>
        </w:rPr>
        <w:t>партнером</w:t>
      </w:r>
      <w:r w:rsidR="00875D3C">
        <w:rPr>
          <w:rFonts w:ascii="Times New Roman" w:hAnsi="Times New Roman" w:cs="Times New Roman"/>
          <w:sz w:val="28"/>
          <w:szCs w:val="28"/>
          <w:lang w:val="uk-UA"/>
        </w:rPr>
        <w:t>, а вокаліст/</w:t>
      </w:r>
      <w:proofErr w:type="spellStart"/>
      <w:r w:rsidR="00875D3C">
        <w:rPr>
          <w:rFonts w:ascii="Times New Roman" w:hAnsi="Times New Roman" w:cs="Times New Roman"/>
          <w:sz w:val="28"/>
          <w:szCs w:val="28"/>
          <w:lang w:val="uk-UA"/>
        </w:rPr>
        <w:t>вокалістка</w:t>
      </w:r>
      <w:proofErr w:type="spellEnd"/>
      <w:r w:rsidR="00875D3C">
        <w:rPr>
          <w:rFonts w:ascii="Times New Roman" w:hAnsi="Times New Roman" w:cs="Times New Roman"/>
          <w:sz w:val="28"/>
          <w:szCs w:val="28"/>
          <w:lang w:val="uk-UA"/>
        </w:rPr>
        <w:t xml:space="preserve"> доспівує </w:t>
      </w:r>
      <w:r w:rsidR="00E91DEF">
        <w:rPr>
          <w:rFonts w:ascii="Times New Roman" w:hAnsi="Times New Roman" w:cs="Times New Roman"/>
          <w:sz w:val="28"/>
          <w:szCs w:val="28"/>
          <w:lang w:val="uk-UA"/>
        </w:rPr>
        <w:t xml:space="preserve">друге і третє речення </w:t>
      </w:r>
      <w:r w:rsidR="000545C1">
        <w:rPr>
          <w:rFonts w:ascii="Times New Roman" w:hAnsi="Times New Roman" w:cs="Times New Roman"/>
          <w:sz w:val="28"/>
          <w:szCs w:val="28"/>
          <w:lang w:val="uk-UA"/>
        </w:rPr>
        <w:t xml:space="preserve">у досягнутій попередньо тональності </w:t>
      </w:r>
      <w:r w:rsidR="000545C1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45C1" w:rsidRPr="00CC032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545C1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5C26CE" w:rsidRPr="00CC03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511D">
        <w:rPr>
          <w:rFonts w:ascii="Times New Roman" w:hAnsi="Times New Roman" w:cs="Times New Roman"/>
          <w:sz w:val="28"/>
          <w:szCs w:val="28"/>
          <w:lang w:val="uk-UA"/>
        </w:rPr>
        <w:t xml:space="preserve">Отже, пісня «Я серцем з Києвом» </w:t>
      </w:r>
      <w:r w:rsidR="005E74EE">
        <w:rPr>
          <w:rFonts w:ascii="Times New Roman" w:hAnsi="Times New Roman" w:cs="Times New Roman"/>
          <w:sz w:val="28"/>
          <w:szCs w:val="28"/>
          <w:lang w:val="uk-UA"/>
        </w:rPr>
        <w:t xml:space="preserve">проводить три куплети, а після невеликого інструментального програшу повторює приспів. </w:t>
      </w:r>
      <w:r w:rsidR="0091731F">
        <w:rPr>
          <w:rFonts w:ascii="Times New Roman" w:hAnsi="Times New Roman" w:cs="Times New Roman"/>
          <w:sz w:val="28"/>
          <w:szCs w:val="28"/>
          <w:lang w:val="uk-UA"/>
        </w:rPr>
        <w:t xml:space="preserve">Така композиційна будова демонструє незначний відхід від строгої куплетності. </w:t>
      </w:r>
      <w:r w:rsidR="00F2743E">
        <w:rPr>
          <w:rFonts w:ascii="Times New Roman" w:hAnsi="Times New Roman" w:cs="Times New Roman"/>
          <w:sz w:val="28"/>
          <w:szCs w:val="28"/>
          <w:lang w:val="uk-UA"/>
        </w:rPr>
        <w:t>Кульмінаційна</w:t>
      </w:r>
      <w:r w:rsidR="001A389E">
        <w:rPr>
          <w:rFonts w:ascii="Times New Roman" w:hAnsi="Times New Roman" w:cs="Times New Roman"/>
          <w:sz w:val="28"/>
          <w:szCs w:val="28"/>
          <w:lang w:val="uk-UA"/>
        </w:rPr>
        <w:t xml:space="preserve"> зона, </w:t>
      </w:r>
      <w:r w:rsidR="004E1F79">
        <w:rPr>
          <w:rFonts w:ascii="Times New Roman" w:hAnsi="Times New Roman" w:cs="Times New Roman"/>
          <w:sz w:val="28"/>
          <w:szCs w:val="28"/>
          <w:lang w:val="uk-UA"/>
        </w:rPr>
        <w:t>що при</w:t>
      </w:r>
      <w:r w:rsidR="00F2743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E1F79">
        <w:rPr>
          <w:rFonts w:ascii="Times New Roman" w:hAnsi="Times New Roman" w:cs="Times New Roman"/>
          <w:sz w:val="28"/>
          <w:szCs w:val="28"/>
          <w:lang w:val="uk-UA"/>
        </w:rPr>
        <w:t xml:space="preserve">адає на третій </w:t>
      </w:r>
      <w:r w:rsidR="004E1F79">
        <w:rPr>
          <w:rFonts w:ascii="Times New Roman" w:hAnsi="Times New Roman" w:cs="Times New Roman"/>
          <w:sz w:val="28"/>
          <w:szCs w:val="28"/>
          <w:lang w:val="uk-UA"/>
        </w:rPr>
        <w:lastRenderedPageBreak/>
        <w:t>куплет, маркована тональним зсувом.</w:t>
      </w:r>
      <w:r w:rsidR="00EC2B36">
        <w:rPr>
          <w:rFonts w:ascii="Times New Roman" w:hAnsi="Times New Roman" w:cs="Times New Roman"/>
          <w:sz w:val="28"/>
          <w:szCs w:val="28"/>
          <w:lang w:val="uk-UA"/>
        </w:rPr>
        <w:t xml:space="preserve"> Вагомим композиційним засобом постає </w:t>
      </w:r>
      <w:proofErr w:type="spellStart"/>
      <w:r w:rsidR="00EC2B36" w:rsidRPr="00E4063E">
        <w:rPr>
          <w:rFonts w:ascii="Times New Roman" w:hAnsi="Times New Roman" w:cs="Times New Roman"/>
          <w:sz w:val="28"/>
          <w:szCs w:val="28"/>
          <w:lang w:val="uk-UA"/>
        </w:rPr>
        <w:t>моноритмічність</w:t>
      </w:r>
      <w:proofErr w:type="spellEnd"/>
      <w:r w:rsidR="00EC2B3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A389E">
        <w:rPr>
          <w:rFonts w:ascii="Times New Roman" w:hAnsi="Times New Roman" w:cs="Times New Roman"/>
          <w:sz w:val="28"/>
          <w:szCs w:val="28"/>
          <w:lang w:val="uk-UA"/>
        </w:rPr>
        <w:t xml:space="preserve">яка створює передумови наскрізної форми без виходу за межі куплетності. </w:t>
      </w:r>
    </w:p>
    <w:p w:rsidR="002F306C" w:rsidRDefault="00CD51F7" w:rsidP="00C03A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Стосовно виконавських особливостей зазначимо більшу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дотичність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вальсу до академічних зразків, ніж до естрадних. 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Вальс у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5C6B42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5C6B42">
        <w:rPr>
          <w:rFonts w:ascii="Times New Roman" w:hAnsi="Times New Roman" w:cs="Times New Roman"/>
          <w:sz w:val="28"/>
          <w:szCs w:val="28"/>
          <w:lang w:val="uk-UA"/>
        </w:rPr>
        <w:t xml:space="preserve">, ніжний і поетичний, супроводжується </w:t>
      </w:r>
      <w:r w:rsidR="00CB6756">
        <w:rPr>
          <w:rFonts w:ascii="Times New Roman" w:hAnsi="Times New Roman" w:cs="Times New Roman"/>
          <w:sz w:val="28"/>
          <w:szCs w:val="28"/>
          <w:lang w:val="uk-UA"/>
        </w:rPr>
        <w:t>доволі складними</w:t>
      </w:r>
      <w:r w:rsidR="00682C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5546">
        <w:rPr>
          <w:rFonts w:ascii="Times New Roman" w:hAnsi="Times New Roman" w:cs="Times New Roman"/>
          <w:sz w:val="28"/>
          <w:szCs w:val="28"/>
          <w:lang w:val="uk-UA"/>
        </w:rPr>
        <w:t xml:space="preserve">«професійними» </w:t>
      </w:r>
      <w:r w:rsidR="00682C2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B6756">
        <w:rPr>
          <w:rFonts w:ascii="Times New Roman" w:hAnsi="Times New Roman" w:cs="Times New Roman"/>
          <w:sz w:val="28"/>
          <w:szCs w:val="28"/>
          <w:lang w:val="uk-UA"/>
        </w:rPr>
        <w:t>армоніями</w:t>
      </w:r>
      <w:r w:rsidR="00682C2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B67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C2D">
        <w:rPr>
          <w:rFonts w:ascii="Times New Roman" w:hAnsi="Times New Roman" w:cs="Times New Roman"/>
          <w:sz w:val="28"/>
          <w:szCs w:val="28"/>
          <w:lang w:val="uk-UA"/>
        </w:rPr>
        <w:t>Повільний темп і нетипова ритміка позбавляють твір</w:t>
      </w:r>
      <w:r w:rsidR="00B8359C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B8359C">
        <w:rPr>
          <w:rFonts w:ascii="Times New Roman" w:hAnsi="Times New Roman" w:cs="Times New Roman"/>
          <w:sz w:val="28"/>
          <w:szCs w:val="28"/>
          <w:lang w:val="uk-UA"/>
        </w:rPr>
        <w:t>шлягерності</w:t>
      </w:r>
      <w:proofErr w:type="spellEnd"/>
      <w:r w:rsidR="00B8359C">
        <w:rPr>
          <w:rFonts w:ascii="Times New Roman" w:hAnsi="Times New Roman" w:cs="Times New Roman"/>
          <w:sz w:val="28"/>
          <w:szCs w:val="28"/>
          <w:lang w:val="uk-UA"/>
        </w:rPr>
        <w:t>». Головним завданням виконавця є я</w:t>
      </w:r>
      <w:r w:rsidR="00B772F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8359C">
        <w:rPr>
          <w:rFonts w:ascii="Times New Roman" w:hAnsi="Times New Roman" w:cs="Times New Roman"/>
          <w:sz w:val="28"/>
          <w:szCs w:val="28"/>
          <w:lang w:val="uk-UA"/>
        </w:rPr>
        <w:t xml:space="preserve">існа кантилена. </w:t>
      </w:r>
      <w:r w:rsidR="00284562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284562">
        <w:rPr>
          <w:rFonts w:ascii="Times New Roman" w:hAnsi="Times New Roman" w:cs="Times New Roman"/>
          <w:sz w:val="28"/>
          <w:szCs w:val="28"/>
          <w:lang w:val="uk-UA"/>
        </w:rPr>
        <w:t>звуковеденні</w:t>
      </w:r>
      <w:proofErr w:type="spellEnd"/>
      <w:r w:rsidR="00284562">
        <w:rPr>
          <w:rFonts w:ascii="Times New Roman" w:hAnsi="Times New Roman" w:cs="Times New Roman"/>
          <w:sz w:val="28"/>
          <w:szCs w:val="28"/>
          <w:lang w:val="uk-UA"/>
        </w:rPr>
        <w:t xml:space="preserve"> мають вибудовуватися довгі речення. </w:t>
      </w:r>
      <w:r w:rsidR="003E0C9C">
        <w:rPr>
          <w:rFonts w:ascii="Times New Roman" w:hAnsi="Times New Roman" w:cs="Times New Roman"/>
          <w:sz w:val="28"/>
          <w:szCs w:val="28"/>
          <w:lang w:val="uk-UA"/>
        </w:rPr>
        <w:t xml:space="preserve">Чергування підйомів і спадів врівноважене. </w:t>
      </w:r>
      <w:r w:rsidR="00EB32AB">
        <w:rPr>
          <w:rFonts w:ascii="Times New Roman" w:hAnsi="Times New Roman" w:cs="Times New Roman"/>
          <w:sz w:val="28"/>
          <w:szCs w:val="28"/>
          <w:lang w:val="uk-UA"/>
        </w:rPr>
        <w:t xml:space="preserve">Діапазон </w:t>
      </w:r>
      <w:proofErr w:type="spellStart"/>
      <w:r w:rsidR="00AF06E6">
        <w:rPr>
          <w:rFonts w:ascii="Times New Roman" w:hAnsi="Times New Roman" w:cs="Times New Roman"/>
          <w:sz w:val="28"/>
          <w:szCs w:val="28"/>
          <w:lang w:val="uk-UA"/>
        </w:rPr>
        <w:t>помірно</w:t>
      </w:r>
      <w:proofErr w:type="spellEnd"/>
      <w:r w:rsidR="00AF06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32AB">
        <w:rPr>
          <w:rFonts w:ascii="Times New Roman" w:hAnsi="Times New Roman" w:cs="Times New Roman"/>
          <w:sz w:val="28"/>
          <w:szCs w:val="28"/>
          <w:lang w:val="uk-UA"/>
        </w:rPr>
        <w:t xml:space="preserve">широкий: </w:t>
      </w:r>
      <w:r w:rsidR="00EB32A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EB32AB" w:rsidRPr="003E0C9C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Start"/>
      <w:r w:rsidR="00EB32AB">
        <w:rPr>
          <w:rFonts w:ascii="Times New Roman" w:hAnsi="Times New Roman" w:cs="Times New Roman"/>
          <w:sz w:val="28"/>
          <w:szCs w:val="28"/>
          <w:lang w:val="en-US"/>
        </w:rPr>
        <w:t>es</w:t>
      </w:r>
      <w:proofErr w:type="spellEnd"/>
      <w:r w:rsidR="00EB32AB" w:rsidRPr="00EB32A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EB32A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845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C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1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14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2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3D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6B49">
        <w:rPr>
          <w:rFonts w:ascii="Times New Roman" w:hAnsi="Times New Roman" w:cs="Times New Roman"/>
          <w:sz w:val="28"/>
          <w:szCs w:val="28"/>
          <w:lang w:val="uk-UA"/>
        </w:rPr>
        <w:t>Пісня «Я серцем з Києвом» виконується професійними співаками у концертних програмах нечасто. Переважно виконання можна почути у камерних заходах (</w:t>
      </w:r>
      <w:r w:rsidR="002F306C">
        <w:rPr>
          <w:rFonts w:ascii="Times New Roman" w:hAnsi="Times New Roman" w:cs="Times New Roman"/>
          <w:sz w:val="28"/>
          <w:szCs w:val="28"/>
          <w:lang w:val="uk-UA"/>
        </w:rPr>
        <w:t>зокрема, присвячених вальсу), а також у репертуарі студентів і учнів-вокалістів.</w:t>
      </w:r>
      <w:r w:rsidR="008454D3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твору в естрадній манері є можливим.</w:t>
      </w:r>
    </w:p>
    <w:p w:rsidR="005C32EA" w:rsidRDefault="004D0778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Набагато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репертуарнішою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пісня </w:t>
      </w:r>
      <w:r w:rsidRPr="00A84687">
        <w:rPr>
          <w:rFonts w:ascii="Times New Roman" w:hAnsi="Times New Roman" w:cs="Times New Roman"/>
          <w:b/>
          <w:sz w:val="28"/>
          <w:szCs w:val="28"/>
          <w:lang w:val="uk-UA"/>
        </w:rPr>
        <w:t>«Моя земля – моя любов»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C464A">
        <w:rPr>
          <w:rFonts w:ascii="Times New Roman" w:hAnsi="Times New Roman" w:cs="Times New Roman"/>
          <w:sz w:val="28"/>
          <w:szCs w:val="28"/>
          <w:lang w:val="uk-UA"/>
        </w:rPr>
        <w:t>Це б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ільш ранній зразок творчості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3C464A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3C464A">
        <w:rPr>
          <w:rFonts w:ascii="Times New Roman" w:hAnsi="Times New Roman" w:cs="Times New Roman"/>
          <w:sz w:val="28"/>
          <w:szCs w:val="28"/>
          <w:lang w:val="uk-UA"/>
        </w:rPr>
        <w:t xml:space="preserve"> (створена у 1976). Автором поетичного тексту 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є знаменитий пісенник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6B2E7A">
        <w:rPr>
          <w:rFonts w:ascii="Times New Roman" w:hAnsi="Times New Roman" w:cs="Times New Roman"/>
          <w:sz w:val="28"/>
          <w:szCs w:val="28"/>
          <w:lang w:val="uk-UA"/>
        </w:rPr>
        <w:t>Рибчинський</w:t>
      </w:r>
      <w:proofErr w:type="spellEnd"/>
      <w:r w:rsidR="006B2E7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34055">
        <w:rPr>
          <w:rFonts w:ascii="Times New Roman" w:hAnsi="Times New Roman" w:cs="Times New Roman"/>
          <w:sz w:val="28"/>
          <w:szCs w:val="28"/>
          <w:lang w:val="uk-UA"/>
        </w:rPr>
        <w:t xml:space="preserve"> Твір – яскравий зразок громадянської лірики, а якому наголос зроблено на ліричне, особисті</w:t>
      </w:r>
      <w:r w:rsidR="00157FB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34055">
        <w:rPr>
          <w:rFonts w:ascii="Times New Roman" w:hAnsi="Times New Roman" w:cs="Times New Roman"/>
          <w:sz w:val="28"/>
          <w:szCs w:val="28"/>
          <w:lang w:val="uk-UA"/>
        </w:rPr>
        <w:t>не відчу</w:t>
      </w:r>
      <w:r w:rsidR="00F273F2">
        <w:rPr>
          <w:rFonts w:ascii="Times New Roman" w:hAnsi="Times New Roman" w:cs="Times New Roman"/>
          <w:sz w:val="28"/>
          <w:szCs w:val="28"/>
          <w:lang w:val="uk-UA"/>
        </w:rPr>
        <w:t>ття причетності до рідн</w:t>
      </w:r>
      <w:r w:rsidR="003E470A">
        <w:rPr>
          <w:rFonts w:ascii="Times New Roman" w:hAnsi="Times New Roman" w:cs="Times New Roman"/>
          <w:sz w:val="28"/>
          <w:szCs w:val="28"/>
          <w:lang w:val="uk-UA"/>
        </w:rPr>
        <w:t xml:space="preserve">ого краю. 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Вірш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5C32EA">
        <w:rPr>
          <w:rFonts w:ascii="Times New Roman" w:hAnsi="Times New Roman" w:cs="Times New Roman"/>
          <w:sz w:val="28"/>
          <w:szCs w:val="28"/>
          <w:lang w:val="uk-UA"/>
        </w:rPr>
        <w:t>Рибчинського</w:t>
      </w:r>
      <w:proofErr w:type="spellEnd"/>
      <w:r w:rsidR="005C32EA">
        <w:rPr>
          <w:rFonts w:ascii="Times New Roman" w:hAnsi="Times New Roman" w:cs="Times New Roman"/>
          <w:sz w:val="28"/>
          <w:szCs w:val="28"/>
          <w:lang w:val="uk-UA"/>
        </w:rPr>
        <w:t xml:space="preserve"> має с</w:t>
      </w:r>
      <w:r w:rsidR="00F273F2">
        <w:rPr>
          <w:rFonts w:ascii="Times New Roman" w:hAnsi="Times New Roman" w:cs="Times New Roman"/>
          <w:sz w:val="28"/>
          <w:szCs w:val="28"/>
          <w:lang w:val="uk-UA"/>
        </w:rPr>
        <w:t xml:space="preserve">трофіку зі зміною метру. </w:t>
      </w:r>
      <w:r w:rsidR="00877EB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42220">
        <w:rPr>
          <w:rFonts w:ascii="Times New Roman" w:hAnsi="Times New Roman" w:cs="Times New Roman"/>
          <w:sz w:val="28"/>
          <w:szCs w:val="28"/>
          <w:lang w:val="uk-UA"/>
        </w:rPr>
        <w:t xml:space="preserve"> музиці </w:t>
      </w:r>
      <w:r w:rsidR="003E470A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642220">
        <w:rPr>
          <w:rFonts w:ascii="Times New Roman" w:hAnsi="Times New Roman" w:cs="Times New Roman"/>
          <w:sz w:val="28"/>
          <w:szCs w:val="28"/>
          <w:lang w:val="uk-UA"/>
        </w:rPr>
        <w:t>застосовано різні музичні розміри (4/4 – заспів, 3/4 – приспів).</w:t>
      </w:r>
    </w:p>
    <w:p w:rsidR="006A3C40" w:rsidRDefault="00DA7075" w:rsidP="002D19F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Композиція вибудовується з трьох куплетів, обрамлених вступом і кодою</w:t>
      </w:r>
      <w:r w:rsidR="00D36C91">
        <w:rPr>
          <w:rFonts w:ascii="Times New Roman" w:hAnsi="Times New Roman" w:cs="Times New Roman"/>
          <w:sz w:val="28"/>
          <w:szCs w:val="28"/>
          <w:lang w:val="uk-UA"/>
        </w:rPr>
        <w:t>, що показано детальніше у схемі:</w:t>
      </w:r>
      <w:r w:rsidR="002D19FF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нструментальний вступ подає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тридольність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232E8">
        <w:rPr>
          <w:rFonts w:ascii="Times New Roman" w:hAnsi="Times New Roman" w:cs="Times New Roman"/>
          <w:sz w:val="28"/>
          <w:szCs w:val="28"/>
          <w:lang w:val="uk-UA"/>
        </w:rPr>
        <w:t>стаючи алюзією на подальше викладення приспіву. У музиці вступу знаходимо як жанрові ознак</w:t>
      </w:r>
      <w:r w:rsidR="005524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232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232E8">
        <w:rPr>
          <w:rFonts w:ascii="Times New Roman" w:hAnsi="Times New Roman" w:cs="Times New Roman"/>
          <w:sz w:val="28"/>
          <w:szCs w:val="28"/>
          <w:lang w:val="uk-UA"/>
        </w:rPr>
        <w:t>вальсовості</w:t>
      </w:r>
      <w:proofErr w:type="spellEnd"/>
      <w:r w:rsidR="00F232E8">
        <w:rPr>
          <w:rFonts w:ascii="Times New Roman" w:hAnsi="Times New Roman" w:cs="Times New Roman"/>
          <w:sz w:val="28"/>
          <w:szCs w:val="28"/>
          <w:lang w:val="uk-UA"/>
        </w:rPr>
        <w:t xml:space="preserve">, так </w:t>
      </w:r>
      <w:r w:rsidR="00731EF3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F232E8">
        <w:rPr>
          <w:rFonts w:ascii="Times New Roman" w:hAnsi="Times New Roman" w:cs="Times New Roman"/>
          <w:sz w:val="28"/>
          <w:szCs w:val="28"/>
          <w:lang w:val="uk-UA"/>
        </w:rPr>
        <w:t>декламаційну</w:t>
      </w:r>
      <w:r w:rsidR="005524F9">
        <w:rPr>
          <w:rFonts w:ascii="Times New Roman" w:hAnsi="Times New Roman" w:cs="Times New Roman"/>
          <w:sz w:val="28"/>
          <w:szCs w:val="28"/>
          <w:lang w:val="uk-UA"/>
        </w:rPr>
        <w:t xml:space="preserve"> виразність. </w:t>
      </w:r>
      <w:r w:rsidR="00092FA8">
        <w:rPr>
          <w:rFonts w:ascii="Times New Roman" w:hAnsi="Times New Roman" w:cs="Times New Roman"/>
          <w:sz w:val="28"/>
          <w:szCs w:val="28"/>
          <w:lang w:val="uk-UA"/>
        </w:rPr>
        <w:t>Заспів контрастує вступу метрично</w:t>
      </w:r>
      <w:r w:rsidR="00D93EB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D93EB7">
        <w:rPr>
          <w:rFonts w:ascii="Times New Roman" w:hAnsi="Times New Roman" w:cs="Times New Roman"/>
          <w:sz w:val="28"/>
          <w:szCs w:val="28"/>
          <w:lang w:val="uk-UA"/>
        </w:rPr>
        <w:t>чотиридольність</w:t>
      </w:r>
      <w:proofErr w:type="spellEnd"/>
      <w:r w:rsidR="00D93EB7">
        <w:rPr>
          <w:rFonts w:ascii="Times New Roman" w:hAnsi="Times New Roman" w:cs="Times New Roman"/>
          <w:sz w:val="28"/>
          <w:szCs w:val="28"/>
          <w:lang w:val="uk-UA"/>
        </w:rPr>
        <w:t xml:space="preserve">) та музично-інтонаційно (речитативність). Період неквадратної будови (4+3) </w:t>
      </w:r>
      <w:r w:rsidR="006E30C7">
        <w:rPr>
          <w:rFonts w:ascii="Times New Roman" w:hAnsi="Times New Roman" w:cs="Times New Roman"/>
          <w:sz w:val="28"/>
          <w:szCs w:val="28"/>
          <w:lang w:val="uk-UA"/>
        </w:rPr>
        <w:t>формується за принципом сумування: перші фрази</w:t>
      </w:r>
      <w:r w:rsidR="006A3C40">
        <w:rPr>
          <w:rFonts w:ascii="Times New Roman" w:hAnsi="Times New Roman" w:cs="Times New Roman"/>
          <w:sz w:val="28"/>
          <w:szCs w:val="28"/>
          <w:lang w:val="uk-UA"/>
        </w:rPr>
        <w:t xml:space="preserve"> (2+2)</w:t>
      </w:r>
      <w:r w:rsidR="006E30C7">
        <w:rPr>
          <w:rFonts w:ascii="Times New Roman" w:hAnsi="Times New Roman" w:cs="Times New Roman"/>
          <w:sz w:val="28"/>
          <w:szCs w:val="28"/>
          <w:lang w:val="uk-UA"/>
        </w:rPr>
        <w:t xml:space="preserve"> є коротшими і статичними, що завершуються на тривалому звуці. </w:t>
      </w:r>
      <w:r w:rsidR="006A3C40">
        <w:rPr>
          <w:rFonts w:ascii="Times New Roman" w:hAnsi="Times New Roman" w:cs="Times New Roman"/>
          <w:sz w:val="28"/>
          <w:szCs w:val="28"/>
          <w:lang w:val="uk-UA"/>
        </w:rPr>
        <w:t>Наступна фраза (3) презентує</w:t>
      </w:r>
      <w:r w:rsidR="005A015E">
        <w:rPr>
          <w:rFonts w:ascii="Times New Roman" w:hAnsi="Times New Roman" w:cs="Times New Roman"/>
          <w:sz w:val="28"/>
          <w:szCs w:val="28"/>
          <w:lang w:val="uk-UA"/>
        </w:rPr>
        <w:t xml:space="preserve"> більш цілісний та пожвавлений рух. </w:t>
      </w:r>
      <w:r w:rsidR="009D690B">
        <w:rPr>
          <w:rFonts w:ascii="Times New Roman" w:hAnsi="Times New Roman" w:cs="Times New Roman"/>
          <w:sz w:val="28"/>
          <w:szCs w:val="28"/>
          <w:lang w:val="uk-UA"/>
        </w:rPr>
        <w:t xml:space="preserve">Період є </w:t>
      </w:r>
      <w:proofErr w:type="spellStart"/>
      <w:r w:rsidR="009D690B">
        <w:rPr>
          <w:rFonts w:ascii="Times New Roman" w:hAnsi="Times New Roman" w:cs="Times New Roman"/>
          <w:sz w:val="28"/>
          <w:szCs w:val="28"/>
          <w:lang w:val="uk-UA"/>
        </w:rPr>
        <w:t>модулюючим</w:t>
      </w:r>
      <w:proofErr w:type="spellEnd"/>
      <w:r w:rsidR="009D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4CAB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="00FE4CAB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FE4CAB" w:rsidRPr="00FE4CA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E4CAB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FE4CAB" w:rsidRPr="00FE4C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4CA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FE4CA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FE4CAB" w:rsidRPr="00FE4CAB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FE4CAB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FE4CA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A3C40">
        <w:rPr>
          <w:rFonts w:ascii="Times New Roman" w:hAnsi="Times New Roman" w:cs="Times New Roman"/>
          <w:sz w:val="28"/>
          <w:szCs w:val="28"/>
          <w:lang w:val="uk-UA"/>
        </w:rPr>
        <w:t xml:space="preserve">Цікавим </w:t>
      </w:r>
      <w:r w:rsidR="006A3C40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композиторським рішенням є завершення заспіву стрибком на високу ноту</w:t>
      </w:r>
      <w:r w:rsidR="009E75A7">
        <w:rPr>
          <w:rFonts w:ascii="Times New Roman" w:hAnsi="Times New Roman" w:cs="Times New Roman"/>
          <w:sz w:val="28"/>
          <w:szCs w:val="28"/>
          <w:lang w:val="uk-UA"/>
        </w:rPr>
        <w:t xml:space="preserve"> (у вокальній партії – </w:t>
      </w:r>
      <w:proofErr w:type="spellStart"/>
      <w:r w:rsidR="009E75A7">
        <w:rPr>
          <w:rFonts w:ascii="Times New Roman" w:hAnsi="Times New Roman" w:cs="Times New Roman"/>
          <w:sz w:val="28"/>
          <w:szCs w:val="28"/>
          <w:lang w:val="uk-UA"/>
        </w:rPr>
        <w:t>терцовий</w:t>
      </w:r>
      <w:proofErr w:type="spellEnd"/>
      <w:r w:rsidR="009E75A7">
        <w:rPr>
          <w:rFonts w:ascii="Times New Roman" w:hAnsi="Times New Roman" w:cs="Times New Roman"/>
          <w:sz w:val="28"/>
          <w:szCs w:val="28"/>
          <w:lang w:val="uk-UA"/>
        </w:rPr>
        <w:t xml:space="preserve"> тон тризвуку</w:t>
      </w:r>
      <w:r w:rsidR="00BD499A" w:rsidRPr="00BD49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499A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BD499A" w:rsidRPr="00FE4CAB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BD499A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BD499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A3C40">
        <w:rPr>
          <w:rFonts w:ascii="Times New Roman" w:hAnsi="Times New Roman" w:cs="Times New Roman"/>
          <w:sz w:val="28"/>
          <w:szCs w:val="28"/>
          <w:lang w:val="uk-UA"/>
        </w:rPr>
        <w:t>, що надає інтонації питального характеру</w:t>
      </w:r>
      <w:r w:rsidR="00BD499A">
        <w:rPr>
          <w:rFonts w:ascii="Times New Roman" w:hAnsi="Times New Roman" w:cs="Times New Roman"/>
          <w:sz w:val="28"/>
          <w:szCs w:val="28"/>
          <w:lang w:val="uk-UA"/>
        </w:rPr>
        <w:t xml:space="preserve"> і розмикає структуру заспіву</w:t>
      </w:r>
      <w:r w:rsidR="00AD2E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A3C40">
        <w:rPr>
          <w:rFonts w:ascii="Times New Roman" w:hAnsi="Times New Roman" w:cs="Times New Roman"/>
          <w:sz w:val="28"/>
          <w:szCs w:val="28"/>
          <w:lang w:val="uk-UA"/>
        </w:rPr>
        <w:t>Стриманість акордової фактури супроводу асоціюється з типовим для академічної музики оформленням речитативного співу. Разом з тим речитативність у пісні «Моя земля – моя любов» є відносною, оскільки обсяг діапазону потребує наспівності (</w:t>
      </w:r>
      <w:proofErr w:type="spellStart"/>
      <w:r w:rsidR="006A3C40">
        <w:rPr>
          <w:rFonts w:ascii="Times New Roman" w:hAnsi="Times New Roman" w:cs="Times New Roman"/>
          <w:sz w:val="28"/>
          <w:szCs w:val="28"/>
          <w:lang w:val="uk-UA"/>
        </w:rPr>
        <w:t>мелодизована</w:t>
      </w:r>
      <w:proofErr w:type="spellEnd"/>
      <w:r w:rsidR="006A3C40">
        <w:rPr>
          <w:rFonts w:ascii="Times New Roman" w:hAnsi="Times New Roman" w:cs="Times New Roman"/>
          <w:sz w:val="28"/>
          <w:szCs w:val="28"/>
          <w:lang w:val="uk-UA"/>
        </w:rPr>
        <w:t xml:space="preserve"> речитативність). </w:t>
      </w:r>
    </w:p>
    <w:p w:rsidR="007A1C08" w:rsidRDefault="005B04F4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Істотно більший за обсягом приспів </w:t>
      </w:r>
      <w:r w:rsidR="00416753">
        <w:rPr>
          <w:rFonts w:ascii="Times New Roman" w:hAnsi="Times New Roman" w:cs="Times New Roman"/>
          <w:sz w:val="28"/>
          <w:szCs w:val="28"/>
          <w:lang w:val="uk-UA"/>
        </w:rPr>
        <w:t xml:space="preserve">безпосередньо виходить із заспіву як із вершини-джерела. </w:t>
      </w:r>
      <w:r w:rsidR="00BE1EC8">
        <w:rPr>
          <w:rFonts w:ascii="Times New Roman" w:hAnsi="Times New Roman" w:cs="Times New Roman"/>
          <w:sz w:val="28"/>
          <w:szCs w:val="28"/>
          <w:lang w:val="uk-UA"/>
        </w:rPr>
        <w:t>Фактично перший мотив приспіву, виконуваний на словах «Краю мій»</w:t>
      </w:r>
      <w:r w:rsidR="00BC6CE5">
        <w:rPr>
          <w:rFonts w:ascii="Times New Roman" w:hAnsi="Times New Roman" w:cs="Times New Roman"/>
          <w:sz w:val="28"/>
          <w:szCs w:val="28"/>
          <w:lang w:val="uk-UA"/>
        </w:rPr>
        <w:t xml:space="preserve"> доповнює до квадратності розімкнену структуру заспіву. У приспіві метрика змінюється на тридольну. </w:t>
      </w:r>
      <w:r w:rsidR="00700880">
        <w:rPr>
          <w:rFonts w:ascii="Times New Roman" w:hAnsi="Times New Roman" w:cs="Times New Roman"/>
          <w:sz w:val="28"/>
          <w:szCs w:val="28"/>
          <w:lang w:val="uk-UA"/>
        </w:rPr>
        <w:t xml:space="preserve">Новий мелодичний матеріал викладено у двох періодах. Перший виявляє риси </w:t>
      </w:r>
      <w:r w:rsidR="007E26CD">
        <w:rPr>
          <w:rFonts w:ascii="Times New Roman" w:hAnsi="Times New Roman" w:cs="Times New Roman"/>
          <w:sz w:val="28"/>
          <w:szCs w:val="28"/>
          <w:lang w:val="uk-UA"/>
        </w:rPr>
        <w:t>декламаційності</w:t>
      </w:r>
      <w:r w:rsidR="0070088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E26CD">
        <w:rPr>
          <w:rFonts w:ascii="Times New Roman" w:hAnsi="Times New Roman" w:cs="Times New Roman"/>
          <w:sz w:val="28"/>
          <w:szCs w:val="28"/>
          <w:lang w:val="uk-UA"/>
        </w:rPr>
        <w:t>заявлені у заспіві. Другий період засновується на співучій мелодії</w:t>
      </w:r>
      <w:r w:rsidR="00FA3CF8">
        <w:rPr>
          <w:rFonts w:ascii="Times New Roman" w:hAnsi="Times New Roman" w:cs="Times New Roman"/>
          <w:sz w:val="28"/>
          <w:szCs w:val="28"/>
          <w:lang w:val="uk-UA"/>
        </w:rPr>
        <w:t xml:space="preserve"> вальсової природи. Цей період проводиться двічі, зумовлюючи будову приспіву 8+8+8. </w:t>
      </w:r>
      <w:r w:rsidR="00736B65">
        <w:rPr>
          <w:rFonts w:ascii="Times New Roman" w:hAnsi="Times New Roman" w:cs="Times New Roman"/>
          <w:sz w:val="28"/>
          <w:szCs w:val="28"/>
          <w:lang w:val="uk-UA"/>
        </w:rPr>
        <w:t>Всі періоди приспіву є квадратними (4+4). Під час повторення другого періоду композитор уводить елементи вокалізу,</w:t>
      </w:r>
      <w:r w:rsidR="000221B7">
        <w:rPr>
          <w:rFonts w:ascii="Times New Roman" w:hAnsi="Times New Roman" w:cs="Times New Roman"/>
          <w:sz w:val="28"/>
          <w:szCs w:val="28"/>
          <w:lang w:val="uk-UA"/>
        </w:rPr>
        <w:t xml:space="preserve"> що в подальшому вплине на особливості трактування форми пісні «Моя земля – моя любов». </w:t>
      </w:r>
      <w:r w:rsidR="00EB683B">
        <w:rPr>
          <w:rFonts w:ascii="Times New Roman" w:hAnsi="Times New Roman" w:cs="Times New Roman"/>
          <w:sz w:val="28"/>
          <w:szCs w:val="28"/>
          <w:lang w:val="uk-UA"/>
        </w:rPr>
        <w:t xml:space="preserve">Протягом приспіву відбуваються тональні відхилення (перший період – у </w:t>
      </w:r>
      <w:r w:rsidR="00EB683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EB683B" w:rsidRPr="007A1C08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EB683B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EB683B">
        <w:rPr>
          <w:rFonts w:ascii="Times New Roman" w:hAnsi="Times New Roman" w:cs="Times New Roman"/>
          <w:sz w:val="28"/>
          <w:szCs w:val="28"/>
          <w:lang w:val="uk-UA"/>
        </w:rPr>
        <w:t xml:space="preserve">, другий – </w:t>
      </w:r>
      <w:r w:rsidR="007A1C0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7A1C08">
        <w:rPr>
          <w:rFonts w:ascii="Times New Roman" w:hAnsi="Times New Roman" w:cs="Times New Roman"/>
          <w:sz w:val="28"/>
          <w:szCs w:val="28"/>
          <w:lang w:val="en-US"/>
        </w:rPr>
        <w:t>fis</w:t>
      </w:r>
      <w:proofErr w:type="spellEnd"/>
      <w:r w:rsidR="007A1C08" w:rsidRPr="007A1C0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A1C08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7A1C08">
        <w:rPr>
          <w:rFonts w:ascii="Times New Roman" w:hAnsi="Times New Roman" w:cs="Times New Roman"/>
          <w:sz w:val="28"/>
          <w:szCs w:val="28"/>
          <w:lang w:val="uk-UA"/>
        </w:rPr>
        <w:t xml:space="preserve">, повторення періоду повертає до тоніки </w:t>
      </w:r>
      <w:r w:rsidR="007A1C0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A1C08" w:rsidRPr="007A1C0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A1C08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F91AA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A1C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A3C40" w:rsidRDefault="007A1C08" w:rsidP="00C03A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Другий куплет аналогічний першому.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6BF">
        <w:rPr>
          <w:rFonts w:ascii="Times New Roman" w:hAnsi="Times New Roman" w:cs="Times New Roman"/>
          <w:sz w:val="28"/>
          <w:szCs w:val="28"/>
          <w:lang w:val="uk-UA"/>
        </w:rPr>
        <w:t xml:space="preserve">Третій куплет </w:t>
      </w:r>
      <w:r w:rsidR="00004B0D">
        <w:rPr>
          <w:rFonts w:ascii="Times New Roman" w:hAnsi="Times New Roman" w:cs="Times New Roman"/>
          <w:sz w:val="28"/>
          <w:szCs w:val="28"/>
          <w:lang w:val="uk-UA"/>
        </w:rPr>
        <w:t xml:space="preserve">у цілому повторює попередні, але завершується висхідним рухом. Тобто зміни є мінімальними. </w:t>
      </w:r>
      <w:r w:rsidR="004D2E72">
        <w:rPr>
          <w:rFonts w:ascii="Times New Roman" w:hAnsi="Times New Roman" w:cs="Times New Roman"/>
          <w:sz w:val="28"/>
          <w:szCs w:val="28"/>
          <w:lang w:val="uk-UA"/>
        </w:rPr>
        <w:t xml:space="preserve">Після проведення третього куплету слідує вокаліз, </w:t>
      </w:r>
      <w:r w:rsidR="00C46BA9">
        <w:rPr>
          <w:rFonts w:ascii="Times New Roman" w:hAnsi="Times New Roman" w:cs="Times New Roman"/>
          <w:sz w:val="28"/>
          <w:szCs w:val="28"/>
          <w:lang w:val="uk-UA"/>
        </w:rPr>
        <w:t xml:space="preserve">подібний </w:t>
      </w:r>
      <w:r w:rsidR="004D2E72">
        <w:rPr>
          <w:rFonts w:ascii="Times New Roman" w:hAnsi="Times New Roman" w:cs="Times New Roman"/>
          <w:sz w:val="28"/>
          <w:szCs w:val="28"/>
          <w:lang w:val="uk-UA"/>
        </w:rPr>
        <w:t xml:space="preserve">за тематичним матеріалом </w:t>
      </w:r>
      <w:r w:rsidR="00C46BA9">
        <w:rPr>
          <w:rFonts w:ascii="Times New Roman" w:hAnsi="Times New Roman" w:cs="Times New Roman"/>
          <w:sz w:val="28"/>
          <w:szCs w:val="28"/>
          <w:lang w:val="uk-UA"/>
        </w:rPr>
        <w:t xml:space="preserve">до приспіву. </w:t>
      </w:r>
      <w:r w:rsidR="00E876D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46BA9">
        <w:rPr>
          <w:rFonts w:ascii="Times New Roman" w:hAnsi="Times New Roman" w:cs="Times New Roman"/>
          <w:sz w:val="28"/>
          <w:szCs w:val="28"/>
          <w:lang w:val="uk-UA"/>
        </w:rPr>
        <w:t xml:space="preserve">окалізу </w:t>
      </w:r>
      <w:r w:rsidR="00E876D5">
        <w:rPr>
          <w:rFonts w:ascii="Times New Roman" w:hAnsi="Times New Roman" w:cs="Times New Roman"/>
          <w:sz w:val="28"/>
          <w:szCs w:val="28"/>
          <w:lang w:val="uk-UA"/>
        </w:rPr>
        <w:t xml:space="preserve">притаманна </w:t>
      </w:r>
      <w:proofErr w:type="spellStart"/>
      <w:r w:rsidR="00E876D5">
        <w:rPr>
          <w:rFonts w:ascii="Times New Roman" w:hAnsi="Times New Roman" w:cs="Times New Roman"/>
          <w:sz w:val="28"/>
          <w:szCs w:val="28"/>
          <w:lang w:val="uk-UA"/>
        </w:rPr>
        <w:t>хроматизованість</w:t>
      </w:r>
      <w:proofErr w:type="spellEnd"/>
      <w:r w:rsidR="00E876D5">
        <w:rPr>
          <w:rFonts w:ascii="Times New Roman" w:hAnsi="Times New Roman" w:cs="Times New Roman"/>
          <w:sz w:val="28"/>
          <w:szCs w:val="28"/>
          <w:lang w:val="uk-UA"/>
        </w:rPr>
        <w:t>, а в</w:t>
      </w:r>
      <w:r w:rsidR="00EE480D">
        <w:rPr>
          <w:rFonts w:ascii="Times New Roman" w:hAnsi="Times New Roman" w:cs="Times New Roman"/>
          <w:sz w:val="28"/>
          <w:szCs w:val="28"/>
          <w:lang w:val="uk-UA"/>
        </w:rPr>
        <w:t xml:space="preserve">икладення </w:t>
      </w:r>
      <w:r w:rsidR="00E876D5">
        <w:rPr>
          <w:rFonts w:ascii="Times New Roman" w:hAnsi="Times New Roman" w:cs="Times New Roman"/>
          <w:sz w:val="28"/>
          <w:szCs w:val="28"/>
          <w:lang w:val="uk-UA"/>
        </w:rPr>
        <w:t xml:space="preserve">співвідноситься з характерною для </w:t>
      </w:r>
      <w:r w:rsidR="003C092A">
        <w:rPr>
          <w:rFonts w:ascii="Times New Roman" w:hAnsi="Times New Roman" w:cs="Times New Roman"/>
          <w:sz w:val="28"/>
          <w:szCs w:val="28"/>
          <w:lang w:val="uk-UA"/>
        </w:rPr>
        <w:t>естрадної музики</w:t>
      </w:r>
      <w:r w:rsidR="00E87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80D">
        <w:rPr>
          <w:rFonts w:ascii="Times New Roman" w:hAnsi="Times New Roman" w:cs="Times New Roman"/>
          <w:sz w:val="28"/>
          <w:szCs w:val="28"/>
          <w:lang w:val="uk-UA"/>
        </w:rPr>
        <w:t>імпровізаці</w:t>
      </w:r>
      <w:r w:rsidR="003C092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E480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3C09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9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2F04">
        <w:rPr>
          <w:rFonts w:ascii="Times New Roman" w:hAnsi="Times New Roman" w:cs="Times New Roman"/>
          <w:sz w:val="28"/>
          <w:szCs w:val="28"/>
          <w:lang w:val="uk-UA"/>
        </w:rPr>
        <w:t xml:space="preserve">Завершення вокалізу уводить у тональність </w:t>
      </w:r>
      <w:r w:rsidR="00B02F04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B02F04" w:rsidRPr="00B02F04">
        <w:rPr>
          <w:rFonts w:ascii="Times New Roman" w:hAnsi="Times New Roman" w:cs="Times New Roman"/>
          <w:sz w:val="28"/>
          <w:szCs w:val="28"/>
        </w:rPr>
        <w:t>-</w:t>
      </w:r>
      <w:r w:rsidR="00B02F04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B02F04">
        <w:rPr>
          <w:rFonts w:ascii="Times New Roman" w:hAnsi="Times New Roman" w:cs="Times New Roman"/>
          <w:sz w:val="28"/>
          <w:szCs w:val="28"/>
          <w:lang w:val="uk-UA"/>
        </w:rPr>
        <w:t xml:space="preserve">, яка і стане результуючою для пісні.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3B49">
        <w:rPr>
          <w:rFonts w:ascii="Times New Roman" w:hAnsi="Times New Roman" w:cs="Times New Roman"/>
          <w:sz w:val="28"/>
          <w:szCs w:val="28"/>
          <w:lang w:val="uk-UA"/>
        </w:rPr>
        <w:t>У в</w:t>
      </w:r>
      <w:r w:rsidR="003C092A">
        <w:rPr>
          <w:rFonts w:ascii="Times New Roman" w:hAnsi="Times New Roman" w:cs="Times New Roman"/>
          <w:sz w:val="28"/>
          <w:szCs w:val="28"/>
          <w:lang w:val="uk-UA"/>
        </w:rPr>
        <w:t>иконанн</w:t>
      </w:r>
      <w:r w:rsidR="00EA3B4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C092A">
        <w:rPr>
          <w:rFonts w:ascii="Times New Roman" w:hAnsi="Times New Roman" w:cs="Times New Roman"/>
          <w:sz w:val="28"/>
          <w:szCs w:val="28"/>
          <w:lang w:val="uk-UA"/>
        </w:rPr>
        <w:t xml:space="preserve"> останнього</w:t>
      </w:r>
      <w:r w:rsidR="00EA3B49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приспіву</w:t>
      </w:r>
      <w:r w:rsidR="00B02F0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6250C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B6250C" w:rsidRPr="00B02F04">
        <w:rPr>
          <w:rFonts w:ascii="Times New Roman" w:hAnsi="Times New Roman" w:cs="Times New Roman"/>
          <w:sz w:val="28"/>
          <w:szCs w:val="28"/>
        </w:rPr>
        <w:t>-</w:t>
      </w:r>
      <w:r w:rsidR="00B6250C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B02F0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A3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53DF">
        <w:rPr>
          <w:rFonts w:ascii="Times New Roman" w:hAnsi="Times New Roman" w:cs="Times New Roman"/>
          <w:sz w:val="28"/>
          <w:szCs w:val="28"/>
          <w:lang w:val="uk-UA"/>
        </w:rPr>
        <w:t>солює</w:t>
      </w:r>
      <w:proofErr w:type="spellEnd"/>
      <w:r w:rsidR="00F753DF">
        <w:rPr>
          <w:rFonts w:ascii="Times New Roman" w:hAnsi="Times New Roman" w:cs="Times New Roman"/>
          <w:sz w:val="28"/>
          <w:szCs w:val="28"/>
          <w:lang w:val="uk-UA"/>
        </w:rPr>
        <w:t xml:space="preserve"> і вокал, й інструментальна партія. Перший період</w:t>
      </w:r>
      <w:r w:rsidR="00344387">
        <w:rPr>
          <w:rFonts w:ascii="Times New Roman" w:hAnsi="Times New Roman" w:cs="Times New Roman"/>
          <w:sz w:val="28"/>
          <w:szCs w:val="28"/>
          <w:lang w:val="uk-UA"/>
        </w:rPr>
        <w:t xml:space="preserve"> (тт. 116–123) виконує інструмент у насиченій </w:t>
      </w:r>
      <w:proofErr w:type="spellStart"/>
      <w:r w:rsidR="00344387">
        <w:rPr>
          <w:rFonts w:ascii="Times New Roman" w:hAnsi="Times New Roman" w:cs="Times New Roman"/>
          <w:sz w:val="28"/>
          <w:szCs w:val="28"/>
          <w:lang w:val="uk-UA"/>
        </w:rPr>
        <w:t>гомофонно</w:t>
      </w:r>
      <w:proofErr w:type="spellEnd"/>
      <w:r w:rsidR="00344387">
        <w:rPr>
          <w:rFonts w:ascii="Times New Roman" w:hAnsi="Times New Roman" w:cs="Times New Roman"/>
          <w:sz w:val="28"/>
          <w:szCs w:val="28"/>
          <w:lang w:val="uk-UA"/>
        </w:rPr>
        <w:t xml:space="preserve">-гармонічній фактурі. </w:t>
      </w:r>
      <w:r w:rsidR="00B6250C">
        <w:rPr>
          <w:rFonts w:ascii="Times New Roman" w:hAnsi="Times New Roman" w:cs="Times New Roman"/>
          <w:sz w:val="28"/>
          <w:szCs w:val="28"/>
          <w:lang w:val="uk-UA"/>
        </w:rPr>
        <w:t>Другий період виконується вокально</w:t>
      </w:r>
      <w:r w:rsidR="004D0A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1C7">
        <w:rPr>
          <w:rFonts w:ascii="Times New Roman" w:hAnsi="Times New Roman" w:cs="Times New Roman"/>
          <w:sz w:val="28"/>
          <w:szCs w:val="28"/>
          <w:lang w:val="uk-UA"/>
        </w:rPr>
        <w:t xml:space="preserve">і доповнюється на тривалому останньому звуці інструментальними ходами, що зумовлює вихід за межі заявленої раніше чіткої квадратності.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01C7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1601C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коді (тт. 134–139) основна роль відводиться </w:t>
      </w:r>
      <w:r w:rsidR="00B358EC">
        <w:rPr>
          <w:rFonts w:ascii="Times New Roman" w:hAnsi="Times New Roman" w:cs="Times New Roman"/>
          <w:sz w:val="28"/>
          <w:szCs w:val="28"/>
          <w:lang w:val="uk-UA"/>
        </w:rPr>
        <w:t xml:space="preserve">інструментальній партії. </w:t>
      </w:r>
      <w:r w:rsidR="0059654B">
        <w:rPr>
          <w:rFonts w:ascii="Times New Roman" w:hAnsi="Times New Roman" w:cs="Times New Roman"/>
          <w:sz w:val="28"/>
          <w:szCs w:val="28"/>
          <w:lang w:val="uk-UA"/>
        </w:rPr>
        <w:t>Виразним прийомом є заміна мінору на однойменний мажор (</w:t>
      </w:r>
      <w:r w:rsidR="0059654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9654B" w:rsidRPr="0059654B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59654B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59654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="0059654B">
        <w:rPr>
          <w:rFonts w:ascii="Times New Roman" w:hAnsi="Times New Roman" w:cs="Times New Roman"/>
          <w:sz w:val="28"/>
          <w:szCs w:val="28"/>
          <w:lang w:val="uk-UA"/>
        </w:rPr>
        <w:t>терцовий</w:t>
      </w:r>
      <w:proofErr w:type="spellEnd"/>
      <w:r w:rsidR="0059654B">
        <w:rPr>
          <w:rFonts w:ascii="Times New Roman" w:hAnsi="Times New Roman" w:cs="Times New Roman"/>
          <w:sz w:val="28"/>
          <w:szCs w:val="28"/>
          <w:lang w:val="uk-UA"/>
        </w:rPr>
        <w:t xml:space="preserve"> тон тризвук</w:t>
      </w:r>
      <w:r w:rsidR="0030349F">
        <w:rPr>
          <w:rFonts w:ascii="Times New Roman" w:hAnsi="Times New Roman" w:cs="Times New Roman"/>
          <w:sz w:val="28"/>
          <w:szCs w:val="28"/>
          <w:lang w:val="uk-UA"/>
        </w:rPr>
        <w:t xml:space="preserve">у якого і наголошується у співі як результуючий. У </w:t>
      </w:r>
      <w:r w:rsidR="008E7299">
        <w:rPr>
          <w:rFonts w:ascii="Times New Roman" w:hAnsi="Times New Roman" w:cs="Times New Roman"/>
          <w:sz w:val="28"/>
          <w:szCs w:val="28"/>
          <w:lang w:val="uk-UA"/>
        </w:rPr>
        <w:t>такий спосіб виявлено характерне</w:t>
      </w:r>
      <w:r w:rsidR="0030349F">
        <w:rPr>
          <w:rFonts w:ascii="Times New Roman" w:hAnsi="Times New Roman" w:cs="Times New Roman"/>
          <w:sz w:val="28"/>
          <w:szCs w:val="28"/>
          <w:lang w:val="uk-UA"/>
        </w:rPr>
        <w:t xml:space="preserve"> для естрадної творчості </w:t>
      </w:r>
      <w:r w:rsidR="008E7299">
        <w:rPr>
          <w:rFonts w:ascii="Times New Roman" w:hAnsi="Times New Roman" w:cs="Times New Roman"/>
          <w:sz w:val="28"/>
          <w:szCs w:val="28"/>
          <w:lang w:val="uk-UA"/>
        </w:rPr>
        <w:t xml:space="preserve">нівелювання </w:t>
      </w:r>
      <w:r w:rsidR="000D1E07">
        <w:rPr>
          <w:rFonts w:ascii="Times New Roman" w:hAnsi="Times New Roman" w:cs="Times New Roman"/>
          <w:sz w:val="28"/>
          <w:szCs w:val="28"/>
          <w:lang w:val="uk-UA"/>
        </w:rPr>
        <w:t xml:space="preserve">однозначної </w:t>
      </w:r>
      <w:r w:rsidR="008E7299">
        <w:rPr>
          <w:rFonts w:ascii="Times New Roman" w:hAnsi="Times New Roman" w:cs="Times New Roman"/>
          <w:sz w:val="28"/>
          <w:szCs w:val="28"/>
          <w:lang w:val="uk-UA"/>
        </w:rPr>
        <w:t xml:space="preserve">завершеності твору. </w:t>
      </w:r>
      <w:r w:rsidR="00F753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F2B2C" w:rsidRDefault="00FF2B2C" w:rsidP="00C03A5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Пісня непроста для виконання. Її в</w:t>
      </w:r>
      <w:r w:rsidR="006A3C40">
        <w:rPr>
          <w:rFonts w:ascii="Times New Roman" w:hAnsi="Times New Roman" w:cs="Times New Roman"/>
          <w:sz w:val="28"/>
          <w:szCs w:val="28"/>
          <w:lang w:val="uk-UA"/>
        </w:rPr>
        <w:t xml:space="preserve">окальні особливості стосуються </w:t>
      </w:r>
      <w:r w:rsidR="008C7588">
        <w:rPr>
          <w:rFonts w:ascii="Times New Roman" w:hAnsi="Times New Roman" w:cs="Times New Roman"/>
          <w:sz w:val="28"/>
          <w:szCs w:val="28"/>
          <w:lang w:val="uk-UA"/>
        </w:rPr>
        <w:t xml:space="preserve">поєднання типів речитативного і кантиленного співу. </w:t>
      </w:r>
      <w:proofErr w:type="spellStart"/>
      <w:r w:rsidR="004F22E6">
        <w:rPr>
          <w:rFonts w:ascii="Times New Roman" w:hAnsi="Times New Roman" w:cs="Times New Roman"/>
          <w:sz w:val="28"/>
          <w:szCs w:val="28"/>
          <w:lang w:val="uk-UA"/>
        </w:rPr>
        <w:t>Інтонаційність</w:t>
      </w:r>
      <w:proofErr w:type="spellEnd"/>
      <w:r w:rsidR="004F22E6">
        <w:rPr>
          <w:rFonts w:ascii="Times New Roman" w:hAnsi="Times New Roman" w:cs="Times New Roman"/>
          <w:sz w:val="28"/>
          <w:szCs w:val="28"/>
          <w:lang w:val="uk-UA"/>
        </w:rPr>
        <w:t xml:space="preserve"> включає </w:t>
      </w:r>
      <w:proofErr w:type="spellStart"/>
      <w:r w:rsidR="004F22E6">
        <w:rPr>
          <w:rFonts w:ascii="Times New Roman" w:hAnsi="Times New Roman" w:cs="Times New Roman"/>
          <w:sz w:val="28"/>
          <w:szCs w:val="28"/>
          <w:lang w:val="uk-UA"/>
        </w:rPr>
        <w:t>діатонічність</w:t>
      </w:r>
      <w:proofErr w:type="spellEnd"/>
      <w:r w:rsidR="004F22E6">
        <w:rPr>
          <w:rFonts w:ascii="Times New Roman" w:hAnsi="Times New Roman" w:cs="Times New Roman"/>
          <w:sz w:val="28"/>
          <w:szCs w:val="28"/>
          <w:lang w:val="uk-UA"/>
        </w:rPr>
        <w:t xml:space="preserve"> (заспів) і </w:t>
      </w:r>
      <w:proofErr w:type="spellStart"/>
      <w:r w:rsidR="009D690B">
        <w:rPr>
          <w:rFonts w:ascii="Times New Roman" w:hAnsi="Times New Roman" w:cs="Times New Roman"/>
          <w:sz w:val="28"/>
          <w:szCs w:val="28"/>
          <w:lang w:val="uk-UA"/>
        </w:rPr>
        <w:t>хроматизованість</w:t>
      </w:r>
      <w:proofErr w:type="spellEnd"/>
      <w:r w:rsidR="009D690B">
        <w:rPr>
          <w:rFonts w:ascii="Times New Roman" w:hAnsi="Times New Roman" w:cs="Times New Roman"/>
          <w:sz w:val="28"/>
          <w:szCs w:val="28"/>
          <w:lang w:val="uk-UA"/>
        </w:rPr>
        <w:t xml:space="preserve"> (приспів).</w:t>
      </w:r>
      <w:r w:rsidR="00E30902">
        <w:rPr>
          <w:rFonts w:ascii="Times New Roman" w:hAnsi="Times New Roman" w:cs="Times New Roman"/>
          <w:sz w:val="28"/>
          <w:szCs w:val="28"/>
          <w:lang w:val="uk-UA"/>
        </w:rPr>
        <w:t xml:space="preserve"> Діапазон –</w:t>
      </w:r>
      <w:r w:rsidR="003D3444">
        <w:rPr>
          <w:rFonts w:ascii="Times New Roman" w:hAnsi="Times New Roman" w:cs="Times New Roman"/>
          <w:sz w:val="28"/>
          <w:szCs w:val="28"/>
          <w:lang w:val="uk-UA"/>
        </w:rPr>
        <w:t xml:space="preserve"> 2 октави</w:t>
      </w:r>
      <w:r w:rsidR="00E3090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D3444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D3444" w:rsidRPr="003D344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D3444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D3444" w:rsidRPr="003D344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3D3444">
        <w:rPr>
          <w:rFonts w:ascii="Times New Roman" w:hAnsi="Times New Roman" w:cs="Times New Roman"/>
          <w:sz w:val="28"/>
          <w:szCs w:val="28"/>
          <w:lang w:val="uk-UA"/>
        </w:rPr>
        <w:t>). З</w:t>
      </w:r>
      <w:r w:rsidR="00086B4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D3444">
        <w:rPr>
          <w:rFonts w:ascii="Times New Roman" w:hAnsi="Times New Roman" w:cs="Times New Roman"/>
          <w:sz w:val="28"/>
          <w:szCs w:val="28"/>
          <w:lang w:val="uk-UA"/>
        </w:rPr>
        <w:t xml:space="preserve">стосовується </w:t>
      </w:r>
      <w:proofErr w:type="spellStart"/>
      <w:r w:rsidR="003D3444">
        <w:rPr>
          <w:rFonts w:ascii="Times New Roman" w:hAnsi="Times New Roman" w:cs="Times New Roman"/>
          <w:sz w:val="28"/>
          <w:szCs w:val="28"/>
          <w:lang w:val="uk-UA"/>
        </w:rPr>
        <w:t>регістрування</w:t>
      </w:r>
      <w:proofErr w:type="spellEnd"/>
      <w:r w:rsidR="003D3444">
        <w:rPr>
          <w:rFonts w:ascii="Times New Roman" w:hAnsi="Times New Roman" w:cs="Times New Roman"/>
          <w:sz w:val="28"/>
          <w:szCs w:val="28"/>
          <w:lang w:val="uk-UA"/>
        </w:rPr>
        <w:t xml:space="preserve">, за якого заспів подається у нижчому регістрі, </w:t>
      </w:r>
      <w:r w:rsidR="00C46DA8">
        <w:rPr>
          <w:rFonts w:ascii="Times New Roman" w:hAnsi="Times New Roman" w:cs="Times New Roman"/>
          <w:sz w:val="28"/>
          <w:szCs w:val="28"/>
          <w:lang w:val="uk-UA"/>
        </w:rPr>
        <w:t xml:space="preserve">а приспів – у більш високому. </w:t>
      </w:r>
      <w:r w:rsidR="0032465C">
        <w:rPr>
          <w:rFonts w:ascii="Times New Roman" w:hAnsi="Times New Roman" w:cs="Times New Roman"/>
          <w:sz w:val="28"/>
          <w:szCs w:val="28"/>
          <w:lang w:val="uk-UA"/>
        </w:rPr>
        <w:t xml:space="preserve">Широка </w:t>
      </w:r>
      <w:proofErr w:type="spellStart"/>
      <w:r w:rsidR="0032465C">
        <w:rPr>
          <w:rFonts w:ascii="Times New Roman" w:hAnsi="Times New Roman" w:cs="Times New Roman"/>
          <w:sz w:val="28"/>
          <w:szCs w:val="28"/>
          <w:lang w:val="uk-UA"/>
        </w:rPr>
        <w:t>репертуарність</w:t>
      </w:r>
      <w:proofErr w:type="spellEnd"/>
      <w:r w:rsidR="0032465C">
        <w:rPr>
          <w:rFonts w:ascii="Times New Roman" w:hAnsi="Times New Roman" w:cs="Times New Roman"/>
          <w:sz w:val="28"/>
          <w:szCs w:val="28"/>
          <w:lang w:val="uk-UA"/>
        </w:rPr>
        <w:t xml:space="preserve"> пісні стосується як академічної манери виконання, так і естрадної.</w:t>
      </w:r>
      <w:r w:rsidR="003D34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30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49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32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A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Загалом композиційна модель пісні «Моя земля – моя любов» близька твору «Я серцем з Києвом», але</w:t>
      </w:r>
      <w:r w:rsidR="00086B4D">
        <w:rPr>
          <w:rFonts w:ascii="Times New Roman" w:hAnsi="Times New Roman" w:cs="Times New Roman"/>
          <w:sz w:val="28"/>
          <w:szCs w:val="28"/>
          <w:lang w:val="uk-UA"/>
        </w:rPr>
        <w:t xml:space="preserve"> є складнішою і </w:t>
      </w:r>
      <w:proofErr w:type="spellStart"/>
      <w:r w:rsidR="00086B4D">
        <w:rPr>
          <w:rFonts w:ascii="Times New Roman" w:hAnsi="Times New Roman" w:cs="Times New Roman"/>
          <w:sz w:val="28"/>
          <w:szCs w:val="28"/>
          <w:lang w:val="uk-UA"/>
        </w:rPr>
        <w:t>розгорнутішою</w:t>
      </w:r>
      <w:proofErr w:type="spellEnd"/>
      <w:r w:rsidR="00086B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C6A01">
        <w:rPr>
          <w:rFonts w:ascii="Times New Roman" w:hAnsi="Times New Roman" w:cs="Times New Roman"/>
          <w:sz w:val="28"/>
          <w:szCs w:val="28"/>
          <w:lang w:val="uk-UA"/>
        </w:rPr>
        <w:t xml:space="preserve">Форма твору </w:t>
      </w:r>
      <w:r w:rsidR="00381EB9">
        <w:rPr>
          <w:rFonts w:ascii="Times New Roman" w:hAnsi="Times New Roman" w:cs="Times New Roman"/>
          <w:sz w:val="28"/>
          <w:szCs w:val="28"/>
          <w:lang w:val="uk-UA"/>
        </w:rPr>
        <w:t xml:space="preserve">не скасовує традиційної куплетності, але </w:t>
      </w:r>
      <w:r w:rsidR="00076757">
        <w:rPr>
          <w:rFonts w:ascii="Times New Roman" w:hAnsi="Times New Roman" w:cs="Times New Roman"/>
          <w:sz w:val="28"/>
          <w:szCs w:val="28"/>
          <w:lang w:val="uk-UA"/>
        </w:rPr>
        <w:t>згладжує притаманну їй відокремленість компонентів.</w:t>
      </w:r>
      <w:r w:rsidR="009C6A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D05A7" w:rsidRPr="00FD78EB" w:rsidRDefault="004808C6" w:rsidP="005E666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у пісенній творчості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7724B9" w:rsidRPr="0073083F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7724B9" w:rsidRPr="0073083F">
        <w:rPr>
          <w:rFonts w:ascii="Times New Roman" w:hAnsi="Times New Roman" w:cs="Times New Roman"/>
          <w:sz w:val="28"/>
          <w:szCs w:val="28"/>
          <w:lang w:val="uk-UA"/>
        </w:rPr>
        <w:t xml:space="preserve"> куплетна форма з приспівом використовується широко.</w:t>
      </w:r>
      <w:r w:rsidR="007724B9" w:rsidRPr="007308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3083F" w:rsidRPr="00B33E24">
        <w:rPr>
          <w:rFonts w:ascii="Times New Roman" w:hAnsi="Times New Roman" w:cs="Times New Roman"/>
          <w:sz w:val="28"/>
          <w:szCs w:val="28"/>
          <w:lang w:val="uk-UA"/>
        </w:rPr>
        <w:t>Вона дозволяє укрупнювати композиції, що є доцільним для втілення тематики суспільного змісту.</w:t>
      </w:r>
      <w:r w:rsidR="007308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D05A7" w:rsidRPr="00FD78EB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proofErr w:type="spellStart"/>
      <w:r w:rsidR="00AD05A7" w:rsidRPr="00FD78EB"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 w:rsidR="00AD05A7" w:rsidRPr="00FD78EB">
        <w:rPr>
          <w:rFonts w:ascii="Times New Roman" w:hAnsi="Times New Roman" w:cs="Times New Roman"/>
          <w:sz w:val="28"/>
          <w:szCs w:val="28"/>
          <w:lang w:val="uk-UA"/>
        </w:rPr>
        <w:t xml:space="preserve"> знаходить індивідуальні композиційні рішення форми, </w:t>
      </w:r>
      <w:r w:rsidR="000D25A5" w:rsidRPr="00FD78EB">
        <w:rPr>
          <w:rFonts w:ascii="Times New Roman" w:hAnsi="Times New Roman" w:cs="Times New Roman"/>
          <w:sz w:val="28"/>
          <w:szCs w:val="28"/>
          <w:lang w:val="uk-UA"/>
        </w:rPr>
        <w:t xml:space="preserve">що полягають у співвідношенні вокальних та інструментальних компонентів, </w:t>
      </w:r>
      <w:r w:rsidR="00162095" w:rsidRPr="00FD78EB">
        <w:rPr>
          <w:rFonts w:ascii="Times New Roman" w:hAnsi="Times New Roman" w:cs="Times New Roman"/>
          <w:sz w:val="28"/>
          <w:szCs w:val="28"/>
          <w:lang w:val="uk-UA"/>
        </w:rPr>
        <w:t xml:space="preserve">будові періодів, їх обсягу. У багатьох випадках приспіви виявляються більш тривалими, ніж заспіви. </w:t>
      </w:r>
      <w:r w:rsidR="0034134C" w:rsidRPr="00FD78EB">
        <w:rPr>
          <w:rFonts w:ascii="Times New Roman" w:hAnsi="Times New Roman" w:cs="Times New Roman"/>
          <w:sz w:val="28"/>
          <w:szCs w:val="28"/>
          <w:lang w:val="uk-UA"/>
        </w:rPr>
        <w:t xml:space="preserve">Такий розподіл виростає з поетичного тексту, але відображає і композиторський погляд на жанрові тенденції сучасної йому української </w:t>
      </w:r>
      <w:r w:rsidR="00FD78EB" w:rsidRPr="00FD78EB">
        <w:rPr>
          <w:rFonts w:ascii="Times New Roman" w:hAnsi="Times New Roman" w:cs="Times New Roman"/>
          <w:sz w:val="28"/>
          <w:szCs w:val="28"/>
          <w:lang w:val="uk-UA"/>
        </w:rPr>
        <w:t>пісні.</w:t>
      </w:r>
      <w:r w:rsidR="00FD78EB">
        <w:rPr>
          <w:rFonts w:ascii="Times New Roman" w:hAnsi="Times New Roman" w:cs="Times New Roman"/>
          <w:sz w:val="28"/>
          <w:szCs w:val="28"/>
          <w:lang w:val="uk-UA"/>
        </w:rPr>
        <w:t xml:space="preserve"> Урахування особливостей слухацького сприйняття </w:t>
      </w:r>
      <w:r w:rsidR="006A0E98">
        <w:rPr>
          <w:rFonts w:ascii="Times New Roman" w:hAnsi="Times New Roman" w:cs="Times New Roman"/>
          <w:sz w:val="28"/>
          <w:szCs w:val="28"/>
          <w:lang w:val="uk-UA"/>
        </w:rPr>
        <w:t>зумовлює розташування кульмінацій наприкінці творів. У піснях куплетної форми з приспівом</w:t>
      </w:r>
      <w:r w:rsidR="0034129E">
        <w:rPr>
          <w:rFonts w:ascii="Times New Roman" w:hAnsi="Times New Roman" w:cs="Times New Roman"/>
          <w:sz w:val="28"/>
          <w:szCs w:val="28"/>
          <w:lang w:val="uk-UA"/>
        </w:rPr>
        <w:t xml:space="preserve"> І. </w:t>
      </w:r>
      <w:proofErr w:type="spellStart"/>
      <w:r w:rsidR="0034129E"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 w:rsidR="0034129E">
        <w:rPr>
          <w:rFonts w:ascii="Times New Roman" w:hAnsi="Times New Roman" w:cs="Times New Roman"/>
          <w:sz w:val="28"/>
          <w:szCs w:val="28"/>
          <w:lang w:val="uk-UA"/>
        </w:rPr>
        <w:t xml:space="preserve"> сполучає прийоми академічного і естрадного мистецтва. </w:t>
      </w:r>
      <w:r w:rsidR="00D92F81">
        <w:rPr>
          <w:rFonts w:ascii="Times New Roman" w:hAnsi="Times New Roman" w:cs="Times New Roman"/>
          <w:sz w:val="28"/>
          <w:szCs w:val="28"/>
          <w:lang w:val="uk-UA"/>
        </w:rPr>
        <w:t xml:space="preserve">Так, тональні зсуви, які позначають останній розділ творів, є характерними для </w:t>
      </w:r>
      <w:r w:rsidR="006753DD">
        <w:rPr>
          <w:rFonts w:ascii="Times New Roman" w:hAnsi="Times New Roman" w:cs="Times New Roman"/>
          <w:sz w:val="28"/>
          <w:szCs w:val="28"/>
          <w:lang w:val="uk-UA"/>
        </w:rPr>
        <w:t xml:space="preserve">естради. Деталізована розробка фактури супроводу, її </w:t>
      </w:r>
      <w:proofErr w:type="spellStart"/>
      <w:r w:rsidR="006753DD">
        <w:rPr>
          <w:rFonts w:ascii="Times New Roman" w:hAnsi="Times New Roman" w:cs="Times New Roman"/>
          <w:sz w:val="28"/>
          <w:szCs w:val="28"/>
          <w:lang w:val="uk-UA"/>
        </w:rPr>
        <w:t>поліфонізація</w:t>
      </w:r>
      <w:proofErr w:type="spellEnd"/>
      <w:r w:rsidR="006753DD">
        <w:rPr>
          <w:rFonts w:ascii="Times New Roman" w:hAnsi="Times New Roman" w:cs="Times New Roman"/>
          <w:sz w:val="28"/>
          <w:szCs w:val="28"/>
          <w:lang w:val="uk-UA"/>
        </w:rPr>
        <w:t xml:space="preserve">, ускладненість гармонічної мови йдуть від академічних досягнень. </w:t>
      </w:r>
      <w:r w:rsidR="00951073">
        <w:rPr>
          <w:rFonts w:ascii="Times New Roman" w:hAnsi="Times New Roman" w:cs="Times New Roman"/>
          <w:sz w:val="28"/>
          <w:szCs w:val="28"/>
          <w:lang w:val="uk-UA"/>
        </w:rPr>
        <w:t xml:space="preserve">Цілісність форми створюється композитором </w:t>
      </w:r>
      <w:r w:rsidR="00EB196B">
        <w:rPr>
          <w:rFonts w:ascii="Times New Roman" w:hAnsi="Times New Roman" w:cs="Times New Roman"/>
          <w:sz w:val="28"/>
          <w:szCs w:val="28"/>
          <w:lang w:val="uk-UA"/>
        </w:rPr>
        <w:t xml:space="preserve">повторенням і варіюванням мотивів, </w:t>
      </w:r>
      <w:proofErr w:type="spellStart"/>
      <w:r w:rsidR="00EB196B">
        <w:rPr>
          <w:rFonts w:ascii="Times New Roman" w:hAnsi="Times New Roman" w:cs="Times New Roman"/>
          <w:sz w:val="28"/>
          <w:szCs w:val="28"/>
          <w:lang w:val="uk-UA"/>
        </w:rPr>
        <w:t>моноритмом</w:t>
      </w:r>
      <w:proofErr w:type="spellEnd"/>
      <w:r w:rsidR="00EB196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B196B">
        <w:rPr>
          <w:rFonts w:ascii="Times New Roman" w:hAnsi="Times New Roman" w:cs="Times New Roman"/>
          <w:sz w:val="28"/>
          <w:szCs w:val="28"/>
          <w:lang w:val="uk-UA"/>
        </w:rPr>
        <w:t>остинатністю</w:t>
      </w:r>
      <w:proofErr w:type="spellEnd"/>
      <w:r w:rsidR="00EB196B">
        <w:rPr>
          <w:rFonts w:ascii="Times New Roman" w:hAnsi="Times New Roman" w:cs="Times New Roman"/>
          <w:sz w:val="28"/>
          <w:szCs w:val="28"/>
          <w:lang w:val="uk-UA"/>
        </w:rPr>
        <w:t xml:space="preserve">. Вокальні особливості пісень </w:t>
      </w:r>
      <w:r w:rsidR="001B1F30">
        <w:rPr>
          <w:rFonts w:ascii="Times New Roman" w:hAnsi="Times New Roman" w:cs="Times New Roman"/>
          <w:sz w:val="28"/>
          <w:szCs w:val="28"/>
          <w:lang w:val="uk-UA"/>
        </w:rPr>
        <w:t xml:space="preserve">зумовлюються </w:t>
      </w:r>
      <w:proofErr w:type="spellStart"/>
      <w:r w:rsidR="001B1F30">
        <w:rPr>
          <w:rFonts w:ascii="Times New Roman" w:hAnsi="Times New Roman" w:cs="Times New Roman"/>
          <w:sz w:val="28"/>
          <w:szCs w:val="28"/>
          <w:lang w:val="uk-UA"/>
        </w:rPr>
        <w:t>академізованістю</w:t>
      </w:r>
      <w:proofErr w:type="spellEnd"/>
      <w:r w:rsidR="001B1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1F3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письма, внаслідок чого важливою постає </w:t>
      </w:r>
      <w:proofErr w:type="spellStart"/>
      <w:r w:rsidR="001B1F30">
        <w:rPr>
          <w:rFonts w:ascii="Times New Roman" w:hAnsi="Times New Roman" w:cs="Times New Roman"/>
          <w:sz w:val="28"/>
          <w:szCs w:val="28"/>
          <w:lang w:val="uk-UA"/>
        </w:rPr>
        <w:t>кантиленність</w:t>
      </w:r>
      <w:proofErr w:type="spellEnd"/>
      <w:r w:rsidR="001B1F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02E9D">
        <w:rPr>
          <w:rFonts w:ascii="Times New Roman" w:hAnsi="Times New Roman" w:cs="Times New Roman"/>
          <w:sz w:val="28"/>
          <w:szCs w:val="28"/>
          <w:lang w:val="uk-UA"/>
        </w:rPr>
        <w:t>тембральна виразність різних регістрів голосу.</w:t>
      </w:r>
      <w:r w:rsidR="001B1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10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0E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78EB" w:rsidRPr="00FD78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25A5" w:rsidRPr="00FD78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02E9D" w:rsidRDefault="00702E9D" w:rsidP="0084628A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4B2E" w:rsidRDefault="00702E9D" w:rsidP="0084628A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2.2. Інші ко</w:t>
      </w:r>
      <w:r w:rsidR="005E6663" w:rsidRPr="005E66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мпозиційні форми у піснях І. </w:t>
      </w:r>
      <w:proofErr w:type="spellStart"/>
      <w:r w:rsidR="005E6663" w:rsidRPr="005E6663">
        <w:rPr>
          <w:rFonts w:ascii="Times New Roman" w:hAnsi="Times New Roman" w:cs="Times New Roman"/>
          <w:b/>
          <w:sz w:val="28"/>
          <w:szCs w:val="28"/>
          <w:lang w:val="uk-UA"/>
        </w:rPr>
        <w:t>Карабиця</w:t>
      </w:r>
      <w:proofErr w:type="spellEnd"/>
      <w:r w:rsidR="005E6663" w:rsidRPr="005E66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особливості їх вокального втілення</w:t>
      </w:r>
    </w:p>
    <w:p w:rsidR="00702E9D" w:rsidRDefault="00702E9D" w:rsidP="0084628A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0126" w:rsidRDefault="00702E9D" w:rsidP="001354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Хоча куплетна форма з приспівом може розглядатися як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 основна у пісенній спадщині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вона не вичерпує авторських рішень жанру. Можливості застосування інших форм будуть проаналізовані нами на прикладі пісень «За рікою тільки вишні», «Заспівай мені, поле», «Яблука доспіли»</w:t>
      </w:r>
      <w:r w:rsidR="00492893" w:rsidRPr="00492893">
        <w:rPr>
          <w:rFonts w:ascii="Times New Roman" w:hAnsi="Times New Roman" w:cs="Times New Roman"/>
          <w:sz w:val="28"/>
          <w:szCs w:val="28"/>
          <w:lang w:val="uk-UA"/>
        </w:rPr>
        <w:t xml:space="preserve"> [17]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Перлина пісенної творчості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852AA9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852A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2AA9" w:rsidRPr="0018270E">
        <w:rPr>
          <w:rFonts w:ascii="Times New Roman" w:hAnsi="Times New Roman" w:cs="Times New Roman"/>
          <w:b/>
          <w:sz w:val="28"/>
          <w:szCs w:val="28"/>
          <w:lang w:val="uk-UA"/>
        </w:rPr>
        <w:t>«За рікою тільки вишні»</w:t>
      </w:r>
      <w:r w:rsidR="00852AA9">
        <w:rPr>
          <w:rFonts w:ascii="Times New Roman" w:hAnsi="Times New Roman" w:cs="Times New Roman"/>
          <w:sz w:val="28"/>
          <w:szCs w:val="28"/>
          <w:lang w:val="uk-UA"/>
        </w:rPr>
        <w:t xml:space="preserve"> створена у 1987 р. і є приналежною до зрілого стилю майстра. У цей самий рік </w:t>
      </w:r>
      <w:r w:rsidR="009C34CE">
        <w:rPr>
          <w:rFonts w:ascii="Times New Roman" w:hAnsi="Times New Roman" w:cs="Times New Roman"/>
          <w:sz w:val="28"/>
          <w:szCs w:val="28"/>
          <w:lang w:val="uk-UA"/>
        </w:rPr>
        <w:t xml:space="preserve">написано і мініатюру «Я серцем з Києвом». «За рікою тільки вишні» є набагато популярнішою. Це можна пояснити і </w:t>
      </w:r>
      <w:r w:rsidR="0018270E">
        <w:rPr>
          <w:rFonts w:ascii="Times New Roman" w:hAnsi="Times New Roman" w:cs="Times New Roman"/>
          <w:sz w:val="28"/>
          <w:szCs w:val="28"/>
          <w:lang w:val="uk-UA"/>
        </w:rPr>
        <w:t xml:space="preserve">проникливістю поетичного тексту, і </w:t>
      </w:r>
      <w:proofErr w:type="spellStart"/>
      <w:r w:rsidR="002B48FE">
        <w:rPr>
          <w:rFonts w:ascii="Times New Roman" w:hAnsi="Times New Roman" w:cs="Times New Roman"/>
          <w:sz w:val="28"/>
          <w:szCs w:val="28"/>
          <w:lang w:val="uk-UA"/>
        </w:rPr>
        <w:t>запам</w:t>
      </w:r>
      <w:r w:rsidR="002B48FE" w:rsidRPr="009000E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B48FE">
        <w:rPr>
          <w:rFonts w:ascii="Times New Roman" w:hAnsi="Times New Roman" w:cs="Times New Roman"/>
          <w:sz w:val="28"/>
          <w:szCs w:val="28"/>
          <w:lang w:val="uk-UA"/>
        </w:rPr>
        <w:t>ятовуваністю</w:t>
      </w:r>
      <w:proofErr w:type="spellEnd"/>
      <w:r w:rsidR="002B48FE">
        <w:rPr>
          <w:rFonts w:ascii="Times New Roman" w:hAnsi="Times New Roman" w:cs="Times New Roman"/>
          <w:sz w:val="28"/>
          <w:szCs w:val="28"/>
          <w:lang w:val="uk-UA"/>
        </w:rPr>
        <w:t xml:space="preserve"> мелодії, її сугестивними властивостями</w:t>
      </w:r>
      <w:r w:rsidR="00531BBC">
        <w:rPr>
          <w:rFonts w:ascii="Times New Roman" w:hAnsi="Times New Roman" w:cs="Times New Roman"/>
          <w:sz w:val="28"/>
          <w:szCs w:val="28"/>
          <w:lang w:val="uk-UA"/>
        </w:rPr>
        <w:t xml:space="preserve">, і глибоко особистісною подачею емоційного стану. «За рікою тільки вишні» – пісня, значущість якої виходить за межі </w:t>
      </w:r>
      <w:r w:rsidR="002F7248">
        <w:rPr>
          <w:rFonts w:ascii="Times New Roman" w:hAnsi="Times New Roman" w:cs="Times New Roman"/>
          <w:sz w:val="28"/>
          <w:szCs w:val="28"/>
          <w:lang w:val="uk-UA"/>
        </w:rPr>
        <w:t xml:space="preserve">індивідуальних досягнень композитора, і стає загальнонаціональним здобутком. 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Поетичний текст написано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Б.Олійником</w:t>
      </w:r>
      <w:proofErr w:type="spellEnd"/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. Раніше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2F7248"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 w:rsidR="002F7248">
        <w:rPr>
          <w:rFonts w:ascii="Times New Roman" w:hAnsi="Times New Roman" w:cs="Times New Roman"/>
          <w:sz w:val="28"/>
          <w:szCs w:val="28"/>
          <w:lang w:val="uk-UA"/>
        </w:rPr>
        <w:t xml:space="preserve"> співпрацював з талановитим поетом під час створення вокального циклу «Мати». </w:t>
      </w:r>
      <w:r w:rsidR="00FC11E9">
        <w:rPr>
          <w:rFonts w:ascii="Times New Roman" w:hAnsi="Times New Roman" w:cs="Times New Roman"/>
          <w:sz w:val="28"/>
          <w:szCs w:val="28"/>
          <w:lang w:val="uk-UA"/>
        </w:rPr>
        <w:t xml:space="preserve">У вірші поєднано властивості любовної і філософської лірики. </w:t>
      </w:r>
      <w:r w:rsidR="007F724F">
        <w:rPr>
          <w:rFonts w:ascii="Times New Roman" w:hAnsi="Times New Roman" w:cs="Times New Roman"/>
          <w:sz w:val="28"/>
          <w:szCs w:val="28"/>
          <w:lang w:val="uk-UA"/>
        </w:rPr>
        <w:t xml:space="preserve">Герой поезії переживає розлуку з коханою, свідком чого є </w:t>
      </w:r>
      <w:r w:rsidR="006459C8">
        <w:rPr>
          <w:rFonts w:ascii="Times New Roman" w:hAnsi="Times New Roman" w:cs="Times New Roman"/>
          <w:sz w:val="28"/>
          <w:szCs w:val="28"/>
          <w:lang w:val="uk-UA"/>
        </w:rPr>
        <w:t xml:space="preserve">природа. Розлука сприймається як життєва даність, тому герой </w:t>
      </w:r>
      <w:r w:rsidR="00B2047D">
        <w:rPr>
          <w:rFonts w:ascii="Times New Roman" w:hAnsi="Times New Roman" w:cs="Times New Roman"/>
          <w:sz w:val="28"/>
          <w:szCs w:val="28"/>
          <w:lang w:val="uk-UA"/>
        </w:rPr>
        <w:t>не прагне спротиву, а знаходить гармонію з навколишнім світом.</w:t>
      </w:r>
      <w:r w:rsidR="00DA0126">
        <w:rPr>
          <w:rFonts w:ascii="Times New Roman" w:hAnsi="Times New Roman" w:cs="Times New Roman"/>
          <w:sz w:val="28"/>
          <w:szCs w:val="28"/>
          <w:lang w:val="uk-UA"/>
        </w:rPr>
        <w:t xml:space="preserve"> Цікаво, що до пісні не </w:t>
      </w:r>
      <w:proofErr w:type="spellStart"/>
      <w:r w:rsidR="00DA0126">
        <w:rPr>
          <w:rFonts w:ascii="Times New Roman" w:hAnsi="Times New Roman" w:cs="Times New Roman"/>
          <w:sz w:val="28"/>
          <w:szCs w:val="28"/>
          <w:lang w:val="uk-UA"/>
        </w:rPr>
        <w:t>увішла</w:t>
      </w:r>
      <w:proofErr w:type="spellEnd"/>
      <w:r w:rsidR="00DA0126">
        <w:rPr>
          <w:rFonts w:ascii="Times New Roman" w:hAnsi="Times New Roman" w:cs="Times New Roman"/>
          <w:sz w:val="28"/>
          <w:szCs w:val="28"/>
          <w:lang w:val="uk-UA"/>
        </w:rPr>
        <w:t xml:space="preserve"> строфа, </w:t>
      </w:r>
      <w:proofErr w:type="spellStart"/>
      <w:r w:rsidR="00DA0126"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="00DA0126" w:rsidRPr="004A6FC1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DA0126">
        <w:rPr>
          <w:rFonts w:ascii="Times New Roman" w:hAnsi="Times New Roman" w:cs="Times New Roman"/>
          <w:sz w:val="28"/>
          <w:szCs w:val="28"/>
          <w:lang w:val="uk-UA"/>
        </w:rPr>
        <w:t>язана</w:t>
      </w:r>
      <w:proofErr w:type="spellEnd"/>
      <w:r w:rsidR="00DA0126">
        <w:rPr>
          <w:rFonts w:ascii="Times New Roman" w:hAnsi="Times New Roman" w:cs="Times New Roman"/>
          <w:sz w:val="28"/>
          <w:szCs w:val="28"/>
          <w:lang w:val="uk-UA"/>
        </w:rPr>
        <w:t xml:space="preserve"> з образами </w:t>
      </w:r>
      <w:r w:rsidR="004A6FC1">
        <w:rPr>
          <w:rFonts w:ascii="Times New Roman" w:hAnsi="Times New Roman" w:cs="Times New Roman"/>
          <w:sz w:val="28"/>
          <w:szCs w:val="28"/>
          <w:lang w:val="uk-UA"/>
        </w:rPr>
        <w:t xml:space="preserve">сучасного міста. Скоріше за все, композитор мав намір втілити у творі </w:t>
      </w:r>
      <w:proofErr w:type="spellStart"/>
      <w:r w:rsidR="004A6FC1">
        <w:rPr>
          <w:rFonts w:ascii="Times New Roman" w:hAnsi="Times New Roman" w:cs="Times New Roman"/>
          <w:sz w:val="28"/>
          <w:szCs w:val="28"/>
          <w:lang w:val="uk-UA"/>
        </w:rPr>
        <w:t>позачасовість</w:t>
      </w:r>
      <w:proofErr w:type="spellEnd"/>
      <w:r w:rsidR="004A6FC1">
        <w:rPr>
          <w:rFonts w:ascii="Times New Roman" w:hAnsi="Times New Roman" w:cs="Times New Roman"/>
          <w:sz w:val="28"/>
          <w:szCs w:val="28"/>
          <w:lang w:val="uk-UA"/>
        </w:rPr>
        <w:t xml:space="preserve"> переживань людини, яка втрачає </w:t>
      </w:r>
      <w:r w:rsidR="002B39CC">
        <w:rPr>
          <w:rFonts w:ascii="Times New Roman" w:hAnsi="Times New Roman" w:cs="Times New Roman"/>
          <w:sz w:val="28"/>
          <w:szCs w:val="28"/>
          <w:lang w:val="uk-UA"/>
        </w:rPr>
        <w:t>кохання.</w:t>
      </w:r>
      <w:r w:rsidR="00B204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C11E9" w:rsidRPr="00135408" w:rsidRDefault="00DA0126" w:rsidP="001354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B39CC">
        <w:rPr>
          <w:rFonts w:ascii="Times New Roman" w:hAnsi="Times New Roman" w:cs="Times New Roman"/>
          <w:sz w:val="28"/>
          <w:szCs w:val="28"/>
          <w:lang w:val="uk-UA"/>
        </w:rPr>
        <w:t>фект навіювання світлого смутку досягається повтореннями, синонімічними зворотами</w:t>
      </w:r>
      <w:r w:rsidR="001E6361">
        <w:rPr>
          <w:rFonts w:ascii="Times New Roman" w:hAnsi="Times New Roman" w:cs="Times New Roman"/>
          <w:sz w:val="28"/>
          <w:szCs w:val="28"/>
          <w:lang w:val="uk-UA"/>
        </w:rPr>
        <w:t xml:space="preserve">, анафорами. Звучання вірша відрізняється музичністю, </w:t>
      </w:r>
      <w:r w:rsidR="000C5BE2">
        <w:rPr>
          <w:rFonts w:ascii="Times New Roman" w:hAnsi="Times New Roman" w:cs="Times New Roman"/>
          <w:sz w:val="28"/>
          <w:szCs w:val="28"/>
          <w:lang w:val="uk-UA"/>
        </w:rPr>
        <w:t xml:space="preserve">благозвучністю у чергуванні голосних і приголосних. 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02DF">
        <w:rPr>
          <w:rFonts w:ascii="Times New Roman" w:hAnsi="Times New Roman" w:cs="Times New Roman"/>
          <w:sz w:val="28"/>
          <w:szCs w:val="28"/>
          <w:lang w:val="uk-UA"/>
        </w:rPr>
        <w:t xml:space="preserve">Гармонійність словесного тексту знайшла відображення у лаконічній і </w:t>
      </w:r>
      <w:r w:rsidR="008902D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стрункій формі, наближеній до </w:t>
      </w:r>
      <w:proofErr w:type="spellStart"/>
      <w:r w:rsidR="008902DF">
        <w:rPr>
          <w:rFonts w:ascii="Times New Roman" w:hAnsi="Times New Roman" w:cs="Times New Roman"/>
          <w:sz w:val="28"/>
          <w:szCs w:val="28"/>
          <w:lang w:val="uk-UA"/>
        </w:rPr>
        <w:t>тричастинної</w:t>
      </w:r>
      <w:proofErr w:type="spellEnd"/>
      <w:r w:rsidR="008902D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B5B2D">
        <w:rPr>
          <w:rFonts w:ascii="Times New Roman" w:hAnsi="Times New Roman" w:cs="Times New Roman"/>
          <w:sz w:val="28"/>
          <w:szCs w:val="28"/>
          <w:lang w:val="uk-UA"/>
        </w:rPr>
        <w:t xml:space="preserve">Протягом пісні звучать три куплети (без приспіву), між другим і третім розміщується </w:t>
      </w:r>
      <w:r w:rsidR="007D4078">
        <w:rPr>
          <w:rFonts w:ascii="Times New Roman" w:hAnsi="Times New Roman" w:cs="Times New Roman"/>
          <w:sz w:val="28"/>
          <w:szCs w:val="28"/>
          <w:lang w:val="uk-UA"/>
        </w:rPr>
        <w:t xml:space="preserve">структурний компонент з </w:t>
      </w:r>
      <w:r w:rsidR="009000EA">
        <w:rPr>
          <w:rFonts w:ascii="Times New Roman" w:hAnsi="Times New Roman" w:cs="Times New Roman"/>
          <w:sz w:val="28"/>
          <w:szCs w:val="28"/>
          <w:lang w:val="uk-UA"/>
        </w:rPr>
        <w:t xml:space="preserve">іншим </w:t>
      </w:r>
      <w:r w:rsidR="007D4078">
        <w:rPr>
          <w:rFonts w:ascii="Times New Roman" w:hAnsi="Times New Roman" w:cs="Times New Roman"/>
          <w:sz w:val="28"/>
          <w:szCs w:val="28"/>
          <w:lang w:val="uk-UA"/>
        </w:rPr>
        <w:t xml:space="preserve">музично-тематичним матеріалом. У естрадній музиці такий компонент називається «бридж».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Музикознавиця</w:t>
      </w:r>
      <w:proofErr w:type="spellEnd"/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886787">
        <w:rPr>
          <w:rFonts w:ascii="Times New Roman" w:hAnsi="Times New Roman" w:cs="Times New Roman"/>
          <w:sz w:val="28"/>
          <w:szCs w:val="28"/>
          <w:lang w:val="uk-UA"/>
        </w:rPr>
        <w:t>Тормахова</w:t>
      </w:r>
      <w:proofErr w:type="spellEnd"/>
      <w:r w:rsidR="00886787">
        <w:rPr>
          <w:rFonts w:ascii="Times New Roman" w:hAnsi="Times New Roman" w:cs="Times New Roman"/>
          <w:sz w:val="28"/>
          <w:szCs w:val="28"/>
          <w:lang w:val="uk-UA"/>
        </w:rPr>
        <w:t xml:space="preserve"> пояснює бридж як «</w:t>
      </w:r>
      <w:r w:rsidR="00886787" w:rsidRPr="00886787">
        <w:rPr>
          <w:rFonts w:ascii="Times New Roman" w:hAnsi="Times New Roman" w:cs="Times New Roman"/>
          <w:sz w:val="28"/>
          <w:szCs w:val="28"/>
          <w:lang w:val="uk-UA"/>
        </w:rPr>
        <w:t>розділ пісні, який відрізняється за своєю музичною конструкцією від заспіву та приспіву, характеризується зміною ритму, розміру</w:t>
      </w:r>
      <w:r w:rsidR="0088678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86787" w:rsidRPr="0088678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A3A9C"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0815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86787">
        <w:rPr>
          <w:rFonts w:ascii="Times New Roman" w:hAnsi="Times New Roman" w:cs="Times New Roman"/>
          <w:sz w:val="28"/>
          <w:szCs w:val="28"/>
          <w:lang w:val="uk-UA"/>
        </w:rPr>
        <w:t>229</w:t>
      </w:r>
      <w:r w:rsidR="00886787" w:rsidRPr="0088678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8678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27B83">
        <w:rPr>
          <w:rFonts w:ascii="Times New Roman" w:hAnsi="Times New Roman" w:cs="Times New Roman"/>
          <w:sz w:val="28"/>
          <w:szCs w:val="28"/>
          <w:lang w:val="uk-UA"/>
        </w:rPr>
        <w:t xml:space="preserve"> Оскільки пісня «За рікою тільки вишні» розвиває традиції академічної пісні, приспіву</w:t>
      </w:r>
      <w:r w:rsidR="00C27988">
        <w:rPr>
          <w:rFonts w:ascii="Times New Roman" w:hAnsi="Times New Roman" w:cs="Times New Roman"/>
          <w:sz w:val="28"/>
          <w:szCs w:val="28"/>
          <w:lang w:val="uk-UA"/>
        </w:rPr>
        <w:t xml:space="preserve"> у її формі немає, </w:t>
      </w:r>
      <w:r w:rsidR="00D27B83">
        <w:rPr>
          <w:rFonts w:ascii="Times New Roman" w:hAnsi="Times New Roman" w:cs="Times New Roman"/>
          <w:sz w:val="28"/>
          <w:szCs w:val="28"/>
          <w:lang w:val="uk-UA"/>
        </w:rPr>
        <w:t>в аналізі замість терміну «бридж» будемо вживати термін «середній ро</w:t>
      </w:r>
      <w:r w:rsidR="00C27988">
        <w:rPr>
          <w:rFonts w:ascii="Times New Roman" w:hAnsi="Times New Roman" w:cs="Times New Roman"/>
          <w:sz w:val="28"/>
          <w:szCs w:val="28"/>
          <w:lang w:val="uk-UA"/>
        </w:rPr>
        <w:t xml:space="preserve">зділ». 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До того ж цей розділ у творі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C27988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C27988">
        <w:rPr>
          <w:rFonts w:ascii="Times New Roman" w:hAnsi="Times New Roman" w:cs="Times New Roman"/>
          <w:sz w:val="28"/>
          <w:szCs w:val="28"/>
          <w:lang w:val="uk-UA"/>
        </w:rPr>
        <w:t xml:space="preserve"> не відповідає </w:t>
      </w:r>
      <w:r w:rsidR="0006244E">
        <w:rPr>
          <w:rFonts w:ascii="Times New Roman" w:hAnsi="Times New Roman" w:cs="Times New Roman"/>
          <w:sz w:val="28"/>
          <w:szCs w:val="28"/>
          <w:lang w:val="uk-UA"/>
        </w:rPr>
        <w:t xml:space="preserve">визначеній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C2798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6244E">
        <w:rPr>
          <w:rFonts w:ascii="Times New Roman" w:hAnsi="Times New Roman" w:cs="Times New Roman"/>
          <w:sz w:val="28"/>
          <w:szCs w:val="28"/>
          <w:lang w:val="uk-UA"/>
        </w:rPr>
        <w:t>ормаховою</w:t>
      </w:r>
      <w:proofErr w:type="spellEnd"/>
      <w:r w:rsidR="0006244E">
        <w:rPr>
          <w:rFonts w:ascii="Times New Roman" w:hAnsi="Times New Roman" w:cs="Times New Roman"/>
          <w:sz w:val="28"/>
          <w:szCs w:val="28"/>
          <w:lang w:val="uk-UA"/>
        </w:rPr>
        <w:t xml:space="preserve"> функції </w:t>
      </w:r>
      <w:r w:rsidR="00C27988">
        <w:rPr>
          <w:rFonts w:ascii="Times New Roman" w:hAnsi="Times New Roman" w:cs="Times New Roman"/>
          <w:sz w:val="28"/>
          <w:szCs w:val="28"/>
          <w:lang w:val="uk-UA"/>
        </w:rPr>
        <w:t>бриджу як</w:t>
      </w:r>
      <w:r w:rsidR="0006244E">
        <w:rPr>
          <w:rFonts w:ascii="Times New Roman" w:hAnsi="Times New Roman" w:cs="Times New Roman"/>
          <w:sz w:val="28"/>
          <w:szCs w:val="28"/>
          <w:lang w:val="uk-UA"/>
        </w:rPr>
        <w:t xml:space="preserve"> відмежування слухача від основної теми. Навпаки, у пісні «За рікою тільки вишні» новий розділ</w:t>
      </w:r>
      <w:r w:rsidR="009000EA">
        <w:rPr>
          <w:rFonts w:ascii="Times New Roman" w:hAnsi="Times New Roman" w:cs="Times New Roman"/>
          <w:sz w:val="28"/>
          <w:szCs w:val="28"/>
          <w:lang w:val="uk-UA"/>
        </w:rPr>
        <w:t xml:space="preserve"> розробляє тему, </w:t>
      </w:r>
      <w:r w:rsidR="0060604E">
        <w:rPr>
          <w:rFonts w:ascii="Times New Roman" w:hAnsi="Times New Roman" w:cs="Times New Roman"/>
          <w:sz w:val="28"/>
          <w:szCs w:val="28"/>
          <w:lang w:val="uk-UA"/>
        </w:rPr>
        <w:t>зберігаючи притаманну основному варіанту структуру і</w:t>
      </w:r>
      <w:r w:rsidR="00BD564F">
        <w:rPr>
          <w:rFonts w:ascii="Times New Roman" w:hAnsi="Times New Roman" w:cs="Times New Roman"/>
          <w:sz w:val="28"/>
          <w:szCs w:val="28"/>
          <w:lang w:val="uk-UA"/>
        </w:rPr>
        <w:t xml:space="preserve"> ритміку. </w:t>
      </w:r>
      <w:r w:rsidR="00C27988" w:rsidRPr="009B446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97575E" w:rsidRDefault="0062291E" w:rsidP="001354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Чергування розділів у пісні можна позначити як ААВА. </w:t>
      </w:r>
      <w:r w:rsidR="009B4464">
        <w:rPr>
          <w:rFonts w:ascii="Times New Roman" w:hAnsi="Times New Roman" w:cs="Times New Roman"/>
          <w:sz w:val="28"/>
          <w:szCs w:val="28"/>
          <w:lang w:val="uk-UA"/>
        </w:rPr>
        <w:t xml:space="preserve">Пісня </w:t>
      </w:r>
      <w:proofErr w:type="spellStart"/>
      <w:r w:rsidR="009B4464">
        <w:rPr>
          <w:rFonts w:ascii="Times New Roman" w:hAnsi="Times New Roman" w:cs="Times New Roman"/>
          <w:sz w:val="28"/>
          <w:szCs w:val="28"/>
          <w:lang w:val="uk-UA"/>
        </w:rPr>
        <w:t>однотональна</w:t>
      </w:r>
      <w:proofErr w:type="spellEnd"/>
      <w:r w:rsidR="009B446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B4464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9B4464" w:rsidRPr="009B4464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9B4464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9B4464">
        <w:rPr>
          <w:rFonts w:ascii="Times New Roman" w:hAnsi="Times New Roman" w:cs="Times New Roman"/>
          <w:sz w:val="28"/>
          <w:szCs w:val="28"/>
          <w:lang w:val="uk-UA"/>
        </w:rPr>
        <w:t xml:space="preserve">). Застосовано характерний для творчості </w:t>
      </w:r>
      <w:proofErr w:type="spellStart"/>
      <w:r w:rsidR="009B4464">
        <w:rPr>
          <w:rFonts w:ascii="Times New Roman" w:hAnsi="Times New Roman" w:cs="Times New Roman"/>
          <w:sz w:val="28"/>
          <w:szCs w:val="28"/>
          <w:lang w:val="uk-UA"/>
        </w:rPr>
        <w:t>І.Карабиця</w:t>
      </w:r>
      <w:proofErr w:type="spellEnd"/>
      <w:r w:rsidR="009B4464">
        <w:rPr>
          <w:rFonts w:ascii="Times New Roman" w:hAnsi="Times New Roman" w:cs="Times New Roman"/>
          <w:sz w:val="28"/>
          <w:szCs w:val="28"/>
          <w:lang w:val="uk-UA"/>
        </w:rPr>
        <w:t xml:space="preserve"> прийом протиставлення </w:t>
      </w:r>
      <w:r w:rsidR="00824490">
        <w:rPr>
          <w:rFonts w:ascii="Times New Roman" w:hAnsi="Times New Roman" w:cs="Times New Roman"/>
          <w:sz w:val="28"/>
          <w:szCs w:val="28"/>
          <w:lang w:val="uk-UA"/>
        </w:rPr>
        <w:t>ладового рішення змісту твору заради його п</w:t>
      </w:r>
      <w:r w:rsidR="00E97FD4">
        <w:rPr>
          <w:rFonts w:ascii="Times New Roman" w:hAnsi="Times New Roman" w:cs="Times New Roman"/>
          <w:sz w:val="28"/>
          <w:szCs w:val="28"/>
          <w:lang w:val="uk-UA"/>
        </w:rPr>
        <w:t xml:space="preserve">оглиблення. Так, проаналізовані </w:t>
      </w:r>
      <w:r w:rsidR="00824490">
        <w:rPr>
          <w:rFonts w:ascii="Times New Roman" w:hAnsi="Times New Roman" w:cs="Times New Roman"/>
          <w:sz w:val="28"/>
          <w:szCs w:val="28"/>
          <w:lang w:val="uk-UA"/>
        </w:rPr>
        <w:t>оптимістичні пісні «Житня стеблина», «Я серцем з Києвом», «Моя земля – моя любов» виявилися створеними у мінорних тональностях, а щемливі «Вишні…» – у мажорній.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1DF9">
        <w:rPr>
          <w:rFonts w:ascii="Times New Roman" w:hAnsi="Times New Roman" w:cs="Times New Roman"/>
          <w:sz w:val="28"/>
          <w:szCs w:val="28"/>
          <w:lang w:val="uk-UA"/>
        </w:rPr>
        <w:t xml:space="preserve">У музиці тонко передана </w:t>
      </w:r>
      <w:proofErr w:type="spellStart"/>
      <w:r w:rsidR="00BA1DF9">
        <w:rPr>
          <w:rFonts w:ascii="Times New Roman" w:hAnsi="Times New Roman" w:cs="Times New Roman"/>
          <w:sz w:val="28"/>
          <w:szCs w:val="28"/>
          <w:lang w:val="uk-UA"/>
        </w:rPr>
        <w:t>медитативність</w:t>
      </w:r>
      <w:proofErr w:type="spellEnd"/>
      <w:r w:rsidR="00BA1DF9">
        <w:rPr>
          <w:rFonts w:ascii="Times New Roman" w:hAnsi="Times New Roman" w:cs="Times New Roman"/>
          <w:sz w:val="28"/>
          <w:szCs w:val="28"/>
          <w:lang w:val="uk-UA"/>
        </w:rPr>
        <w:t xml:space="preserve">. Це помітно вже зі вступу, заснованого на </w:t>
      </w:r>
      <w:proofErr w:type="spellStart"/>
      <w:r w:rsidR="00BA1DF9">
        <w:rPr>
          <w:rFonts w:ascii="Times New Roman" w:hAnsi="Times New Roman" w:cs="Times New Roman"/>
          <w:sz w:val="28"/>
          <w:szCs w:val="28"/>
          <w:lang w:val="uk-UA"/>
        </w:rPr>
        <w:t>остинатності</w:t>
      </w:r>
      <w:proofErr w:type="spellEnd"/>
      <w:r w:rsidR="00BA1D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81A02">
        <w:rPr>
          <w:rFonts w:ascii="Times New Roman" w:hAnsi="Times New Roman" w:cs="Times New Roman"/>
          <w:sz w:val="28"/>
          <w:szCs w:val="28"/>
          <w:lang w:val="uk-UA"/>
        </w:rPr>
        <w:t xml:space="preserve">Поєднання </w:t>
      </w:r>
      <w:proofErr w:type="spellStart"/>
      <w:r w:rsidR="00D81A02">
        <w:rPr>
          <w:rFonts w:ascii="Times New Roman" w:hAnsi="Times New Roman" w:cs="Times New Roman"/>
          <w:sz w:val="28"/>
          <w:szCs w:val="28"/>
          <w:lang w:val="uk-UA"/>
        </w:rPr>
        <w:t>остинатних</w:t>
      </w:r>
      <w:proofErr w:type="spellEnd"/>
      <w:r w:rsidR="00D81A02">
        <w:rPr>
          <w:rFonts w:ascii="Times New Roman" w:hAnsi="Times New Roman" w:cs="Times New Roman"/>
          <w:sz w:val="28"/>
          <w:szCs w:val="28"/>
          <w:lang w:val="uk-UA"/>
        </w:rPr>
        <w:t xml:space="preserve"> лінеарних мотивів з різними гармоніями у нашаруваннях створює колористичну наповненість, що може асоціюватися з пейзажним живописом. 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575E">
        <w:rPr>
          <w:rFonts w:ascii="Times New Roman" w:hAnsi="Times New Roman" w:cs="Times New Roman"/>
          <w:sz w:val="28"/>
          <w:szCs w:val="28"/>
          <w:lang w:val="uk-UA"/>
        </w:rPr>
        <w:t xml:space="preserve">Поетична строфа є </w:t>
      </w:r>
      <w:proofErr w:type="spellStart"/>
      <w:r w:rsidR="0097575E">
        <w:rPr>
          <w:rFonts w:ascii="Times New Roman" w:hAnsi="Times New Roman" w:cs="Times New Roman"/>
          <w:sz w:val="28"/>
          <w:szCs w:val="28"/>
          <w:lang w:val="uk-UA"/>
        </w:rPr>
        <w:t>шестирядковою</w:t>
      </w:r>
      <w:proofErr w:type="spellEnd"/>
      <w:r w:rsidR="00830A55">
        <w:rPr>
          <w:rFonts w:ascii="Times New Roman" w:hAnsi="Times New Roman" w:cs="Times New Roman"/>
          <w:sz w:val="28"/>
          <w:szCs w:val="28"/>
          <w:lang w:val="uk-UA"/>
        </w:rPr>
        <w:t xml:space="preserve">, яка римується таким чином, що </w:t>
      </w:r>
      <w:r w:rsidR="00BD564F">
        <w:rPr>
          <w:rFonts w:ascii="Times New Roman" w:hAnsi="Times New Roman" w:cs="Times New Roman"/>
          <w:sz w:val="28"/>
          <w:szCs w:val="28"/>
          <w:lang w:val="uk-UA"/>
        </w:rPr>
        <w:t xml:space="preserve">виникає поділ </w:t>
      </w:r>
      <w:r w:rsidR="00830A55">
        <w:rPr>
          <w:rFonts w:ascii="Times New Roman" w:hAnsi="Times New Roman" w:cs="Times New Roman"/>
          <w:sz w:val="28"/>
          <w:szCs w:val="28"/>
          <w:lang w:val="uk-UA"/>
        </w:rPr>
        <w:t xml:space="preserve">на дві </w:t>
      </w:r>
      <w:r w:rsidR="00016657">
        <w:rPr>
          <w:rFonts w:ascii="Times New Roman" w:hAnsi="Times New Roman" w:cs="Times New Roman"/>
          <w:sz w:val="28"/>
          <w:szCs w:val="28"/>
          <w:lang w:val="uk-UA"/>
        </w:rPr>
        <w:t>терцини</w:t>
      </w:r>
      <w:r w:rsidR="00830A5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C1013">
        <w:rPr>
          <w:rFonts w:ascii="Times New Roman" w:hAnsi="Times New Roman" w:cs="Times New Roman"/>
          <w:sz w:val="28"/>
          <w:szCs w:val="28"/>
          <w:lang w:val="uk-UA"/>
        </w:rPr>
        <w:t xml:space="preserve">Строфіка точно передається музикою, а </w:t>
      </w:r>
      <w:proofErr w:type="spellStart"/>
      <w:r w:rsidR="002C1013">
        <w:rPr>
          <w:rFonts w:ascii="Times New Roman" w:hAnsi="Times New Roman" w:cs="Times New Roman"/>
          <w:sz w:val="28"/>
          <w:szCs w:val="28"/>
          <w:lang w:val="uk-UA"/>
        </w:rPr>
        <w:t>навіювальні</w:t>
      </w:r>
      <w:proofErr w:type="spellEnd"/>
      <w:r w:rsidR="002C1013">
        <w:rPr>
          <w:rFonts w:ascii="Times New Roman" w:hAnsi="Times New Roman" w:cs="Times New Roman"/>
          <w:sz w:val="28"/>
          <w:szCs w:val="28"/>
          <w:lang w:val="uk-UA"/>
        </w:rPr>
        <w:t xml:space="preserve"> якості посилюються через повторення останніх слів. У результаті будова куплету набуває вигляду 4+4+2. </w:t>
      </w:r>
    </w:p>
    <w:p w:rsidR="00565EF1" w:rsidRDefault="00016657" w:rsidP="001354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Драматургічна функція інструментальної партії у пісні незначна</w:t>
      </w:r>
      <w:r w:rsidR="000228A1">
        <w:rPr>
          <w:rFonts w:ascii="Times New Roman" w:hAnsi="Times New Roman" w:cs="Times New Roman"/>
          <w:sz w:val="28"/>
          <w:szCs w:val="28"/>
          <w:lang w:val="uk-UA"/>
        </w:rPr>
        <w:t>, зводиться до супроводу</w:t>
      </w:r>
      <w:r w:rsidR="002E7A0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C5746">
        <w:rPr>
          <w:rFonts w:ascii="Times New Roman" w:hAnsi="Times New Roman" w:cs="Times New Roman"/>
          <w:sz w:val="28"/>
          <w:szCs w:val="28"/>
          <w:lang w:val="uk-UA"/>
        </w:rPr>
        <w:t xml:space="preserve">Значущим інструментальним компонентом є вступ. </w:t>
      </w:r>
      <w:r w:rsidR="00113BB5">
        <w:rPr>
          <w:rFonts w:ascii="Times New Roman" w:hAnsi="Times New Roman" w:cs="Times New Roman"/>
          <w:sz w:val="28"/>
          <w:szCs w:val="28"/>
          <w:lang w:val="uk-UA"/>
        </w:rPr>
        <w:t xml:space="preserve">Вокальна </w:t>
      </w:r>
      <w:r w:rsidR="00A40C03">
        <w:rPr>
          <w:rFonts w:ascii="Times New Roman" w:hAnsi="Times New Roman" w:cs="Times New Roman"/>
          <w:sz w:val="28"/>
          <w:szCs w:val="28"/>
          <w:lang w:val="uk-UA"/>
        </w:rPr>
        <w:t>парт</w:t>
      </w:r>
      <w:r w:rsidR="00AC574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13BB5">
        <w:rPr>
          <w:rFonts w:ascii="Times New Roman" w:hAnsi="Times New Roman" w:cs="Times New Roman"/>
          <w:sz w:val="28"/>
          <w:szCs w:val="28"/>
          <w:lang w:val="uk-UA"/>
        </w:rPr>
        <w:t xml:space="preserve">я отримує </w:t>
      </w:r>
      <w:proofErr w:type="spellStart"/>
      <w:r w:rsidR="00113BB5">
        <w:rPr>
          <w:rFonts w:ascii="Times New Roman" w:hAnsi="Times New Roman" w:cs="Times New Roman"/>
          <w:sz w:val="28"/>
          <w:szCs w:val="28"/>
          <w:lang w:val="uk-UA"/>
        </w:rPr>
        <w:t>розробковий</w:t>
      </w:r>
      <w:proofErr w:type="spellEnd"/>
      <w:r w:rsidR="00113BB5">
        <w:rPr>
          <w:rFonts w:ascii="Times New Roman" w:hAnsi="Times New Roman" w:cs="Times New Roman"/>
          <w:sz w:val="28"/>
          <w:szCs w:val="28"/>
          <w:lang w:val="uk-UA"/>
        </w:rPr>
        <w:t xml:space="preserve"> розвиток </w:t>
      </w:r>
      <w:r w:rsidR="00AC5746">
        <w:rPr>
          <w:rFonts w:ascii="Times New Roman" w:hAnsi="Times New Roman" w:cs="Times New Roman"/>
          <w:sz w:val="28"/>
          <w:szCs w:val="28"/>
          <w:lang w:val="uk-UA"/>
        </w:rPr>
        <w:t>у частині В.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5746">
        <w:rPr>
          <w:rFonts w:ascii="Times New Roman" w:hAnsi="Times New Roman" w:cs="Times New Roman"/>
          <w:sz w:val="28"/>
          <w:szCs w:val="28"/>
          <w:lang w:val="uk-UA"/>
        </w:rPr>
        <w:t>Частина В (</w:t>
      </w:r>
      <w:r w:rsidR="00221A8D">
        <w:rPr>
          <w:rFonts w:ascii="Times New Roman" w:hAnsi="Times New Roman" w:cs="Times New Roman"/>
          <w:sz w:val="28"/>
          <w:szCs w:val="28"/>
          <w:lang w:val="uk-UA"/>
        </w:rPr>
        <w:t>середній розділ) структурно ідентична куплету: 4+4+2. З</w:t>
      </w:r>
      <w:r w:rsidR="00D67A1E">
        <w:rPr>
          <w:rFonts w:ascii="Times New Roman" w:hAnsi="Times New Roman" w:cs="Times New Roman"/>
          <w:sz w:val="28"/>
          <w:szCs w:val="28"/>
          <w:lang w:val="uk-UA"/>
        </w:rPr>
        <w:t xml:space="preserve">гідно з нотним </w:t>
      </w:r>
      <w:r w:rsidR="00D67A1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записом зміни ключових знаків немає, але фактично музика звучить в інших тональностях. </w:t>
      </w:r>
      <w:r w:rsidR="00A6190C">
        <w:rPr>
          <w:rFonts w:ascii="Times New Roman" w:hAnsi="Times New Roman" w:cs="Times New Roman"/>
          <w:sz w:val="28"/>
          <w:szCs w:val="28"/>
          <w:lang w:val="uk-UA"/>
        </w:rPr>
        <w:t xml:space="preserve">Наголошується тональність гармонічної субдомінанти </w:t>
      </w:r>
      <w:r w:rsidR="00A6190C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A6190C" w:rsidRPr="00AB560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6190C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A6190C">
        <w:rPr>
          <w:rFonts w:ascii="Times New Roman" w:hAnsi="Times New Roman" w:cs="Times New Roman"/>
          <w:sz w:val="28"/>
          <w:szCs w:val="28"/>
          <w:lang w:val="uk-UA"/>
        </w:rPr>
        <w:t xml:space="preserve">, що «затемнює» колорит </w:t>
      </w:r>
      <w:r w:rsidR="00AB5607">
        <w:rPr>
          <w:rFonts w:ascii="Times New Roman" w:hAnsi="Times New Roman" w:cs="Times New Roman"/>
          <w:sz w:val="28"/>
          <w:szCs w:val="28"/>
          <w:lang w:val="uk-UA"/>
        </w:rPr>
        <w:t xml:space="preserve">викладення. Ознаками </w:t>
      </w:r>
      <w:proofErr w:type="spellStart"/>
      <w:r w:rsidR="00AB5607">
        <w:rPr>
          <w:rFonts w:ascii="Times New Roman" w:hAnsi="Times New Roman" w:cs="Times New Roman"/>
          <w:sz w:val="28"/>
          <w:szCs w:val="28"/>
          <w:lang w:val="uk-UA"/>
        </w:rPr>
        <w:t>розробковості</w:t>
      </w:r>
      <w:proofErr w:type="spellEnd"/>
      <w:r w:rsidR="00AB5607">
        <w:rPr>
          <w:rFonts w:ascii="Times New Roman" w:hAnsi="Times New Roman" w:cs="Times New Roman"/>
          <w:sz w:val="28"/>
          <w:szCs w:val="28"/>
          <w:lang w:val="uk-UA"/>
        </w:rPr>
        <w:t xml:space="preserve"> розділу є тональна неусталеність, </w:t>
      </w:r>
      <w:r w:rsidR="00D76721">
        <w:rPr>
          <w:rFonts w:ascii="Times New Roman" w:hAnsi="Times New Roman" w:cs="Times New Roman"/>
          <w:sz w:val="28"/>
          <w:szCs w:val="28"/>
          <w:lang w:val="uk-UA"/>
        </w:rPr>
        <w:t xml:space="preserve">часті модулювання, мотивне дроблення викладення, </w:t>
      </w:r>
      <w:proofErr w:type="spellStart"/>
      <w:r w:rsidR="008C2C58">
        <w:rPr>
          <w:rFonts w:ascii="Times New Roman" w:hAnsi="Times New Roman" w:cs="Times New Roman"/>
          <w:sz w:val="28"/>
          <w:szCs w:val="28"/>
          <w:lang w:val="uk-UA"/>
        </w:rPr>
        <w:t>секвентність</w:t>
      </w:r>
      <w:proofErr w:type="spellEnd"/>
      <w:r w:rsidR="008C2C5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C7F7C">
        <w:rPr>
          <w:rFonts w:ascii="Times New Roman" w:hAnsi="Times New Roman" w:cs="Times New Roman"/>
          <w:sz w:val="28"/>
          <w:szCs w:val="28"/>
          <w:lang w:val="uk-UA"/>
        </w:rPr>
        <w:t xml:space="preserve">За ритмікою вокальної партії </w:t>
      </w:r>
      <w:r w:rsidR="008C2C58">
        <w:rPr>
          <w:rFonts w:ascii="Times New Roman" w:hAnsi="Times New Roman" w:cs="Times New Roman"/>
          <w:sz w:val="28"/>
          <w:szCs w:val="28"/>
          <w:lang w:val="uk-UA"/>
        </w:rPr>
        <w:t>середній розділ</w:t>
      </w:r>
      <w:r w:rsidR="00AC7F7C">
        <w:rPr>
          <w:rFonts w:ascii="Times New Roman" w:hAnsi="Times New Roman" w:cs="Times New Roman"/>
          <w:sz w:val="28"/>
          <w:szCs w:val="28"/>
          <w:lang w:val="uk-UA"/>
        </w:rPr>
        <w:t xml:space="preserve"> близький до початкового куплету. Однак обриси мелодії стають </w:t>
      </w:r>
      <w:r w:rsidR="006A2228">
        <w:rPr>
          <w:rFonts w:ascii="Times New Roman" w:hAnsi="Times New Roman" w:cs="Times New Roman"/>
          <w:sz w:val="28"/>
          <w:szCs w:val="28"/>
          <w:lang w:val="uk-UA"/>
        </w:rPr>
        <w:t xml:space="preserve">більш ламаними, застосовуються ходи на ширші інтервали, що </w:t>
      </w:r>
      <w:proofErr w:type="spellStart"/>
      <w:r w:rsidR="006A2228">
        <w:rPr>
          <w:rFonts w:ascii="Times New Roman" w:hAnsi="Times New Roman" w:cs="Times New Roman"/>
          <w:sz w:val="28"/>
          <w:szCs w:val="28"/>
          <w:lang w:val="uk-UA"/>
        </w:rPr>
        <w:t>ускладнюються</w:t>
      </w:r>
      <w:proofErr w:type="spellEnd"/>
      <w:r w:rsidR="006A2228">
        <w:rPr>
          <w:rFonts w:ascii="Times New Roman" w:hAnsi="Times New Roman" w:cs="Times New Roman"/>
          <w:sz w:val="28"/>
          <w:szCs w:val="28"/>
          <w:lang w:val="uk-UA"/>
        </w:rPr>
        <w:t xml:space="preserve"> альтерацією. Середній розділ наділяє ліричну тему драматизмом</w:t>
      </w:r>
      <w:r w:rsidR="00565EF1">
        <w:rPr>
          <w:rFonts w:ascii="Times New Roman" w:hAnsi="Times New Roman" w:cs="Times New Roman"/>
          <w:sz w:val="28"/>
          <w:szCs w:val="28"/>
          <w:lang w:val="uk-UA"/>
        </w:rPr>
        <w:t xml:space="preserve">. Це відображається і у зміні теситури голосу: якщо куплет мав діапазон </w:t>
      </w:r>
      <w:r w:rsidR="00BF3FBB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BF3FBB" w:rsidRPr="00BF3F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F3FB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F3FBB" w:rsidRPr="00BF3FB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BF3FB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B34FA">
        <w:rPr>
          <w:rFonts w:ascii="Times New Roman" w:hAnsi="Times New Roman" w:cs="Times New Roman"/>
          <w:sz w:val="28"/>
          <w:szCs w:val="28"/>
          <w:lang w:val="uk-UA"/>
        </w:rPr>
        <w:t xml:space="preserve">низький </w:t>
      </w:r>
      <w:r w:rsidR="00BF3FBB">
        <w:rPr>
          <w:rFonts w:ascii="Times New Roman" w:hAnsi="Times New Roman" w:cs="Times New Roman"/>
          <w:sz w:val="28"/>
          <w:szCs w:val="28"/>
          <w:lang w:val="uk-UA"/>
        </w:rPr>
        <w:t>регістр), то середній розділ –</w:t>
      </w:r>
      <w:r w:rsidR="00BF3FBB" w:rsidRPr="00BF3F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3FBB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BF3FBB" w:rsidRPr="00BF3F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F3FBB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BF3FBB" w:rsidRPr="00BF3FB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565E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3FB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B34FA">
        <w:rPr>
          <w:rFonts w:ascii="Times New Roman" w:hAnsi="Times New Roman" w:cs="Times New Roman"/>
          <w:sz w:val="28"/>
          <w:szCs w:val="28"/>
          <w:lang w:val="uk-UA"/>
        </w:rPr>
        <w:t>середній регістр).</w:t>
      </w:r>
      <w:r w:rsidR="00EA51B3">
        <w:rPr>
          <w:rFonts w:ascii="Times New Roman" w:hAnsi="Times New Roman" w:cs="Times New Roman"/>
          <w:sz w:val="28"/>
          <w:szCs w:val="28"/>
          <w:lang w:val="uk-UA"/>
        </w:rPr>
        <w:t xml:space="preserve"> Зростання напруги підкріплюється ущільненням інструментальної фактури.</w:t>
      </w:r>
    </w:p>
    <w:p w:rsidR="00016657" w:rsidRPr="005F2573" w:rsidRDefault="00EA51B3" w:rsidP="001354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Перехід до репризи (викладення куплету) відбувається </w:t>
      </w:r>
      <w:r w:rsidR="00E919B2">
        <w:rPr>
          <w:rFonts w:ascii="Times New Roman" w:hAnsi="Times New Roman" w:cs="Times New Roman"/>
          <w:sz w:val="28"/>
          <w:szCs w:val="28"/>
          <w:lang w:val="uk-UA"/>
        </w:rPr>
        <w:t xml:space="preserve">майже </w:t>
      </w:r>
      <w:r>
        <w:rPr>
          <w:rFonts w:ascii="Times New Roman" w:hAnsi="Times New Roman" w:cs="Times New Roman"/>
          <w:sz w:val="28"/>
          <w:szCs w:val="28"/>
          <w:lang w:val="uk-UA"/>
        </w:rPr>
        <w:t>відразу</w:t>
      </w:r>
      <w:r w:rsidR="00E919B2">
        <w:rPr>
          <w:rFonts w:ascii="Times New Roman" w:hAnsi="Times New Roman" w:cs="Times New Roman"/>
          <w:sz w:val="28"/>
          <w:szCs w:val="28"/>
          <w:lang w:val="uk-UA"/>
        </w:rPr>
        <w:t xml:space="preserve"> (є коротка інструментальна зв</w:t>
      </w:r>
      <w:r w:rsidR="00E919B2" w:rsidRPr="00BF78D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919B2">
        <w:rPr>
          <w:rFonts w:ascii="Times New Roman" w:hAnsi="Times New Roman" w:cs="Times New Roman"/>
          <w:sz w:val="28"/>
          <w:szCs w:val="28"/>
          <w:lang w:val="uk-UA"/>
        </w:rPr>
        <w:t>язка). Викладення останнього куплету</w:t>
      </w:r>
      <w:r w:rsidR="00AB019F">
        <w:rPr>
          <w:rFonts w:ascii="Times New Roman" w:hAnsi="Times New Roman" w:cs="Times New Roman"/>
          <w:sz w:val="28"/>
          <w:szCs w:val="28"/>
          <w:lang w:val="uk-UA"/>
        </w:rPr>
        <w:t xml:space="preserve"> у вокальній партії</w:t>
      </w:r>
      <w:r w:rsidR="00E919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019F">
        <w:rPr>
          <w:rFonts w:ascii="Times New Roman" w:hAnsi="Times New Roman" w:cs="Times New Roman"/>
          <w:sz w:val="28"/>
          <w:szCs w:val="28"/>
          <w:lang w:val="uk-UA"/>
        </w:rPr>
        <w:t xml:space="preserve">відрізняється від попередніх лише завершальним зворотом, який завершується </w:t>
      </w:r>
      <w:proofErr w:type="spellStart"/>
      <w:r w:rsidR="00AB019F">
        <w:rPr>
          <w:rFonts w:ascii="Times New Roman" w:hAnsi="Times New Roman" w:cs="Times New Roman"/>
          <w:sz w:val="28"/>
          <w:szCs w:val="28"/>
          <w:lang w:val="uk-UA"/>
        </w:rPr>
        <w:t>терцовим</w:t>
      </w:r>
      <w:proofErr w:type="spellEnd"/>
      <w:r w:rsidR="00AB019F">
        <w:rPr>
          <w:rFonts w:ascii="Times New Roman" w:hAnsi="Times New Roman" w:cs="Times New Roman"/>
          <w:sz w:val="28"/>
          <w:szCs w:val="28"/>
          <w:lang w:val="uk-UA"/>
        </w:rPr>
        <w:t xml:space="preserve"> тоном тоніки </w:t>
      </w:r>
      <w:r w:rsidR="00AB019F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AB019F" w:rsidRPr="00AB019F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AB019F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AB019F">
        <w:rPr>
          <w:rFonts w:ascii="Times New Roman" w:hAnsi="Times New Roman" w:cs="Times New Roman"/>
          <w:sz w:val="28"/>
          <w:szCs w:val="28"/>
          <w:lang w:val="uk-UA"/>
        </w:rPr>
        <w:t xml:space="preserve">, ніби ставлячи </w:t>
      </w:r>
      <w:proofErr w:type="spellStart"/>
      <w:r w:rsidR="00AB019F">
        <w:rPr>
          <w:rFonts w:ascii="Times New Roman" w:hAnsi="Times New Roman" w:cs="Times New Roman"/>
          <w:sz w:val="28"/>
          <w:szCs w:val="28"/>
          <w:lang w:val="uk-UA"/>
        </w:rPr>
        <w:t>трикрапку</w:t>
      </w:r>
      <w:proofErr w:type="spellEnd"/>
      <w:r w:rsidR="00767B66">
        <w:rPr>
          <w:rFonts w:ascii="Times New Roman" w:hAnsi="Times New Roman" w:cs="Times New Roman"/>
          <w:sz w:val="28"/>
          <w:szCs w:val="28"/>
          <w:lang w:val="uk-UA"/>
        </w:rPr>
        <w:t xml:space="preserve"> у розкритті ліричного образу. </w:t>
      </w:r>
      <w:r w:rsidR="00AB01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56C7">
        <w:rPr>
          <w:rFonts w:ascii="Times New Roman" w:hAnsi="Times New Roman" w:cs="Times New Roman"/>
          <w:sz w:val="28"/>
          <w:szCs w:val="28"/>
          <w:lang w:val="uk-UA"/>
        </w:rPr>
        <w:t>Пісня виконується як у академічній, так і в естрадній манері.</w:t>
      </w:r>
      <w:r w:rsidR="00AF293E">
        <w:rPr>
          <w:rFonts w:ascii="Times New Roman" w:hAnsi="Times New Roman" w:cs="Times New Roman"/>
          <w:sz w:val="28"/>
          <w:szCs w:val="28"/>
          <w:lang w:val="uk-UA"/>
        </w:rPr>
        <w:t xml:space="preserve"> Композиторське вирішення твору зумовлює велику питому вагу саме академізму. </w:t>
      </w:r>
      <w:r w:rsidR="00322F42">
        <w:rPr>
          <w:rFonts w:ascii="Times New Roman" w:hAnsi="Times New Roman" w:cs="Times New Roman"/>
          <w:sz w:val="28"/>
          <w:szCs w:val="28"/>
          <w:lang w:val="uk-UA"/>
        </w:rPr>
        <w:t>Широкий діапазон (</w:t>
      </w:r>
      <w:r w:rsidR="00322F42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322F42" w:rsidRPr="00BF3F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22F42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322F42" w:rsidRPr="00BF3FB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322F42">
        <w:rPr>
          <w:rFonts w:ascii="Times New Roman" w:hAnsi="Times New Roman" w:cs="Times New Roman"/>
          <w:sz w:val="28"/>
          <w:szCs w:val="28"/>
          <w:lang w:val="uk-UA"/>
        </w:rPr>
        <w:t xml:space="preserve">) потребує розвиненого голосу, </w:t>
      </w:r>
      <w:proofErr w:type="spellStart"/>
      <w:r w:rsidR="00322F42">
        <w:rPr>
          <w:rFonts w:ascii="Times New Roman" w:hAnsi="Times New Roman" w:cs="Times New Roman"/>
          <w:sz w:val="28"/>
          <w:szCs w:val="28"/>
          <w:lang w:val="uk-UA"/>
        </w:rPr>
        <w:t>кантиленність</w:t>
      </w:r>
      <w:proofErr w:type="spellEnd"/>
      <w:r w:rsidR="00322F42">
        <w:rPr>
          <w:rFonts w:ascii="Times New Roman" w:hAnsi="Times New Roman" w:cs="Times New Roman"/>
          <w:sz w:val="28"/>
          <w:szCs w:val="28"/>
          <w:lang w:val="uk-UA"/>
        </w:rPr>
        <w:t xml:space="preserve"> мелодики – </w:t>
      </w:r>
      <w:r w:rsidR="00DA368F">
        <w:rPr>
          <w:rFonts w:ascii="Times New Roman" w:hAnsi="Times New Roman" w:cs="Times New Roman"/>
          <w:sz w:val="28"/>
          <w:szCs w:val="28"/>
          <w:lang w:val="uk-UA"/>
        </w:rPr>
        <w:t xml:space="preserve">плавності </w:t>
      </w:r>
      <w:proofErr w:type="spellStart"/>
      <w:r w:rsidR="00DA368F">
        <w:rPr>
          <w:rFonts w:ascii="Times New Roman" w:hAnsi="Times New Roman" w:cs="Times New Roman"/>
          <w:sz w:val="28"/>
          <w:szCs w:val="28"/>
          <w:lang w:val="uk-UA"/>
        </w:rPr>
        <w:t>звуковедення</w:t>
      </w:r>
      <w:proofErr w:type="spellEnd"/>
      <w:r w:rsidR="00DA368F">
        <w:rPr>
          <w:rFonts w:ascii="Times New Roman" w:hAnsi="Times New Roman" w:cs="Times New Roman"/>
          <w:sz w:val="28"/>
          <w:szCs w:val="28"/>
          <w:lang w:val="uk-UA"/>
        </w:rPr>
        <w:t xml:space="preserve">, розподілу дихання тощо. </w:t>
      </w:r>
      <w:r w:rsidR="00303C53">
        <w:rPr>
          <w:rFonts w:ascii="Times New Roman" w:hAnsi="Times New Roman" w:cs="Times New Roman"/>
          <w:sz w:val="28"/>
          <w:szCs w:val="28"/>
          <w:lang w:val="uk-UA"/>
        </w:rPr>
        <w:t xml:space="preserve">У створенні драматичної напруги середнього розділу велику роль відіграють виконавські засоби: агогіка, динаміка. Основна мелодія </w:t>
      </w:r>
      <w:r w:rsidR="0084177D">
        <w:rPr>
          <w:rFonts w:ascii="Times New Roman" w:hAnsi="Times New Roman" w:cs="Times New Roman"/>
          <w:sz w:val="28"/>
          <w:szCs w:val="28"/>
          <w:lang w:val="uk-UA"/>
        </w:rPr>
        <w:t xml:space="preserve">будується поступовим рухом з одним широким інтервалом у фразі, чим створюється ефект </w:t>
      </w:r>
      <w:proofErr w:type="spellStart"/>
      <w:r w:rsidR="0084177D">
        <w:rPr>
          <w:rFonts w:ascii="Times New Roman" w:hAnsi="Times New Roman" w:cs="Times New Roman"/>
          <w:sz w:val="28"/>
          <w:szCs w:val="28"/>
          <w:lang w:val="uk-UA"/>
        </w:rPr>
        <w:t>політності</w:t>
      </w:r>
      <w:proofErr w:type="spellEnd"/>
      <w:r w:rsidR="0084177D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="0084177D" w:rsidRPr="0084177D">
        <w:rPr>
          <w:rFonts w:ascii="Times New Roman" w:hAnsi="Times New Roman" w:cs="Times New Roman"/>
          <w:sz w:val="28"/>
          <w:szCs w:val="28"/>
        </w:rPr>
        <w:t>’</w:t>
      </w:r>
      <w:r w:rsidR="0084177D"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proofErr w:type="spellStart"/>
      <w:r w:rsidR="0084177D">
        <w:rPr>
          <w:rFonts w:ascii="Times New Roman" w:hAnsi="Times New Roman" w:cs="Times New Roman"/>
          <w:sz w:val="28"/>
          <w:szCs w:val="28"/>
          <w:lang w:val="uk-UA"/>
        </w:rPr>
        <w:t>синкопованість</w:t>
      </w:r>
      <w:proofErr w:type="spellEnd"/>
      <w:r w:rsidR="0084177D">
        <w:rPr>
          <w:rFonts w:ascii="Times New Roman" w:hAnsi="Times New Roman" w:cs="Times New Roman"/>
          <w:sz w:val="28"/>
          <w:szCs w:val="28"/>
          <w:lang w:val="uk-UA"/>
        </w:rPr>
        <w:t xml:space="preserve"> близька до живого мовлення. Тож у естрадній манері вокального виконання закладена композиторським текстом </w:t>
      </w:r>
      <w:proofErr w:type="spellStart"/>
      <w:r w:rsidR="0084177D">
        <w:rPr>
          <w:rFonts w:ascii="Times New Roman" w:hAnsi="Times New Roman" w:cs="Times New Roman"/>
          <w:sz w:val="28"/>
          <w:szCs w:val="28"/>
          <w:lang w:val="uk-UA"/>
        </w:rPr>
        <w:t>синкопованість</w:t>
      </w:r>
      <w:proofErr w:type="spellEnd"/>
      <w:r w:rsidR="0084177D">
        <w:rPr>
          <w:rFonts w:ascii="Times New Roman" w:hAnsi="Times New Roman" w:cs="Times New Roman"/>
          <w:sz w:val="28"/>
          <w:szCs w:val="28"/>
          <w:lang w:val="uk-UA"/>
        </w:rPr>
        <w:t xml:space="preserve"> загострюється, а регістрові контрасти – посилюються.</w:t>
      </w:r>
      <w:r w:rsidR="00D867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3C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56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0C03">
        <w:rPr>
          <w:rFonts w:ascii="Times New Roman" w:hAnsi="Times New Roman" w:cs="Times New Roman"/>
          <w:sz w:val="28"/>
          <w:szCs w:val="28"/>
          <w:lang w:val="uk-UA"/>
        </w:rPr>
        <w:t xml:space="preserve">Отже, будова твору поєднує властивості куплетної і </w:t>
      </w:r>
      <w:proofErr w:type="spellStart"/>
      <w:r w:rsidR="00A40C03">
        <w:rPr>
          <w:rFonts w:ascii="Times New Roman" w:hAnsi="Times New Roman" w:cs="Times New Roman"/>
          <w:sz w:val="28"/>
          <w:szCs w:val="28"/>
          <w:lang w:val="uk-UA"/>
        </w:rPr>
        <w:t>тричастинної</w:t>
      </w:r>
      <w:proofErr w:type="spellEnd"/>
      <w:r w:rsidR="00A40C03">
        <w:rPr>
          <w:rFonts w:ascii="Times New Roman" w:hAnsi="Times New Roman" w:cs="Times New Roman"/>
          <w:sz w:val="28"/>
          <w:szCs w:val="28"/>
          <w:lang w:val="uk-UA"/>
        </w:rPr>
        <w:t xml:space="preserve"> форм.</w:t>
      </w:r>
      <w:r w:rsidR="00767B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67B66">
        <w:rPr>
          <w:rFonts w:ascii="Times New Roman" w:hAnsi="Times New Roman" w:cs="Times New Roman"/>
          <w:sz w:val="28"/>
          <w:szCs w:val="28"/>
          <w:lang w:val="uk-UA"/>
        </w:rPr>
        <w:t>Тричастинність</w:t>
      </w:r>
      <w:proofErr w:type="spellEnd"/>
      <w:r w:rsidR="00767B66">
        <w:rPr>
          <w:rFonts w:ascii="Times New Roman" w:hAnsi="Times New Roman" w:cs="Times New Roman"/>
          <w:sz w:val="28"/>
          <w:szCs w:val="28"/>
          <w:lang w:val="uk-UA"/>
        </w:rPr>
        <w:t xml:space="preserve"> уподібнює пісню вокальним монологам </w:t>
      </w:r>
      <w:r w:rsidR="00B456C7">
        <w:rPr>
          <w:rFonts w:ascii="Times New Roman" w:hAnsi="Times New Roman" w:cs="Times New Roman"/>
          <w:sz w:val="28"/>
          <w:szCs w:val="28"/>
          <w:lang w:val="uk-UA"/>
        </w:rPr>
        <w:t xml:space="preserve">академічної музики сценічного і камерного функціонування.  </w:t>
      </w:r>
      <w:r w:rsidR="00A40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7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91450" w:rsidRDefault="003F3FD0" w:rsidP="001354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Пісня </w:t>
      </w:r>
      <w:r w:rsidRPr="003F3FD0">
        <w:rPr>
          <w:rFonts w:ascii="Times New Roman" w:hAnsi="Times New Roman" w:cs="Times New Roman"/>
          <w:b/>
          <w:sz w:val="28"/>
          <w:szCs w:val="28"/>
          <w:lang w:val="uk-UA"/>
        </w:rPr>
        <w:t>«Заспівай мені, поле»</w:t>
      </w:r>
      <w:r w:rsidR="00161B2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61B2F" w:rsidRPr="00161B2F">
        <w:rPr>
          <w:rFonts w:ascii="Times New Roman" w:hAnsi="Times New Roman" w:cs="Times New Roman"/>
          <w:sz w:val="28"/>
          <w:szCs w:val="28"/>
          <w:lang w:val="uk-UA"/>
        </w:rPr>
        <w:t xml:space="preserve">(1975) є однією з перших у творчості </w:t>
      </w:r>
      <w:proofErr w:type="spellStart"/>
      <w:r w:rsidR="00161B2F" w:rsidRPr="00161B2F">
        <w:rPr>
          <w:rFonts w:ascii="Times New Roman" w:hAnsi="Times New Roman" w:cs="Times New Roman"/>
          <w:sz w:val="28"/>
          <w:szCs w:val="28"/>
          <w:lang w:val="uk-UA"/>
        </w:rPr>
        <w:t>І.Карабиця</w:t>
      </w:r>
      <w:proofErr w:type="spellEnd"/>
      <w:r w:rsidR="00161B2F" w:rsidRPr="00161B2F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аписана на вірші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Берд</w:t>
      </w:r>
      <w:r w:rsidR="00EA0F29">
        <w:rPr>
          <w:rFonts w:ascii="Times New Roman" w:hAnsi="Times New Roman" w:cs="Times New Roman"/>
          <w:sz w:val="28"/>
          <w:szCs w:val="28"/>
          <w:lang w:val="uk-UA"/>
        </w:rPr>
        <w:t>ника</w:t>
      </w:r>
      <w:proofErr w:type="spellEnd"/>
      <w:r w:rsidR="00EA0F29">
        <w:rPr>
          <w:rFonts w:ascii="Times New Roman" w:hAnsi="Times New Roman" w:cs="Times New Roman"/>
          <w:sz w:val="28"/>
          <w:szCs w:val="28"/>
          <w:lang w:val="uk-UA"/>
        </w:rPr>
        <w:t xml:space="preserve"> – автора, чимало поезій якого стали </w:t>
      </w:r>
      <w:r w:rsidR="00EA0F2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піснями. </w:t>
      </w:r>
      <w:r w:rsidR="002E3903">
        <w:rPr>
          <w:rFonts w:ascii="Times New Roman" w:hAnsi="Times New Roman" w:cs="Times New Roman"/>
          <w:sz w:val="28"/>
          <w:szCs w:val="28"/>
          <w:lang w:val="uk-UA"/>
        </w:rPr>
        <w:t>«Заспівай мені, поле» розкриває тему зв</w:t>
      </w:r>
      <w:r w:rsidR="002E3903" w:rsidRPr="002E3903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2E3903"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 w:rsidR="002E3903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 народу із зе</w:t>
      </w:r>
      <w:r w:rsidR="00B91BE4">
        <w:rPr>
          <w:rFonts w:ascii="Times New Roman" w:hAnsi="Times New Roman" w:cs="Times New Roman"/>
          <w:sz w:val="28"/>
          <w:szCs w:val="28"/>
          <w:lang w:val="uk-UA"/>
        </w:rPr>
        <w:t>млею. Поле трактовано як символ рідного краю</w:t>
      </w:r>
      <w:r w:rsidR="0044201D">
        <w:rPr>
          <w:rFonts w:ascii="Times New Roman" w:hAnsi="Times New Roman" w:cs="Times New Roman"/>
          <w:sz w:val="28"/>
          <w:szCs w:val="28"/>
          <w:lang w:val="uk-UA"/>
        </w:rPr>
        <w:t xml:space="preserve"> в єдності історії і сьогодення</w:t>
      </w:r>
      <w:r w:rsidR="00B91B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6402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B1EA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A6293">
        <w:rPr>
          <w:rFonts w:ascii="Times New Roman" w:hAnsi="Times New Roman" w:cs="Times New Roman"/>
          <w:sz w:val="28"/>
          <w:szCs w:val="28"/>
          <w:lang w:val="uk-UA"/>
        </w:rPr>
        <w:t>ладається вірш з двох строф. У пісні додано дворядкове доповнення, що повторює рядки попередньої строфи</w:t>
      </w:r>
      <w:r w:rsidR="00923DC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201D">
        <w:rPr>
          <w:rFonts w:ascii="Times New Roman" w:hAnsi="Times New Roman" w:cs="Times New Roman"/>
          <w:sz w:val="28"/>
          <w:szCs w:val="28"/>
          <w:lang w:val="uk-UA"/>
        </w:rPr>
        <w:t xml:space="preserve"> Споріднений з народною творчістю образ поля </w:t>
      </w:r>
      <w:r w:rsidR="007A1744">
        <w:rPr>
          <w:rFonts w:ascii="Times New Roman" w:hAnsi="Times New Roman" w:cs="Times New Roman"/>
          <w:sz w:val="28"/>
          <w:szCs w:val="28"/>
          <w:lang w:val="uk-UA"/>
        </w:rPr>
        <w:t xml:space="preserve">зумовив використання засобів виразності фольклорного походження: повторюваних окликів, синонімічних </w:t>
      </w:r>
      <w:r w:rsidR="00CF3161">
        <w:rPr>
          <w:rFonts w:ascii="Times New Roman" w:hAnsi="Times New Roman" w:cs="Times New Roman"/>
          <w:sz w:val="28"/>
          <w:szCs w:val="28"/>
          <w:lang w:val="uk-UA"/>
        </w:rPr>
        <w:t xml:space="preserve">сполучень, сталих епітетів. </w:t>
      </w:r>
      <w:r w:rsidR="00CA7AB0">
        <w:rPr>
          <w:rFonts w:ascii="Times New Roman" w:hAnsi="Times New Roman" w:cs="Times New Roman"/>
          <w:sz w:val="28"/>
          <w:szCs w:val="28"/>
          <w:lang w:val="uk-UA"/>
        </w:rPr>
        <w:t>Епічні якості у вірші є важливішими за ліричні.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Музика пісні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CA7AB0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CA7AB0">
        <w:rPr>
          <w:rFonts w:ascii="Times New Roman" w:hAnsi="Times New Roman" w:cs="Times New Roman"/>
          <w:sz w:val="28"/>
          <w:szCs w:val="28"/>
          <w:lang w:val="uk-UA"/>
        </w:rPr>
        <w:t xml:space="preserve"> «Заспівай мені, поле» </w:t>
      </w:r>
      <w:r w:rsidR="00B952E4">
        <w:rPr>
          <w:rFonts w:ascii="Times New Roman" w:hAnsi="Times New Roman" w:cs="Times New Roman"/>
          <w:sz w:val="28"/>
          <w:szCs w:val="28"/>
          <w:lang w:val="uk-UA"/>
        </w:rPr>
        <w:t xml:space="preserve">поглиблює зміст вірша завдяки органічному поєднанню </w:t>
      </w:r>
      <w:r w:rsidR="002F6A59">
        <w:rPr>
          <w:rFonts w:ascii="Times New Roman" w:hAnsi="Times New Roman" w:cs="Times New Roman"/>
          <w:sz w:val="28"/>
          <w:szCs w:val="28"/>
          <w:lang w:val="uk-UA"/>
        </w:rPr>
        <w:t>традиційності із сучасними композиційними прийомами</w:t>
      </w:r>
      <w:r w:rsidR="00B952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F6A59">
        <w:rPr>
          <w:rFonts w:ascii="Times New Roman" w:hAnsi="Times New Roman" w:cs="Times New Roman"/>
          <w:sz w:val="28"/>
          <w:szCs w:val="28"/>
          <w:lang w:val="uk-UA"/>
        </w:rPr>
        <w:t xml:space="preserve">Жанрові ознаки твору </w:t>
      </w:r>
      <w:r w:rsidR="00491450">
        <w:rPr>
          <w:rFonts w:ascii="Times New Roman" w:hAnsi="Times New Roman" w:cs="Times New Roman"/>
          <w:sz w:val="28"/>
          <w:szCs w:val="28"/>
          <w:lang w:val="uk-UA"/>
        </w:rPr>
        <w:t>йдуть до народної історичної пісенності.</w:t>
      </w:r>
    </w:p>
    <w:p w:rsidR="0006244E" w:rsidRDefault="00491450" w:rsidP="0050248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Структура твору вибудовується як синтетична, що поєднує властивості куплетності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двочастинною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формою</w:t>
      </w:r>
      <w:r w:rsidR="007F23C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0248F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23B4A">
        <w:rPr>
          <w:rFonts w:ascii="Times New Roman" w:hAnsi="Times New Roman" w:cs="Times New Roman"/>
          <w:sz w:val="28"/>
          <w:szCs w:val="28"/>
          <w:lang w:val="uk-UA"/>
        </w:rPr>
        <w:t xml:space="preserve">ерші два рядки кожної строфи вірша формують частину А, асоційовану із заспівом. Чотири інші рядки формують частину В, асоційовану з приспівом. Але частина В не є приспівом у власному його розумінні, оскільки вербальний текст в обох куплетах </w:t>
      </w:r>
      <w:r w:rsidR="008F062B">
        <w:rPr>
          <w:rFonts w:ascii="Times New Roman" w:hAnsi="Times New Roman" w:cs="Times New Roman"/>
          <w:sz w:val="28"/>
          <w:szCs w:val="28"/>
          <w:lang w:val="uk-UA"/>
        </w:rPr>
        <w:t xml:space="preserve">є змінним. </w:t>
      </w:r>
      <w:r w:rsidR="0020533E">
        <w:rPr>
          <w:rFonts w:ascii="Times New Roman" w:hAnsi="Times New Roman" w:cs="Times New Roman"/>
          <w:sz w:val="28"/>
          <w:szCs w:val="28"/>
          <w:lang w:val="uk-UA"/>
        </w:rPr>
        <w:t xml:space="preserve">Синтаксично обидві структури вірша </w:t>
      </w:r>
      <w:r w:rsidR="007965E7">
        <w:rPr>
          <w:rFonts w:ascii="Times New Roman" w:hAnsi="Times New Roman" w:cs="Times New Roman"/>
          <w:sz w:val="28"/>
          <w:szCs w:val="28"/>
          <w:lang w:val="uk-UA"/>
        </w:rPr>
        <w:t>є спорідненими (рядки</w:t>
      </w:r>
      <w:r w:rsidR="008259AF">
        <w:rPr>
          <w:rFonts w:ascii="Times New Roman" w:hAnsi="Times New Roman" w:cs="Times New Roman"/>
          <w:sz w:val="28"/>
          <w:szCs w:val="28"/>
          <w:lang w:val="uk-UA"/>
        </w:rPr>
        <w:t xml:space="preserve"> 1–2 </w:t>
      </w:r>
      <w:r w:rsidR="0063229C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8259AF">
        <w:rPr>
          <w:rFonts w:ascii="Times New Roman" w:hAnsi="Times New Roman" w:cs="Times New Roman"/>
          <w:sz w:val="28"/>
          <w:szCs w:val="28"/>
          <w:lang w:val="uk-UA"/>
        </w:rPr>
        <w:t>звернення до поля</w:t>
      </w:r>
      <w:r w:rsidR="005133D4">
        <w:rPr>
          <w:rFonts w:ascii="Times New Roman" w:hAnsi="Times New Roman" w:cs="Times New Roman"/>
          <w:sz w:val="28"/>
          <w:szCs w:val="28"/>
          <w:lang w:val="uk-UA"/>
        </w:rPr>
        <w:t xml:space="preserve">, рядки 3–6 </w:t>
      </w:r>
      <w:r w:rsidR="004349A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5133D4">
        <w:rPr>
          <w:rFonts w:ascii="Times New Roman" w:hAnsi="Times New Roman" w:cs="Times New Roman"/>
          <w:sz w:val="28"/>
          <w:szCs w:val="28"/>
          <w:lang w:val="uk-UA"/>
        </w:rPr>
        <w:t xml:space="preserve">прохання заспівати пісню). З огляду </w:t>
      </w:r>
      <w:r w:rsidR="00006085">
        <w:rPr>
          <w:rFonts w:ascii="Times New Roman" w:hAnsi="Times New Roman" w:cs="Times New Roman"/>
          <w:sz w:val="28"/>
          <w:szCs w:val="28"/>
          <w:lang w:val="uk-UA"/>
        </w:rPr>
        <w:t xml:space="preserve">на побудову вірша доцільно трактувати форму пісні як </w:t>
      </w:r>
      <w:proofErr w:type="spellStart"/>
      <w:r w:rsidR="00006085">
        <w:rPr>
          <w:rFonts w:ascii="Times New Roman" w:hAnsi="Times New Roman" w:cs="Times New Roman"/>
          <w:sz w:val="28"/>
          <w:szCs w:val="28"/>
          <w:lang w:val="uk-UA"/>
        </w:rPr>
        <w:t>двочастинну</w:t>
      </w:r>
      <w:proofErr w:type="spellEnd"/>
      <w:r w:rsidR="000060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06085">
        <w:rPr>
          <w:rFonts w:ascii="Times New Roman" w:hAnsi="Times New Roman" w:cs="Times New Roman"/>
          <w:sz w:val="28"/>
          <w:szCs w:val="28"/>
          <w:lang w:val="uk-UA"/>
        </w:rPr>
        <w:t>безрепризну</w:t>
      </w:r>
      <w:proofErr w:type="spellEnd"/>
      <w:r w:rsidR="00006085">
        <w:rPr>
          <w:rFonts w:ascii="Times New Roman" w:hAnsi="Times New Roman" w:cs="Times New Roman"/>
          <w:sz w:val="28"/>
          <w:szCs w:val="28"/>
          <w:lang w:val="uk-UA"/>
        </w:rPr>
        <w:t xml:space="preserve"> (АВ), яка повторюється</w:t>
      </w:r>
      <w:r w:rsidR="00132DB8">
        <w:rPr>
          <w:rFonts w:ascii="Times New Roman" w:hAnsi="Times New Roman" w:cs="Times New Roman"/>
          <w:sz w:val="28"/>
          <w:szCs w:val="28"/>
          <w:lang w:val="uk-UA"/>
        </w:rPr>
        <w:t xml:space="preserve">. У такий спосіб загальна композиція матиме наступний вигляд: </w:t>
      </w:r>
      <w:proofErr w:type="spellStart"/>
      <w:r w:rsidR="00132DB8">
        <w:rPr>
          <w:rFonts w:ascii="Times New Roman" w:hAnsi="Times New Roman" w:cs="Times New Roman"/>
          <w:sz w:val="28"/>
          <w:szCs w:val="28"/>
          <w:lang w:val="uk-UA"/>
        </w:rPr>
        <w:t>двочастинна</w:t>
      </w:r>
      <w:proofErr w:type="spellEnd"/>
      <w:r w:rsidR="00132DB8">
        <w:rPr>
          <w:rFonts w:ascii="Times New Roman" w:hAnsi="Times New Roman" w:cs="Times New Roman"/>
          <w:sz w:val="28"/>
          <w:szCs w:val="28"/>
          <w:lang w:val="uk-UA"/>
        </w:rPr>
        <w:t xml:space="preserve"> форма (АВ), її повторенн</w:t>
      </w:r>
      <w:r w:rsidR="00996628">
        <w:rPr>
          <w:rFonts w:ascii="Times New Roman" w:hAnsi="Times New Roman" w:cs="Times New Roman"/>
          <w:sz w:val="28"/>
          <w:szCs w:val="28"/>
          <w:lang w:val="uk-UA"/>
        </w:rPr>
        <w:t>я з іншим текстом (А</w:t>
      </w:r>
      <w:r w:rsidR="00996628" w:rsidRPr="0099662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99662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6628" w:rsidRPr="00996628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996628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="00996628">
        <w:rPr>
          <w:rFonts w:ascii="Times New Roman" w:hAnsi="Times New Roman" w:cs="Times New Roman"/>
          <w:sz w:val="28"/>
          <w:szCs w:val="28"/>
          <w:lang w:val="uk-UA"/>
        </w:rPr>
        <w:t>кода</w:t>
      </w:r>
      <w:proofErr w:type="spellEnd"/>
      <w:r w:rsidR="009966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965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6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7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1B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3F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0C23" w:rsidRDefault="004349A6" w:rsidP="001354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775F8">
        <w:rPr>
          <w:rFonts w:ascii="Times New Roman" w:hAnsi="Times New Roman" w:cs="Times New Roman"/>
          <w:sz w:val="28"/>
          <w:szCs w:val="28"/>
          <w:lang w:val="uk-UA"/>
        </w:rPr>
        <w:t>очинається пісня ін</w:t>
      </w:r>
      <w:r w:rsidR="00414460">
        <w:rPr>
          <w:rFonts w:ascii="Times New Roman" w:hAnsi="Times New Roman" w:cs="Times New Roman"/>
          <w:sz w:val="28"/>
          <w:szCs w:val="28"/>
          <w:lang w:val="uk-UA"/>
        </w:rPr>
        <w:t>струментальним вступом</w:t>
      </w:r>
      <w:r w:rsidR="009F064C">
        <w:rPr>
          <w:rFonts w:ascii="Times New Roman" w:hAnsi="Times New Roman" w:cs="Times New Roman"/>
          <w:sz w:val="28"/>
          <w:szCs w:val="28"/>
          <w:lang w:val="uk-UA"/>
        </w:rPr>
        <w:t>, що проводить</w:t>
      </w:r>
      <w:r w:rsidR="004144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4860">
        <w:rPr>
          <w:rFonts w:ascii="Times New Roman" w:hAnsi="Times New Roman" w:cs="Times New Roman"/>
          <w:sz w:val="28"/>
          <w:szCs w:val="28"/>
          <w:lang w:val="uk-UA"/>
        </w:rPr>
        <w:t>початков</w:t>
      </w:r>
      <w:r w:rsidR="009F064C">
        <w:rPr>
          <w:rFonts w:ascii="Times New Roman" w:hAnsi="Times New Roman" w:cs="Times New Roman"/>
          <w:sz w:val="28"/>
          <w:szCs w:val="28"/>
          <w:lang w:val="uk-UA"/>
        </w:rPr>
        <w:t>у фразу</w:t>
      </w:r>
      <w:r w:rsidR="00444860">
        <w:rPr>
          <w:rFonts w:ascii="Times New Roman" w:hAnsi="Times New Roman" w:cs="Times New Roman"/>
          <w:sz w:val="28"/>
          <w:szCs w:val="28"/>
          <w:lang w:val="uk-UA"/>
        </w:rPr>
        <w:t xml:space="preserve"> теми частини В. Мелодія народного характеру супроводжується тридольними арпеджіо, породжуючи </w:t>
      </w:r>
      <w:proofErr w:type="spellStart"/>
      <w:r w:rsidR="00444860">
        <w:rPr>
          <w:rFonts w:ascii="Times New Roman" w:hAnsi="Times New Roman" w:cs="Times New Roman"/>
          <w:sz w:val="28"/>
          <w:szCs w:val="28"/>
          <w:lang w:val="uk-UA"/>
        </w:rPr>
        <w:t>поліритмічне</w:t>
      </w:r>
      <w:proofErr w:type="spellEnd"/>
      <w:r w:rsidR="00444860">
        <w:rPr>
          <w:rFonts w:ascii="Times New Roman" w:hAnsi="Times New Roman" w:cs="Times New Roman"/>
          <w:sz w:val="28"/>
          <w:szCs w:val="28"/>
          <w:lang w:val="uk-UA"/>
        </w:rPr>
        <w:t xml:space="preserve"> накладення. </w:t>
      </w:r>
      <w:r w:rsidR="00B71D44">
        <w:rPr>
          <w:rFonts w:ascii="Times New Roman" w:hAnsi="Times New Roman" w:cs="Times New Roman"/>
          <w:sz w:val="28"/>
          <w:szCs w:val="28"/>
          <w:lang w:val="uk-UA"/>
        </w:rPr>
        <w:t>Останні два такти вступу з</w:t>
      </w:r>
      <w:r w:rsidR="00B71D44">
        <w:rPr>
          <w:rFonts w:ascii="Times New Roman" w:hAnsi="Times New Roman" w:cs="Times New Roman"/>
          <w:sz w:val="28"/>
          <w:szCs w:val="28"/>
        </w:rPr>
        <w:t>в</w:t>
      </w:r>
      <w:r w:rsidR="00B71D44" w:rsidRPr="00A44846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B71D44">
        <w:rPr>
          <w:rFonts w:ascii="Times New Roman" w:hAnsi="Times New Roman" w:cs="Times New Roman"/>
          <w:sz w:val="28"/>
          <w:szCs w:val="28"/>
          <w:lang w:val="uk-UA"/>
        </w:rPr>
        <w:t>язують</w:t>
      </w:r>
      <w:proofErr w:type="spellEnd"/>
      <w:r w:rsidR="00B71D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4846">
        <w:rPr>
          <w:rFonts w:ascii="Times New Roman" w:hAnsi="Times New Roman" w:cs="Times New Roman"/>
          <w:sz w:val="28"/>
          <w:szCs w:val="28"/>
          <w:lang w:val="uk-UA"/>
        </w:rPr>
        <w:t>викладене з основною частиною пісні. Функціонально вступ рухається від основної тональності (</w:t>
      </w:r>
      <w:r w:rsidR="00A44846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A44846" w:rsidRPr="00A44846">
        <w:rPr>
          <w:rFonts w:ascii="Times New Roman" w:hAnsi="Times New Roman" w:cs="Times New Roman"/>
          <w:sz w:val="28"/>
          <w:szCs w:val="28"/>
        </w:rPr>
        <w:t>-</w:t>
      </w:r>
      <w:r w:rsidR="00A44846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A44846">
        <w:rPr>
          <w:rFonts w:ascii="Times New Roman" w:hAnsi="Times New Roman" w:cs="Times New Roman"/>
          <w:sz w:val="28"/>
          <w:szCs w:val="28"/>
          <w:lang w:val="uk-UA"/>
        </w:rPr>
        <w:t>) до домінанти.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094D">
        <w:rPr>
          <w:rFonts w:ascii="Times New Roman" w:hAnsi="Times New Roman" w:cs="Times New Roman"/>
          <w:sz w:val="28"/>
          <w:szCs w:val="28"/>
          <w:lang w:val="uk-UA"/>
        </w:rPr>
        <w:t xml:space="preserve">Частина А модулює з </w:t>
      </w:r>
      <w:r w:rsidR="00F8094D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F8094D" w:rsidRPr="00F8094D">
        <w:rPr>
          <w:rFonts w:ascii="Times New Roman" w:hAnsi="Times New Roman" w:cs="Times New Roman"/>
          <w:sz w:val="28"/>
          <w:szCs w:val="28"/>
        </w:rPr>
        <w:t>-</w:t>
      </w:r>
      <w:r w:rsidR="00F8094D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F8094D" w:rsidRPr="00F8094D">
        <w:rPr>
          <w:rFonts w:ascii="Times New Roman" w:hAnsi="Times New Roman" w:cs="Times New Roman"/>
          <w:sz w:val="28"/>
          <w:szCs w:val="28"/>
        </w:rPr>
        <w:t xml:space="preserve"> </w:t>
      </w:r>
      <w:r w:rsidR="00F960C0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F8094D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F8094D" w:rsidRPr="00F8094D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F8094D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C8009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960C0">
        <w:rPr>
          <w:rFonts w:ascii="Times New Roman" w:hAnsi="Times New Roman" w:cs="Times New Roman"/>
          <w:sz w:val="28"/>
          <w:szCs w:val="28"/>
          <w:lang w:val="uk-UA"/>
        </w:rPr>
        <w:t xml:space="preserve">Поділяється на два речення неповторюваної будови. Друге речення засновується на </w:t>
      </w:r>
      <w:proofErr w:type="spellStart"/>
      <w:r w:rsidR="00F960C0">
        <w:rPr>
          <w:rFonts w:ascii="Times New Roman" w:hAnsi="Times New Roman" w:cs="Times New Roman"/>
          <w:sz w:val="28"/>
          <w:szCs w:val="28"/>
          <w:lang w:val="uk-UA"/>
        </w:rPr>
        <w:t>ритмоінтонаційному</w:t>
      </w:r>
      <w:proofErr w:type="spellEnd"/>
      <w:r w:rsidR="00F960C0">
        <w:rPr>
          <w:rFonts w:ascii="Times New Roman" w:hAnsi="Times New Roman" w:cs="Times New Roman"/>
          <w:sz w:val="28"/>
          <w:szCs w:val="28"/>
          <w:lang w:val="uk-UA"/>
        </w:rPr>
        <w:t xml:space="preserve"> матеріалі </w:t>
      </w:r>
      <w:r w:rsidR="0055732A">
        <w:rPr>
          <w:rFonts w:ascii="Times New Roman" w:hAnsi="Times New Roman" w:cs="Times New Roman"/>
          <w:sz w:val="28"/>
          <w:szCs w:val="28"/>
          <w:lang w:val="uk-UA"/>
        </w:rPr>
        <w:t>другої фрази першого. Початкове викладення вокальної мелодії (тт. 6–8)</w:t>
      </w:r>
      <w:r w:rsidR="00B97F60">
        <w:rPr>
          <w:rFonts w:ascii="Times New Roman" w:hAnsi="Times New Roman" w:cs="Times New Roman"/>
          <w:sz w:val="28"/>
          <w:szCs w:val="28"/>
          <w:lang w:val="uk-UA"/>
        </w:rPr>
        <w:t xml:space="preserve"> є діатонічним, причому </w:t>
      </w:r>
      <w:proofErr w:type="spellStart"/>
      <w:r w:rsidR="00B97F60">
        <w:rPr>
          <w:rFonts w:ascii="Times New Roman" w:hAnsi="Times New Roman" w:cs="Times New Roman"/>
          <w:sz w:val="28"/>
          <w:szCs w:val="28"/>
          <w:lang w:val="uk-UA"/>
        </w:rPr>
        <w:t>кількаразово</w:t>
      </w:r>
      <w:proofErr w:type="spellEnd"/>
      <w:r w:rsidR="00B97F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7F60">
        <w:rPr>
          <w:rFonts w:ascii="Times New Roman" w:hAnsi="Times New Roman" w:cs="Times New Roman"/>
          <w:sz w:val="28"/>
          <w:szCs w:val="28"/>
          <w:lang w:val="uk-UA"/>
        </w:rPr>
        <w:t>інтонується</w:t>
      </w:r>
      <w:proofErr w:type="spellEnd"/>
      <w:r w:rsidR="00B97F60">
        <w:rPr>
          <w:rFonts w:ascii="Times New Roman" w:hAnsi="Times New Roman" w:cs="Times New Roman"/>
          <w:sz w:val="28"/>
          <w:szCs w:val="28"/>
          <w:lang w:val="uk-UA"/>
        </w:rPr>
        <w:t xml:space="preserve"> хід по звуках тонічного тризвуку. Друге речення </w:t>
      </w:r>
      <w:r w:rsidR="00BE46C4">
        <w:rPr>
          <w:rFonts w:ascii="Times New Roman" w:hAnsi="Times New Roman" w:cs="Times New Roman"/>
          <w:sz w:val="28"/>
          <w:szCs w:val="28"/>
          <w:lang w:val="uk-UA"/>
        </w:rPr>
        <w:t xml:space="preserve">виходить за межі діатоніки через відхилення до </w:t>
      </w:r>
      <w:r w:rsidR="00BE46C4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BE46C4" w:rsidRPr="00BE46C4">
        <w:rPr>
          <w:rFonts w:ascii="Times New Roman" w:hAnsi="Times New Roman" w:cs="Times New Roman"/>
          <w:sz w:val="28"/>
          <w:szCs w:val="28"/>
        </w:rPr>
        <w:t>-</w:t>
      </w:r>
      <w:r w:rsidR="00BE46C4">
        <w:rPr>
          <w:rFonts w:ascii="Times New Roman" w:hAnsi="Times New Roman" w:cs="Times New Roman"/>
          <w:sz w:val="28"/>
          <w:szCs w:val="28"/>
          <w:lang w:val="en-US"/>
        </w:rPr>
        <w:lastRenderedPageBreak/>
        <w:t>moll</w:t>
      </w:r>
      <w:r w:rsidR="00BE46C4">
        <w:rPr>
          <w:rFonts w:ascii="Times New Roman" w:hAnsi="Times New Roman" w:cs="Times New Roman"/>
          <w:sz w:val="28"/>
          <w:szCs w:val="28"/>
          <w:lang w:val="uk-UA"/>
        </w:rPr>
        <w:t xml:space="preserve"> і модулювання до </w:t>
      </w:r>
      <w:r w:rsidR="00BE46C4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BE46C4" w:rsidRPr="00BE46C4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BE46C4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BE46C4">
        <w:rPr>
          <w:rFonts w:ascii="Times New Roman" w:hAnsi="Times New Roman" w:cs="Times New Roman"/>
          <w:sz w:val="28"/>
          <w:szCs w:val="28"/>
          <w:lang w:val="uk-UA"/>
        </w:rPr>
        <w:t xml:space="preserve">. Частина А відмежовується від </w:t>
      </w:r>
      <w:r w:rsidR="009D72C4">
        <w:rPr>
          <w:rFonts w:ascii="Times New Roman" w:hAnsi="Times New Roman" w:cs="Times New Roman"/>
          <w:sz w:val="28"/>
          <w:szCs w:val="28"/>
          <w:lang w:val="uk-UA"/>
        </w:rPr>
        <w:t>наступного структурного компоненту зупинкою на довгому з</w:t>
      </w:r>
      <w:r w:rsidR="00D1172A">
        <w:rPr>
          <w:rFonts w:ascii="Times New Roman" w:hAnsi="Times New Roman" w:cs="Times New Roman"/>
          <w:sz w:val="28"/>
          <w:szCs w:val="28"/>
          <w:lang w:val="uk-UA"/>
        </w:rPr>
        <w:t xml:space="preserve">вуці (т. 10) і паузами (т. 11). </w:t>
      </w:r>
      <w:r w:rsidR="002D0C23">
        <w:rPr>
          <w:rFonts w:ascii="Times New Roman" w:hAnsi="Times New Roman" w:cs="Times New Roman"/>
          <w:sz w:val="28"/>
          <w:szCs w:val="28"/>
          <w:lang w:val="uk-UA"/>
        </w:rPr>
        <w:t>Ритміка частини А підпорядковується метру 12/8, який є основним у пісні.</w:t>
      </w:r>
    </w:p>
    <w:p w:rsidR="00A816C0" w:rsidRDefault="002D0C23" w:rsidP="0013540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Частина В </w:t>
      </w:r>
      <w:r w:rsidR="00887A43">
        <w:rPr>
          <w:rFonts w:ascii="Times New Roman" w:hAnsi="Times New Roman" w:cs="Times New Roman"/>
          <w:sz w:val="28"/>
          <w:szCs w:val="28"/>
          <w:lang w:val="uk-UA"/>
        </w:rPr>
        <w:t xml:space="preserve">змінна за метром (12/8 і 9/8), що робить музику ще більш спорідненою з народним епосом. Частина В значно масштабніша за частину А. </w:t>
      </w:r>
      <w:proofErr w:type="spellStart"/>
      <w:r w:rsidR="0001754E">
        <w:rPr>
          <w:rFonts w:ascii="Times New Roman" w:hAnsi="Times New Roman" w:cs="Times New Roman"/>
          <w:sz w:val="28"/>
          <w:szCs w:val="28"/>
          <w:lang w:val="uk-UA"/>
        </w:rPr>
        <w:t>Теситурно</w:t>
      </w:r>
      <w:proofErr w:type="spellEnd"/>
      <w:r w:rsidR="0001754E">
        <w:rPr>
          <w:rFonts w:ascii="Times New Roman" w:hAnsi="Times New Roman" w:cs="Times New Roman"/>
          <w:sz w:val="28"/>
          <w:szCs w:val="28"/>
          <w:lang w:val="uk-UA"/>
        </w:rPr>
        <w:t xml:space="preserve"> знаходиться вище, відповідаючи за досягнення кульмінації. </w:t>
      </w:r>
      <w:r w:rsidR="00E02909">
        <w:rPr>
          <w:rFonts w:ascii="Times New Roman" w:hAnsi="Times New Roman" w:cs="Times New Roman"/>
          <w:sz w:val="28"/>
          <w:szCs w:val="28"/>
          <w:lang w:val="uk-UA"/>
        </w:rPr>
        <w:t xml:space="preserve">Частина В являє собою період з </w:t>
      </w:r>
      <w:proofErr w:type="spellStart"/>
      <w:r w:rsidR="00756E59">
        <w:rPr>
          <w:rFonts w:ascii="Times New Roman" w:hAnsi="Times New Roman" w:cs="Times New Roman"/>
          <w:sz w:val="28"/>
          <w:szCs w:val="28"/>
          <w:lang w:val="uk-UA"/>
        </w:rPr>
        <w:t>чотрир</w:t>
      </w:r>
      <w:r w:rsidR="00E02909">
        <w:rPr>
          <w:rFonts w:ascii="Times New Roman" w:hAnsi="Times New Roman" w:cs="Times New Roman"/>
          <w:sz w:val="28"/>
          <w:szCs w:val="28"/>
          <w:lang w:val="uk-UA"/>
        </w:rPr>
        <w:t>ьох</w:t>
      </w:r>
      <w:proofErr w:type="spellEnd"/>
      <w:r w:rsidR="00E02909">
        <w:rPr>
          <w:rFonts w:ascii="Times New Roman" w:hAnsi="Times New Roman" w:cs="Times New Roman"/>
          <w:sz w:val="28"/>
          <w:szCs w:val="28"/>
          <w:lang w:val="uk-UA"/>
        </w:rPr>
        <w:t xml:space="preserve"> речень, сформований за принципом сумування. Перші два речення повторювані,</w:t>
      </w:r>
      <w:r w:rsidR="00CE1319">
        <w:rPr>
          <w:rFonts w:ascii="Times New Roman" w:hAnsi="Times New Roman" w:cs="Times New Roman"/>
          <w:sz w:val="28"/>
          <w:szCs w:val="28"/>
          <w:lang w:val="uk-UA"/>
        </w:rPr>
        <w:t xml:space="preserve"> короткі за обсягом. Третє </w:t>
      </w:r>
      <w:r w:rsidR="00756E59">
        <w:rPr>
          <w:rFonts w:ascii="Times New Roman" w:hAnsi="Times New Roman" w:cs="Times New Roman"/>
          <w:sz w:val="28"/>
          <w:szCs w:val="28"/>
          <w:lang w:val="uk-UA"/>
        </w:rPr>
        <w:t xml:space="preserve">і четверте </w:t>
      </w:r>
      <w:r w:rsidR="00CE1319">
        <w:rPr>
          <w:rFonts w:ascii="Times New Roman" w:hAnsi="Times New Roman" w:cs="Times New Roman"/>
          <w:sz w:val="28"/>
          <w:szCs w:val="28"/>
          <w:lang w:val="uk-UA"/>
        </w:rPr>
        <w:t>речення</w:t>
      </w:r>
      <w:r w:rsidR="00756E59">
        <w:rPr>
          <w:rFonts w:ascii="Times New Roman" w:hAnsi="Times New Roman" w:cs="Times New Roman"/>
          <w:sz w:val="28"/>
          <w:szCs w:val="28"/>
          <w:lang w:val="uk-UA"/>
        </w:rPr>
        <w:t xml:space="preserve"> засновуються на речитативному типі мелодики, </w:t>
      </w:r>
      <w:r w:rsidR="006B6A1C">
        <w:rPr>
          <w:rFonts w:ascii="Times New Roman" w:hAnsi="Times New Roman" w:cs="Times New Roman"/>
          <w:sz w:val="28"/>
          <w:szCs w:val="28"/>
          <w:lang w:val="uk-UA"/>
        </w:rPr>
        <w:t xml:space="preserve">є неповторюваними і різними за обсягом (2+5). 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58F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5EA7">
        <w:rPr>
          <w:rFonts w:ascii="Times New Roman" w:hAnsi="Times New Roman" w:cs="Times New Roman"/>
          <w:sz w:val="28"/>
          <w:szCs w:val="28"/>
          <w:lang w:val="uk-UA"/>
        </w:rPr>
        <w:t xml:space="preserve">ригінальними є гармонічні засоби, застосовані у частині В. Діатонічна мелодія збагачується </w:t>
      </w:r>
      <w:r w:rsidR="00CF192C">
        <w:rPr>
          <w:rFonts w:ascii="Times New Roman" w:hAnsi="Times New Roman" w:cs="Times New Roman"/>
          <w:sz w:val="28"/>
          <w:szCs w:val="28"/>
          <w:lang w:val="uk-UA"/>
        </w:rPr>
        <w:t xml:space="preserve">завдяки інструментальному оформленню. Тональний план частини такий: </w:t>
      </w:r>
      <w:r w:rsidR="00CF192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CF192C" w:rsidRPr="00D33D6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F192C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CF192C" w:rsidRPr="00D33D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33D6E">
        <w:rPr>
          <w:rFonts w:ascii="Times New Roman" w:hAnsi="Times New Roman" w:cs="Times New Roman"/>
          <w:sz w:val="28"/>
          <w:szCs w:val="28"/>
          <w:lang w:val="en-US"/>
        </w:rPr>
        <w:t>Des</w:t>
      </w:r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D33D6E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33D6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33D6E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33D6E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33D6E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33D6E">
        <w:rPr>
          <w:rFonts w:ascii="Times New Roman" w:hAnsi="Times New Roman" w:cs="Times New Roman"/>
          <w:sz w:val="28"/>
          <w:szCs w:val="28"/>
          <w:lang w:val="en-US"/>
        </w:rPr>
        <w:t>Des</w:t>
      </w:r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D33D6E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33D6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33D6E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D33D6E" w:rsidRPr="00D33D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33D6E">
        <w:rPr>
          <w:rFonts w:ascii="Times New Roman" w:hAnsi="Times New Roman" w:cs="Times New Roman"/>
          <w:sz w:val="28"/>
          <w:szCs w:val="28"/>
          <w:lang w:val="en-US"/>
        </w:rPr>
        <w:t>Des-</w:t>
      </w:r>
      <w:proofErr w:type="spellStart"/>
      <w:r w:rsidR="00D33D6E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101A32">
        <w:rPr>
          <w:rFonts w:ascii="Times New Roman" w:hAnsi="Times New Roman" w:cs="Times New Roman"/>
          <w:sz w:val="28"/>
          <w:szCs w:val="28"/>
          <w:lang w:val="en-US"/>
        </w:rPr>
        <w:t>–</w:t>
      </w:r>
      <w:proofErr w:type="spellStart"/>
      <w:r w:rsidR="00101A32">
        <w:rPr>
          <w:rFonts w:ascii="Times New Roman" w:hAnsi="Times New Roman" w:cs="Times New Roman"/>
          <w:sz w:val="28"/>
          <w:szCs w:val="28"/>
          <w:lang w:val="en-US"/>
        </w:rPr>
        <w:t>Ges-dur</w:t>
      </w:r>
      <w:proofErr w:type="spellEnd"/>
      <w:r w:rsidR="00101A32">
        <w:rPr>
          <w:rFonts w:ascii="Times New Roman" w:hAnsi="Times New Roman" w:cs="Times New Roman"/>
          <w:sz w:val="28"/>
          <w:szCs w:val="28"/>
          <w:lang w:val="en-US"/>
        </w:rPr>
        <w:t>–des-moll–f-moll</w:t>
      </w:r>
      <w:r w:rsidR="00101A3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354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854A5" w:rsidRDefault="004E1D1E" w:rsidP="00A816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Інструментальна зв</w:t>
      </w:r>
      <w:r w:rsidRPr="004E1D1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засновується на останніх інтонаціях частини В і веде до повторення куплету.</w:t>
      </w:r>
      <w:r w:rsidR="00A816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4C65">
        <w:rPr>
          <w:rFonts w:ascii="Times New Roman" w:hAnsi="Times New Roman" w:cs="Times New Roman"/>
          <w:sz w:val="28"/>
          <w:szCs w:val="28"/>
          <w:lang w:val="uk-UA"/>
        </w:rPr>
        <w:t xml:space="preserve">Другий куплет у вокальній партії відрізняється від першого тільки завершальним зворотом, який замінює стійке закінчення у тональності </w:t>
      </w:r>
      <w:r w:rsidR="00263403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263403" w:rsidRPr="0026340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63403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263403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591320">
        <w:rPr>
          <w:rFonts w:ascii="Times New Roman" w:hAnsi="Times New Roman" w:cs="Times New Roman"/>
          <w:sz w:val="28"/>
          <w:szCs w:val="28"/>
          <w:lang w:val="uk-UA"/>
        </w:rPr>
        <w:t xml:space="preserve">секстовий стрибок до </w:t>
      </w:r>
      <w:proofErr w:type="spellStart"/>
      <w:r w:rsidR="00591320">
        <w:rPr>
          <w:rFonts w:ascii="Times New Roman" w:hAnsi="Times New Roman" w:cs="Times New Roman"/>
          <w:sz w:val="28"/>
          <w:szCs w:val="28"/>
          <w:lang w:val="uk-UA"/>
        </w:rPr>
        <w:t>терцового</w:t>
      </w:r>
      <w:proofErr w:type="spellEnd"/>
      <w:r w:rsidR="00591320">
        <w:rPr>
          <w:rFonts w:ascii="Times New Roman" w:hAnsi="Times New Roman" w:cs="Times New Roman"/>
          <w:sz w:val="28"/>
          <w:szCs w:val="28"/>
          <w:lang w:val="uk-UA"/>
        </w:rPr>
        <w:t xml:space="preserve"> тону </w:t>
      </w:r>
      <w:r w:rsidR="00591320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591320" w:rsidRPr="00591320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591320">
        <w:rPr>
          <w:rFonts w:ascii="Times New Roman" w:hAnsi="Times New Roman" w:cs="Times New Roman"/>
          <w:sz w:val="28"/>
          <w:szCs w:val="28"/>
          <w:lang w:val="en-US"/>
        </w:rPr>
        <w:t>dur</w:t>
      </w:r>
      <w:proofErr w:type="spellEnd"/>
      <w:r w:rsidR="00591320">
        <w:rPr>
          <w:rFonts w:ascii="Times New Roman" w:hAnsi="Times New Roman" w:cs="Times New Roman"/>
          <w:sz w:val="28"/>
          <w:szCs w:val="28"/>
          <w:lang w:val="uk-UA"/>
        </w:rPr>
        <w:t>. Зміни стосуються інструментального супроводу</w:t>
      </w:r>
      <w:r w:rsidR="00E87A77">
        <w:rPr>
          <w:rFonts w:ascii="Times New Roman" w:hAnsi="Times New Roman" w:cs="Times New Roman"/>
          <w:sz w:val="28"/>
          <w:szCs w:val="28"/>
          <w:lang w:val="uk-UA"/>
        </w:rPr>
        <w:t xml:space="preserve"> (ущільнення </w:t>
      </w:r>
      <w:r w:rsidR="00591320">
        <w:rPr>
          <w:rFonts w:ascii="Times New Roman" w:hAnsi="Times New Roman" w:cs="Times New Roman"/>
          <w:sz w:val="28"/>
          <w:szCs w:val="28"/>
          <w:lang w:val="uk-UA"/>
        </w:rPr>
        <w:t>фактур</w:t>
      </w:r>
      <w:r w:rsidR="00E87A77">
        <w:rPr>
          <w:rFonts w:ascii="Times New Roman" w:hAnsi="Times New Roman" w:cs="Times New Roman"/>
          <w:sz w:val="28"/>
          <w:szCs w:val="28"/>
          <w:lang w:val="uk-UA"/>
        </w:rPr>
        <w:t xml:space="preserve">и). </w:t>
      </w:r>
      <w:r w:rsidR="00A816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62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945AC">
        <w:rPr>
          <w:rFonts w:ascii="Times New Roman" w:hAnsi="Times New Roman" w:cs="Times New Roman"/>
          <w:sz w:val="28"/>
          <w:szCs w:val="28"/>
          <w:lang w:val="uk-UA"/>
        </w:rPr>
        <w:t>авершується пісня кодою</w:t>
      </w:r>
      <w:r w:rsidR="00E87A77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57123A">
        <w:rPr>
          <w:rFonts w:ascii="Times New Roman" w:hAnsi="Times New Roman" w:cs="Times New Roman"/>
          <w:sz w:val="28"/>
          <w:szCs w:val="28"/>
          <w:lang w:val="uk-UA"/>
        </w:rPr>
        <w:t xml:space="preserve">а обсягом </w:t>
      </w:r>
      <w:r w:rsidR="00E87A77">
        <w:rPr>
          <w:rFonts w:ascii="Times New Roman" w:hAnsi="Times New Roman" w:cs="Times New Roman"/>
          <w:sz w:val="28"/>
          <w:szCs w:val="28"/>
          <w:lang w:val="uk-UA"/>
        </w:rPr>
        <w:t>домірною до</w:t>
      </w:r>
      <w:r w:rsidR="0057123A">
        <w:rPr>
          <w:rFonts w:ascii="Times New Roman" w:hAnsi="Times New Roman" w:cs="Times New Roman"/>
          <w:sz w:val="28"/>
          <w:szCs w:val="28"/>
          <w:lang w:val="uk-UA"/>
        </w:rPr>
        <w:t xml:space="preserve"> частин</w:t>
      </w:r>
      <w:r w:rsidR="00E87A77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57123A">
        <w:rPr>
          <w:rFonts w:ascii="Times New Roman" w:hAnsi="Times New Roman" w:cs="Times New Roman"/>
          <w:sz w:val="28"/>
          <w:szCs w:val="28"/>
          <w:lang w:val="uk-UA"/>
        </w:rPr>
        <w:t>А і заснов</w:t>
      </w:r>
      <w:r w:rsidR="00E87A77">
        <w:rPr>
          <w:rFonts w:ascii="Times New Roman" w:hAnsi="Times New Roman" w:cs="Times New Roman"/>
          <w:sz w:val="28"/>
          <w:szCs w:val="28"/>
          <w:lang w:val="uk-UA"/>
        </w:rPr>
        <w:t xml:space="preserve">аною </w:t>
      </w:r>
      <w:r w:rsidR="0057123A">
        <w:rPr>
          <w:rFonts w:ascii="Times New Roman" w:hAnsi="Times New Roman" w:cs="Times New Roman"/>
          <w:sz w:val="28"/>
          <w:szCs w:val="28"/>
          <w:lang w:val="uk-UA"/>
        </w:rPr>
        <w:t xml:space="preserve">на її музично-тематичному матеріалі. </w:t>
      </w:r>
      <w:r w:rsidR="00A816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6C93">
        <w:rPr>
          <w:rFonts w:ascii="Times New Roman" w:hAnsi="Times New Roman" w:cs="Times New Roman"/>
          <w:sz w:val="28"/>
          <w:szCs w:val="28"/>
          <w:lang w:val="uk-UA"/>
        </w:rPr>
        <w:t xml:space="preserve">Вокальні особливості пісні стосуються поєднання наспівності і декламаційної виразності. </w:t>
      </w:r>
      <w:r w:rsidR="00C76CF4">
        <w:rPr>
          <w:rFonts w:ascii="Times New Roman" w:hAnsi="Times New Roman" w:cs="Times New Roman"/>
          <w:sz w:val="28"/>
          <w:szCs w:val="28"/>
          <w:lang w:val="uk-UA"/>
        </w:rPr>
        <w:t xml:space="preserve">Народність інтонаційної природи </w:t>
      </w:r>
      <w:proofErr w:type="spellStart"/>
      <w:r w:rsidR="00997216">
        <w:rPr>
          <w:rFonts w:ascii="Times New Roman" w:hAnsi="Times New Roman" w:cs="Times New Roman"/>
          <w:sz w:val="28"/>
          <w:szCs w:val="28"/>
          <w:lang w:val="uk-UA"/>
        </w:rPr>
        <w:t>ускладнюється</w:t>
      </w:r>
      <w:proofErr w:type="spellEnd"/>
      <w:r w:rsidR="00C76CF4">
        <w:rPr>
          <w:rFonts w:ascii="Times New Roman" w:hAnsi="Times New Roman" w:cs="Times New Roman"/>
          <w:sz w:val="28"/>
          <w:szCs w:val="28"/>
          <w:lang w:val="uk-UA"/>
        </w:rPr>
        <w:t xml:space="preserve"> широтою </w:t>
      </w:r>
      <w:proofErr w:type="spellStart"/>
      <w:r w:rsidR="00DA4EEB">
        <w:rPr>
          <w:rFonts w:ascii="Times New Roman" w:hAnsi="Times New Roman" w:cs="Times New Roman"/>
          <w:sz w:val="28"/>
          <w:szCs w:val="28"/>
          <w:lang w:val="uk-UA"/>
        </w:rPr>
        <w:t>звуковедення</w:t>
      </w:r>
      <w:proofErr w:type="spellEnd"/>
      <w:r w:rsidR="00DA4E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6CF4">
        <w:rPr>
          <w:rFonts w:ascii="Times New Roman" w:hAnsi="Times New Roman" w:cs="Times New Roman"/>
          <w:sz w:val="28"/>
          <w:szCs w:val="28"/>
          <w:lang w:val="uk-UA"/>
        </w:rPr>
        <w:t>професійної вокальності. Діапазон –</w:t>
      </w:r>
      <w:r w:rsidR="00997216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97216" w:rsidRPr="0099721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99721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97216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997216" w:rsidRPr="0099721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9972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A3AF7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максимальної плавності рекомендоване </w:t>
      </w:r>
      <w:proofErr w:type="spellStart"/>
      <w:r w:rsidR="003A3AF7">
        <w:rPr>
          <w:rFonts w:ascii="Times New Roman" w:hAnsi="Times New Roman" w:cs="Times New Roman"/>
          <w:sz w:val="28"/>
          <w:szCs w:val="28"/>
          <w:lang w:val="uk-UA"/>
        </w:rPr>
        <w:t>вібрато</w:t>
      </w:r>
      <w:proofErr w:type="spellEnd"/>
      <w:r w:rsidR="003A3AF7">
        <w:rPr>
          <w:rFonts w:ascii="Times New Roman" w:hAnsi="Times New Roman" w:cs="Times New Roman"/>
          <w:sz w:val="28"/>
          <w:szCs w:val="28"/>
          <w:lang w:val="uk-UA"/>
        </w:rPr>
        <w:t xml:space="preserve">. Декламаційні </w:t>
      </w:r>
      <w:proofErr w:type="spellStart"/>
      <w:r w:rsidR="003A3AF7">
        <w:rPr>
          <w:rFonts w:ascii="Times New Roman" w:hAnsi="Times New Roman" w:cs="Times New Roman"/>
          <w:sz w:val="28"/>
          <w:szCs w:val="28"/>
          <w:lang w:val="uk-UA"/>
        </w:rPr>
        <w:t>заврешення</w:t>
      </w:r>
      <w:proofErr w:type="spellEnd"/>
      <w:r w:rsidR="003A3AF7">
        <w:rPr>
          <w:rFonts w:ascii="Times New Roman" w:hAnsi="Times New Roman" w:cs="Times New Roman"/>
          <w:sz w:val="28"/>
          <w:szCs w:val="28"/>
          <w:lang w:val="uk-UA"/>
        </w:rPr>
        <w:t xml:space="preserve"> частини В потребують </w:t>
      </w:r>
      <w:r w:rsidR="008B3D1C">
        <w:rPr>
          <w:rFonts w:ascii="Times New Roman" w:hAnsi="Times New Roman" w:cs="Times New Roman"/>
          <w:sz w:val="28"/>
          <w:szCs w:val="28"/>
          <w:lang w:val="uk-UA"/>
        </w:rPr>
        <w:t>артикуляційної чіткості. У виконанні пісні п</w:t>
      </w:r>
      <w:r w:rsidR="00997216">
        <w:rPr>
          <w:rFonts w:ascii="Times New Roman" w:hAnsi="Times New Roman" w:cs="Times New Roman"/>
          <w:sz w:val="28"/>
          <w:szCs w:val="28"/>
          <w:lang w:val="uk-UA"/>
        </w:rPr>
        <w:t xml:space="preserve">рипустиме </w:t>
      </w:r>
      <w:r w:rsidR="00920C37">
        <w:rPr>
          <w:rFonts w:ascii="Times New Roman" w:hAnsi="Times New Roman" w:cs="Times New Roman"/>
          <w:sz w:val="28"/>
          <w:szCs w:val="28"/>
          <w:lang w:val="uk-UA"/>
        </w:rPr>
        <w:t>застосування академічної, естрадної, народної манер співу, зокрема у поєднанні їх прийомів.</w:t>
      </w:r>
      <w:r w:rsidR="00C76C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B7CD8" w:rsidRPr="00920201" w:rsidRDefault="006228D9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цілому </w:t>
      </w:r>
      <w:r w:rsidR="000352B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B7CD8">
        <w:rPr>
          <w:rFonts w:ascii="Times New Roman" w:hAnsi="Times New Roman" w:cs="Times New Roman"/>
          <w:sz w:val="28"/>
          <w:szCs w:val="28"/>
          <w:lang w:val="uk-UA"/>
        </w:rPr>
        <w:t xml:space="preserve">омпозиція пісні «Заспівай мені, поле» лаконічна. Характеризується </w:t>
      </w:r>
      <w:proofErr w:type="spellStart"/>
      <w:r w:rsidR="00920201">
        <w:rPr>
          <w:rFonts w:ascii="Times New Roman" w:hAnsi="Times New Roman" w:cs="Times New Roman"/>
          <w:sz w:val="28"/>
          <w:szCs w:val="28"/>
          <w:lang w:val="uk-UA"/>
        </w:rPr>
        <w:t>неконтрастністю</w:t>
      </w:r>
      <w:proofErr w:type="spellEnd"/>
      <w:r w:rsidR="00920201">
        <w:rPr>
          <w:rFonts w:ascii="Times New Roman" w:hAnsi="Times New Roman" w:cs="Times New Roman"/>
          <w:sz w:val="28"/>
          <w:szCs w:val="28"/>
          <w:lang w:val="uk-UA"/>
        </w:rPr>
        <w:t xml:space="preserve"> у співставленні елементів структури. Єдність забезпечується інтонаційними зв</w:t>
      </w:r>
      <w:r w:rsidR="00920201" w:rsidRPr="0092020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20201">
        <w:rPr>
          <w:rFonts w:ascii="Times New Roman" w:hAnsi="Times New Roman" w:cs="Times New Roman"/>
          <w:sz w:val="28"/>
          <w:szCs w:val="28"/>
          <w:lang w:val="uk-UA"/>
        </w:rPr>
        <w:t xml:space="preserve">язками між вокальною та </w:t>
      </w:r>
      <w:r w:rsidR="0092020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інструментальною партією. </w:t>
      </w:r>
      <w:r w:rsidR="00642D3F">
        <w:rPr>
          <w:rFonts w:ascii="Times New Roman" w:hAnsi="Times New Roman" w:cs="Times New Roman"/>
          <w:sz w:val="28"/>
          <w:szCs w:val="28"/>
          <w:lang w:val="uk-UA"/>
        </w:rPr>
        <w:t>У цілому форма не виходить за межі пісенних традицій, але включає оригінальні авторські рішення.</w:t>
      </w:r>
    </w:p>
    <w:p w:rsidR="007A6C3B" w:rsidRDefault="009D5542" w:rsidP="00C6753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2D20B2" w:rsidRPr="002D20B2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блука доспіли»</w:t>
      </w:r>
      <w:r w:rsidR="00CB38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B3897" w:rsidRPr="00CB3897">
        <w:rPr>
          <w:rFonts w:ascii="Times New Roman" w:hAnsi="Times New Roman" w:cs="Times New Roman"/>
          <w:sz w:val="28"/>
          <w:szCs w:val="28"/>
          <w:lang w:val="uk-UA"/>
        </w:rPr>
        <w:t>(1977)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D20B2">
        <w:rPr>
          <w:rFonts w:ascii="Times New Roman" w:hAnsi="Times New Roman" w:cs="Times New Roman"/>
          <w:sz w:val="28"/>
          <w:szCs w:val="28"/>
          <w:lang w:val="uk-UA"/>
        </w:rPr>
        <w:t xml:space="preserve">– романс, в якому виявлено потяг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2D20B2">
        <w:rPr>
          <w:rFonts w:ascii="Times New Roman" w:hAnsi="Times New Roman" w:cs="Times New Roman"/>
          <w:sz w:val="28"/>
          <w:szCs w:val="28"/>
          <w:lang w:val="uk-UA"/>
        </w:rPr>
        <w:t xml:space="preserve"> до джазу. </w:t>
      </w:r>
      <w:r w:rsidR="00CD30D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170B01">
        <w:rPr>
          <w:rFonts w:ascii="Times New Roman" w:hAnsi="Times New Roman" w:cs="Times New Roman"/>
          <w:sz w:val="28"/>
          <w:szCs w:val="28"/>
          <w:lang w:val="uk-UA"/>
        </w:rPr>
        <w:t>аписано на слова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CD30DC">
        <w:rPr>
          <w:rFonts w:ascii="Times New Roman" w:hAnsi="Times New Roman" w:cs="Times New Roman"/>
          <w:sz w:val="28"/>
          <w:szCs w:val="28"/>
          <w:lang w:val="uk-UA"/>
        </w:rPr>
        <w:t>Рильського</w:t>
      </w:r>
      <w:proofErr w:type="spellEnd"/>
      <w:r w:rsidR="00CD30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0B01">
        <w:rPr>
          <w:rFonts w:ascii="Times New Roman" w:hAnsi="Times New Roman" w:cs="Times New Roman"/>
          <w:sz w:val="28"/>
          <w:szCs w:val="28"/>
          <w:lang w:val="uk-UA"/>
        </w:rPr>
        <w:t xml:space="preserve"> Вірш – зразок любовної лірики</w:t>
      </w:r>
      <w:r w:rsidR="003B35D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82345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3B35D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70B01">
        <w:rPr>
          <w:rFonts w:ascii="Times New Roman" w:hAnsi="Times New Roman" w:cs="Times New Roman"/>
          <w:sz w:val="28"/>
          <w:szCs w:val="28"/>
          <w:lang w:val="uk-UA"/>
        </w:rPr>
        <w:t xml:space="preserve">тілює </w:t>
      </w:r>
      <w:r w:rsidR="00B258D7">
        <w:rPr>
          <w:rFonts w:ascii="Times New Roman" w:hAnsi="Times New Roman" w:cs="Times New Roman"/>
          <w:sz w:val="28"/>
          <w:szCs w:val="28"/>
          <w:lang w:val="uk-UA"/>
        </w:rPr>
        <w:t xml:space="preserve">останню радість </w:t>
      </w:r>
      <w:r w:rsidR="00170B01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B258D7">
        <w:rPr>
          <w:rFonts w:ascii="Times New Roman" w:hAnsi="Times New Roman" w:cs="Times New Roman"/>
          <w:sz w:val="28"/>
          <w:szCs w:val="28"/>
          <w:lang w:val="uk-UA"/>
        </w:rPr>
        <w:t xml:space="preserve"> кохання</w:t>
      </w:r>
      <w:r w:rsidR="00170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2345">
        <w:rPr>
          <w:rFonts w:ascii="Times New Roman" w:hAnsi="Times New Roman" w:cs="Times New Roman"/>
          <w:sz w:val="28"/>
          <w:szCs w:val="28"/>
          <w:lang w:val="uk-UA"/>
        </w:rPr>
        <w:t xml:space="preserve">перед неминучою розлукою. </w:t>
      </w:r>
      <w:r w:rsidR="00285E41">
        <w:rPr>
          <w:rFonts w:ascii="Times New Roman" w:hAnsi="Times New Roman" w:cs="Times New Roman"/>
          <w:sz w:val="28"/>
          <w:szCs w:val="28"/>
          <w:lang w:val="uk-UA"/>
        </w:rPr>
        <w:t>Вірш будується з трьох с</w:t>
      </w:r>
      <w:r w:rsidR="00AE738B">
        <w:rPr>
          <w:rFonts w:ascii="Times New Roman" w:hAnsi="Times New Roman" w:cs="Times New Roman"/>
          <w:sz w:val="28"/>
          <w:szCs w:val="28"/>
          <w:lang w:val="uk-UA"/>
        </w:rPr>
        <w:t xml:space="preserve">троф. </w:t>
      </w:r>
      <w:r w:rsidR="0050697A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структури вірша І. </w:t>
      </w:r>
      <w:proofErr w:type="spellStart"/>
      <w:r w:rsidR="0050697A"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 w:rsidR="0050697A">
        <w:rPr>
          <w:rFonts w:ascii="Times New Roman" w:hAnsi="Times New Roman" w:cs="Times New Roman"/>
          <w:sz w:val="28"/>
          <w:szCs w:val="28"/>
          <w:lang w:val="uk-UA"/>
        </w:rPr>
        <w:t xml:space="preserve"> вибудовує композицію у </w:t>
      </w:r>
      <w:proofErr w:type="spellStart"/>
      <w:r w:rsidR="0050697A">
        <w:rPr>
          <w:rFonts w:ascii="Times New Roman" w:hAnsi="Times New Roman" w:cs="Times New Roman"/>
          <w:sz w:val="28"/>
          <w:szCs w:val="28"/>
          <w:lang w:val="uk-UA"/>
        </w:rPr>
        <w:t>тричастинній</w:t>
      </w:r>
      <w:proofErr w:type="spellEnd"/>
      <w:r w:rsidR="005069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0697A">
        <w:rPr>
          <w:rFonts w:ascii="Times New Roman" w:hAnsi="Times New Roman" w:cs="Times New Roman"/>
          <w:sz w:val="28"/>
          <w:szCs w:val="28"/>
          <w:lang w:val="uk-UA"/>
        </w:rPr>
        <w:t>репризній</w:t>
      </w:r>
      <w:proofErr w:type="spellEnd"/>
      <w:r w:rsidR="0050697A">
        <w:rPr>
          <w:rFonts w:ascii="Times New Roman" w:hAnsi="Times New Roman" w:cs="Times New Roman"/>
          <w:sz w:val="28"/>
          <w:szCs w:val="28"/>
          <w:lang w:val="uk-UA"/>
        </w:rPr>
        <w:t xml:space="preserve"> формі (АВА). Розділи форми чітко окреслені</w:t>
      </w:r>
      <w:r w:rsidR="00EB6887">
        <w:rPr>
          <w:rFonts w:ascii="Times New Roman" w:hAnsi="Times New Roman" w:cs="Times New Roman"/>
          <w:sz w:val="28"/>
          <w:szCs w:val="28"/>
          <w:lang w:val="uk-UA"/>
        </w:rPr>
        <w:t xml:space="preserve"> і є </w:t>
      </w:r>
      <w:proofErr w:type="spellStart"/>
      <w:r w:rsidR="00EB6887">
        <w:rPr>
          <w:rFonts w:ascii="Times New Roman" w:hAnsi="Times New Roman" w:cs="Times New Roman"/>
          <w:sz w:val="28"/>
          <w:szCs w:val="28"/>
          <w:lang w:val="uk-UA"/>
        </w:rPr>
        <w:t>пропорційно</w:t>
      </w:r>
      <w:proofErr w:type="spellEnd"/>
      <w:r w:rsidR="00EB6887">
        <w:rPr>
          <w:rFonts w:ascii="Times New Roman" w:hAnsi="Times New Roman" w:cs="Times New Roman"/>
          <w:sz w:val="28"/>
          <w:szCs w:val="28"/>
          <w:lang w:val="uk-UA"/>
        </w:rPr>
        <w:t xml:space="preserve"> домірними. Кожна частина являє собою період квадратної будови, що складається з двох </w:t>
      </w:r>
      <w:r w:rsidR="002D4CD6">
        <w:rPr>
          <w:rFonts w:ascii="Times New Roman" w:hAnsi="Times New Roman" w:cs="Times New Roman"/>
          <w:sz w:val="28"/>
          <w:szCs w:val="28"/>
          <w:lang w:val="uk-UA"/>
        </w:rPr>
        <w:t>речень</w:t>
      </w:r>
      <w:r w:rsidR="00AE738B">
        <w:rPr>
          <w:rFonts w:ascii="Times New Roman" w:hAnsi="Times New Roman" w:cs="Times New Roman"/>
          <w:sz w:val="28"/>
          <w:szCs w:val="28"/>
          <w:lang w:val="uk-UA"/>
        </w:rPr>
        <w:t>. Загальна будова наступна:</w:t>
      </w:r>
      <w:r w:rsidR="00C6753F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7A6C3B">
        <w:rPr>
          <w:rFonts w:ascii="Times New Roman" w:hAnsi="Times New Roman" w:cs="Times New Roman"/>
          <w:sz w:val="28"/>
          <w:szCs w:val="28"/>
          <w:lang w:val="uk-UA"/>
        </w:rPr>
        <w:t xml:space="preserve">анр пісні можна визначити як романс. </w:t>
      </w:r>
      <w:r w:rsidR="001B613F">
        <w:rPr>
          <w:rFonts w:ascii="Times New Roman" w:hAnsi="Times New Roman" w:cs="Times New Roman"/>
          <w:sz w:val="28"/>
          <w:szCs w:val="28"/>
          <w:lang w:val="uk-UA"/>
        </w:rPr>
        <w:t xml:space="preserve">Наявні характерні ознаки жанру – ліризм, меланхолійний настрій, </w:t>
      </w:r>
      <w:r w:rsidR="00A110B5">
        <w:rPr>
          <w:rFonts w:ascii="Times New Roman" w:hAnsi="Times New Roman" w:cs="Times New Roman"/>
          <w:sz w:val="28"/>
          <w:szCs w:val="28"/>
          <w:lang w:val="uk-UA"/>
        </w:rPr>
        <w:t>камерність, відсутність приспівів. Вибір форми співвідноситься з академічною традицією</w:t>
      </w:r>
      <w:r w:rsidR="00682EFD">
        <w:rPr>
          <w:rFonts w:ascii="Times New Roman" w:hAnsi="Times New Roman" w:cs="Times New Roman"/>
          <w:sz w:val="28"/>
          <w:szCs w:val="28"/>
          <w:lang w:val="uk-UA"/>
        </w:rPr>
        <w:t>. Академізм відчутно і у трактуванні інструментального супроводу, який несе тематичні елементи.</w:t>
      </w:r>
      <w:r w:rsidR="00D01F98">
        <w:rPr>
          <w:rFonts w:ascii="Times New Roman" w:hAnsi="Times New Roman" w:cs="Times New Roman"/>
          <w:sz w:val="28"/>
          <w:szCs w:val="28"/>
          <w:lang w:val="uk-UA"/>
        </w:rPr>
        <w:t xml:space="preserve"> Втім, «Яблука доспіли» далекі від романтичної романсовості, написані сучасною музичною мовою з використанням засобів джазу. </w:t>
      </w:r>
      <w:r w:rsidR="007A6C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51231" w:rsidRDefault="002D4CD6" w:rsidP="006E5D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Інструментальних </w:t>
      </w:r>
      <w:r w:rsidR="00F97042">
        <w:rPr>
          <w:rFonts w:ascii="Times New Roman" w:hAnsi="Times New Roman" w:cs="Times New Roman"/>
          <w:sz w:val="28"/>
          <w:szCs w:val="28"/>
          <w:lang w:val="uk-UA"/>
        </w:rPr>
        <w:t>компонентів у композиції небагато (вступ, інтерлюдія після частини В і завершення). При цьому інструментальне оформлення відіграє помітну роль у драматургії.</w:t>
      </w:r>
      <w:r w:rsidR="00107F45">
        <w:rPr>
          <w:rFonts w:ascii="Times New Roman" w:hAnsi="Times New Roman" w:cs="Times New Roman"/>
          <w:sz w:val="28"/>
          <w:szCs w:val="28"/>
          <w:lang w:val="uk-UA"/>
        </w:rPr>
        <w:t xml:space="preserve"> Його формотворча значущість зумовлюється</w:t>
      </w:r>
      <w:r w:rsidR="00A83C3F">
        <w:rPr>
          <w:rFonts w:ascii="Times New Roman" w:hAnsi="Times New Roman" w:cs="Times New Roman"/>
          <w:sz w:val="28"/>
          <w:szCs w:val="28"/>
          <w:lang w:val="uk-UA"/>
        </w:rPr>
        <w:t xml:space="preserve"> наданням фактурної моделі, яка </w:t>
      </w:r>
      <w:r w:rsidR="006801CB">
        <w:rPr>
          <w:rFonts w:ascii="Times New Roman" w:hAnsi="Times New Roman" w:cs="Times New Roman"/>
          <w:sz w:val="28"/>
          <w:szCs w:val="28"/>
          <w:lang w:val="uk-UA"/>
        </w:rPr>
        <w:t xml:space="preserve">пронизуватиме крайні частини пісні. Тим самим стверджуватиметься </w:t>
      </w:r>
      <w:r w:rsidR="006D0582">
        <w:rPr>
          <w:rFonts w:ascii="Times New Roman" w:hAnsi="Times New Roman" w:cs="Times New Roman"/>
          <w:sz w:val="28"/>
          <w:szCs w:val="28"/>
          <w:lang w:val="uk-UA"/>
        </w:rPr>
        <w:t xml:space="preserve">змістова </w:t>
      </w:r>
      <w:r w:rsidR="006801CB">
        <w:rPr>
          <w:rFonts w:ascii="Times New Roman" w:hAnsi="Times New Roman" w:cs="Times New Roman"/>
          <w:sz w:val="28"/>
          <w:szCs w:val="28"/>
          <w:lang w:val="uk-UA"/>
        </w:rPr>
        <w:t>перевага крайніх частин</w:t>
      </w:r>
      <w:r w:rsidR="004323A4">
        <w:rPr>
          <w:rFonts w:ascii="Times New Roman" w:hAnsi="Times New Roman" w:cs="Times New Roman"/>
          <w:sz w:val="28"/>
          <w:szCs w:val="28"/>
          <w:lang w:val="uk-UA"/>
        </w:rPr>
        <w:t xml:space="preserve"> (А)</w:t>
      </w:r>
      <w:r w:rsidR="006801CB">
        <w:rPr>
          <w:rFonts w:ascii="Times New Roman" w:hAnsi="Times New Roman" w:cs="Times New Roman"/>
          <w:sz w:val="28"/>
          <w:szCs w:val="28"/>
          <w:lang w:val="uk-UA"/>
        </w:rPr>
        <w:t xml:space="preserve"> над середньою</w:t>
      </w:r>
      <w:r w:rsidR="004323A4">
        <w:rPr>
          <w:rFonts w:ascii="Times New Roman" w:hAnsi="Times New Roman" w:cs="Times New Roman"/>
          <w:sz w:val="28"/>
          <w:szCs w:val="28"/>
          <w:lang w:val="uk-UA"/>
        </w:rPr>
        <w:t xml:space="preserve"> (В)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, тоді як у більшості пісень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6801CB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6D0582">
        <w:rPr>
          <w:rFonts w:ascii="Times New Roman" w:hAnsi="Times New Roman" w:cs="Times New Roman"/>
          <w:sz w:val="28"/>
          <w:szCs w:val="28"/>
          <w:lang w:val="uk-UA"/>
        </w:rPr>
        <w:t xml:space="preserve"> більш масштабними і важливими постають частини</w:t>
      </w:r>
      <w:r w:rsidR="004323A4">
        <w:rPr>
          <w:rFonts w:ascii="Times New Roman" w:hAnsi="Times New Roman" w:cs="Times New Roman"/>
          <w:sz w:val="28"/>
          <w:szCs w:val="28"/>
          <w:lang w:val="uk-UA"/>
        </w:rPr>
        <w:t xml:space="preserve"> В (наприклад, приспіви у куплетній формі). </w:t>
      </w:r>
      <w:r w:rsidR="006E5D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23A4">
        <w:rPr>
          <w:rFonts w:ascii="Times New Roman" w:hAnsi="Times New Roman" w:cs="Times New Roman"/>
          <w:sz w:val="28"/>
          <w:szCs w:val="28"/>
          <w:lang w:val="uk-UA"/>
        </w:rPr>
        <w:t xml:space="preserve">Фактурна модель супроводу крайніх частин відразу подається у вступі. </w:t>
      </w:r>
      <w:r w:rsidR="00744182">
        <w:rPr>
          <w:rFonts w:ascii="Times New Roman" w:hAnsi="Times New Roman" w:cs="Times New Roman"/>
          <w:sz w:val="28"/>
          <w:szCs w:val="28"/>
          <w:lang w:val="uk-UA"/>
        </w:rPr>
        <w:t xml:space="preserve">В її основі лежить прийом </w:t>
      </w:r>
      <w:proofErr w:type="spellStart"/>
      <w:r w:rsidR="00744182">
        <w:rPr>
          <w:rFonts w:ascii="Times New Roman" w:hAnsi="Times New Roman" w:cs="Times New Roman"/>
          <w:sz w:val="28"/>
          <w:szCs w:val="28"/>
          <w:lang w:val="uk-UA"/>
        </w:rPr>
        <w:t>остинатності</w:t>
      </w:r>
      <w:proofErr w:type="spellEnd"/>
      <w:r w:rsidR="00744182">
        <w:rPr>
          <w:rFonts w:ascii="Times New Roman" w:hAnsi="Times New Roman" w:cs="Times New Roman"/>
          <w:sz w:val="28"/>
          <w:szCs w:val="28"/>
          <w:lang w:val="uk-UA"/>
        </w:rPr>
        <w:t xml:space="preserve">. Нижній шар протягом 7 тактів забезпечує тонічний органний пункт, який у т. 8 змінюється на </w:t>
      </w:r>
      <w:proofErr w:type="spellStart"/>
      <w:r w:rsidR="00744182">
        <w:rPr>
          <w:rFonts w:ascii="Times New Roman" w:hAnsi="Times New Roman" w:cs="Times New Roman"/>
          <w:sz w:val="28"/>
          <w:szCs w:val="28"/>
          <w:lang w:val="uk-UA"/>
        </w:rPr>
        <w:t>домінантовий</w:t>
      </w:r>
      <w:proofErr w:type="spellEnd"/>
      <w:r w:rsidR="00744182">
        <w:rPr>
          <w:rFonts w:ascii="Times New Roman" w:hAnsi="Times New Roman" w:cs="Times New Roman"/>
          <w:sz w:val="28"/>
          <w:szCs w:val="28"/>
          <w:lang w:val="uk-UA"/>
        </w:rPr>
        <w:t>. Верхній шар фактури</w:t>
      </w:r>
      <w:r w:rsidR="006C4DA9">
        <w:rPr>
          <w:rFonts w:ascii="Times New Roman" w:hAnsi="Times New Roman" w:cs="Times New Roman"/>
          <w:sz w:val="28"/>
          <w:szCs w:val="28"/>
          <w:lang w:val="uk-UA"/>
        </w:rPr>
        <w:t xml:space="preserve"> подає початковий мотив мелод</w:t>
      </w:r>
      <w:r w:rsidR="00E83E9E">
        <w:rPr>
          <w:rFonts w:ascii="Times New Roman" w:hAnsi="Times New Roman" w:cs="Times New Roman"/>
          <w:sz w:val="28"/>
          <w:szCs w:val="28"/>
          <w:lang w:val="uk-UA"/>
        </w:rPr>
        <w:t xml:space="preserve">ії частини А від різних звуків. </w:t>
      </w:r>
      <w:r w:rsidR="005C4978">
        <w:rPr>
          <w:rFonts w:ascii="Times New Roman" w:hAnsi="Times New Roman" w:cs="Times New Roman"/>
          <w:sz w:val="28"/>
          <w:szCs w:val="28"/>
          <w:lang w:val="uk-UA"/>
        </w:rPr>
        <w:t xml:space="preserve">Переважання низхідного руху </w:t>
      </w:r>
      <w:r w:rsidR="007B2AC8">
        <w:rPr>
          <w:rFonts w:ascii="Times New Roman" w:hAnsi="Times New Roman" w:cs="Times New Roman"/>
          <w:sz w:val="28"/>
          <w:szCs w:val="28"/>
          <w:lang w:val="uk-UA"/>
        </w:rPr>
        <w:t xml:space="preserve">відповідає змісту </w:t>
      </w:r>
      <w:r w:rsidR="000A2443">
        <w:rPr>
          <w:rFonts w:ascii="Times New Roman" w:hAnsi="Times New Roman" w:cs="Times New Roman"/>
          <w:sz w:val="28"/>
          <w:szCs w:val="28"/>
          <w:lang w:val="uk-UA"/>
        </w:rPr>
        <w:t>(згасання коханн</w:t>
      </w:r>
      <w:r w:rsidR="00FC035D">
        <w:rPr>
          <w:rFonts w:ascii="Times New Roman" w:hAnsi="Times New Roman" w:cs="Times New Roman"/>
          <w:sz w:val="28"/>
          <w:szCs w:val="28"/>
          <w:lang w:val="uk-UA"/>
        </w:rPr>
        <w:t>я на тлі осінньої</w:t>
      </w:r>
      <w:r w:rsidR="000A2443">
        <w:rPr>
          <w:rFonts w:ascii="Times New Roman" w:hAnsi="Times New Roman" w:cs="Times New Roman"/>
          <w:sz w:val="28"/>
          <w:szCs w:val="28"/>
          <w:lang w:val="uk-UA"/>
        </w:rPr>
        <w:t xml:space="preserve"> природи).</w:t>
      </w:r>
      <w:r w:rsidR="007441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035D">
        <w:rPr>
          <w:rFonts w:ascii="Times New Roman" w:hAnsi="Times New Roman" w:cs="Times New Roman"/>
          <w:sz w:val="28"/>
          <w:szCs w:val="28"/>
          <w:lang w:val="uk-UA"/>
        </w:rPr>
        <w:t xml:space="preserve">Середній шар фактури відповідає за гармонічну наповненість. </w:t>
      </w:r>
      <w:r w:rsidR="00B437A6">
        <w:rPr>
          <w:rFonts w:ascii="Times New Roman" w:hAnsi="Times New Roman" w:cs="Times New Roman"/>
          <w:sz w:val="28"/>
          <w:szCs w:val="28"/>
          <w:lang w:val="uk-UA"/>
        </w:rPr>
        <w:t>Утворені шарами фактури співзвуччя</w:t>
      </w:r>
      <w:r w:rsidR="00651231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</w:t>
      </w:r>
      <w:r w:rsidR="00B437A6">
        <w:rPr>
          <w:rFonts w:ascii="Times New Roman" w:hAnsi="Times New Roman" w:cs="Times New Roman"/>
          <w:sz w:val="28"/>
          <w:szCs w:val="28"/>
          <w:lang w:val="uk-UA"/>
        </w:rPr>
        <w:t>о джазові</w:t>
      </w:r>
      <w:r w:rsidR="0065123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C55B0" w:rsidRDefault="00651231" w:rsidP="006E5D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Пісня «Яблука доспіли»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однотональною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композицією. Основна тональність –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67131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C67131">
        <w:rPr>
          <w:rFonts w:ascii="Times New Roman" w:hAnsi="Times New Roman" w:cs="Times New Roman"/>
          <w:sz w:val="28"/>
          <w:szCs w:val="28"/>
          <w:lang w:val="uk-UA"/>
        </w:rPr>
        <w:t xml:space="preserve">. Друга половина частини В звучить у </w:t>
      </w:r>
      <w:r w:rsidR="00C6713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67131" w:rsidRPr="00C67131">
        <w:rPr>
          <w:rFonts w:ascii="Times New Roman" w:hAnsi="Times New Roman" w:cs="Times New Roman"/>
          <w:sz w:val="28"/>
          <w:szCs w:val="28"/>
        </w:rPr>
        <w:t>-</w:t>
      </w:r>
      <w:r w:rsidR="00C67131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C67131">
        <w:rPr>
          <w:rFonts w:ascii="Times New Roman" w:hAnsi="Times New Roman" w:cs="Times New Roman"/>
          <w:sz w:val="28"/>
          <w:szCs w:val="28"/>
        </w:rPr>
        <w:t xml:space="preserve">. </w:t>
      </w:r>
      <w:r w:rsidR="00FC03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5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5D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7131">
        <w:rPr>
          <w:rFonts w:ascii="Times New Roman" w:hAnsi="Times New Roman" w:cs="Times New Roman"/>
          <w:sz w:val="28"/>
          <w:szCs w:val="28"/>
          <w:lang w:val="uk-UA"/>
        </w:rPr>
        <w:t xml:space="preserve">Частина А </w:t>
      </w:r>
      <w:r w:rsidR="005C2A44">
        <w:rPr>
          <w:rFonts w:ascii="Times New Roman" w:hAnsi="Times New Roman" w:cs="Times New Roman"/>
          <w:sz w:val="28"/>
          <w:szCs w:val="28"/>
          <w:lang w:val="uk-UA"/>
        </w:rPr>
        <w:t xml:space="preserve">у вокальній партії презентує мелодію декламаційного характеру з </w:t>
      </w:r>
      <w:r w:rsidR="001674D6">
        <w:rPr>
          <w:rFonts w:ascii="Times New Roman" w:hAnsi="Times New Roman" w:cs="Times New Roman"/>
          <w:sz w:val="28"/>
          <w:szCs w:val="28"/>
          <w:lang w:val="uk-UA"/>
        </w:rPr>
        <w:t xml:space="preserve">відокремленими двотактовими фразами. Тридольний розмір має танцювальну природу, однак </w:t>
      </w:r>
      <w:r w:rsidR="00791D6D"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r w:rsidR="004349A6">
        <w:rPr>
          <w:rFonts w:ascii="Times New Roman" w:hAnsi="Times New Roman" w:cs="Times New Roman"/>
          <w:sz w:val="28"/>
          <w:szCs w:val="28"/>
          <w:lang w:val="uk-UA"/>
        </w:rPr>
        <w:t xml:space="preserve">статику </w:t>
      </w:r>
      <w:r w:rsidR="00791D6D">
        <w:rPr>
          <w:rFonts w:ascii="Times New Roman" w:hAnsi="Times New Roman" w:cs="Times New Roman"/>
          <w:sz w:val="28"/>
          <w:szCs w:val="28"/>
          <w:lang w:val="uk-UA"/>
        </w:rPr>
        <w:t>декламаційн</w:t>
      </w:r>
      <w:r w:rsidR="004349A6">
        <w:rPr>
          <w:rFonts w:ascii="Times New Roman" w:hAnsi="Times New Roman" w:cs="Times New Roman"/>
          <w:sz w:val="28"/>
          <w:szCs w:val="28"/>
          <w:lang w:val="uk-UA"/>
        </w:rPr>
        <w:t xml:space="preserve">ої </w:t>
      </w:r>
      <w:r w:rsidR="00791D6D">
        <w:rPr>
          <w:rFonts w:ascii="Times New Roman" w:hAnsi="Times New Roman" w:cs="Times New Roman"/>
          <w:sz w:val="28"/>
          <w:szCs w:val="28"/>
          <w:lang w:val="uk-UA"/>
        </w:rPr>
        <w:t>мело</w:t>
      </w:r>
      <w:r w:rsidR="004349A6">
        <w:rPr>
          <w:rFonts w:ascii="Times New Roman" w:hAnsi="Times New Roman" w:cs="Times New Roman"/>
          <w:sz w:val="28"/>
          <w:szCs w:val="28"/>
          <w:lang w:val="uk-UA"/>
        </w:rPr>
        <w:t>дики</w:t>
      </w:r>
      <w:r w:rsidR="00791D6D">
        <w:rPr>
          <w:rFonts w:ascii="Times New Roman" w:hAnsi="Times New Roman" w:cs="Times New Roman"/>
          <w:sz w:val="28"/>
          <w:szCs w:val="28"/>
          <w:lang w:val="uk-UA"/>
        </w:rPr>
        <w:t xml:space="preserve"> танцювальність дається взнаки </w:t>
      </w:r>
      <w:r w:rsidR="00F501DB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="00791D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501DB">
        <w:rPr>
          <w:rFonts w:ascii="Times New Roman" w:hAnsi="Times New Roman" w:cs="Times New Roman"/>
          <w:sz w:val="28"/>
          <w:szCs w:val="28"/>
          <w:lang w:val="uk-UA"/>
        </w:rPr>
        <w:t xml:space="preserve"> останньому реченні п</w:t>
      </w:r>
      <w:r w:rsidR="00E83E9E">
        <w:rPr>
          <w:rFonts w:ascii="Times New Roman" w:hAnsi="Times New Roman" w:cs="Times New Roman"/>
          <w:sz w:val="28"/>
          <w:szCs w:val="28"/>
          <w:lang w:val="uk-UA"/>
        </w:rPr>
        <w:t xml:space="preserve">еріоду. Основний мотив мелодії </w:t>
      </w:r>
      <w:r w:rsidR="00744B1A">
        <w:rPr>
          <w:rFonts w:ascii="Times New Roman" w:hAnsi="Times New Roman" w:cs="Times New Roman"/>
          <w:sz w:val="28"/>
          <w:szCs w:val="28"/>
          <w:lang w:val="uk-UA"/>
        </w:rPr>
        <w:t>синкопований</w:t>
      </w:r>
      <w:r w:rsidR="00BD582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91D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5D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021">
        <w:rPr>
          <w:rFonts w:ascii="Times New Roman" w:hAnsi="Times New Roman" w:cs="Times New Roman"/>
          <w:sz w:val="28"/>
          <w:szCs w:val="28"/>
          <w:lang w:val="uk-UA"/>
        </w:rPr>
        <w:t>Період А</w:t>
      </w:r>
      <w:r w:rsidR="003E5A30">
        <w:rPr>
          <w:rFonts w:ascii="Times New Roman" w:hAnsi="Times New Roman" w:cs="Times New Roman"/>
          <w:sz w:val="28"/>
          <w:szCs w:val="28"/>
          <w:lang w:val="uk-UA"/>
        </w:rPr>
        <w:t xml:space="preserve"> має будову 8+8.</w:t>
      </w:r>
      <w:r w:rsidR="004273AB">
        <w:rPr>
          <w:rFonts w:ascii="Times New Roman" w:hAnsi="Times New Roman" w:cs="Times New Roman"/>
          <w:sz w:val="28"/>
          <w:szCs w:val="28"/>
          <w:lang w:val="uk-UA"/>
        </w:rPr>
        <w:t xml:space="preserve"> Кожне речення </w:t>
      </w:r>
      <w:r w:rsidR="00800FAE">
        <w:rPr>
          <w:rFonts w:ascii="Times New Roman" w:hAnsi="Times New Roman" w:cs="Times New Roman"/>
          <w:sz w:val="28"/>
          <w:szCs w:val="28"/>
          <w:lang w:val="uk-UA"/>
        </w:rPr>
        <w:t>діл</w:t>
      </w:r>
      <w:r w:rsidR="004F181D">
        <w:rPr>
          <w:rFonts w:ascii="Times New Roman" w:hAnsi="Times New Roman" w:cs="Times New Roman"/>
          <w:sz w:val="28"/>
          <w:szCs w:val="28"/>
          <w:lang w:val="uk-UA"/>
        </w:rPr>
        <w:t xml:space="preserve">иться </w:t>
      </w:r>
      <w:r w:rsidR="00800FAE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4273AB">
        <w:rPr>
          <w:rFonts w:ascii="Times New Roman" w:hAnsi="Times New Roman" w:cs="Times New Roman"/>
          <w:sz w:val="28"/>
          <w:szCs w:val="28"/>
          <w:lang w:val="uk-UA"/>
        </w:rPr>
        <w:t>дв</w:t>
      </w:r>
      <w:r w:rsidR="00800FAE">
        <w:rPr>
          <w:rFonts w:ascii="Times New Roman" w:hAnsi="Times New Roman" w:cs="Times New Roman"/>
          <w:sz w:val="28"/>
          <w:szCs w:val="28"/>
          <w:lang w:val="uk-UA"/>
        </w:rPr>
        <w:t>а компоненти</w:t>
      </w:r>
      <w:r w:rsidR="004273AB">
        <w:rPr>
          <w:rFonts w:ascii="Times New Roman" w:hAnsi="Times New Roman" w:cs="Times New Roman"/>
          <w:sz w:val="28"/>
          <w:szCs w:val="28"/>
          <w:lang w:val="uk-UA"/>
        </w:rPr>
        <w:t xml:space="preserve"> (4+4). </w:t>
      </w:r>
      <w:r w:rsidR="0084147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22979">
        <w:rPr>
          <w:rFonts w:ascii="Times New Roman" w:hAnsi="Times New Roman" w:cs="Times New Roman"/>
          <w:sz w:val="28"/>
          <w:szCs w:val="28"/>
          <w:lang w:val="uk-UA"/>
        </w:rPr>
        <w:t>ечення засновуються на однаковом</w:t>
      </w:r>
      <w:r w:rsidR="006F25BD">
        <w:rPr>
          <w:rFonts w:ascii="Times New Roman" w:hAnsi="Times New Roman" w:cs="Times New Roman"/>
          <w:sz w:val="28"/>
          <w:szCs w:val="28"/>
          <w:lang w:val="uk-UA"/>
        </w:rPr>
        <w:t>у музично-тематичному матеріалі але мають різні завершення.</w:t>
      </w:r>
    </w:p>
    <w:p w:rsidR="00263680" w:rsidRDefault="00EC55B0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Частина В структурно ідентична частині А (8+8). </w:t>
      </w:r>
      <w:r w:rsidR="00B030FA">
        <w:rPr>
          <w:rFonts w:ascii="Times New Roman" w:hAnsi="Times New Roman" w:cs="Times New Roman"/>
          <w:sz w:val="28"/>
          <w:szCs w:val="28"/>
          <w:lang w:val="uk-UA"/>
        </w:rPr>
        <w:t xml:space="preserve">Композиційно вирішується у співставленні тональностей </w:t>
      </w:r>
      <w:r w:rsidR="00B030FA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030FA" w:rsidRPr="00B030FA">
        <w:rPr>
          <w:rFonts w:ascii="Times New Roman" w:hAnsi="Times New Roman" w:cs="Times New Roman"/>
          <w:sz w:val="28"/>
          <w:szCs w:val="28"/>
        </w:rPr>
        <w:t>-</w:t>
      </w:r>
      <w:r w:rsidR="00B030FA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B030FA">
        <w:rPr>
          <w:rFonts w:ascii="Times New Roman" w:hAnsi="Times New Roman" w:cs="Times New Roman"/>
          <w:sz w:val="28"/>
          <w:szCs w:val="28"/>
          <w:lang w:val="uk-UA"/>
        </w:rPr>
        <w:t xml:space="preserve"> (8 тактів) і</w:t>
      </w:r>
      <w:r w:rsidR="00B030FA" w:rsidRPr="00B030FA">
        <w:rPr>
          <w:rFonts w:ascii="Times New Roman" w:hAnsi="Times New Roman" w:cs="Times New Roman"/>
          <w:sz w:val="28"/>
          <w:szCs w:val="28"/>
        </w:rPr>
        <w:t xml:space="preserve"> </w:t>
      </w:r>
      <w:r w:rsidR="00B030FA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B030FA" w:rsidRPr="00B030FA">
        <w:rPr>
          <w:rFonts w:ascii="Times New Roman" w:hAnsi="Times New Roman" w:cs="Times New Roman"/>
          <w:sz w:val="28"/>
          <w:szCs w:val="28"/>
        </w:rPr>
        <w:t>-</w:t>
      </w:r>
      <w:r w:rsidR="00B030FA">
        <w:rPr>
          <w:rFonts w:ascii="Times New Roman" w:hAnsi="Times New Roman" w:cs="Times New Roman"/>
          <w:sz w:val="28"/>
          <w:szCs w:val="28"/>
          <w:lang w:val="en-US"/>
        </w:rPr>
        <w:t>moll</w:t>
      </w:r>
      <w:r w:rsidR="00B030FA">
        <w:rPr>
          <w:rFonts w:ascii="Times New Roman" w:hAnsi="Times New Roman" w:cs="Times New Roman"/>
          <w:sz w:val="28"/>
          <w:szCs w:val="28"/>
          <w:lang w:val="uk-UA"/>
        </w:rPr>
        <w:t xml:space="preserve"> (8 тактів). </w:t>
      </w:r>
      <w:r w:rsidR="006B4276">
        <w:rPr>
          <w:rFonts w:ascii="Times New Roman" w:hAnsi="Times New Roman" w:cs="Times New Roman"/>
          <w:sz w:val="28"/>
          <w:szCs w:val="28"/>
          <w:lang w:val="uk-UA"/>
        </w:rPr>
        <w:t xml:space="preserve">Цим прийомом виділено зміну характеру музики. Якщо частина А мала більш сумний і зосереджений характер, частина В світліша і </w:t>
      </w:r>
      <w:proofErr w:type="spellStart"/>
      <w:r w:rsidR="006B4276">
        <w:rPr>
          <w:rFonts w:ascii="Times New Roman" w:hAnsi="Times New Roman" w:cs="Times New Roman"/>
          <w:sz w:val="28"/>
          <w:szCs w:val="28"/>
          <w:lang w:val="uk-UA"/>
        </w:rPr>
        <w:t>рухливіша</w:t>
      </w:r>
      <w:proofErr w:type="spellEnd"/>
      <w:r w:rsidR="006B4276">
        <w:rPr>
          <w:rFonts w:ascii="Times New Roman" w:hAnsi="Times New Roman" w:cs="Times New Roman"/>
          <w:sz w:val="28"/>
          <w:szCs w:val="28"/>
          <w:lang w:val="uk-UA"/>
        </w:rPr>
        <w:t xml:space="preserve">. Рухливість досягається не зміною темпу, а використанням </w:t>
      </w:r>
      <w:r w:rsidR="00B96CF4">
        <w:rPr>
          <w:rFonts w:ascii="Times New Roman" w:hAnsi="Times New Roman" w:cs="Times New Roman"/>
          <w:sz w:val="28"/>
          <w:szCs w:val="28"/>
          <w:lang w:val="uk-UA"/>
        </w:rPr>
        <w:t xml:space="preserve">рівномірного руху восьмими. </w:t>
      </w:r>
      <w:r w:rsidR="006537D8">
        <w:rPr>
          <w:rFonts w:ascii="Times New Roman" w:hAnsi="Times New Roman" w:cs="Times New Roman"/>
          <w:sz w:val="28"/>
          <w:szCs w:val="28"/>
          <w:lang w:val="uk-UA"/>
        </w:rPr>
        <w:t>Рух у вокальній партії починається з другої долі</w:t>
      </w:r>
      <w:r w:rsidR="002F4DA6">
        <w:rPr>
          <w:rFonts w:ascii="Times New Roman" w:hAnsi="Times New Roman" w:cs="Times New Roman"/>
          <w:sz w:val="28"/>
          <w:szCs w:val="28"/>
          <w:lang w:val="uk-UA"/>
        </w:rPr>
        <w:t xml:space="preserve">, хоча вербальний текст </w:t>
      </w:r>
      <w:r w:rsidR="00E82416">
        <w:rPr>
          <w:rFonts w:ascii="Times New Roman" w:hAnsi="Times New Roman" w:cs="Times New Roman"/>
          <w:sz w:val="28"/>
          <w:szCs w:val="28"/>
          <w:lang w:val="uk-UA"/>
        </w:rPr>
        <w:t xml:space="preserve">не змінює розмір порівняно з першою строфою. Запропоноване композитором </w:t>
      </w:r>
      <w:proofErr w:type="spellStart"/>
      <w:r w:rsidR="00E82416">
        <w:rPr>
          <w:rFonts w:ascii="Times New Roman" w:hAnsi="Times New Roman" w:cs="Times New Roman"/>
          <w:sz w:val="28"/>
          <w:szCs w:val="28"/>
          <w:lang w:val="uk-UA"/>
        </w:rPr>
        <w:t>метроритмічне</w:t>
      </w:r>
      <w:proofErr w:type="spellEnd"/>
      <w:r w:rsidR="00E82416">
        <w:rPr>
          <w:rFonts w:ascii="Times New Roman" w:hAnsi="Times New Roman" w:cs="Times New Roman"/>
          <w:sz w:val="28"/>
          <w:szCs w:val="28"/>
          <w:lang w:val="uk-UA"/>
        </w:rPr>
        <w:t xml:space="preserve"> рішення є хар</w:t>
      </w:r>
      <w:r w:rsidR="00744B1A">
        <w:rPr>
          <w:rFonts w:ascii="Times New Roman" w:hAnsi="Times New Roman" w:cs="Times New Roman"/>
          <w:sz w:val="28"/>
          <w:szCs w:val="28"/>
          <w:lang w:val="uk-UA"/>
        </w:rPr>
        <w:t>актерним для джазової мелодики.</w:t>
      </w:r>
      <w:r w:rsidR="00D617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1F0A">
        <w:rPr>
          <w:rFonts w:ascii="Times New Roman" w:hAnsi="Times New Roman" w:cs="Times New Roman"/>
          <w:sz w:val="28"/>
          <w:szCs w:val="28"/>
          <w:lang w:val="uk-UA"/>
        </w:rPr>
        <w:t xml:space="preserve">Інтенсивний рух широкого діапазону у другому реченні приводить до кульмінації </w:t>
      </w:r>
      <w:r w:rsidR="003F1F8A">
        <w:rPr>
          <w:rFonts w:ascii="Times New Roman" w:hAnsi="Times New Roman" w:cs="Times New Roman"/>
          <w:sz w:val="28"/>
          <w:szCs w:val="28"/>
          <w:lang w:val="uk-UA"/>
        </w:rPr>
        <w:t xml:space="preserve">з досягненням верхнього звуку діапазону </w:t>
      </w:r>
      <w:r w:rsidR="003F1F8A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3F1F8A" w:rsidRPr="00744B1A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E532C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F1F8A">
        <w:rPr>
          <w:rFonts w:ascii="Times New Roman" w:hAnsi="Times New Roman" w:cs="Times New Roman"/>
          <w:sz w:val="28"/>
          <w:szCs w:val="28"/>
          <w:lang w:val="uk-UA"/>
        </w:rPr>
        <w:t>Кульм</w:t>
      </w:r>
      <w:r w:rsidR="00E532C5">
        <w:rPr>
          <w:rFonts w:ascii="Times New Roman" w:hAnsi="Times New Roman" w:cs="Times New Roman"/>
          <w:sz w:val="28"/>
          <w:szCs w:val="28"/>
          <w:lang w:val="uk-UA"/>
        </w:rPr>
        <w:t xml:space="preserve">інація продовжується невеликою </w:t>
      </w:r>
      <w:r w:rsidR="00AD1F0A">
        <w:rPr>
          <w:rFonts w:ascii="Times New Roman" w:hAnsi="Times New Roman" w:cs="Times New Roman"/>
          <w:sz w:val="28"/>
          <w:szCs w:val="28"/>
          <w:lang w:val="uk-UA"/>
        </w:rPr>
        <w:t>інструментальн</w:t>
      </w:r>
      <w:r w:rsidR="003F1F8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AD1F0A">
        <w:rPr>
          <w:rFonts w:ascii="Times New Roman" w:hAnsi="Times New Roman" w:cs="Times New Roman"/>
          <w:sz w:val="28"/>
          <w:szCs w:val="28"/>
          <w:lang w:val="uk-UA"/>
        </w:rPr>
        <w:t xml:space="preserve"> інтерлюді</w:t>
      </w:r>
      <w:r w:rsidR="003F1F8A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570502">
        <w:rPr>
          <w:rFonts w:ascii="Times New Roman" w:hAnsi="Times New Roman" w:cs="Times New Roman"/>
          <w:sz w:val="28"/>
          <w:szCs w:val="28"/>
          <w:lang w:val="uk-UA"/>
        </w:rPr>
        <w:t xml:space="preserve">, в </w:t>
      </w:r>
      <w:r w:rsidR="0078588B">
        <w:rPr>
          <w:rFonts w:ascii="Times New Roman" w:hAnsi="Times New Roman" w:cs="Times New Roman"/>
          <w:sz w:val="28"/>
          <w:szCs w:val="28"/>
          <w:lang w:val="uk-UA"/>
        </w:rPr>
        <w:t xml:space="preserve">основі </w:t>
      </w:r>
      <w:r w:rsidR="00570502">
        <w:rPr>
          <w:rFonts w:ascii="Times New Roman" w:hAnsi="Times New Roman" w:cs="Times New Roman"/>
          <w:sz w:val="28"/>
          <w:szCs w:val="28"/>
          <w:lang w:val="uk-UA"/>
        </w:rPr>
        <w:t xml:space="preserve">якої </w:t>
      </w:r>
      <w:r w:rsidR="0078588B">
        <w:rPr>
          <w:rFonts w:ascii="Times New Roman" w:hAnsi="Times New Roman" w:cs="Times New Roman"/>
          <w:sz w:val="28"/>
          <w:szCs w:val="28"/>
          <w:lang w:val="uk-UA"/>
        </w:rPr>
        <w:t>новий музичний матеріал,</w:t>
      </w:r>
      <w:r w:rsidR="00263680">
        <w:rPr>
          <w:rFonts w:ascii="Times New Roman" w:hAnsi="Times New Roman" w:cs="Times New Roman"/>
          <w:sz w:val="28"/>
          <w:szCs w:val="28"/>
          <w:lang w:val="uk-UA"/>
        </w:rPr>
        <w:t xml:space="preserve"> пов</w:t>
      </w:r>
      <w:r w:rsidR="00263680" w:rsidRPr="0057050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63680">
        <w:rPr>
          <w:rFonts w:ascii="Times New Roman" w:hAnsi="Times New Roman" w:cs="Times New Roman"/>
          <w:sz w:val="28"/>
          <w:szCs w:val="28"/>
          <w:lang w:val="uk-UA"/>
        </w:rPr>
        <w:t xml:space="preserve">язаний з мелодіями пісні тільки загальним характером. </w:t>
      </w:r>
    </w:p>
    <w:p w:rsidR="00B95B64" w:rsidRDefault="00263680" w:rsidP="006E5D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97F92">
        <w:rPr>
          <w:rFonts w:ascii="Times New Roman" w:hAnsi="Times New Roman" w:cs="Times New Roman"/>
          <w:sz w:val="28"/>
          <w:szCs w:val="28"/>
          <w:lang w:val="uk-UA"/>
        </w:rPr>
        <w:t xml:space="preserve">еприза твору </w:t>
      </w:r>
      <w:r w:rsidR="00DA7E7F">
        <w:rPr>
          <w:rFonts w:ascii="Times New Roman" w:hAnsi="Times New Roman" w:cs="Times New Roman"/>
          <w:sz w:val="28"/>
          <w:szCs w:val="28"/>
          <w:lang w:val="uk-UA"/>
        </w:rPr>
        <w:t xml:space="preserve">стосовно нотного тексту </w:t>
      </w:r>
      <w:r w:rsidR="00D97F92">
        <w:rPr>
          <w:rFonts w:ascii="Times New Roman" w:hAnsi="Times New Roman" w:cs="Times New Roman"/>
          <w:sz w:val="28"/>
          <w:szCs w:val="28"/>
          <w:lang w:val="uk-UA"/>
        </w:rPr>
        <w:t xml:space="preserve">не вносить змін. </w:t>
      </w:r>
      <w:r w:rsidR="005B5924">
        <w:rPr>
          <w:rFonts w:ascii="Times New Roman" w:hAnsi="Times New Roman" w:cs="Times New Roman"/>
          <w:sz w:val="28"/>
          <w:szCs w:val="28"/>
          <w:lang w:val="uk-UA"/>
        </w:rPr>
        <w:t xml:space="preserve">По завершенні вокального викладення ініціатива переходить до супроводу, музика якого ідентифікується зі вступом. Завершується твір </w:t>
      </w:r>
      <w:r w:rsidR="00CF12F6">
        <w:rPr>
          <w:rFonts w:ascii="Times New Roman" w:hAnsi="Times New Roman" w:cs="Times New Roman"/>
          <w:sz w:val="28"/>
          <w:szCs w:val="28"/>
          <w:lang w:val="uk-UA"/>
        </w:rPr>
        <w:t>«джазовим»</w:t>
      </w:r>
      <w:r w:rsidR="00570502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570502" w:rsidRPr="0057050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9</w:t>
      </w:r>
      <w:r w:rsidR="00CF12F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E5D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12F6">
        <w:rPr>
          <w:rFonts w:ascii="Times New Roman" w:hAnsi="Times New Roman" w:cs="Times New Roman"/>
          <w:sz w:val="28"/>
          <w:szCs w:val="28"/>
          <w:lang w:val="uk-UA"/>
        </w:rPr>
        <w:t xml:space="preserve">Пісня адресована низькому голосу. Охоплює діапазон </w:t>
      </w:r>
      <w:r w:rsidR="009849B6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9849B6" w:rsidRPr="009849B6">
        <w:rPr>
          <w:rFonts w:ascii="Times New Roman" w:hAnsi="Times New Roman" w:cs="Times New Roman"/>
          <w:sz w:val="28"/>
          <w:szCs w:val="28"/>
        </w:rPr>
        <w:t>–</w:t>
      </w:r>
      <w:r w:rsidR="009849B6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9849B6" w:rsidRPr="009849B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9849B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674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4B9">
        <w:rPr>
          <w:rFonts w:ascii="Times New Roman" w:hAnsi="Times New Roman" w:cs="Times New Roman"/>
          <w:sz w:val="28"/>
          <w:szCs w:val="28"/>
          <w:lang w:val="uk-UA"/>
        </w:rPr>
        <w:t xml:space="preserve">Може виконуватися як в академічній, так і в естрадно-джазовій манері. </w:t>
      </w:r>
      <w:r w:rsidR="005C5962">
        <w:rPr>
          <w:rFonts w:ascii="Times New Roman" w:hAnsi="Times New Roman" w:cs="Times New Roman"/>
          <w:sz w:val="28"/>
          <w:szCs w:val="28"/>
          <w:lang w:val="uk-UA"/>
        </w:rPr>
        <w:t xml:space="preserve">Для академічного виконання важливим є виконання вокальних завдань, </w:t>
      </w:r>
      <w:proofErr w:type="spellStart"/>
      <w:r w:rsidR="005C5962"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="005C5962" w:rsidRPr="005C5962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5C5962">
        <w:rPr>
          <w:rFonts w:ascii="Times New Roman" w:hAnsi="Times New Roman" w:cs="Times New Roman"/>
          <w:sz w:val="28"/>
          <w:szCs w:val="28"/>
          <w:lang w:val="uk-UA"/>
        </w:rPr>
        <w:t>язаних</w:t>
      </w:r>
      <w:proofErr w:type="spellEnd"/>
      <w:r w:rsidR="005C5962">
        <w:rPr>
          <w:rFonts w:ascii="Times New Roman" w:hAnsi="Times New Roman" w:cs="Times New Roman"/>
          <w:sz w:val="28"/>
          <w:szCs w:val="28"/>
          <w:lang w:val="uk-UA"/>
        </w:rPr>
        <w:t xml:space="preserve"> з фразуванням, динамікою, </w:t>
      </w:r>
      <w:r w:rsidR="00666925">
        <w:rPr>
          <w:rFonts w:ascii="Times New Roman" w:hAnsi="Times New Roman" w:cs="Times New Roman"/>
          <w:sz w:val="28"/>
          <w:szCs w:val="28"/>
          <w:lang w:val="uk-UA"/>
        </w:rPr>
        <w:t xml:space="preserve">артикуляцією. Частина А є зручнішою для співу (низький регістр, розчленованість фраз, </w:t>
      </w:r>
      <w:r w:rsidR="00C94D08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proofErr w:type="spellStart"/>
      <w:r w:rsidR="00C94D08">
        <w:rPr>
          <w:rFonts w:ascii="Times New Roman" w:hAnsi="Times New Roman" w:cs="Times New Roman"/>
          <w:sz w:val="28"/>
          <w:szCs w:val="28"/>
          <w:lang w:val="uk-UA"/>
        </w:rPr>
        <w:t>ритмоінтонаційна</w:t>
      </w:r>
      <w:proofErr w:type="spellEnd"/>
      <w:r w:rsidR="00C94D08">
        <w:rPr>
          <w:rFonts w:ascii="Times New Roman" w:hAnsi="Times New Roman" w:cs="Times New Roman"/>
          <w:sz w:val="28"/>
          <w:szCs w:val="28"/>
          <w:lang w:val="uk-UA"/>
        </w:rPr>
        <w:t xml:space="preserve"> подібність</w:t>
      </w:r>
      <w:r w:rsidR="007C384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94D08">
        <w:rPr>
          <w:rFonts w:ascii="Times New Roman" w:hAnsi="Times New Roman" w:cs="Times New Roman"/>
          <w:sz w:val="28"/>
          <w:szCs w:val="28"/>
          <w:lang w:val="uk-UA"/>
        </w:rPr>
        <w:t xml:space="preserve">. У частині В фразування стає ширшим, рух </w:t>
      </w:r>
      <w:r w:rsidR="00606FAB">
        <w:rPr>
          <w:rFonts w:ascii="Times New Roman" w:hAnsi="Times New Roman" w:cs="Times New Roman"/>
          <w:sz w:val="28"/>
          <w:szCs w:val="28"/>
          <w:lang w:val="uk-UA"/>
        </w:rPr>
        <w:t xml:space="preserve">кожної </w:t>
      </w:r>
      <w:r w:rsidR="00C94D08">
        <w:rPr>
          <w:rFonts w:ascii="Times New Roman" w:hAnsi="Times New Roman" w:cs="Times New Roman"/>
          <w:sz w:val="28"/>
          <w:szCs w:val="28"/>
          <w:lang w:val="uk-UA"/>
        </w:rPr>
        <w:t xml:space="preserve">фрази </w:t>
      </w:r>
      <w:r w:rsidR="003E439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7C3840">
        <w:rPr>
          <w:rFonts w:ascii="Times New Roman" w:hAnsi="Times New Roman" w:cs="Times New Roman"/>
          <w:sz w:val="28"/>
          <w:szCs w:val="28"/>
          <w:lang w:val="uk-UA"/>
        </w:rPr>
        <w:t xml:space="preserve">бувається у широкому </w:t>
      </w:r>
      <w:r w:rsidR="007C3840">
        <w:rPr>
          <w:rFonts w:ascii="Times New Roman" w:hAnsi="Times New Roman" w:cs="Times New Roman"/>
          <w:sz w:val="28"/>
          <w:szCs w:val="28"/>
          <w:lang w:val="uk-UA"/>
        </w:rPr>
        <w:lastRenderedPageBreak/>
        <w:t>діапазоні</w:t>
      </w:r>
      <w:r w:rsidR="00B41B1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72B1F">
        <w:rPr>
          <w:rFonts w:ascii="Times New Roman" w:hAnsi="Times New Roman" w:cs="Times New Roman"/>
          <w:sz w:val="28"/>
          <w:szCs w:val="28"/>
          <w:lang w:val="uk-UA"/>
        </w:rPr>
        <w:t xml:space="preserve"> Перехід в іншу тональність у частині В </w:t>
      </w:r>
      <w:r w:rsidR="00DD1C7F">
        <w:rPr>
          <w:rFonts w:ascii="Times New Roman" w:hAnsi="Times New Roman" w:cs="Times New Roman"/>
          <w:sz w:val="28"/>
          <w:szCs w:val="28"/>
          <w:lang w:val="uk-UA"/>
        </w:rPr>
        <w:t xml:space="preserve">посилює увагу виконавця до </w:t>
      </w:r>
      <w:r w:rsidR="00606FAB">
        <w:rPr>
          <w:rFonts w:ascii="Times New Roman" w:hAnsi="Times New Roman" w:cs="Times New Roman"/>
          <w:sz w:val="28"/>
          <w:szCs w:val="28"/>
          <w:lang w:val="uk-UA"/>
        </w:rPr>
        <w:t>інтонування</w:t>
      </w:r>
      <w:r w:rsidR="00DD1C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801FC">
        <w:rPr>
          <w:rFonts w:ascii="Times New Roman" w:hAnsi="Times New Roman" w:cs="Times New Roman"/>
          <w:sz w:val="28"/>
          <w:szCs w:val="28"/>
          <w:lang w:val="uk-UA"/>
        </w:rPr>
        <w:t xml:space="preserve">Повторення частини А у вокальному виконанні повинне відрізнятися від початкового проведення відповідно до змісту вірша (використання засобів динаміки, агогіки, артикуляції). </w:t>
      </w:r>
    </w:p>
    <w:p w:rsidR="00CD30DC" w:rsidRDefault="00B95B64" w:rsidP="006E5D6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в естрадно-джазовій манері уможливлює відступи від буквального слідування тексту, передусім стосовно ритміки (перебільшення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синкопованості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характерне джазове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свінгування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4D7798">
        <w:rPr>
          <w:rFonts w:ascii="Times New Roman" w:hAnsi="Times New Roman" w:cs="Times New Roman"/>
          <w:sz w:val="28"/>
          <w:szCs w:val="28"/>
          <w:lang w:val="uk-UA"/>
        </w:rPr>
        <w:t xml:space="preserve">частині В), </w:t>
      </w:r>
      <w:r w:rsidR="00D6746C">
        <w:rPr>
          <w:rFonts w:ascii="Times New Roman" w:hAnsi="Times New Roman" w:cs="Times New Roman"/>
          <w:sz w:val="28"/>
          <w:szCs w:val="28"/>
          <w:lang w:val="uk-UA"/>
        </w:rPr>
        <w:t xml:space="preserve">способів </w:t>
      </w:r>
      <w:proofErr w:type="spellStart"/>
      <w:r w:rsidR="00D6746C">
        <w:rPr>
          <w:rFonts w:ascii="Times New Roman" w:hAnsi="Times New Roman" w:cs="Times New Roman"/>
          <w:sz w:val="28"/>
          <w:szCs w:val="28"/>
          <w:lang w:val="uk-UA"/>
        </w:rPr>
        <w:t>звукотворення</w:t>
      </w:r>
      <w:proofErr w:type="spellEnd"/>
      <w:r w:rsidR="00D6746C">
        <w:rPr>
          <w:rFonts w:ascii="Times New Roman" w:hAnsi="Times New Roman" w:cs="Times New Roman"/>
          <w:sz w:val="28"/>
          <w:szCs w:val="28"/>
          <w:lang w:val="uk-UA"/>
        </w:rPr>
        <w:t>, темпової стратегії тощо.</w:t>
      </w:r>
      <w:r w:rsidR="00B41B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5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7F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70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C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8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30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5D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46C">
        <w:rPr>
          <w:rFonts w:ascii="Times New Roman" w:hAnsi="Times New Roman" w:cs="Times New Roman"/>
          <w:sz w:val="28"/>
          <w:szCs w:val="28"/>
          <w:lang w:val="uk-UA"/>
        </w:rPr>
        <w:t xml:space="preserve">Загалом форма </w:t>
      </w:r>
      <w:proofErr w:type="spellStart"/>
      <w:r w:rsidR="00D6746C">
        <w:rPr>
          <w:rFonts w:ascii="Times New Roman" w:hAnsi="Times New Roman" w:cs="Times New Roman"/>
          <w:sz w:val="28"/>
          <w:szCs w:val="28"/>
          <w:lang w:val="uk-UA"/>
        </w:rPr>
        <w:t>піісні</w:t>
      </w:r>
      <w:proofErr w:type="spellEnd"/>
      <w:r w:rsidR="00D6746C">
        <w:rPr>
          <w:rFonts w:ascii="Times New Roman" w:hAnsi="Times New Roman" w:cs="Times New Roman"/>
          <w:sz w:val="28"/>
          <w:szCs w:val="28"/>
          <w:lang w:val="uk-UA"/>
        </w:rPr>
        <w:t xml:space="preserve"> «Яблука доспіли»</w:t>
      </w:r>
      <w:r w:rsidR="00A7688C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зв</w:t>
      </w:r>
      <w:r w:rsidR="00A7688C" w:rsidRPr="005270B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7688C">
        <w:rPr>
          <w:rFonts w:ascii="Times New Roman" w:hAnsi="Times New Roman" w:cs="Times New Roman"/>
          <w:sz w:val="28"/>
          <w:szCs w:val="28"/>
          <w:lang w:val="uk-UA"/>
        </w:rPr>
        <w:t xml:space="preserve">язком з камерними формами академічної музики, тоді як </w:t>
      </w:r>
      <w:r w:rsidR="005270BC">
        <w:rPr>
          <w:rFonts w:ascii="Times New Roman" w:hAnsi="Times New Roman" w:cs="Times New Roman"/>
          <w:sz w:val="28"/>
          <w:szCs w:val="28"/>
          <w:lang w:val="uk-UA"/>
        </w:rPr>
        <w:t xml:space="preserve">її лексика – з напрямами сучасної популярної музики.  </w:t>
      </w:r>
    </w:p>
    <w:p w:rsidR="00AE3F59" w:rsidRDefault="00AE3F59" w:rsidP="00AE3F5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3F59">
        <w:rPr>
          <w:rFonts w:ascii="Times New Roman" w:hAnsi="Times New Roman" w:cs="Times New Roman"/>
          <w:sz w:val="28"/>
          <w:szCs w:val="28"/>
          <w:lang w:val="uk-UA"/>
        </w:rPr>
        <w:t>Здійснений аналіз пісень «За рікою тільки вишні», «Заспівай мені, поле», «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Яблука доспіли» доводить, що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AE3F59"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 урізноманітнював композиційні форми пісень завдяки синтезуванню куплетної форми з іншими, а також використанню форм, поширених у академічній камерній вокальній творчості. Для зазначених форм характерна відсутність приспіву, що робить композиції лаконічн</w:t>
      </w:r>
      <w:r w:rsidR="00117EFB">
        <w:rPr>
          <w:rFonts w:ascii="Times New Roman" w:hAnsi="Times New Roman" w:cs="Times New Roman"/>
          <w:sz w:val="28"/>
          <w:szCs w:val="28"/>
          <w:lang w:val="uk-UA"/>
        </w:rPr>
        <w:t>іш</w:t>
      </w:r>
      <w:r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ими. Форми без приспіву сполучаються у І. </w:t>
      </w:r>
      <w:proofErr w:type="spellStart"/>
      <w:r w:rsidRPr="00AE3F59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 з жанровими різновидами романсу, ліричного монологу, епічної пісні в народному дусі. Значення </w:t>
      </w:r>
      <w:r w:rsidR="00117EFB">
        <w:rPr>
          <w:rFonts w:ascii="Times New Roman" w:hAnsi="Times New Roman" w:cs="Times New Roman"/>
          <w:sz w:val="28"/>
          <w:szCs w:val="28"/>
          <w:lang w:val="uk-UA"/>
        </w:rPr>
        <w:t xml:space="preserve">інструментальних компонентів </w:t>
      </w:r>
      <w:r w:rsidRPr="00AE3F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17EFB">
        <w:rPr>
          <w:rFonts w:ascii="Times New Roman" w:hAnsi="Times New Roman" w:cs="Times New Roman"/>
          <w:sz w:val="28"/>
          <w:szCs w:val="28"/>
          <w:lang w:val="uk-UA"/>
        </w:rPr>
        <w:t xml:space="preserve">меншується, проте, зберігаючи </w:t>
      </w:r>
      <w:r w:rsidRPr="00AE3F59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14762D">
        <w:rPr>
          <w:rFonts w:ascii="Times New Roman" w:hAnsi="Times New Roman" w:cs="Times New Roman"/>
          <w:sz w:val="28"/>
          <w:szCs w:val="28"/>
          <w:lang w:val="uk-UA"/>
        </w:rPr>
        <w:t xml:space="preserve">’язок з академічною музикою, </w:t>
      </w:r>
      <w:proofErr w:type="spellStart"/>
      <w:r w:rsidR="0014762D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AE3F59"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 деталізує супровід, у тому числі за рахунок мотивного розвитку і </w:t>
      </w:r>
      <w:proofErr w:type="spellStart"/>
      <w:r w:rsidRPr="00AE3F59">
        <w:rPr>
          <w:rFonts w:ascii="Times New Roman" w:hAnsi="Times New Roman" w:cs="Times New Roman"/>
          <w:sz w:val="28"/>
          <w:szCs w:val="28"/>
          <w:lang w:val="uk-UA"/>
        </w:rPr>
        <w:t>поліфонізації</w:t>
      </w:r>
      <w:proofErr w:type="spellEnd"/>
      <w:r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. Частини пісні </w:t>
      </w:r>
      <w:proofErr w:type="spellStart"/>
      <w:r w:rsidRPr="00AE3F59">
        <w:rPr>
          <w:rFonts w:ascii="Times New Roman" w:hAnsi="Times New Roman" w:cs="Times New Roman"/>
          <w:sz w:val="28"/>
          <w:szCs w:val="28"/>
          <w:lang w:val="uk-UA"/>
        </w:rPr>
        <w:t>співставляються</w:t>
      </w:r>
      <w:proofErr w:type="spellEnd"/>
      <w:r w:rsidRPr="00AE3F59">
        <w:rPr>
          <w:rFonts w:ascii="Times New Roman" w:hAnsi="Times New Roman" w:cs="Times New Roman"/>
          <w:sz w:val="28"/>
          <w:szCs w:val="28"/>
          <w:lang w:val="uk-UA"/>
        </w:rPr>
        <w:t>: за принципом контрасту («Яблука доспіли»), за принципом похідного контрасту («За рікою тільки вишні»), без контрасту («Заспівай мені, поле»). Як і у куплетних формах з приспівом, розташування кульмінацій відбувається переважно наприкінці творів. Тональні зсуви для форм без приспіву І.</w:t>
      </w:r>
      <w:r w:rsidR="006F25B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AE3F59"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 майже не застосовує. Вокальні особливості пісень зумо</w:t>
      </w:r>
      <w:r w:rsidR="007B2AC8">
        <w:rPr>
          <w:rFonts w:ascii="Times New Roman" w:hAnsi="Times New Roman" w:cs="Times New Roman"/>
          <w:sz w:val="28"/>
          <w:szCs w:val="28"/>
          <w:lang w:val="uk-UA"/>
        </w:rPr>
        <w:t>влюються їх жанровими джерелами</w:t>
      </w:r>
      <w:r w:rsidRPr="00AE3F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5D6A" w:rsidRDefault="006E5D6A" w:rsidP="00AE3F5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08C6" w:rsidRDefault="004808C6" w:rsidP="00AE3F5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08C6" w:rsidRDefault="004808C6" w:rsidP="00AE3F5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5D6A" w:rsidRPr="00AE3F59" w:rsidRDefault="006E5D6A" w:rsidP="00E52A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E3F59" w:rsidRDefault="00AE3F59" w:rsidP="001448A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1448AD" w:rsidRDefault="001448AD" w:rsidP="001448A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F733C" w:rsidRPr="005964FB" w:rsidRDefault="00BF733C" w:rsidP="00BF733C">
      <w:pPr>
        <w:widowControl w:val="0"/>
        <w:tabs>
          <w:tab w:val="left" w:pos="3360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964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кваліфікаційній роботі було виявлено жанров</w:t>
      </w:r>
      <w:r w:rsidR="00C80F24" w:rsidRPr="005964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о-композиційні та вокально-виконавські </w:t>
      </w:r>
      <w:r w:rsidRPr="005964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особливості </w:t>
      </w:r>
      <w:r w:rsidR="00C80F24" w:rsidRPr="005964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пісень Івана </w:t>
      </w:r>
      <w:proofErr w:type="spellStart"/>
      <w:r w:rsidR="00C80F24" w:rsidRPr="005964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Карабиця</w:t>
      </w:r>
      <w:proofErr w:type="spellEnd"/>
      <w:r w:rsidR="00C80F24" w:rsidRPr="005964F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Послідовне виконання дослідницьких завдань дозволило дійти до наступних висновків: </w:t>
      </w:r>
    </w:p>
    <w:p w:rsidR="00271569" w:rsidRDefault="005964FB" w:rsidP="00F16341">
      <w:pPr>
        <w:widowControl w:val="0"/>
        <w:tabs>
          <w:tab w:val="left" w:pos="3360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1. </w:t>
      </w:r>
      <w:r w:rsidR="006A5BD5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Пісня – малий музичний жанр, що </w:t>
      </w:r>
      <w:r w:rsidR="00605B93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має давнє походження і сягає витоками народної творчості. </w:t>
      </w:r>
      <w:r w:rsidR="00446644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Професіоналізація пісні розпочалася у стародавньому, зокрема античному,</w:t>
      </w:r>
      <w:r w:rsidR="006C72A1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світі. Історичний розвиток жанру пісні характеризувався безперервністю і </w:t>
      </w:r>
      <w:r w:rsidR="008E2348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суспільною затребуваністю.</w:t>
      </w:r>
      <w:r w:rsidR="00446644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 сьогодні жанр пісні залишається</w:t>
      </w:r>
      <w:r w:rsidR="008E2348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найбільш популярним. Авторами пісень є композитори академічного і естрадного напрямів. </w:t>
      </w:r>
      <w:r w:rsidR="00271569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Притаманні жанру </w:t>
      </w:r>
      <w:r w:rsidR="00F16341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композиційні рішення характеризуються </w:t>
      </w:r>
      <w:proofErr w:type="spellStart"/>
      <w:r w:rsidR="00F16341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концентрованістю</w:t>
      </w:r>
      <w:proofErr w:type="spellEnd"/>
      <w:r w:rsidR="00F16341" w:rsidRPr="00BF2F8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 чіткою структурованістю. Найбільш поширеною є куплетна форма. </w:t>
      </w:r>
      <w:r w:rsidR="00F16341" w:rsidRPr="00BF2F8F">
        <w:rPr>
          <w:rFonts w:ascii="Times New Roman" w:hAnsi="Times New Roman" w:cs="Times New Roman"/>
          <w:sz w:val="28"/>
          <w:szCs w:val="28"/>
          <w:lang w:val="uk-UA"/>
        </w:rPr>
        <w:t xml:space="preserve">Вокальні особливості </w:t>
      </w:r>
      <w:r w:rsidR="00271569" w:rsidRPr="00BF2F8F">
        <w:rPr>
          <w:rFonts w:ascii="Times New Roman" w:hAnsi="Times New Roman" w:cs="Times New Roman"/>
          <w:sz w:val="28"/>
          <w:szCs w:val="28"/>
          <w:lang w:val="uk-UA"/>
        </w:rPr>
        <w:t xml:space="preserve">пісень </w:t>
      </w:r>
      <w:r w:rsidR="00BF2F8F" w:rsidRPr="00BF2F8F">
        <w:rPr>
          <w:rFonts w:ascii="Times New Roman" w:hAnsi="Times New Roman" w:cs="Times New Roman"/>
          <w:sz w:val="28"/>
          <w:szCs w:val="28"/>
          <w:lang w:val="uk-UA"/>
        </w:rPr>
        <w:t xml:space="preserve">зумовлюються </w:t>
      </w:r>
      <w:r w:rsidR="00271569" w:rsidRPr="00BF2F8F">
        <w:rPr>
          <w:rFonts w:ascii="Times New Roman" w:hAnsi="Times New Roman" w:cs="Times New Roman"/>
          <w:sz w:val="28"/>
          <w:szCs w:val="28"/>
          <w:lang w:val="uk-UA"/>
        </w:rPr>
        <w:t>чинниками, серед яких виділ</w:t>
      </w:r>
      <w:r w:rsidR="00BF2F8F" w:rsidRPr="00BF2F8F">
        <w:rPr>
          <w:rFonts w:ascii="Times New Roman" w:hAnsi="Times New Roman" w:cs="Times New Roman"/>
          <w:sz w:val="28"/>
          <w:szCs w:val="28"/>
          <w:lang w:val="uk-UA"/>
        </w:rPr>
        <w:t xml:space="preserve">ено </w:t>
      </w:r>
      <w:r w:rsidR="00271569" w:rsidRPr="00BF2F8F">
        <w:rPr>
          <w:rFonts w:ascii="Times New Roman" w:hAnsi="Times New Roman" w:cs="Times New Roman"/>
          <w:sz w:val="28"/>
          <w:szCs w:val="28"/>
          <w:lang w:val="uk-UA"/>
        </w:rPr>
        <w:t>стилістичні та регіонально-культурні.</w:t>
      </w:r>
    </w:p>
    <w:p w:rsidR="0088684C" w:rsidRDefault="00BF2F8F" w:rsidP="00D54DDF">
      <w:pPr>
        <w:widowControl w:val="0"/>
        <w:tabs>
          <w:tab w:val="left" w:pos="3360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5F2C51">
        <w:rPr>
          <w:rFonts w:ascii="Times New Roman" w:hAnsi="Times New Roman" w:cs="Times New Roman"/>
          <w:sz w:val="28"/>
          <w:szCs w:val="28"/>
          <w:lang w:val="uk-UA"/>
        </w:rPr>
        <w:t>Караби</w:t>
      </w:r>
      <w:r w:rsidR="000E0348">
        <w:rPr>
          <w:rFonts w:ascii="Times New Roman" w:hAnsi="Times New Roman" w:cs="Times New Roman"/>
          <w:sz w:val="28"/>
          <w:szCs w:val="28"/>
          <w:lang w:val="uk-UA"/>
        </w:rPr>
        <w:t>ць</w:t>
      </w:r>
      <w:proofErr w:type="spellEnd"/>
      <w:r w:rsidR="000E0348">
        <w:rPr>
          <w:rFonts w:ascii="Times New Roman" w:hAnsi="Times New Roman" w:cs="Times New Roman"/>
          <w:sz w:val="28"/>
          <w:szCs w:val="28"/>
          <w:lang w:val="uk-UA"/>
        </w:rPr>
        <w:t xml:space="preserve"> є автором близько 50 пісень, більшість з яких включена до репертуару сучасних виконавців. Зважаючи на </w:t>
      </w:r>
      <w:r w:rsidR="00B76A75">
        <w:rPr>
          <w:rFonts w:ascii="Times New Roman" w:hAnsi="Times New Roman" w:cs="Times New Roman"/>
          <w:sz w:val="28"/>
          <w:szCs w:val="28"/>
          <w:lang w:val="uk-UA"/>
        </w:rPr>
        <w:t>значний доробок композитора у сфері «серйозн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ої» музики, пісенна спадщина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B76A75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B76A75">
        <w:rPr>
          <w:rFonts w:ascii="Times New Roman" w:hAnsi="Times New Roman" w:cs="Times New Roman"/>
          <w:sz w:val="28"/>
          <w:szCs w:val="28"/>
          <w:lang w:val="uk-UA"/>
        </w:rPr>
        <w:t xml:space="preserve"> привертає меншу увагу науковц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ів. Серед останніх виділяємо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Л.Кияновську</w:t>
      </w:r>
      <w:proofErr w:type="spellEnd"/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76A75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583C54">
        <w:rPr>
          <w:rFonts w:ascii="Times New Roman" w:hAnsi="Times New Roman" w:cs="Times New Roman"/>
          <w:sz w:val="28"/>
          <w:szCs w:val="28"/>
          <w:lang w:val="uk-UA"/>
        </w:rPr>
        <w:t>щ</w:t>
      </w:r>
      <w:proofErr w:type="spellEnd"/>
      <w:r w:rsidR="00583C54">
        <w:rPr>
          <w:rFonts w:ascii="Times New Roman" w:hAnsi="Times New Roman" w:cs="Times New Roman"/>
          <w:sz w:val="28"/>
          <w:szCs w:val="28"/>
          <w:lang w:val="uk-UA"/>
        </w:rPr>
        <w:t xml:space="preserve">, праці яких стали основою для нашого кваліфікаційного дослідження. </w:t>
      </w:r>
      <w:r w:rsidR="009534D6">
        <w:rPr>
          <w:rFonts w:ascii="Times New Roman" w:hAnsi="Times New Roman" w:cs="Times New Roman"/>
          <w:sz w:val="28"/>
          <w:szCs w:val="28"/>
          <w:lang w:val="uk-UA"/>
        </w:rPr>
        <w:t>Обидві вчені виділяю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амбівертність</w:t>
      </w:r>
      <w:proofErr w:type="spellEnd"/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9534D6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9534D6">
        <w:rPr>
          <w:rFonts w:ascii="Times New Roman" w:hAnsi="Times New Roman" w:cs="Times New Roman"/>
          <w:sz w:val="28"/>
          <w:szCs w:val="28"/>
          <w:lang w:val="uk-UA"/>
        </w:rPr>
        <w:t xml:space="preserve">, яку стосовно пісенного жанру можна розуміти як </w:t>
      </w:r>
      <w:r w:rsidR="00673900">
        <w:rPr>
          <w:rFonts w:ascii="Times New Roman" w:hAnsi="Times New Roman" w:cs="Times New Roman"/>
          <w:sz w:val="28"/>
          <w:szCs w:val="28"/>
          <w:lang w:val="uk-UA"/>
        </w:rPr>
        <w:t>рівноцінність академічного і естрадного підходів. Ц</w:t>
      </w:r>
      <w:r w:rsidR="000B7AE0">
        <w:rPr>
          <w:rFonts w:ascii="Times New Roman" w:hAnsi="Times New Roman" w:cs="Times New Roman"/>
          <w:sz w:val="28"/>
          <w:szCs w:val="28"/>
          <w:lang w:val="uk-UA"/>
        </w:rPr>
        <w:t>е зумовлює різноманітність вокально-виконавських трактувань.</w:t>
      </w:r>
      <w:r w:rsidR="00532B3E">
        <w:rPr>
          <w:rFonts w:ascii="Times New Roman" w:hAnsi="Times New Roman" w:cs="Times New Roman"/>
          <w:sz w:val="28"/>
          <w:szCs w:val="28"/>
          <w:lang w:val="uk-UA"/>
        </w:rPr>
        <w:t xml:space="preserve"> Хр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онологічно пісенна творчість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532B3E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532B3E">
        <w:rPr>
          <w:rFonts w:ascii="Times New Roman" w:hAnsi="Times New Roman" w:cs="Times New Roman"/>
          <w:sz w:val="28"/>
          <w:szCs w:val="28"/>
          <w:lang w:val="uk-UA"/>
        </w:rPr>
        <w:t xml:space="preserve"> охоплює кінець 1970-</w:t>
      </w:r>
      <w:r w:rsidR="00EA323B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532B3E">
        <w:rPr>
          <w:rFonts w:ascii="Times New Roman" w:hAnsi="Times New Roman" w:cs="Times New Roman"/>
          <w:sz w:val="28"/>
          <w:szCs w:val="28"/>
          <w:lang w:val="uk-UA"/>
        </w:rPr>
        <w:t xml:space="preserve"> – початок 1990-х років</w:t>
      </w:r>
      <w:r w:rsidR="00EA323B">
        <w:rPr>
          <w:rFonts w:ascii="Times New Roman" w:hAnsi="Times New Roman" w:cs="Times New Roman"/>
          <w:sz w:val="28"/>
          <w:szCs w:val="28"/>
          <w:lang w:val="uk-UA"/>
        </w:rPr>
        <w:t>, відображаючи шлях України від радянського періоду до незалежності.</w:t>
      </w:r>
      <w:r w:rsidR="00D54D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53FE">
        <w:rPr>
          <w:rFonts w:ascii="Times New Roman" w:hAnsi="Times New Roman" w:cs="Times New Roman"/>
          <w:sz w:val="28"/>
          <w:szCs w:val="28"/>
          <w:lang w:val="uk-UA"/>
        </w:rPr>
        <w:t xml:space="preserve">Пісні композитора </w:t>
      </w:r>
      <w:r w:rsidR="00510F55">
        <w:rPr>
          <w:rFonts w:ascii="Times New Roman" w:hAnsi="Times New Roman" w:cs="Times New Roman"/>
          <w:sz w:val="28"/>
          <w:szCs w:val="28"/>
          <w:lang w:val="uk-UA"/>
        </w:rPr>
        <w:t xml:space="preserve">прийнято відносити до </w:t>
      </w:r>
      <w:proofErr w:type="spellStart"/>
      <w:r w:rsidR="008D53FE">
        <w:rPr>
          <w:rFonts w:ascii="Times New Roman" w:hAnsi="Times New Roman" w:cs="Times New Roman"/>
          <w:sz w:val="28"/>
          <w:szCs w:val="28"/>
          <w:lang w:val="uk-UA"/>
        </w:rPr>
        <w:t>академізованої</w:t>
      </w:r>
      <w:proofErr w:type="spellEnd"/>
      <w:r w:rsidR="008D53FE">
        <w:rPr>
          <w:rFonts w:ascii="Times New Roman" w:hAnsi="Times New Roman" w:cs="Times New Roman"/>
          <w:sz w:val="28"/>
          <w:szCs w:val="28"/>
          <w:lang w:val="uk-UA"/>
        </w:rPr>
        <w:t xml:space="preserve"> естради, що</w:t>
      </w:r>
      <w:r w:rsidR="00510F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991">
        <w:rPr>
          <w:rFonts w:ascii="Times New Roman" w:hAnsi="Times New Roman" w:cs="Times New Roman"/>
          <w:sz w:val="28"/>
          <w:szCs w:val="28"/>
          <w:lang w:val="uk-UA"/>
        </w:rPr>
        <w:t xml:space="preserve">орієнтує на вибір дослідницького інструментарію для </w:t>
      </w:r>
      <w:r w:rsidR="00510F55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5C5991">
        <w:rPr>
          <w:rFonts w:ascii="Times New Roman" w:hAnsi="Times New Roman" w:cs="Times New Roman"/>
          <w:sz w:val="28"/>
          <w:szCs w:val="28"/>
          <w:lang w:val="uk-UA"/>
        </w:rPr>
        <w:t xml:space="preserve">явлення </w:t>
      </w:r>
      <w:r w:rsidR="00510F55">
        <w:rPr>
          <w:rFonts w:ascii="Times New Roman" w:hAnsi="Times New Roman" w:cs="Times New Roman"/>
          <w:sz w:val="28"/>
          <w:szCs w:val="28"/>
          <w:lang w:val="uk-UA"/>
        </w:rPr>
        <w:t xml:space="preserve">жанрово-композиційних </w:t>
      </w:r>
      <w:r w:rsidR="008D5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991">
        <w:rPr>
          <w:rFonts w:ascii="Times New Roman" w:hAnsi="Times New Roman" w:cs="Times New Roman"/>
          <w:sz w:val="28"/>
          <w:szCs w:val="28"/>
          <w:lang w:val="uk-UA"/>
        </w:rPr>
        <w:t xml:space="preserve">та вокально-виконавських їх </w:t>
      </w:r>
      <w:r w:rsidR="00097E2C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 (аналіз драматургії форми, </w:t>
      </w:r>
      <w:r w:rsidR="00720552">
        <w:rPr>
          <w:rFonts w:ascii="Times New Roman" w:hAnsi="Times New Roman" w:cs="Times New Roman"/>
          <w:sz w:val="28"/>
          <w:szCs w:val="28"/>
          <w:lang w:val="uk-UA"/>
        </w:rPr>
        <w:t>типу вокального інтонування, ролі інструментального оформлення).</w:t>
      </w:r>
    </w:p>
    <w:p w:rsidR="00F90F3D" w:rsidRDefault="004808C6" w:rsidP="000B1E44">
      <w:pPr>
        <w:widowControl w:val="0"/>
        <w:tabs>
          <w:tab w:val="left" w:pos="3360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Провідне місце у піснях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88684C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88684C">
        <w:rPr>
          <w:rFonts w:ascii="Times New Roman" w:hAnsi="Times New Roman" w:cs="Times New Roman"/>
          <w:sz w:val="28"/>
          <w:szCs w:val="28"/>
          <w:lang w:val="uk-UA"/>
        </w:rPr>
        <w:t xml:space="preserve"> належить</w:t>
      </w:r>
      <w:r w:rsidR="00720552">
        <w:rPr>
          <w:rFonts w:ascii="Times New Roman" w:hAnsi="Times New Roman" w:cs="Times New Roman"/>
          <w:sz w:val="28"/>
          <w:szCs w:val="28"/>
          <w:lang w:val="uk-UA"/>
        </w:rPr>
        <w:t xml:space="preserve"> куплетній формі з </w:t>
      </w:r>
      <w:r w:rsidR="0072055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приспівом. </w:t>
      </w:r>
      <w:r w:rsidR="000B1E44">
        <w:rPr>
          <w:rFonts w:ascii="Times New Roman" w:hAnsi="Times New Roman" w:cs="Times New Roman"/>
          <w:sz w:val="28"/>
          <w:szCs w:val="28"/>
          <w:lang w:val="uk-UA"/>
        </w:rPr>
        <w:t xml:space="preserve">Така форма, зокрема, притаманна </w:t>
      </w:r>
      <w:r w:rsidR="00720552">
        <w:rPr>
          <w:rFonts w:ascii="Times New Roman" w:hAnsi="Times New Roman" w:cs="Times New Roman"/>
          <w:sz w:val="28"/>
          <w:szCs w:val="28"/>
          <w:lang w:val="uk-UA"/>
        </w:rPr>
        <w:t>пісн</w:t>
      </w:r>
      <w:r w:rsidR="000B1E44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="00720552">
        <w:rPr>
          <w:rFonts w:ascii="Times New Roman" w:hAnsi="Times New Roman" w:cs="Times New Roman"/>
          <w:sz w:val="28"/>
          <w:szCs w:val="28"/>
          <w:lang w:val="uk-UA"/>
        </w:rPr>
        <w:t xml:space="preserve"> «Житня</w:t>
      </w:r>
      <w:r w:rsidR="006F25B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0B1E44">
        <w:rPr>
          <w:rFonts w:ascii="Times New Roman" w:hAnsi="Times New Roman" w:cs="Times New Roman"/>
          <w:sz w:val="28"/>
          <w:szCs w:val="28"/>
          <w:lang w:val="uk-UA"/>
        </w:rPr>
        <w:t xml:space="preserve">теблина», «Я серцем з Києвом», «Моя земля – моя любов». Куплетна форма з приспівом </w:t>
      </w:r>
      <w:r w:rsidR="0088684C" w:rsidRPr="00B33E24">
        <w:rPr>
          <w:rFonts w:ascii="Times New Roman" w:hAnsi="Times New Roman" w:cs="Times New Roman"/>
          <w:sz w:val="28"/>
          <w:szCs w:val="28"/>
          <w:lang w:val="uk-UA"/>
        </w:rPr>
        <w:t>укрупню</w:t>
      </w:r>
      <w:r w:rsidR="000B1E4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88684C" w:rsidRPr="00B33E24">
        <w:rPr>
          <w:rFonts w:ascii="Times New Roman" w:hAnsi="Times New Roman" w:cs="Times New Roman"/>
          <w:sz w:val="28"/>
          <w:szCs w:val="28"/>
          <w:lang w:val="uk-UA"/>
        </w:rPr>
        <w:t xml:space="preserve"> композиції, </w:t>
      </w:r>
      <w:r w:rsidR="00587733"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="0088684C" w:rsidRPr="00B33E24">
        <w:rPr>
          <w:rFonts w:ascii="Times New Roman" w:hAnsi="Times New Roman" w:cs="Times New Roman"/>
          <w:sz w:val="28"/>
          <w:szCs w:val="28"/>
          <w:lang w:val="uk-UA"/>
        </w:rPr>
        <w:t>є доцільн</w:t>
      </w:r>
      <w:r w:rsidR="00587733">
        <w:rPr>
          <w:rFonts w:ascii="Times New Roman" w:hAnsi="Times New Roman" w:cs="Times New Roman"/>
          <w:sz w:val="28"/>
          <w:szCs w:val="28"/>
          <w:lang w:val="uk-UA"/>
        </w:rPr>
        <w:t xml:space="preserve">ою </w:t>
      </w:r>
      <w:r w:rsidR="0088684C" w:rsidRPr="00B33E24">
        <w:rPr>
          <w:rFonts w:ascii="Times New Roman" w:hAnsi="Times New Roman" w:cs="Times New Roman"/>
          <w:sz w:val="28"/>
          <w:szCs w:val="28"/>
          <w:lang w:val="uk-UA"/>
        </w:rPr>
        <w:t>для втілення тематики суспільного змісту.</w:t>
      </w:r>
      <w:r w:rsidR="008868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87733" w:rsidRPr="00587733">
        <w:rPr>
          <w:rFonts w:ascii="Times New Roman" w:hAnsi="Times New Roman" w:cs="Times New Roman"/>
          <w:sz w:val="28"/>
          <w:szCs w:val="28"/>
          <w:lang w:val="uk-UA"/>
        </w:rPr>
        <w:t>Авторські</w:t>
      </w:r>
      <w:r w:rsidR="0058773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8684C" w:rsidRPr="00FD78EB">
        <w:rPr>
          <w:rFonts w:ascii="Times New Roman" w:hAnsi="Times New Roman" w:cs="Times New Roman"/>
          <w:sz w:val="28"/>
          <w:szCs w:val="28"/>
          <w:lang w:val="uk-UA"/>
        </w:rPr>
        <w:t>композиційні рішення форми</w:t>
      </w:r>
      <w:r w:rsidR="00587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2B43">
        <w:rPr>
          <w:rFonts w:ascii="Times New Roman" w:hAnsi="Times New Roman" w:cs="Times New Roman"/>
          <w:sz w:val="28"/>
          <w:szCs w:val="28"/>
          <w:lang w:val="uk-UA"/>
        </w:rPr>
        <w:t>не порушують встановлені жанрові установи</w:t>
      </w:r>
      <w:r w:rsidR="0088684C" w:rsidRPr="00FD78E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92B43">
        <w:rPr>
          <w:rFonts w:ascii="Times New Roman" w:hAnsi="Times New Roman" w:cs="Times New Roman"/>
          <w:sz w:val="28"/>
          <w:szCs w:val="28"/>
          <w:lang w:val="uk-UA"/>
        </w:rPr>
        <w:t xml:space="preserve"> але трансформуються щодо співвідношення</w:t>
      </w:r>
      <w:r w:rsidR="0088684C" w:rsidRPr="00FD78EB">
        <w:rPr>
          <w:rFonts w:ascii="Times New Roman" w:hAnsi="Times New Roman" w:cs="Times New Roman"/>
          <w:sz w:val="28"/>
          <w:szCs w:val="28"/>
          <w:lang w:val="uk-UA"/>
        </w:rPr>
        <w:t xml:space="preserve"> вокальних та інструментальних компонентів,</w:t>
      </w:r>
      <w:r w:rsidR="003A091A">
        <w:rPr>
          <w:rFonts w:ascii="Times New Roman" w:hAnsi="Times New Roman" w:cs="Times New Roman"/>
          <w:sz w:val="28"/>
          <w:szCs w:val="28"/>
          <w:lang w:val="uk-UA"/>
        </w:rPr>
        <w:t xml:space="preserve"> заспівів</w:t>
      </w:r>
      <w:r w:rsidR="00F92B43">
        <w:rPr>
          <w:rFonts w:ascii="Times New Roman" w:hAnsi="Times New Roman" w:cs="Times New Roman"/>
          <w:sz w:val="28"/>
          <w:szCs w:val="28"/>
          <w:lang w:val="uk-UA"/>
        </w:rPr>
        <w:t xml:space="preserve"> і приспів</w:t>
      </w:r>
      <w:r w:rsidR="003A091A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F92B43">
        <w:rPr>
          <w:rFonts w:ascii="Times New Roman" w:hAnsi="Times New Roman" w:cs="Times New Roman"/>
          <w:sz w:val="28"/>
          <w:szCs w:val="28"/>
          <w:lang w:val="uk-UA"/>
        </w:rPr>
        <w:t xml:space="preserve">. Переважно </w:t>
      </w:r>
      <w:r w:rsidR="0088684C" w:rsidRPr="00FD78EB">
        <w:rPr>
          <w:rFonts w:ascii="Times New Roman" w:hAnsi="Times New Roman" w:cs="Times New Roman"/>
          <w:sz w:val="28"/>
          <w:szCs w:val="28"/>
          <w:lang w:val="uk-UA"/>
        </w:rPr>
        <w:t>приспіви</w:t>
      </w:r>
      <w:r w:rsidR="00F92B43">
        <w:rPr>
          <w:rFonts w:ascii="Times New Roman" w:hAnsi="Times New Roman" w:cs="Times New Roman"/>
          <w:sz w:val="28"/>
          <w:szCs w:val="28"/>
          <w:lang w:val="uk-UA"/>
        </w:rPr>
        <w:t xml:space="preserve"> є більш тривалими</w:t>
      </w:r>
      <w:r w:rsidR="003A091A">
        <w:rPr>
          <w:rFonts w:ascii="Times New Roman" w:hAnsi="Times New Roman" w:cs="Times New Roman"/>
          <w:sz w:val="28"/>
          <w:szCs w:val="28"/>
          <w:lang w:val="uk-UA"/>
        </w:rPr>
        <w:t xml:space="preserve"> та інтонаційно характерними</w:t>
      </w:r>
      <w:r w:rsidR="00BF3B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95B57">
        <w:rPr>
          <w:rFonts w:ascii="Times New Roman" w:hAnsi="Times New Roman" w:cs="Times New Roman"/>
          <w:sz w:val="28"/>
          <w:szCs w:val="28"/>
          <w:lang w:val="uk-UA"/>
        </w:rPr>
        <w:t xml:space="preserve">Кульмінації розташовуються </w:t>
      </w:r>
      <w:r w:rsidR="00674A74">
        <w:rPr>
          <w:rFonts w:ascii="Times New Roman" w:hAnsi="Times New Roman" w:cs="Times New Roman"/>
          <w:sz w:val="28"/>
          <w:szCs w:val="28"/>
          <w:lang w:val="uk-UA"/>
        </w:rPr>
        <w:t>ближче до кінця пісень</w:t>
      </w:r>
      <w:r w:rsidR="00E95B57">
        <w:rPr>
          <w:rFonts w:ascii="Times New Roman" w:hAnsi="Times New Roman" w:cs="Times New Roman"/>
          <w:sz w:val="28"/>
          <w:szCs w:val="28"/>
          <w:lang w:val="uk-UA"/>
        </w:rPr>
        <w:t>. Від естрадної практики</w:t>
      </w:r>
      <w:r w:rsidR="00674A74">
        <w:rPr>
          <w:rFonts w:ascii="Times New Roman" w:hAnsi="Times New Roman" w:cs="Times New Roman"/>
          <w:sz w:val="28"/>
          <w:szCs w:val="28"/>
          <w:lang w:val="uk-UA"/>
        </w:rPr>
        <w:t xml:space="preserve"> походять</w:t>
      </w:r>
      <w:r w:rsidR="00F1526D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характерні для </w:t>
      </w:r>
      <w:proofErr w:type="spellStart"/>
      <w:r w:rsidR="00F1526D">
        <w:rPr>
          <w:rFonts w:ascii="Times New Roman" w:hAnsi="Times New Roman" w:cs="Times New Roman"/>
          <w:sz w:val="28"/>
          <w:szCs w:val="28"/>
          <w:lang w:val="uk-UA"/>
        </w:rPr>
        <w:t>І.Карабиця</w:t>
      </w:r>
      <w:proofErr w:type="spellEnd"/>
      <w:r w:rsidR="00674A74">
        <w:rPr>
          <w:rFonts w:ascii="Times New Roman" w:hAnsi="Times New Roman" w:cs="Times New Roman"/>
          <w:sz w:val="28"/>
          <w:szCs w:val="28"/>
          <w:lang w:val="uk-UA"/>
        </w:rPr>
        <w:t xml:space="preserve"> тональні зсуви</w:t>
      </w:r>
      <w:r w:rsidR="008868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26D">
        <w:rPr>
          <w:rFonts w:ascii="Times New Roman" w:hAnsi="Times New Roman" w:cs="Times New Roman"/>
          <w:sz w:val="28"/>
          <w:szCs w:val="28"/>
          <w:lang w:val="uk-UA"/>
        </w:rPr>
        <w:t>останнього</w:t>
      </w:r>
      <w:r w:rsidR="0088684C">
        <w:rPr>
          <w:rFonts w:ascii="Times New Roman" w:hAnsi="Times New Roman" w:cs="Times New Roman"/>
          <w:sz w:val="28"/>
          <w:szCs w:val="28"/>
          <w:lang w:val="uk-UA"/>
        </w:rPr>
        <w:t xml:space="preserve"> розділ</w:t>
      </w:r>
      <w:r w:rsidR="00F152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8684C">
        <w:rPr>
          <w:rFonts w:ascii="Times New Roman" w:hAnsi="Times New Roman" w:cs="Times New Roman"/>
          <w:sz w:val="28"/>
          <w:szCs w:val="28"/>
          <w:lang w:val="uk-UA"/>
        </w:rPr>
        <w:t xml:space="preserve"> творів,</w:t>
      </w:r>
      <w:r w:rsidR="00F1526D">
        <w:rPr>
          <w:rFonts w:ascii="Times New Roman" w:hAnsi="Times New Roman" w:cs="Times New Roman"/>
          <w:sz w:val="28"/>
          <w:szCs w:val="28"/>
          <w:lang w:val="uk-UA"/>
        </w:rPr>
        <w:t xml:space="preserve"> що робить загальну композицію </w:t>
      </w:r>
      <w:proofErr w:type="spellStart"/>
      <w:r w:rsidR="00F1526D">
        <w:rPr>
          <w:rFonts w:ascii="Times New Roman" w:hAnsi="Times New Roman" w:cs="Times New Roman"/>
          <w:sz w:val="28"/>
          <w:szCs w:val="28"/>
          <w:lang w:val="uk-UA"/>
        </w:rPr>
        <w:t>модулюючою</w:t>
      </w:r>
      <w:proofErr w:type="spellEnd"/>
      <w:r w:rsidR="00F1526D">
        <w:rPr>
          <w:rFonts w:ascii="Times New Roman" w:hAnsi="Times New Roman" w:cs="Times New Roman"/>
          <w:sz w:val="28"/>
          <w:szCs w:val="28"/>
          <w:lang w:val="uk-UA"/>
        </w:rPr>
        <w:t>. Академічний підхід дається взнаки у д</w:t>
      </w:r>
      <w:r w:rsidR="0088684C">
        <w:rPr>
          <w:rFonts w:ascii="Times New Roman" w:hAnsi="Times New Roman" w:cs="Times New Roman"/>
          <w:sz w:val="28"/>
          <w:szCs w:val="28"/>
          <w:lang w:val="uk-UA"/>
        </w:rPr>
        <w:t>еталізован</w:t>
      </w:r>
      <w:r w:rsidR="00F1526D">
        <w:rPr>
          <w:rFonts w:ascii="Times New Roman" w:hAnsi="Times New Roman" w:cs="Times New Roman"/>
          <w:sz w:val="28"/>
          <w:szCs w:val="28"/>
          <w:lang w:val="uk-UA"/>
        </w:rPr>
        <w:t>ій розробці</w:t>
      </w:r>
      <w:r w:rsidR="0088684C">
        <w:rPr>
          <w:rFonts w:ascii="Times New Roman" w:hAnsi="Times New Roman" w:cs="Times New Roman"/>
          <w:sz w:val="28"/>
          <w:szCs w:val="28"/>
          <w:lang w:val="uk-UA"/>
        </w:rPr>
        <w:t xml:space="preserve"> фак</w:t>
      </w:r>
      <w:r w:rsidR="00F1526D">
        <w:rPr>
          <w:rFonts w:ascii="Times New Roman" w:hAnsi="Times New Roman" w:cs="Times New Roman"/>
          <w:sz w:val="28"/>
          <w:szCs w:val="28"/>
          <w:lang w:val="uk-UA"/>
        </w:rPr>
        <w:t xml:space="preserve">тури супроводу, її </w:t>
      </w:r>
      <w:proofErr w:type="spellStart"/>
      <w:r w:rsidR="00F1526D">
        <w:rPr>
          <w:rFonts w:ascii="Times New Roman" w:hAnsi="Times New Roman" w:cs="Times New Roman"/>
          <w:sz w:val="28"/>
          <w:szCs w:val="28"/>
          <w:lang w:val="uk-UA"/>
        </w:rPr>
        <w:t>поліфонізації</w:t>
      </w:r>
      <w:proofErr w:type="spellEnd"/>
      <w:r w:rsidR="00F1526D">
        <w:rPr>
          <w:rFonts w:ascii="Times New Roman" w:hAnsi="Times New Roman" w:cs="Times New Roman"/>
          <w:sz w:val="28"/>
          <w:szCs w:val="28"/>
          <w:lang w:val="uk-UA"/>
        </w:rPr>
        <w:t>, ускладненості</w:t>
      </w:r>
      <w:r w:rsidR="0088684C">
        <w:rPr>
          <w:rFonts w:ascii="Times New Roman" w:hAnsi="Times New Roman" w:cs="Times New Roman"/>
          <w:sz w:val="28"/>
          <w:szCs w:val="28"/>
          <w:lang w:val="uk-UA"/>
        </w:rPr>
        <w:t xml:space="preserve"> гармонічної мови. </w:t>
      </w:r>
      <w:r w:rsidR="00F90F3D">
        <w:rPr>
          <w:rFonts w:ascii="Times New Roman" w:hAnsi="Times New Roman" w:cs="Times New Roman"/>
          <w:sz w:val="28"/>
          <w:szCs w:val="28"/>
          <w:lang w:val="uk-UA"/>
        </w:rPr>
        <w:t>Вокально-виконавські</w:t>
      </w:r>
      <w:r w:rsidR="0088684C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пісень</w:t>
      </w:r>
      <w:r w:rsidR="00F90F3D">
        <w:rPr>
          <w:rFonts w:ascii="Times New Roman" w:hAnsi="Times New Roman" w:cs="Times New Roman"/>
          <w:sz w:val="28"/>
          <w:szCs w:val="28"/>
          <w:lang w:val="uk-UA"/>
        </w:rPr>
        <w:t xml:space="preserve"> слід розглядати в контексті </w:t>
      </w:r>
      <w:proofErr w:type="spellStart"/>
      <w:r w:rsidR="0088684C">
        <w:rPr>
          <w:rFonts w:ascii="Times New Roman" w:hAnsi="Times New Roman" w:cs="Times New Roman"/>
          <w:sz w:val="28"/>
          <w:szCs w:val="28"/>
          <w:lang w:val="uk-UA"/>
        </w:rPr>
        <w:t>академізован</w:t>
      </w:r>
      <w:r w:rsidR="00F90F3D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F90F3D">
        <w:rPr>
          <w:rFonts w:ascii="Times New Roman" w:hAnsi="Times New Roman" w:cs="Times New Roman"/>
          <w:sz w:val="28"/>
          <w:szCs w:val="28"/>
          <w:lang w:val="uk-UA"/>
        </w:rPr>
        <w:t xml:space="preserve"> композиторського письма. П</w:t>
      </w:r>
      <w:r w:rsidR="00A13AF4">
        <w:rPr>
          <w:rFonts w:ascii="Times New Roman" w:hAnsi="Times New Roman" w:cs="Times New Roman"/>
          <w:sz w:val="28"/>
          <w:szCs w:val="28"/>
          <w:lang w:val="uk-UA"/>
        </w:rPr>
        <w:t>ровідною особливі</w:t>
      </w:r>
      <w:r w:rsidR="00F90F3D">
        <w:rPr>
          <w:rFonts w:ascii="Times New Roman" w:hAnsi="Times New Roman" w:cs="Times New Roman"/>
          <w:sz w:val="28"/>
          <w:szCs w:val="28"/>
          <w:lang w:val="uk-UA"/>
        </w:rPr>
        <w:t xml:space="preserve">стю </w:t>
      </w:r>
      <w:proofErr w:type="spellStart"/>
      <w:r w:rsidR="00F90F3D">
        <w:rPr>
          <w:rFonts w:ascii="Times New Roman" w:hAnsi="Times New Roman" w:cs="Times New Roman"/>
          <w:sz w:val="28"/>
          <w:szCs w:val="28"/>
          <w:lang w:val="uk-UA"/>
        </w:rPr>
        <w:t>відмічено</w:t>
      </w:r>
      <w:proofErr w:type="spellEnd"/>
      <w:r w:rsidR="00F90F3D">
        <w:rPr>
          <w:rFonts w:ascii="Times New Roman" w:hAnsi="Times New Roman" w:cs="Times New Roman"/>
          <w:sz w:val="28"/>
          <w:szCs w:val="28"/>
          <w:lang w:val="uk-UA"/>
        </w:rPr>
        <w:t xml:space="preserve"> широку </w:t>
      </w:r>
      <w:proofErr w:type="spellStart"/>
      <w:r w:rsidR="00F90F3D">
        <w:rPr>
          <w:rFonts w:ascii="Times New Roman" w:hAnsi="Times New Roman" w:cs="Times New Roman"/>
          <w:sz w:val="28"/>
          <w:szCs w:val="28"/>
          <w:lang w:val="uk-UA"/>
        </w:rPr>
        <w:t>кантиленність</w:t>
      </w:r>
      <w:proofErr w:type="spellEnd"/>
      <w:r w:rsidR="00F90F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B70AA" w:rsidRDefault="00A13AF4" w:rsidP="006B1E9E">
      <w:pPr>
        <w:widowControl w:val="0"/>
        <w:tabs>
          <w:tab w:val="left" w:pos="3360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Окрім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 куплетної форми з приспівом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Карабиць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 у піснях інші форми, зокрема синтез куплетної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тричастинною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репризну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тричастинну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</w:t>
      </w:r>
      <w:r w:rsidR="002E1413">
        <w:rPr>
          <w:rFonts w:ascii="Times New Roman" w:hAnsi="Times New Roman" w:cs="Times New Roman"/>
          <w:sz w:val="28"/>
          <w:szCs w:val="28"/>
          <w:lang w:val="uk-UA"/>
        </w:rPr>
        <w:t xml:space="preserve">. Такі форми проаналізовано на прикладі пісень «За рікою тільки вишні», «Заспівай мені, поле», «Яблука доспіли». </w:t>
      </w:r>
      <w:r w:rsidR="006B1E9E">
        <w:rPr>
          <w:rFonts w:ascii="Times New Roman" w:hAnsi="Times New Roman" w:cs="Times New Roman"/>
          <w:sz w:val="28"/>
          <w:szCs w:val="28"/>
          <w:lang w:val="uk-UA"/>
        </w:rPr>
        <w:t xml:space="preserve">Жанрово-композиційною особливістю є 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відсутність приспіву, </w:t>
      </w:r>
      <w:r w:rsidR="006B1E9E"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 w:rsidR="004A635B">
        <w:rPr>
          <w:rFonts w:ascii="Times New Roman" w:hAnsi="Times New Roman" w:cs="Times New Roman"/>
          <w:sz w:val="28"/>
          <w:szCs w:val="28"/>
          <w:lang w:val="uk-UA"/>
        </w:rPr>
        <w:t>концентрує форму.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 Форми без</w:t>
      </w:r>
      <w:r w:rsidR="004808C6">
        <w:rPr>
          <w:rFonts w:ascii="Times New Roman" w:hAnsi="Times New Roman" w:cs="Times New Roman"/>
          <w:sz w:val="28"/>
          <w:szCs w:val="28"/>
          <w:lang w:val="uk-UA"/>
        </w:rPr>
        <w:t xml:space="preserve"> приспіву сполучаються у </w:t>
      </w:r>
      <w:proofErr w:type="spellStart"/>
      <w:r w:rsidR="004808C6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 з жанровими різновидами романсу, ліричного монологу, епічної пісні в народному дусі. Значення інструментальних компонентів у таких композиційних формах зменшується. </w:t>
      </w:r>
      <w:r w:rsidR="004A635B">
        <w:rPr>
          <w:rFonts w:ascii="Times New Roman" w:hAnsi="Times New Roman" w:cs="Times New Roman"/>
          <w:sz w:val="28"/>
          <w:szCs w:val="28"/>
          <w:lang w:val="uk-UA"/>
        </w:rPr>
        <w:t>Виявлено, що ч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астини пісні </w:t>
      </w:r>
      <w:r w:rsidR="003934E3">
        <w:rPr>
          <w:rFonts w:ascii="Times New Roman" w:hAnsi="Times New Roman" w:cs="Times New Roman"/>
          <w:sz w:val="28"/>
          <w:szCs w:val="28"/>
          <w:lang w:val="uk-UA"/>
        </w:rPr>
        <w:t xml:space="preserve">можуть </w:t>
      </w:r>
      <w:proofErr w:type="spellStart"/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>співставля</w:t>
      </w:r>
      <w:r w:rsidR="003934E3">
        <w:rPr>
          <w:rFonts w:ascii="Times New Roman" w:hAnsi="Times New Roman" w:cs="Times New Roman"/>
          <w:sz w:val="28"/>
          <w:szCs w:val="28"/>
          <w:lang w:val="uk-UA"/>
        </w:rPr>
        <w:t>тися</w:t>
      </w:r>
      <w:proofErr w:type="spellEnd"/>
      <w:r w:rsidR="003934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934E3">
        <w:rPr>
          <w:rFonts w:ascii="Times New Roman" w:hAnsi="Times New Roman" w:cs="Times New Roman"/>
          <w:sz w:val="28"/>
          <w:szCs w:val="28"/>
          <w:lang w:val="uk-UA"/>
        </w:rPr>
        <w:t>конрастно</w:t>
      </w:r>
      <w:proofErr w:type="spellEnd"/>
      <w:r w:rsidR="003934E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934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>похідн</w:t>
      </w:r>
      <w:r w:rsidR="003934E3">
        <w:rPr>
          <w:rFonts w:ascii="Times New Roman" w:hAnsi="Times New Roman" w:cs="Times New Roman"/>
          <w:sz w:val="28"/>
          <w:szCs w:val="28"/>
          <w:lang w:val="uk-UA"/>
        </w:rPr>
        <w:t xml:space="preserve">им контрастом та неконтрастно. 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Як і у куплетних формах з приспівом, розташування кульмінацій відбувається переважно наприкінці творів. Тональні зсуви для форм без приспіву </w:t>
      </w:r>
      <w:r w:rsidR="00266C3E">
        <w:rPr>
          <w:rFonts w:ascii="Times New Roman" w:hAnsi="Times New Roman" w:cs="Times New Roman"/>
          <w:sz w:val="28"/>
          <w:szCs w:val="28"/>
          <w:lang w:val="uk-UA"/>
        </w:rPr>
        <w:t xml:space="preserve">нехарактерні. 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Вокальні особливості пісень зумовлюються їх жанровими джерелами, </w:t>
      </w:r>
      <w:r w:rsidR="00266C3E">
        <w:rPr>
          <w:rFonts w:ascii="Times New Roman" w:hAnsi="Times New Roman" w:cs="Times New Roman"/>
          <w:sz w:val="28"/>
          <w:szCs w:val="28"/>
          <w:lang w:val="uk-UA"/>
        </w:rPr>
        <w:t>широко застосовується як академічна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6C3E">
        <w:rPr>
          <w:rFonts w:ascii="Times New Roman" w:hAnsi="Times New Roman" w:cs="Times New Roman"/>
          <w:sz w:val="28"/>
          <w:szCs w:val="28"/>
          <w:lang w:val="uk-UA"/>
        </w:rPr>
        <w:t xml:space="preserve"> так і естрадна манера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6C3E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4B70AA" w:rsidRPr="00AE3F5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52A05" w:rsidRDefault="00E52A05" w:rsidP="006B1E9E">
      <w:pPr>
        <w:widowControl w:val="0"/>
        <w:tabs>
          <w:tab w:val="left" w:pos="3360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2A05" w:rsidRPr="00AE3F59" w:rsidRDefault="00E52A05" w:rsidP="00E01BC8">
      <w:pPr>
        <w:widowControl w:val="0"/>
        <w:tabs>
          <w:tab w:val="left" w:pos="3360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4ADA" w:rsidRPr="000C54F9" w:rsidRDefault="00C94ADA" w:rsidP="00C94AD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C54F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C94ADA" w:rsidRPr="00366D3F" w:rsidRDefault="00C94ADA" w:rsidP="00C94ADA">
      <w:pPr>
        <w:spacing w:line="36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455DD4" w:rsidRDefault="00455DD4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Артюхова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 Я. Еволюція вокального стилю бароко та його відображення в українській концертно-виконавській практиці ХХІ століття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мистецтва. </w:t>
      </w:r>
      <w:r w:rsidR="00794F16">
        <w:rPr>
          <w:rFonts w:ascii="Times New Roman" w:hAnsi="Times New Roman"/>
          <w:sz w:val="28"/>
          <w:szCs w:val="28"/>
          <w:lang w:val="uk-UA"/>
        </w:rPr>
        <w:t>Київ, 2023. 114 с.</w:t>
      </w:r>
    </w:p>
    <w:p w:rsidR="00C94ADA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4729E">
        <w:rPr>
          <w:rFonts w:ascii="Times New Roman" w:hAnsi="Times New Roman"/>
          <w:sz w:val="28"/>
          <w:szCs w:val="28"/>
          <w:lang w:val="uk-UA"/>
        </w:rPr>
        <w:t xml:space="preserve">Берегова О. М. Особливості композиторського стилю Івана </w:t>
      </w:r>
      <w:proofErr w:type="spellStart"/>
      <w:r w:rsidRPr="0034729E"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 w:rsidRPr="0034729E">
        <w:rPr>
          <w:rFonts w:ascii="Times New Roman" w:hAnsi="Times New Roman"/>
          <w:sz w:val="28"/>
          <w:szCs w:val="28"/>
          <w:lang w:val="uk-UA"/>
        </w:rPr>
        <w:t xml:space="preserve"> в контексті української культури останньої третини ХХ століття. </w:t>
      </w:r>
      <w:r w:rsidRPr="0034729E">
        <w:rPr>
          <w:rFonts w:ascii="Times New Roman" w:hAnsi="Times New Roman"/>
          <w:i/>
          <w:sz w:val="28"/>
          <w:szCs w:val="28"/>
          <w:lang w:val="uk-UA"/>
        </w:rPr>
        <w:t>Часопис Національної музичної академії України імені П. І. Чайковського</w:t>
      </w:r>
      <w:r w:rsidRPr="0034729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4729E">
        <w:rPr>
          <w:rFonts w:ascii="Times New Roman" w:hAnsi="Times New Roman"/>
          <w:sz w:val="28"/>
          <w:szCs w:val="28"/>
          <w:lang w:val="uk-UA"/>
        </w:rPr>
        <w:t>2015. № 2. С. 46–61.</w:t>
      </w:r>
    </w:p>
    <w:p w:rsidR="00C94ADA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7EC4">
        <w:rPr>
          <w:rFonts w:ascii="Times New Roman" w:hAnsi="Times New Roman"/>
          <w:sz w:val="28"/>
          <w:szCs w:val="28"/>
          <w:lang w:val="uk-UA"/>
        </w:rPr>
        <w:t>Бойко О. М. Українська масова музика: етапи розвитку, національні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7EC4">
        <w:rPr>
          <w:rFonts w:ascii="Times New Roman" w:hAnsi="Times New Roman"/>
          <w:sz w:val="28"/>
          <w:szCs w:val="28"/>
          <w:lang w:val="uk-UA"/>
        </w:rPr>
        <w:t xml:space="preserve">особливості: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мистецтвознавства</w:t>
      </w:r>
      <w:r w:rsidRPr="002C7EC4">
        <w:rPr>
          <w:rFonts w:ascii="Times New Roman" w:hAnsi="Times New Roman"/>
          <w:sz w:val="28"/>
          <w:szCs w:val="28"/>
          <w:lang w:val="uk-UA"/>
        </w:rPr>
        <w:t>. Київ, 2017. 215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94ADA" w:rsidRPr="006D429E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D429E">
        <w:rPr>
          <w:rFonts w:ascii="Times New Roman" w:hAnsi="Times New Roman"/>
          <w:sz w:val="28"/>
          <w:szCs w:val="28"/>
          <w:lang w:val="uk-UA"/>
        </w:rPr>
        <w:t>Брайченко</w:t>
      </w:r>
      <w:proofErr w:type="spellEnd"/>
      <w:r w:rsidRPr="006D429E">
        <w:rPr>
          <w:rFonts w:ascii="Times New Roman" w:hAnsi="Times New Roman"/>
          <w:sz w:val="28"/>
          <w:szCs w:val="28"/>
          <w:lang w:val="uk-UA"/>
        </w:rPr>
        <w:t xml:space="preserve"> Т. Ф. Поетика академічних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D429E">
        <w:rPr>
          <w:rFonts w:ascii="Times New Roman" w:hAnsi="Times New Roman"/>
          <w:sz w:val="28"/>
          <w:szCs w:val="28"/>
          <w:lang w:val="uk-UA"/>
        </w:rPr>
        <w:t xml:space="preserve">і естрадних пісень у сучасних українських авторів. </w:t>
      </w:r>
      <w:r w:rsidRPr="0084311B">
        <w:rPr>
          <w:rFonts w:ascii="Times New Roman" w:hAnsi="Times New Roman"/>
          <w:i/>
          <w:sz w:val="28"/>
          <w:szCs w:val="28"/>
          <w:lang w:val="uk-UA"/>
        </w:rPr>
        <w:t>Культура і сучасність</w:t>
      </w:r>
      <w:r w:rsidRPr="006D429E">
        <w:rPr>
          <w:rFonts w:ascii="Times New Roman" w:hAnsi="Times New Roman"/>
          <w:sz w:val="28"/>
          <w:szCs w:val="28"/>
          <w:lang w:val="uk-UA"/>
        </w:rPr>
        <w:t>. 2019. № 2. С. 39–43.</w:t>
      </w:r>
    </w:p>
    <w:p w:rsidR="00C94ADA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17B4F">
        <w:rPr>
          <w:rFonts w:ascii="Times New Roman" w:hAnsi="Times New Roman"/>
          <w:sz w:val="28"/>
          <w:szCs w:val="28"/>
        </w:rPr>
        <w:t>Бурміцька</w:t>
      </w:r>
      <w:proofErr w:type="spellEnd"/>
      <w:r w:rsidRPr="00617B4F">
        <w:rPr>
          <w:rFonts w:ascii="Times New Roman" w:hAnsi="Times New Roman"/>
          <w:sz w:val="28"/>
          <w:szCs w:val="28"/>
        </w:rPr>
        <w:t xml:space="preserve"> Л. Ф</w:t>
      </w:r>
      <w:r w:rsidRPr="00617B4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Е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страда</w:t>
      </w:r>
      <w:proofErr w:type="spellEnd"/>
      <w:r>
        <w:rPr>
          <w:rFonts w:ascii="Times New Roman" w:hAnsi="Times New Roman"/>
          <w:sz w:val="28"/>
          <w:szCs w:val="28"/>
        </w:rPr>
        <w:t>: С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тильове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розмаїття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вокальних творчих пошуків. </w:t>
      </w:r>
      <w:r w:rsidRPr="00921AFB">
        <w:rPr>
          <w:rFonts w:ascii="Times New Roman" w:hAnsi="Times New Roman"/>
          <w:i/>
          <w:sz w:val="28"/>
          <w:szCs w:val="28"/>
          <w:lang w:val="uk-UA"/>
        </w:rPr>
        <w:t xml:space="preserve">Вісник </w:t>
      </w:r>
      <w:proofErr w:type="spellStart"/>
      <w:r w:rsidRPr="00921AFB">
        <w:rPr>
          <w:rFonts w:ascii="Times New Roman" w:hAnsi="Times New Roman"/>
          <w:i/>
          <w:sz w:val="28"/>
          <w:szCs w:val="28"/>
          <w:lang w:val="uk-UA"/>
        </w:rPr>
        <w:t>НАКККіМ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2014. № 2. С. 218–222.</w:t>
      </w:r>
    </w:p>
    <w:p w:rsidR="00E9302D" w:rsidRPr="003178F9" w:rsidRDefault="00FF7722" w:rsidP="00FF7722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Велика українська енциклопедія.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 w:rsidRPr="003178F9">
        <w:rPr>
          <w:rFonts w:ascii="Times New Roman" w:hAnsi="Times New Roman"/>
          <w:sz w:val="28"/>
          <w:szCs w:val="28"/>
        </w:rPr>
        <w:t xml:space="preserve"> :</w:t>
      </w:r>
      <w:r w:rsidRPr="003178F9">
        <w:t xml:space="preserve"> </w:t>
      </w:r>
      <w:hyperlink r:id="rId8" w:history="1"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://</w:t>
        </w:r>
        <w:proofErr w:type="spellStart"/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vue</w:t>
        </w:r>
        <w:proofErr w:type="spellEnd"/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gov</w:t>
        </w:r>
        <w:proofErr w:type="spellEnd"/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/%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0%93%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BE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BB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BE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2%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0_%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1%81%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1%82%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BE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1%80%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1%96%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BA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D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0%</w:t>
        </w:r>
        <w:r w:rsidR="00E9302D" w:rsidRPr="00E9302D">
          <w:rPr>
            <w:rStyle w:val="a5"/>
            <w:rFonts w:ascii="Times New Roman" w:hAnsi="Times New Roman"/>
            <w:sz w:val="28"/>
            <w:szCs w:val="28"/>
            <w:lang w:val="en-US"/>
          </w:rPr>
          <w:t>B</w:t>
        </w:r>
        <w:r w:rsidR="00E9302D" w:rsidRPr="003178F9">
          <w:rPr>
            <w:rStyle w:val="a5"/>
            <w:rFonts w:ascii="Times New Roman" w:hAnsi="Times New Roman"/>
            <w:sz w:val="28"/>
            <w:szCs w:val="28"/>
          </w:rPr>
          <w:t>0</w:t>
        </w:r>
      </w:hyperlink>
      <w:r w:rsidR="003178F9">
        <w:rPr>
          <w:rStyle w:val="a5"/>
          <w:rFonts w:ascii="Times New Roman" w:hAnsi="Times New Roman"/>
          <w:sz w:val="28"/>
          <w:szCs w:val="28"/>
          <w:lang w:val="uk-UA"/>
        </w:rPr>
        <w:t xml:space="preserve"> </w:t>
      </w:r>
      <w:r w:rsidR="003178F9"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  <w:t>(</w:t>
      </w:r>
      <w:r w:rsidR="003178F9" w:rsidRPr="003178F9"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  <w:t>дата звернення 11.12.2025</w:t>
      </w:r>
      <w:r w:rsidR="003178F9"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  <w:t>)</w:t>
      </w:r>
    </w:p>
    <w:p w:rsidR="00C94ADA" w:rsidRPr="0051678C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D7AD7">
        <w:rPr>
          <w:rFonts w:ascii="Times New Roman" w:hAnsi="Times New Roman"/>
          <w:sz w:val="28"/>
          <w:szCs w:val="28"/>
          <w:lang w:val="uk-UA"/>
        </w:rPr>
        <w:t>Галузевська</w:t>
      </w:r>
      <w:proofErr w:type="spellEnd"/>
      <w:r w:rsidRPr="00AD7AD7">
        <w:rPr>
          <w:rFonts w:ascii="Times New Roman" w:hAnsi="Times New Roman"/>
          <w:sz w:val="28"/>
          <w:szCs w:val="28"/>
          <w:lang w:val="uk-UA"/>
        </w:rPr>
        <w:t xml:space="preserve"> О. Іван </w:t>
      </w:r>
      <w:proofErr w:type="spellStart"/>
      <w:r w:rsidRPr="00AD7AD7">
        <w:rPr>
          <w:rFonts w:ascii="Times New Roman" w:hAnsi="Times New Roman"/>
          <w:sz w:val="28"/>
          <w:szCs w:val="28"/>
          <w:lang w:val="uk-UA"/>
        </w:rPr>
        <w:t>Карабиць</w:t>
      </w:r>
      <w:proofErr w:type="spellEnd"/>
      <w:r w:rsidRPr="00AD7AD7">
        <w:rPr>
          <w:rFonts w:ascii="Times New Roman" w:hAnsi="Times New Roman"/>
          <w:sz w:val="28"/>
          <w:szCs w:val="28"/>
          <w:lang w:val="uk-UA"/>
        </w:rPr>
        <w:t xml:space="preserve"> і його пісенний вернісаж. </w:t>
      </w:r>
      <w:r w:rsidRPr="00AD7AD7">
        <w:rPr>
          <w:rFonts w:ascii="Times New Roman" w:hAnsi="Times New Roman"/>
          <w:i/>
          <w:sz w:val="28"/>
          <w:szCs w:val="28"/>
          <w:lang w:val="uk-UA"/>
        </w:rPr>
        <w:t>Музика</w:t>
      </w:r>
      <w:r w:rsidRPr="00AD7AD7">
        <w:rPr>
          <w:rFonts w:ascii="Times New Roman" w:hAnsi="Times New Roman"/>
          <w:sz w:val="28"/>
          <w:szCs w:val="28"/>
          <w:lang w:val="uk-UA"/>
        </w:rPr>
        <w:t xml:space="preserve">. Український інтернет-журнал. URL: </w:t>
      </w:r>
      <w:hyperlink r:id="rId9" w:history="1">
        <w:r w:rsidRPr="00D9053A">
          <w:rPr>
            <w:rStyle w:val="a5"/>
            <w:rFonts w:ascii="Times New Roman" w:hAnsi="Times New Roman"/>
            <w:sz w:val="28"/>
            <w:szCs w:val="28"/>
            <w:lang w:val="uk-UA"/>
          </w:rPr>
          <w:t>http://mus.art.co.ua/ivan-karabyts-i-joho-pisennyj-vernisazh/</w:t>
        </w:r>
      </w:hyperlink>
      <w:r w:rsidR="003178F9">
        <w:rPr>
          <w:rStyle w:val="a5"/>
          <w:rFonts w:ascii="Times New Roman" w:hAnsi="Times New Roman"/>
          <w:sz w:val="28"/>
          <w:szCs w:val="28"/>
          <w:lang w:val="uk-UA"/>
        </w:rPr>
        <w:t xml:space="preserve"> </w:t>
      </w:r>
      <w:r w:rsidR="003178F9" w:rsidRPr="0051678C"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(дата звернення </w:t>
      </w:r>
      <w:r w:rsidR="0051678C" w:rsidRPr="0051678C"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  <w:t>15.01.2026)</w:t>
      </w:r>
    </w:p>
    <w:p w:rsidR="00C94ADA" w:rsidRPr="0051678C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Головко М. Пісні, що варто повернути: Іван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Карабиць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його музика.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 w:rsidRPr="0051678C">
        <w:rPr>
          <w:rFonts w:ascii="Times New Roman" w:hAnsi="Times New Roman"/>
          <w:sz w:val="28"/>
          <w:szCs w:val="28"/>
        </w:rPr>
        <w:t xml:space="preserve"> : </w:t>
      </w:r>
      <w:hyperlink r:id="rId10" w:history="1">
        <w:r w:rsidRPr="00D9053A">
          <w:rPr>
            <w:rStyle w:val="a5"/>
            <w:rFonts w:ascii="Times New Roman" w:hAnsi="Times New Roman"/>
            <w:sz w:val="28"/>
            <w:szCs w:val="28"/>
            <w:lang w:val="uk-UA"/>
          </w:rPr>
          <w:t>https://life.pravda.com.ua/culture/pisni-shcho-varto-povernuti-ivan-karabic-i-yogo-muzika-310789/</w:t>
        </w:r>
      </w:hyperlink>
      <w:r w:rsidR="0051678C" w:rsidRPr="0051678C">
        <w:rPr>
          <w:rStyle w:val="a5"/>
          <w:rFonts w:ascii="Times New Roman" w:hAnsi="Times New Roman"/>
          <w:sz w:val="28"/>
          <w:szCs w:val="28"/>
          <w:u w:val="none"/>
          <w:lang w:val="uk-UA"/>
        </w:rPr>
        <w:t xml:space="preserve"> </w:t>
      </w:r>
      <w:r w:rsidR="0051678C" w:rsidRPr="0051678C"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  <w:t>(дата звернення 16.01.2026)</w:t>
      </w:r>
    </w:p>
    <w:p w:rsidR="00C94ADA" w:rsidRPr="00AD7AD7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D7AD7">
        <w:rPr>
          <w:rFonts w:ascii="Times New Roman" w:hAnsi="Times New Roman"/>
          <w:sz w:val="28"/>
          <w:szCs w:val="28"/>
          <w:lang w:val="uk-UA"/>
        </w:rPr>
        <w:t xml:space="preserve">Гуркова О. М. Творчість І. </w:t>
      </w:r>
      <w:proofErr w:type="spellStart"/>
      <w:r w:rsidRPr="00AD7AD7"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 w:rsidRPr="00AD7AD7">
        <w:rPr>
          <w:rFonts w:ascii="Times New Roman" w:hAnsi="Times New Roman"/>
          <w:sz w:val="28"/>
          <w:szCs w:val="28"/>
          <w:lang w:val="uk-UA"/>
        </w:rPr>
        <w:t xml:space="preserve"> в контексті жанрово-стильових тенденцій в українській музиці останньої третини ХХ століття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7AD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AD7AD7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AD7AD7">
        <w:rPr>
          <w:rFonts w:ascii="Times New Roman" w:hAnsi="Times New Roman"/>
          <w:sz w:val="28"/>
          <w:szCs w:val="28"/>
          <w:lang w:val="uk-UA"/>
        </w:rPr>
        <w:t xml:space="preserve">. ... </w:t>
      </w:r>
      <w:proofErr w:type="spellStart"/>
      <w:r w:rsidRPr="00AD7AD7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AD7AD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мистецтвознавства</w:t>
      </w:r>
      <w:r w:rsidRPr="00AD7AD7">
        <w:rPr>
          <w:rFonts w:ascii="Times New Roman" w:hAnsi="Times New Roman"/>
          <w:sz w:val="28"/>
          <w:szCs w:val="28"/>
          <w:lang w:val="uk-UA"/>
        </w:rPr>
        <w:t>. Київ, 2016. 324 с.</w:t>
      </w:r>
    </w:p>
    <w:p w:rsidR="00C94ADA" w:rsidRPr="00791F5B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17B4F">
        <w:rPr>
          <w:rFonts w:ascii="Times New Roman" w:hAnsi="Times New Roman"/>
          <w:sz w:val="28"/>
          <w:szCs w:val="28"/>
          <w:lang w:val="uk-UA"/>
        </w:rPr>
        <w:lastRenderedPageBreak/>
        <w:t>Драбчук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Ю. П Українська пісенна естрада 70–80-х років. </w:t>
      </w:r>
      <w:r w:rsidRPr="002D5D3A">
        <w:rPr>
          <w:rFonts w:ascii="Times New Roman" w:hAnsi="Times New Roman"/>
          <w:i/>
          <w:sz w:val="28"/>
          <w:szCs w:val="28"/>
          <w:lang w:val="uk-UA"/>
        </w:rPr>
        <w:t>Вісник Маріупольського державного університету</w:t>
      </w:r>
      <w:r>
        <w:rPr>
          <w:rFonts w:ascii="Times New Roman" w:hAnsi="Times New Roman"/>
          <w:sz w:val="28"/>
          <w:szCs w:val="28"/>
          <w:lang w:val="uk-UA"/>
        </w:rPr>
        <w:t xml:space="preserve">. Серія: Філософія, культурологія, соціологія. 2014.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617B4F">
        <w:rPr>
          <w:rFonts w:ascii="Times New Roman" w:hAnsi="Times New Roman"/>
          <w:sz w:val="28"/>
          <w:szCs w:val="28"/>
          <w:lang w:val="uk-UA"/>
        </w:rPr>
        <w:t>. 7</w:t>
      </w:r>
      <w:r>
        <w:rPr>
          <w:rFonts w:ascii="Times New Roman" w:hAnsi="Times New Roman"/>
          <w:sz w:val="28"/>
          <w:szCs w:val="28"/>
          <w:lang w:val="uk-UA"/>
        </w:rPr>
        <w:t>. С. 23–31.</w:t>
      </w:r>
    </w:p>
    <w:p w:rsidR="00C94ADA" w:rsidRPr="00617B4F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D5D3A">
        <w:rPr>
          <w:rFonts w:ascii="Times New Roman" w:hAnsi="Times New Roman"/>
          <w:sz w:val="28"/>
          <w:szCs w:val="28"/>
          <w:lang w:val="uk-UA"/>
        </w:rPr>
        <w:t xml:space="preserve">Дрожжина Н. Вокальне виконавство у системі музичного мистецтва естради: </w:t>
      </w:r>
      <w:proofErr w:type="spellStart"/>
      <w:r w:rsidRPr="002D5D3A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2D5D3A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2D5D3A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2D5D3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D5D3A">
        <w:rPr>
          <w:rFonts w:ascii="Times New Roman" w:hAnsi="Times New Roman"/>
          <w:sz w:val="28"/>
          <w:szCs w:val="28"/>
          <w:lang w:val="uk-UA"/>
        </w:rPr>
        <w:t>мистецтвоз</w:t>
      </w:r>
      <w:r>
        <w:rPr>
          <w:rFonts w:ascii="Times New Roman" w:hAnsi="Times New Roman"/>
          <w:sz w:val="28"/>
          <w:szCs w:val="28"/>
        </w:rPr>
        <w:t>навства</w:t>
      </w:r>
      <w:proofErr w:type="spellEnd"/>
      <w:r>
        <w:rPr>
          <w:rFonts w:ascii="Times New Roman" w:hAnsi="Times New Roman"/>
          <w:sz w:val="28"/>
          <w:szCs w:val="28"/>
        </w:rPr>
        <w:t>. Х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арків</w:t>
      </w:r>
      <w:proofErr w:type="spellEnd"/>
      <w:r w:rsidR="0051678C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2008. </w:t>
      </w:r>
      <w:r w:rsidRPr="00617B4F">
        <w:rPr>
          <w:rFonts w:ascii="Times New Roman" w:hAnsi="Times New Roman"/>
          <w:sz w:val="28"/>
          <w:szCs w:val="28"/>
        </w:rPr>
        <w:t>186 с.</w:t>
      </w:r>
    </w:p>
    <w:p w:rsidR="00C94ADA" w:rsidRPr="00BF512C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proofErr w:type="spellStart"/>
      <w:r w:rsidRPr="00F60903">
        <w:rPr>
          <w:rFonts w:ascii="Times New Roman" w:hAnsi="Times New Roman"/>
          <w:sz w:val="28"/>
          <w:szCs w:val="28"/>
          <w:lang w:val="uk-UA"/>
        </w:rPr>
        <w:t>Дубровний</w:t>
      </w:r>
      <w:proofErr w:type="spellEnd"/>
      <w:r w:rsidRPr="00F60903">
        <w:rPr>
          <w:rFonts w:ascii="Times New Roman" w:hAnsi="Times New Roman"/>
          <w:sz w:val="28"/>
          <w:szCs w:val="28"/>
          <w:lang w:val="uk-UA"/>
        </w:rPr>
        <w:t xml:space="preserve"> Т. М. Пісенний жанр у творчості українських композиторів першої половини ХХ століття: крізь призму фольклору, кітчу та шлягеру. </w:t>
      </w:r>
      <w:r w:rsidRPr="00F60903">
        <w:rPr>
          <w:rFonts w:ascii="Times New Roman" w:hAnsi="Times New Roman"/>
          <w:i/>
          <w:sz w:val="28"/>
          <w:szCs w:val="28"/>
          <w:lang w:val="uk-UA"/>
        </w:rPr>
        <w:t xml:space="preserve">Вісник </w:t>
      </w:r>
      <w:proofErr w:type="spellStart"/>
      <w:r w:rsidRPr="00F60903">
        <w:rPr>
          <w:rFonts w:ascii="Times New Roman" w:hAnsi="Times New Roman"/>
          <w:i/>
          <w:sz w:val="28"/>
          <w:szCs w:val="28"/>
          <w:lang w:val="uk-UA"/>
        </w:rPr>
        <w:t>НАКККіМ</w:t>
      </w:r>
      <w:proofErr w:type="spellEnd"/>
      <w:r w:rsidRPr="00F60903">
        <w:rPr>
          <w:rFonts w:ascii="Times New Roman" w:hAnsi="Times New Roman"/>
          <w:sz w:val="28"/>
          <w:szCs w:val="28"/>
          <w:lang w:val="uk-UA"/>
        </w:rPr>
        <w:t xml:space="preserve">. 2021. № 3. С. 167–173. </w:t>
      </w:r>
    </w:p>
    <w:p w:rsidR="00C94ADA" w:rsidRPr="00BF512C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F512C">
        <w:rPr>
          <w:rFonts w:ascii="Times New Roman" w:hAnsi="Times New Roman"/>
          <w:sz w:val="28"/>
          <w:szCs w:val="28"/>
          <w:lang w:val="uk-UA"/>
        </w:rPr>
        <w:t xml:space="preserve">Єрмакова Г. Іван </w:t>
      </w:r>
      <w:proofErr w:type="spellStart"/>
      <w:r w:rsidRPr="00BF512C">
        <w:rPr>
          <w:rFonts w:ascii="Times New Roman" w:hAnsi="Times New Roman"/>
          <w:sz w:val="28"/>
          <w:szCs w:val="28"/>
          <w:lang w:val="uk-UA"/>
        </w:rPr>
        <w:t>Карабиць</w:t>
      </w:r>
      <w:proofErr w:type="spellEnd"/>
      <w:r w:rsidRPr="00BF512C">
        <w:rPr>
          <w:rFonts w:ascii="Times New Roman" w:hAnsi="Times New Roman"/>
          <w:sz w:val="28"/>
          <w:szCs w:val="28"/>
          <w:lang w:val="uk-UA"/>
        </w:rPr>
        <w:t>. Київ : Музична Україна, 1983. 48 с.</w:t>
      </w:r>
    </w:p>
    <w:p w:rsidR="00C94ADA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54C7C">
        <w:rPr>
          <w:rFonts w:ascii="Times New Roman" w:hAnsi="Times New Roman"/>
          <w:sz w:val="28"/>
          <w:szCs w:val="28"/>
          <w:lang w:val="uk-UA"/>
        </w:rPr>
        <w:t>Зосім</w:t>
      </w:r>
      <w:proofErr w:type="spellEnd"/>
      <w:r w:rsidRPr="00654C7C">
        <w:rPr>
          <w:rFonts w:ascii="Times New Roman" w:hAnsi="Times New Roman"/>
          <w:sz w:val="28"/>
          <w:szCs w:val="28"/>
          <w:lang w:val="uk-UA"/>
        </w:rPr>
        <w:t xml:space="preserve"> О. Л. </w:t>
      </w:r>
      <w:proofErr w:type="spellStart"/>
      <w:r w:rsidRPr="00654C7C">
        <w:rPr>
          <w:rFonts w:ascii="Times New Roman" w:hAnsi="Times New Roman"/>
          <w:sz w:val="28"/>
          <w:szCs w:val="28"/>
          <w:lang w:val="uk-UA"/>
        </w:rPr>
        <w:t>Songwriting</w:t>
      </w:r>
      <w:proofErr w:type="spellEnd"/>
      <w:r w:rsidRPr="00654C7C">
        <w:rPr>
          <w:rFonts w:ascii="Times New Roman" w:hAnsi="Times New Roman"/>
          <w:sz w:val="28"/>
          <w:szCs w:val="28"/>
          <w:lang w:val="uk-UA"/>
        </w:rPr>
        <w:t xml:space="preserve"> як напрям композиторської діяльності. </w:t>
      </w:r>
      <w:r w:rsidRPr="00654C7C">
        <w:rPr>
          <w:rFonts w:ascii="Times New Roman" w:hAnsi="Times New Roman"/>
          <w:i/>
          <w:sz w:val="28"/>
          <w:szCs w:val="28"/>
          <w:lang w:val="uk-UA"/>
        </w:rPr>
        <w:t>Новітні дослідження культури і мистецтва: пошуки, проблеми, перспективи</w:t>
      </w:r>
      <w:r w:rsidRPr="00654C7C">
        <w:rPr>
          <w:rFonts w:ascii="Times New Roman" w:hAnsi="Times New Roman"/>
          <w:sz w:val="28"/>
          <w:szCs w:val="28"/>
          <w:lang w:val="uk-UA"/>
        </w:rPr>
        <w:t xml:space="preserve"> : матеріали </w:t>
      </w:r>
      <w:proofErr w:type="spellStart"/>
      <w:r w:rsidRPr="00654C7C">
        <w:rPr>
          <w:rFonts w:ascii="Times New Roman" w:hAnsi="Times New Roman"/>
          <w:sz w:val="28"/>
          <w:szCs w:val="28"/>
          <w:lang w:val="uk-UA"/>
        </w:rPr>
        <w:t>Всеукр</w:t>
      </w:r>
      <w:proofErr w:type="spellEnd"/>
      <w:r w:rsidRPr="00654C7C">
        <w:rPr>
          <w:rFonts w:ascii="Times New Roman" w:hAnsi="Times New Roman"/>
          <w:sz w:val="28"/>
          <w:szCs w:val="28"/>
          <w:lang w:val="uk-UA"/>
        </w:rPr>
        <w:t>. наук.-</w:t>
      </w:r>
      <w:proofErr w:type="spellStart"/>
      <w:r w:rsidRPr="00654C7C">
        <w:rPr>
          <w:rFonts w:ascii="Times New Roman" w:hAnsi="Times New Roman"/>
          <w:sz w:val="28"/>
          <w:szCs w:val="28"/>
          <w:lang w:val="uk-UA"/>
        </w:rPr>
        <w:t>практ</w:t>
      </w:r>
      <w:proofErr w:type="spellEnd"/>
      <w:r w:rsidRPr="00654C7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54C7C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654C7C">
        <w:rPr>
          <w:rFonts w:ascii="Times New Roman" w:hAnsi="Times New Roman"/>
          <w:sz w:val="28"/>
          <w:szCs w:val="28"/>
          <w:lang w:val="uk-UA"/>
        </w:rPr>
        <w:t xml:space="preserve">. (Київ, 18 травня 2023 р.). Київ : </w:t>
      </w:r>
      <w:proofErr w:type="spellStart"/>
      <w:r w:rsidRPr="00654C7C">
        <w:rPr>
          <w:rFonts w:ascii="Times New Roman" w:hAnsi="Times New Roman"/>
          <w:sz w:val="28"/>
          <w:szCs w:val="28"/>
          <w:lang w:val="uk-UA"/>
        </w:rPr>
        <w:t>НАКККіМ</w:t>
      </w:r>
      <w:proofErr w:type="spellEnd"/>
      <w:r w:rsidRPr="00654C7C">
        <w:rPr>
          <w:rFonts w:ascii="Times New Roman" w:hAnsi="Times New Roman"/>
          <w:sz w:val="28"/>
          <w:szCs w:val="28"/>
          <w:lang w:val="uk-UA"/>
        </w:rPr>
        <w:t>, 2023. С. 7–8.</w:t>
      </w:r>
    </w:p>
    <w:p w:rsidR="00C94ADA" w:rsidRPr="00106D51" w:rsidRDefault="00C94ADA" w:rsidP="00C94ADA">
      <w:pPr>
        <w:pStyle w:val="a3"/>
        <w:numPr>
          <w:ilvl w:val="0"/>
          <w:numId w:val="2"/>
        </w:numPr>
        <w:spacing w:after="0" w:line="360" w:lineRule="auto"/>
        <w:ind w:left="714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106D51">
        <w:rPr>
          <w:rFonts w:ascii="Times New Roman" w:hAnsi="Times New Roman"/>
          <w:sz w:val="28"/>
          <w:szCs w:val="28"/>
          <w:lang w:val="uk-UA"/>
        </w:rPr>
        <w:t xml:space="preserve">Іван </w:t>
      </w:r>
      <w:proofErr w:type="spellStart"/>
      <w:r w:rsidRPr="00106D51">
        <w:rPr>
          <w:rFonts w:ascii="Times New Roman" w:hAnsi="Times New Roman"/>
          <w:sz w:val="28"/>
          <w:szCs w:val="28"/>
          <w:lang w:val="uk-UA"/>
        </w:rPr>
        <w:t>Карабиць</w:t>
      </w:r>
      <w:proofErr w:type="spellEnd"/>
      <w:r w:rsidRPr="00106D51">
        <w:rPr>
          <w:rFonts w:ascii="Times New Roman" w:hAnsi="Times New Roman"/>
          <w:sz w:val="28"/>
          <w:szCs w:val="28"/>
          <w:lang w:val="uk-UA"/>
        </w:rPr>
        <w:t xml:space="preserve"> = </w:t>
      </w:r>
      <w:proofErr w:type="spellStart"/>
      <w:r w:rsidRPr="00106D51">
        <w:rPr>
          <w:rFonts w:ascii="Times New Roman" w:hAnsi="Times New Roman"/>
          <w:sz w:val="28"/>
          <w:szCs w:val="28"/>
          <w:lang w:val="uk-UA"/>
        </w:rPr>
        <w:t>Ivan</w:t>
      </w:r>
      <w:proofErr w:type="spellEnd"/>
      <w:r w:rsidRPr="00106D5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6D51">
        <w:rPr>
          <w:rFonts w:ascii="Times New Roman" w:hAnsi="Times New Roman"/>
          <w:sz w:val="28"/>
          <w:szCs w:val="28"/>
          <w:lang w:val="uk-UA"/>
        </w:rPr>
        <w:t>Karabits</w:t>
      </w:r>
      <w:proofErr w:type="spellEnd"/>
      <w:r w:rsidRPr="00106D51">
        <w:rPr>
          <w:rFonts w:ascii="Times New Roman" w:hAnsi="Times New Roman"/>
          <w:sz w:val="28"/>
          <w:szCs w:val="28"/>
          <w:lang w:val="uk-UA"/>
        </w:rPr>
        <w:t xml:space="preserve"> (1945–2002): Список творів = </w:t>
      </w:r>
      <w:proofErr w:type="spellStart"/>
      <w:r w:rsidRPr="00106D51">
        <w:rPr>
          <w:rFonts w:ascii="Times New Roman" w:hAnsi="Times New Roman"/>
          <w:sz w:val="28"/>
          <w:szCs w:val="28"/>
          <w:lang w:val="uk-UA"/>
        </w:rPr>
        <w:t>List</w:t>
      </w:r>
      <w:proofErr w:type="spellEnd"/>
      <w:r w:rsidRPr="00106D5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6D51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6D51">
        <w:rPr>
          <w:rFonts w:ascii="Times New Roman" w:hAnsi="Times New Roman"/>
          <w:sz w:val="28"/>
          <w:szCs w:val="28"/>
          <w:lang w:val="uk-UA"/>
        </w:rPr>
        <w:t>works</w:t>
      </w:r>
      <w:proofErr w:type="spellEnd"/>
      <w:r w:rsidRPr="00106D51">
        <w:rPr>
          <w:rFonts w:ascii="Times New Roman" w:hAnsi="Times New Roman"/>
          <w:sz w:val="28"/>
          <w:szCs w:val="28"/>
          <w:lang w:val="uk-UA"/>
        </w:rPr>
        <w:t>. Київ, 2006. 100 с.</w:t>
      </w:r>
    </w:p>
    <w:p w:rsidR="00C94ADA" w:rsidRPr="006A2F34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16569">
        <w:rPr>
          <w:rFonts w:ascii="Times New Roman" w:hAnsi="Times New Roman"/>
          <w:sz w:val="28"/>
          <w:szCs w:val="28"/>
          <w:lang w:val="uk-UA"/>
        </w:rPr>
        <w:t>Калиниченко</w:t>
      </w:r>
      <w:proofErr w:type="spellEnd"/>
      <w:r w:rsidRPr="00616569">
        <w:rPr>
          <w:rFonts w:ascii="Times New Roman" w:hAnsi="Times New Roman"/>
          <w:sz w:val="28"/>
          <w:szCs w:val="28"/>
          <w:lang w:val="uk-UA"/>
        </w:rPr>
        <w:t xml:space="preserve"> І. З історії української естради: короткий огляд від 50-х до сьогодення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URL</w:t>
      </w:r>
      <w:r w:rsidRPr="00616569">
        <w:rPr>
          <w:rFonts w:ascii="Times New Roman" w:hAnsi="Times New Roman"/>
          <w:sz w:val="28"/>
          <w:szCs w:val="28"/>
          <w:lang w:val="uk-UA"/>
        </w:rPr>
        <w:t xml:space="preserve"> :</w:t>
      </w:r>
      <w:proofErr w:type="gramEnd"/>
      <w:r w:rsidRPr="00616569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1" w:history="1">
        <w:r w:rsidRPr="00617B4F">
          <w:rPr>
            <w:rStyle w:val="a5"/>
            <w:rFonts w:ascii="Times New Roman" w:hAnsi="Times New Roman"/>
            <w:sz w:val="28"/>
            <w:szCs w:val="28"/>
          </w:rPr>
          <w:t>http://uaestrada.org/archives/6875</w:t>
        </w:r>
      </w:hyperlink>
      <w:r w:rsidRPr="00617B4F">
        <w:rPr>
          <w:rFonts w:ascii="Times New Roman" w:hAnsi="Times New Roman"/>
          <w:sz w:val="28"/>
          <w:szCs w:val="28"/>
        </w:rPr>
        <w:t>.</w:t>
      </w:r>
      <w:r w:rsidR="00EE2568">
        <w:rPr>
          <w:rFonts w:ascii="Times New Roman" w:hAnsi="Times New Roman"/>
          <w:sz w:val="28"/>
          <w:szCs w:val="28"/>
          <w:lang w:val="uk-UA"/>
        </w:rPr>
        <w:t xml:space="preserve"> (дата звернення 21.02.2026)</w:t>
      </w:r>
    </w:p>
    <w:p w:rsidR="00C94ADA" w:rsidRPr="006A2F34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A2F34">
        <w:rPr>
          <w:rFonts w:ascii="Times New Roman" w:hAnsi="Times New Roman"/>
          <w:sz w:val="28"/>
          <w:szCs w:val="28"/>
          <w:lang w:val="uk-UA"/>
        </w:rPr>
        <w:t>Карабиць</w:t>
      </w:r>
      <w:proofErr w:type="spellEnd"/>
      <w:r w:rsidRPr="006A2F34">
        <w:rPr>
          <w:rFonts w:ascii="Times New Roman" w:hAnsi="Times New Roman"/>
          <w:sz w:val="28"/>
          <w:szCs w:val="28"/>
          <w:lang w:val="uk-UA"/>
        </w:rPr>
        <w:t xml:space="preserve"> І. Вокальні твори. Київ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2F34">
        <w:rPr>
          <w:rFonts w:ascii="Times New Roman" w:hAnsi="Times New Roman"/>
          <w:sz w:val="28"/>
          <w:szCs w:val="28"/>
          <w:lang w:val="uk-UA"/>
        </w:rPr>
        <w:t>: Музична Україна, 2014. 84 с.</w:t>
      </w:r>
    </w:p>
    <w:p w:rsidR="00C94ADA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A2F34">
        <w:rPr>
          <w:rFonts w:ascii="Times New Roman" w:hAnsi="Times New Roman"/>
          <w:sz w:val="28"/>
          <w:szCs w:val="28"/>
          <w:lang w:val="uk-UA"/>
        </w:rPr>
        <w:t>Кияновська</w:t>
      </w:r>
      <w:proofErr w:type="spellEnd"/>
      <w:r w:rsidRPr="006A2F34">
        <w:rPr>
          <w:rFonts w:ascii="Times New Roman" w:hAnsi="Times New Roman"/>
          <w:sz w:val="28"/>
          <w:szCs w:val="28"/>
          <w:lang w:val="uk-UA"/>
        </w:rPr>
        <w:t xml:space="preserve"> Л. О. Сад пісень Івана </w:t>
      </w:r>
      <w:proofErr w:type="spellStart"/>
      <w:r w:rsidRPr="006A2F34"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 w:rsidRPr="006A2F34">
        <w:rPr>
          <w:rFonts w:ascii="Times New Roman" w:hAnsi="Times New Roman"/>
          <w:sz w:val="28"/>
          <w:szCs w:val="28"/>
          <w:lang w:val="uk-UA"/>
        </w:rPr>
        <w:t>. Київ : ДУХ І ЛІТЕРА,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A2F34">
        <w:rPr>
          <w:rFonts w:ascii="Times New Roman" w:hAnsi="Times New Roman"/>
          <w:sz w:val="28"/>
          <w:szCs w:val="28"/>
          <w:lang w:val="uk-UA"/>
        </w:rPr>
        <w:t>2017. 288 с.</w:t>
      </w:r>
    </w:p>
    <w:p w:rsidR="009A27F8" w:rsidRDefault="009A27F8" w:rsidP="0059123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A27F8">
        <w:rPr>
          <w:rFonts w:ascii="Times New Roman" w:hAnsi="Times New Roman"/>
          <w:sz w:val="28"/>
          <w:szCs w:val="28"/>
          <w:lang w:val="uk-UA"/>
        </w:rPr>
        <w:t>Козуб О. В. Німецька популярна музична культура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A27F8">
        <w:rPr>
          <w:rFonts w:ascii="Times New Roman" w:hAnsi="Times New Roman"/>
          <w:sz w:val="28"/>
          <w:szCs w:val="28"/>
          <w:lang w:val="uk-UA"/>
        </w:rPr>
        <w:t>в добу середньовіччя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1F636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636F" w:rsidRPr="00591237">
        <w:rPr>
          <w:rFonts w:ascii="Times New Roman" w:hAnsi="Times New Roman"/>
          <w:i/>
          <w:sz w:val="28"/>
          <w:szCs w:val="28"/>
          <w:lang w:val="uk-UA"/>
        </w:rPr>
        <w:t>Науковий вісник Київського національного університету театру, кіно і телебачення імені І. К. Карпенка-Карого</w:t>
      </w:r>
      <w:r w:rsidR="00591237">
        <w:rPr>
          <w:rFonts w:ascii="Times New Roman" w:hAnsi="Times New Roman"/>
          <w:sz w:val="28"/>
          <w:szCs w:val="28"/>
          <w:lang w:val="uk-UA"/>
        </w:rPr>
        <w:t xml:space="preserve">. 2025. </w:t>
      </w:r>
      <w:r w:rsidRPr="00591237">
        <w:rPr>
          <w:rFonts w:ascii="Times New Roman" w:hAnsi="Times New Roman"/>
          <w:sz w:val="28"/>
          <w:szCs w:val="28"/>
          <w:lang w:val="uk-UA"/>
        </w:rPr>
        <w:t>С. 262–270.</w:t>
      </w:r>
    </w:p>
    <w:p w:rsidR="00815B7B" w:rsidRPr="00EE2568" w:rsidRDefault="00815B7B" w:rsidP="00A64DD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Композитор Іван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Карабиць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 w:rsidRPr="00EE256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2" w:history="1">
        <w:r w:rsidR="00A64DD8" w:rsidRPr="006E0C26">
          <w:rPr>
            <w:rStyle w:val="a5"/>
            <w:rFonts w:ascii="Times New Roman" w:hAnsi="Times New Roman"/>
            <w:sz w:val="28"/>
            <w:szCs w:val="28"/>
            <w:lang w:val="uk-UA"/>
          </w:rPr>
          <w:t>https://www.karabits.com/</w:t>
        </w:r>
      </w:hyperlink>
      <w:r w:rsidR="00EE2568" w:rsidRPr="00EE2568">
        <w:rPr>
          <w:rStyle w:val="a5"/>
          <w:rFonts w:ascii="Times New Roman" w:hAnsi="Times New Roman"/>
          <w:sz w:val="28"/>
          <w:szCs w:val="28"/>
          <w:u w:val="none"/>
          <w:lang w:val="uk-UA"/>
        </w:rPr>
        <w:t xml:space="preserve"> </w:t>
      </w:r>
      <w:r w:rsidR="00EE2568" w:rsidRPr="00EE2568"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  <w:t>(дата звернення 28.02.2026)</w:t>
      </w:r>
    </w:p>
    <w:p w:rsidR="00C94ADA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07BCF">
        <w:rPr>
          <w:rFonts w:ascii="Times New Roman" w:hAnsi="Times New Roman"/>
          <w:sz w:val="28"/>
          <w:szCs w:val="28"/>
          <w:lang w:val="uk-UA"/>
        </w:rPr>
        <w:t>Конвалюк</w:t>
      </w:r>
      <w:proofErr w:type="spellEnd"/>
      <w:r w:rsidRPr="00C07BCF">
        <w:rPr>
          <w:rFonts w:ascii="Times New Roman" w:hAnsi="Times New Roman"/>
          <w:sz w:val="28"/>
          <w:szCs w:val="28"/>
          <w:lang w:val="uk-UA"/>
        </w:rPr>
        <w:t xml:space="preserve"> У. В. </w:t>
      </w:r>
      <w:proofErr w:type="spellStart"/>
      <w:r w:rsidRPr="00C07BCF">
        <w:rPr>
          <w:rFonts w:ascii="Times New Roman" w:hAnsi="Times New Roman"/>
          <w:sz w:val="28"/>
          <w:szCs w:val="28"/>
          <w:lang w:val="uk-UA"/>
        </w:rPr>
        <w:t>Персонологічний</w:t>
      </w:r>
      <w:proofErr w:type="spellEnd"/>
      <w:r w:rsidRPr="00C07BCF">
        <w:rPr>
          <w:rFonts w:ascii="Times New Roman" w:hAnsi="Times New Roman"/>
          <w:sz w:val="28"/>
          <w:szCs w:val="28"/>
          <w:lang w:val="uk-UA"/>
        </w:rPr>
        <w:t xml:space="preserve"> дискурс вокального мистецтва української естради 70-х років ХХ – початку ХХІ століть: </w:t>
      </w:r>
      <w:proofErr w:type="spellStart"/>
      <w:r w:rsidRPr="00C07BCF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C07BCF"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 w:rsidRPr="00C07BCF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C07BCF">
        <w:rPr>
          <w:rFonts w:ascii="Times New Roman" w:hAnsi="Times New Roman"/>
          <w:sz w:val="28"/>
          <w:szCs w:val="28"/>
          <w:lang w:val="uk-UA"/>
        </w:rPr>
        <w:t>. мистецтвознавства. Івано-Франківськ, 2020. 328 с.</w:t>
      </w:r>
    </w:p>
    <w:p w:rsidR="00C94ADA" w:rsidRPr="00D15C84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15C84">
        <w:rPr>
          <w:rFonts w:ascii="Times New Roman" w:hAnsi="Times New Roman"/>
          <w:sz w:val="28"/>
          <w:szCs w:val="28"/>
          <w:lang w:val="uk-UA"/>
        </w:rPr>
        <w:lastRenderedPageBreak/>
        <w:t>Копелюк</w:t>
      </w:r>
      <w:proofErr w:type="spellEnd"/>
      <w:r w:rsidRPr="00D15C84">
        <w:rPr>
          <w:rFonts w:ascii="Times New Roman" w:hAnsi="Times New Roman"/>
          <w:sz w:val="28"/>
          <w:szCs w:val="28"/>
          <w:lang w:val="uk-UA"/>
        </w:rPr>
        <w:t xml:space="preserve"> О. Фортепіанна творчість Івана </w:t>
      </w:r>
      <w:proofErr w:type="spellStart"/>
      <w:r w:rsidRPr="00D15C84"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 w:rsidRPr="00D15C84">
        <w:rPr>
          <w:rFonts w:ascii="Times New Roman" w:hAnsi="Times New Roman"/>
          <w:sz w:val="28"/>
          <w:szCs w:val="28"/>
          <w:lang w:val="uk-UA"/>
        </w:rPr>
        <w:t xml:space="preserve">: феноменологія стилю : </w:t>
      </w:r>
      <w:proofErr w:type="spellStart"/>
      <w:r w:rsidRPr="00D15C84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D15C84">
        <w:rPr>
          <w:rFonts w:ascii="Times New Roman" w:hAnsi="Times New Roman"/>
          <w:sz w:val="28"/>
          <w:szCs w:val="28"/>
          <w:lang w:val="uk-UA"/>
        </w:rPr>
        <w:t xml:space="preserve">. ... </w:t>
      </w:r>
      <w:proofErr w:type="spellStart"/>
      <w:r w:rsidRPr="00D15C84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D15C8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15C84">
        <w:rPr>
          <w:rFonts w:ascii="Times New Roman" w:hAnsi="Times New Roman"/>
          <w:sz w:val="28"/>
          <w:szCs w:val="28"/>
          <w:lang w:val="uk-UA"/>
        </w:rPr>
        <w:t>мист</w:t>
      </w:r>
      <w:proofErr w:type="spellEnd"/>
      <w:r w:rsidRPr="00D15C84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D15C84">
        <w:rPr>
          <w:rFonts w:ascii="Times New Roman" w:hAnsi="Times New Roman"/>
          <w:sz w:val="28"/>
          <w:szCs w:val="28"/>
          <w:lang w:val="uk-UA"/>
        </w:rPr>
        <w:t>арків, 2019. 334 с.</w:t>
      </w:r>
    </w:p>
    <w:p w:rsidR="00C94ADA" w:rsidRPr="00A22212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22212">
        <w:rPr>
          <w:rFonts w:ascii="Times New Roman" w:hAnsi="Times New Roman"/>
          <w:sz w:val="28"/>
          <w:szCs w:val="28"/>
          <w:lang w:val="uk-UA"/>
        </w:rPr>
        <w:t xml:space="preserve">Крупа Ю. О. Жанр авторської пісні як засіб культурного самовиявлення 50–60-х років ХХ ст. </w:t>
      </w:r>
      <w:r w:rsidRPr="00A22212">
        <w:rPr>
          <w:rFonts w:ascii="Times New Roman" w:hAnsi="Times New Roman"/>
          <w:i/>
          <w:sz w:val="28"/>
          <w:szCs w:val="28"/>
          <w:lang w:val="uk-UA"/>
        </w:rPr>
        <w:t>Культура і сучасність</w:t>
      </w:r>
      <w:r w:rsidRPr="00A22212">
        <w:rPr>
          <w:rFonts w:ascii="Times New Roman" w:hAnsi="Times New Roman"/>
          <w:sz w:val="28"/>
          <w:szCs w:val="28"/>
          <w:lang w:val="uk-UA"/>
        </w:rPr>
        <w:t xml:space="preserve"> : альманах. № 1. Київ : ІДЕЯ ПРИНТ, 2020. С. 62–66.</w:t>
      </w:r>
    </w:p>
    <w:p w:rsidR="00DC1757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60903">
        <w:rPr>
          <w:rFonts w:ascii="Times New Roman" w:hAnsi="Times New Roman"/>
          <w:sz w:val="28"/>
          <w:szCs w:val="28"/>
          <w:lang w:val="uk-UA"/>
        </w:rPr>
        <w:t>Кузик</w:t>
      </w:r>
      <w:proofErr w:type="spellEnd"/>
      <w:r w:rsidRPr="00F60903">
        <w:rPr>
          <w:rFonts w:ascii="Times New Roman" w:hAnsi="Times New Roman"/>
          <w:sz w:val="28"/>
          <w:szCs w:val="28"/>
          <w:lang w:val="uk-UA"/>
        </w:rPr>
        <w:t xml:space="preserve"> В. В. Піс</w:t>
      </w:r>
      <w:r w:rsidR="00DC1757">
        <w:rPr>
          <w:rFonts w:ascii="Times New Roman" w:hAnsi="Times New Roman"/>
          <w:sz w:val="28"/>
          <w:szCs w:val="28"/>
          <w:lang w:val="uk-UA"/>
        </w:rPr>
        <w:t>ня. Українська музична енциклопедія. Т. 5.</w:t>
      </w:r>
      <w:r w:rsidR="00C86939">
        <w:rPr>
          <w:rFonts w:ascii="Times New Roman" w:hAnsi="Times New Roman"/>
          <w:sz w:val="28"/>
          <w:szCs w:val="28"/>
          <w:lang w:val="uk-UA"/>
        </w:rPr>
        <w:t xml:space="preserve"> Київ : Видавництво ІМФЕ, 2018. С. 248–249.  </w:t>
      </w:r>
    </w:p>
    <w:p w:rsidR="00C94ADA" w:rsidRPr="007D2A06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D2A06">
        <w:rPr>
          <w:rFonts w:ascii="Times New Roman" w:hAnsi="Times New Roman"/>
          <w:sz w:val="28"/>
          <w:szCs w:val="28"/>
          <w:lang w:val="uk-UA"/>
        </w:rPr>
        <w:t xml:space="preserve">Кущ В. В. Естрадна пісня та академічна камерно-вокальна музика: точки перетину. </w:t>
      </w:r>
      <w:r w:rsidRPr="007D2A06">
        <w:rPr>
          <w:rFonts w:ascii="Times New Roman" w:hAnsi="Times New Roman"/>
          <w:i/>
          <w:sz w:val="28"/>
          <w:szCs w:val="28"/>
          <w:lang w:val="uk-UA"/>
        </w:rPr>
        <w:t xml:space="preserve">Вісник </w:t>
      </w:r>
      <w:proofErr w:type="spellStart"/>
      <w:r w:rsidRPr="007D2A06">
        <w:rPr>
          <w:rFonts w:ascii="Times New Roman" w:hAnsi="Times New Roman"/>
          <w:i/>
          <w:sz w:val="28"/>
          <w:szCs w:val="28"/>
          <w:lang w:val="uk-UA"/>
        </w:rPr>
        <w:t>НАКККіМ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D2A06">
        <w:rPr>
          <w:rFonts w:ascii="Times New Roman" w:hAnsi="Times New Roman"/>
          <w:sz w:val="28"/>
          <w:szCs w:val="28"/>
          <w:lang w:val="uk-UA"/>
        </w:rPr>
        <w:t>2021. № 2. С. 273–278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94ADA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Кущ В. В. Пісенна творчість Івана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філософії. Київ, 2021. 200 с.</w:t>
      </w:r>
    </w:p>
    <w:p w:rsidR="007B6FE2" w:rsidRPr="003E6ECA" w:rsidRDefault="007B6FE2" w:rsidP="007B6FE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Михайлова О. Г. Жанр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епінікія</w:t>
      </w:r>
      <w:proofErr w:type="spellEnd"/>
      <w:r w:rsidRPr="007B6F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B6FE2">
        <w:rPr>
          <w:rFonts w:ascii="Times New Roman" w:hAnsi="Times New Roman"/>
          <w:sz w:val="28"/>
          <w:szCs w:val="28"/>
        </w:rPr>
        <w:t>sub</w:t>
      </w:r>
      <w:proofErr w:type="spellEnd"/>
      <w:r w:rsidRPr="007B6F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B6FE2">
        <w:rPr>
          <w:rFonts w:ascii="Times New Roman" w:hAnsi="Times New Roman"/>
          <w:sz w:val="28"/>
          <w:szCs w:val="28"/>
        </w:rPr>
        <w:t>specie</w:t>
      </w:r>
      <w:proofErr w:type="spellEnd"/>
      <w:r w:rsidRPr="007B6F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B6FE2">
        <w:rPr>
          <w:rFonts w:ascii="Times New Roman" w:hAnsi="Times New Roman"/>
          <w:sz w:val="28"/>
          <w:szCs w:val="28"/>
        </w:rPr>
        <w:t>ludi</w:t>
      </w:r>
      <w:proofErr w:type="spellEnd"/>
      <w:r w:rsidRPr="007B6F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B6FE2">
        <w:rPr>
          <w:rFonts w:ascii="Times New Roman" w:hAnsi="Times New Roman"/>
          <w:sz w:val="28"/>
          <w:szCs w:val="28"/>
        </w:rPr>
        <w:t>linguae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(на матеріалі Олімпійських пісень Піндара).</w:t>
      </w:r>
      <w:r w:rsidR="003E6EC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E6ECA" w:rsidRPr="003E6ECA">
        <w:rPr>
          <w:rFonts w:ascii="Times New Roman" w:hAnsi="Times New Roman"/>
          <w:i/>
          <w:sz w:val="28"/>
          <w:szCs w:val="28"/>
        </w:rPr>
        <w:t>Studia</w:t>
      </w:r>
      <w:proofErr w:type="spellEnd"/>
      <w:r w:rsidR="003E6ECA" w:rsidRPr="003E6EC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3E6ECA" w:rsidRPr="003E6ECA">
        <w:rPr>
          <w:rFonts w:ascii="Times New Roman" w:hAnsi="Times New Roman"/>
          <w:i/>
          <w:sz w:val="28"/>
          <w:szCs w:val="28"/>
        </w:rPr>
        <w:t>Linguistica</w:t>
      </w:r>
      <w:proofErr w:type="spellEnd"/>
      <w:r w:rsidR="003E6ECA" w:rsidRPr="003E6EC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E6ECA">
        <w:rPr>
          <w:rFonts w:ascii="Times New Roman" w:hAnsi="Times New Roman"/>
          <w:sz w:val="28"/>
          <w:szCs w:val="28"/>
          <w:lang w:val="uk-UA"/>
        </w:rPr>
        <w:t xml:space="preserve">2016. </w:t>
      </w:r>
      <w:proofErr w:type="spellStart"/>
      <w:r w:rsidR="003E6ECA" w:rsidRPr="003E6ECA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="003E6EC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E6ECA" w:rsidRPr="003E6ECA">
        <w:rPr>
          <w:rFonts w:ascii="Times New Roman" w:hAnsi="Times New Roman"/>
          <w:sz w:val="28"/>
          <w:szCs w:val="28"/>
          <w:lang w:val="uk-UA"/>
        </w:rPr>
        <w:t>9</w:t>
      </w:r>
      <w:r w:rsidR="003E6ECA">
        <w:rPr>
          <w:rFonts w:ascii="Times New Roman" w:hAnsi="Times New Roman"/>
          <w:sz w:val="28"/>
          <w:szCs w:val="28"/>
          <w:lang w:val="uk-UA"/>
        </w:rPr>
        <w:t>. С. 487–494.</w:t>
      </w:r>
    </w:p>
    <w:p w:rsidR="00C94ADA" w:rsidRPr="00AE0B9B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B6FE2">
        <w:rPr>
          <w:rFonts w:ascii="Times New Roman" w:hAnsi="Times New Roman"/>
          <w:sz w:val="28"/>
          <w:szCs w:val="28"/>
          <w:lang w:val="uk-UA"/>
        </w:rPr>
        <w:t>Мозговий</w:t>
      </w:r>
      <w:proofErr w:type="spellEnd"/>
      <w:r w:rsidRPr="007B6FE2">
        <w:rPr>
          <w:rFonts w:ascii="Times New Roman" w:hAnsi="Times New Roman"/>
          <w:sz w:val="28"/>
          <w:szCs w:val="28"/>
          <w:lang w:val="uk-UA"/>
        </w:rPr>
        <w:t xml:space="preserve"> М. Становлення і тенденції розвитку </w:t>
      </w:r>
      <w:r w:rsidRPr="003E6ECA">
        <w:rPr>
          <w:rFonts w:ascii="Times New Roman" w:hAnsi="Times New Roman"/>
          <w:sz w:val="28"/>
          <w:szCs w:val="28"/>
          <w:lang w:val="uk-UA"/>
        </w:rPr>
        <w:t>української естрадної пісні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6EC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3E6ECA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3E6ECA">
        <w:rPr>
          <w:rFonts w:ascii="Times New Roman" w:hAnsi="Times New Roman"/>
          <w:sz w:val="28"/>
          <w:szCs w:val="28"/>
          <w:lang w:val="uk-UA"/>
        </w:rPr>
        <w:t xml:space="preserve">. ... </w:t>
      </w:r>
      <w:proofErr w:type="spellStart"/>
      <w:r w:rsidRPr="003E6ECA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3E6ECA">
        <w:rPr>
          <w:rFonts w:ascii="Times New Roman" w:hAnsi="Times New Roman"/>
          <w:sz w:val="28"/>
          <w:szCs w:val="28"/>
          <w:lang w:val="uk-UA"/>
        </w:rPr>
        <w:t>. мистецтвознавства. К</w:t>
      </w:r>
      <w:r>
        <w:rPr>
          <w:rFonts w:ascii="Times New Roman" w:hAnsi="Times New Roman"/>
          <w:sz w:val="28"/>
          <w:szCs w:val="28"/>
          <w:lang w:val="uk-UA"/>
        </w:rPr>
        <w:t xml:space="preserve">иїв, </w:t>
      </w:r>
      <w:r w:rsidRPr="003E6ECA">
        <w:rPr>
          <w:rFonts w:ascii="Times New Roman" w:hAnsi="Times New Roman"/>
          <w:sz w:val="28"/>
          <w:szCs w:val="28"/>
          <w:lang w:val="uk-UA"/>
        </w:rPr>
        <w:t>2007. 1</w:t>
      </w:r>
      <w:r w:rsidRPr="004F6226">
        <w:rPr>
          <w:rFonts w:ascii="Times New Roman" w:hAnsi="Times New Roman"/>
          <w:sz w:val="28"/>
          <w:szCs w:val="28"/>
        </w:rPr>
        <w:t xml:space="preserve">75 с. </w:t>
      </w:r>
    </w:p>
    <w:p w:rsidR="00C94ADA" w:rsidRPr="00AE0B9B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E0B9B">
        <w:rPr>
          <w:rFonts w:ascii="Times New Roman" w:hAnsi="Times New Roman"/>
          <w:sz w:val="28"/>
          <w:szCs w:val="28"/>
          <w:lang w:val="uk-UA"/>
        </w:rPr>
        <w:t xml:space="preserve">Молчанова Т. Пісні у творчості Й. </w:t>
      </w:r>
      <w:proofErr w:type="spellStart"/>
      <w:r w:rsidRPr="00AE0B9B">
        <w:rPr>
          <w:rFonts w:ascii="Times New Roman" w:hAnsi="Times New Roman"/>
          <w:sz w:val="28"/>
          <w:szCs w:val="28"/>
          <w:lang w:val="uk-UA"/>
        </w:rPr>
        <w:t>Гайдна</w:t>
      </w:r>
      <w:proofErr w:type="spellEnd"/>
      <w:r w:rsidRPr="00AE0B9B">
        <w:rPr>
          <w:rFonts w:ascii="Times New Roman" w:hAnsi="Times New Roman"/>
          <w:sz w:val="28"/>
          <w:szCs w:val="28"/>
          <w:lang w:val="uk-UA"/>
        </w:rPr>
        <w:t>: до проблеми осягнення</w:t>
      </w:r>
      <w:r>
        <w:rPr>
          <w:rFonts w:ascii="Times New Roman" w:hAnsi="Times New Roman"/>
          <w:sz w:val="28"/>
          <w:szCs w:val="28"/>
          <w:lang w:val="uk-UA"/>
        </w:rPr>
        <w:t xml:space="preserve"> спадщини композитора. </w:t>
      </w:r>
      <w:proofErr w:type="spellStart"/>
      <w:r w:rsidRPr="00AE0B9B">
        <w:rPr>
          <w:rFonts w:ascii="Times New Roman" w:hAnsi="Times New Roman"/>
          <w:sz w:val="28"/>
          <w:szCs w:val="28"/>
          <w:lang w:val="uk-UA"/>
        </w:rPr>
        <w:t>Материали</w:t>
      </w:r>
      <w:proofErr w:type="spellEnd"/>
      <w:r w:rsidRPr="00AE0B9B">
        <w:rPr>
          <w:rFonts w:ascii="Times New Roman" w:hAnsi="Times New Roman"/>
          <w:sz w:val="28"/>
          <w:szCs w:val="28"/>
          <w:lang w:val="uk-UA"/>
        </w:rPr>
        <w:t xml:space="preserve"> за V </w:t>
      </w:r>
      <w:proofErr w:type="spellStart"/>
      <w:r w:rsidRPr="00AE0B9B">
        <w:rPr>
          <w:rFonts w:ascii="Times New Roman" w:hAnsi="Times New Roman"/>
          <w:sz w:val="28"/>
          <w:szCs w:val="28"/>
          <w:lang w:val="uk-UA"/>
        </w:rPr>
        <w:t>Международна</w:t>
      </w:r>
      <w:proofErr w:type="spellEnd"/>
      <w:r w:rsidRPr="00AE0B9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E0B9B">
        <w:rPr>
          <w:rFonts w:ascii="Times New Roman" w:hAnsi="Times New Roman"/>
          <w:sz w:val="28"/>
          <w:szCs w:val="28"/>
          <w:lang w:val="uk-UA"/>
        </w:rPr>
        <w:t>научна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0B9B">
        <w:rPr>
          <w:rFonts w:ascii="Times New Roman" w:hAnsi="Times New Roman"/>
          <w:sz w:val="28"/>
          <w:szCs w:val="28"/>
          <w:lang w:val="uk-UA"/>
        </w:rPr>
        <w:t xml:space="preserve">практична </w:t>
      </w:r>
      <w:proofErr w:type="spellStart"/>
      <w:r w:rsidRPr="00AE0B9B">
        <w:rPr>
          <w:rFonts w:ascii="Times New Roman" w:hAnsi="Times New Roman"/>
          <w:sz w:val="28"/>
          <w:szCs w:val="28"/>
          <w:lang w:val="uk-UA"/>
        </w:rPr>
        <w:t>конференция</w:t>
      </w:r>
      <w:proofErr w:type="spellEnd"/>
      <w:r w:rsidRPr="00AE0B9B">
        <w:rPr>
          <w:rFonts w:ascii="Times New Roman" w:hAnsi="Times New Roman"/>
          <w:sz w:val="28"/>
          <w:szCs w:val="28"/>
          <w:lang w:val="uk-UA"/>
        </w:rPr>
        <w:t>: «HONORS HIGH SCHOOL2009». Софія: «</w:t>
      </w:r>
      <w:proofErr w:type="spellStart"/>
      <w:r w:rsidRPr="00AE0B9B">
        <w:rPr>
          <w:rFonts w:ascii="Times New Roman" w:hAnsi="Times New Roman"/>
          <w:sz w:val="28"/>
          <w:szCs w:val="28"/>
          <w:lang w:val="uk-UA"/>
        </w:rPr>
        <w:t>Бял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ГРАД-БГ» ООД . 2009. С</w:t>
      </w:r>
      <w:r w:rsidRPr="00AE0B9B">
        <w:rPr>
          <w:rFonts w:ascii="Times New Roman" w:hAnsi="Times New Roman"/>
          <w:sz w:val="28"/>
          <w:szCs w:val="28"/>
          <w:lang w:val="uk-UA"/>
        </w:rPr>
        <w:t>. 82–85.</w:t>
      </w:r>
    </w:p>
    <w:p w:rsidR="00C94ADA" w:rsidRPr="00634B24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34B24">
        <w:rPr>
          <w:rFonts w:ascii="Times New Roman" w:hAnsi="Times New Roman"/>
          <w:sz w:val="28"/>
          <w:szCs w:val="28"/>
          <w:lang w:val="uk-UA"/>
        </w:rPr>
        <w:t xml:space="preserve">Музична естрада: словник / уклад. В. М. </w:t>
      </w:r>
      <w:proofErr w:type="spellStart"/>
      <w:r w:rsidRPr="00634B24">
        <w:rPr>
          <w:rFonts w:ascii="Times New Roman" w:hAnsi="Times New Roman"/>
          <w:sz w:val="28"/>
          <w:szCs w:val="28"/>
          <w:lang w:val="uk-UA"/>
        </w:rPr>
        <w:t>Откидач</w:t>
      </w:r>
      <w:proofErr w:type="spellEnd"/>
      <w:r w:rsidRPr="00634B24">
        <w:rPr>
          <w:rFonts w:ascii="Times New Roman" w:hAnsi="Times New Roman"/>
          <w:sz w:val="28"/>
          <w:szCs w:val="28"/>
          <w:lang w:val="uk-UA"/>
        </w:rPr>
        <w:t>. Харків 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67E79">
        <w:rPr>
          <w:rFonts w:ascii="Times New Roman" w:hAnsi="Times New Roman"/>
          <w:sz w:val="28"/>
          <w:szCs w:val="28"/>
          <w:lang w:val="uk-UA"/>
        </w:rPr>
        <w:t>Видавець                             І. В. </w:t>
      </w:r>
      <w:proofErr w:type="spellStart"/>
      <w:r w:rsidRPr="00634B24">
        <w:rPr>
          <w:rFonts w:ascii="Times New Roman" w:hAnsi="Times New Roman"/>
          <w:sz w:val="28"/>
          <w:szCs w:val="28"/>
          <w:lang w:val="uk-UA"/>
        </w:rPr>
        <w:t>Якубенко</w:t>
      </w:r>
      <w:proofErr w:type="spellEnd"/>
      <w:r w:rsidRPr="00634B24">
        <w:rPr>
          <w:rFonts w:ascii="Times New Roman" w:hAnsi="Times New Roman"/>
          <w:sz w:val="28"/>
          <w:szCs w:val="28"/>
          <w:lang w:val="uk-UA"/>
        </w:rPr>
        <w:t>, 2004. 446 с.</w:t>
      </w:r>
    </w:p>
    <w:p w:rsidR="00C94ADA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37989">
        <w:rPr>
          <w:rFonts w:ascii="Times New Roman" w:hAnsi="Times New Roman"/>
          <w:sz w:val="28"/>
          <w:szCs w:val="28"/>
          <w:lang w:val="uk-UA"/>
        </w:rPr>
        <w:t>Науковий вісник Національної муз</w:t>
      </w:r>
      <w:r w:rsidR="00184B14">
        <w:rPr>
          <w:rFonts w:ascii="Times New Roman" w:hAnsi="Times New Roman"/>
          <w:sz w:val="28"/>
          <w:szCs w:val="28"/>
          <w:lang w:val="uk-UA"/>
        </w:rPr>
        <w:t>ичної академії України імені                             П. І. </w:t>
      </w:r>
      <w:r w:rsidRPr="00237989">
        <w:rPr>
          <w:rFonts w:ascii="Times New Roman" w:hAnsi="Times New Roman"/>
          <w:sz w:val="28"/>
          <w:szCs w:val="28"/>
          <w:lang w:val="uk-UA"/>
        </w:rPr>
        <w:t xml:space="preserve">Чайковського. </w:t>
      </w:r>
      <w:proofErr w:type="spellStart"/>
      <w:r w:rsidRPr="00237989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237989">
        <w:rPr>
          <w:rFonts w:ascii="Times New Roman" w:hAnsi="Times New Roman"/>
          <w:sz w:val="28"/>
          <w:szCs w:val="28"/>
          <w:lang w:val="uk-UA"/>
        </w:rPr>
        <w:t xml:space="preserve">. 31: </w:t>
      </w:r>
      <w:proofErr w:type="spellStart"/>
      <w:r w:rsidRPr="00237989">
        <w:rPr>
          <w:rFonts w:ascii="Times New Roman" w:hAnsi="Times New Roman"/>
          <w:sz w:val="28"/>
          <w:szCs w:val="28"/>
          <w:lang w:val="uk-UA"/>
        </w:rPr>
        <w:t>Vivere</w:t>
      </w:r>
      <w:proofErr w:type="spellEnd"/>
      <w:r w:rsidRPr="0023798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7989">
        <w:rPr>
          <w:rFonts w:ascii="Times New Roman" w:hAnsi="Times New Roman"/>
          <w:sz w:val="28"/>
          <w:szCs w:val="28"/>
          <w:lang w:val="uk-UA"/>
        </w:rPr>
        <w:t>memento</w:t>
      </w:r>
      <w:proofErr w:type="spellEnd"/>
      <w:r w:rsidRPr="00237989">
        <w:rPr>
          <w:rFonts w:ascii="Times New Roman" w:hAnsi="Times New Roman"/>
          <w:sz w:val="28"/>
          <w:szCs w:val="28"/>
          <w:lang w:val="uk-UA"/>
        </w:rPr>
        <w:t xml:space="preserve"> (Пам’ятай про життя). Статті і спогади про Івана </w:t>
      </w:r>
      <w:proofErr w:type="spellStart"/>
      <w:r w:rsidRPr="00237989">
        <w:rPr>
          <w:rFonts w:ascii="Times New Roman" w:hAnsi="Times New Roman"/>
          <w:sz w:val="28"/>
          <w:szCs w:val="28"/>
          <w:lang w:val="uk-UA"/>
        </w:rPr>
        <w:t>Карабиця</w:t>
      </w:r>
      <w:proofErr w:type="spellEnd"/>
      <w:r w:rsidRPr="00237989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237989">
        <w:rPr>
          <w:rFonts w:ascii="Times New Roman" w:hAnsi="Times New Roman"/>
          <w:sz w:val="28"/>
          <w:szCs w:val="28"/>
          <w:lang w:val="uk-UA"/>
        </w:rPr>
        <w:t>упоряд</w:t>
      </w:r>
      <w:proofErr w:type="spellEnd"/>
      <w:r w:rsidRPr="00237989">
        <w:rPr>
          <w:rFonts w:ascii="Times New Roman" w:hAnsi="Times New Roman"/>
          <w:sz w:val="28"/>
          <w:szCs w:val="28"/>
          <w:lang w:val="uk-UA"/>
        </w:rPr>
        <w:t>. М. Д. Копиця. Київ</w:t>
      </w:r>
      <w:r w:rsidR="00184B1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989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37989">
        <w:rPr>
          <w:rFonts w:ascii="Times New Roman" w:hAnsi="Times New Roman"/>
          <w:sz w:val="28"/>
          <w:szCs w:val="28"/>
          <w:lang w:val="uk-UA"/>
        </w:rPr>
        <w:t>Центрмузінформ</w:t>
      </w:r>
      <w:proofErr w:type="spellEnd"/>
      <w:r w:rsidRPr="00237989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7989">
        <w:rPr>
          <w:rFonts w:ascii="Times New Roman" w:hAnsi="Times New Roman"/>
          <w:sz w:val="28"/>
          <w:szCs w:val="28"/>
          <w:lang w:val="uk-UA"/>
        </w:rPr>
        <w:t>2003. 230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92611" w:rsidRPr="00C92611" w:rsidRDefault="00C92611" w:rsidP="00E4063E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92611">
        <w:rPr>
          <w:rFonts w:ascii="Times New Roman" w:hAnsi="Times New Roman"/>
          <w:sz w:val="28"/>
          <w:szCs w:val="28"/>
          <w:lang w:val="uk-UA"/>
        </w:rPr>
        <w:t>Німенська</w:t>
      </w:r>
      <w:proofErr w:type="spellEnd"/>
      <w:r w:rsidRPr="00C92611">
        <w:rPr>
          <w:rFonts w:ascii="Times New Roman" w:hAnsi="Times New Roman"/>
          <w:sz w:val="28"/>
          <w:szCs w:val="28"/>
          <w:lang w:val="uk-UA"/>
        </w:rPr>
        <w:t xml:space="preserve"> Ж. В. Німецька мистецька пісня у творчості Ф. Шуберта: принципи автентичного вокального виконання.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92611">
        <w:rPr>
          <w:rFonts w:ascii="Times New Roman" w:hAnsi="Times New Roman"/>
          <w:i/>
          <w:sz w:val="28"/>
          <w:szCs w:val="28"/>
          <w:lang w:val="uk-UA"/>
        </w:rPr>
        <w:t>Проблеми взаємодії мистецтва, педагог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іки та теорії </w:t>
      </w:r>
      <w:r w:rsidRPr="00C92611">
        <w:rPr>
          <w:rFonts w:ascii="Times New Roman" w:hAnsi="Times New Roman"/>
          <w:i/>
          <w:sz w:val="28"/>
          <w:szCs w:val="28"/>
          <w:lang w:val="uk-UA"/>
        </w:rPr>
        <w:t>і практики освіти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92611">
        <w:rPr>
          <w:rFonts w:ascii="Times New Roman" w:hAnsi="Times New Roman"/>
          <w:sz w:val="28"/>
          <w:szCs w:val="28"/>
          <w:lang w:val="uk-UA"/>
        </w:rPr>
        <w:t xml:space="preserve"> 2024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</w:t>
      </w:r>
      <w:r w:rsidRPr="00C92611">
        <w:rPr>
          <w:rFonts w:ascii="Times New Roman" w:hAnsi="Times New Roman"/>
          <w:sz w:val="28"/>
          <w:szCs w:val="28"/>
          <w:lang w:val="uk-UA"/>
        </w:rPr>
        <w:t>ип</w:t>
      </w:r>
      <w:proofErr w:type="spellEnd"/>
      <w:r w:rsidRPr="00C92611">
        <w:rPr>
          <w:rFonts w:ascii="Times New Roman" w:hAnsi="Times New Roman"/>
          <w:sz w:val="28"/>
          <w:szCs w:val="28"/>
          <w:lang w:val="uk-UA"/>
        </w:rPr>
        <w:t>. 72</w:t>
      </w:r>
      <w:r>
        <w:rPr>
          <w:rFonts w:ascii="Times New Roman" w:hAnsi="Times New Roman"/>
          <w:sz w:val="28"/>
          <w:szCs w:val="28"/>
          <w:lang w:val="uk-UA"/>
        </w:rPr>
        <w:t>. С.</w:t>
      </w:r>
      <w:r w:rsidR="00933B31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88–107.</w:t>
      </w:r>
    </w:p>
    <w:p w:rsidR="00C94ADA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42EC1">
        <w:rPr>
          <w:rFonts w:ascii="Times New Roman" w:hAnsi="Times New Roman"/>
          <w:sz w:val="28"/>
          <w:szCs w:val="28"/>
          <w:lang w:val="uk-UA"/>
        </w:rPr>
        <w:lastRenderedPageBreak/>
        <w:t>Олендарьов</w:t>
      </w:r>
      <w:proofErr w:type="spellEnd"/>
      <w:r w:rsidRPr="00D42EC1">
        <w:rPr>
          <w:rFonts w:ascii="Times New Roman" w:hAnsi="Times New Roman"/>
          <w:sz w:val="28"/>
          <w:szCs w:val="28"/>
          <w:lang w:val="uk-UA"/>
        </w:rPr>
        <w:t xml:space="preserve"> В. М. Пісенні жанри в уявленнях вітчизняних дослідників. </w:t>
      </w:r>
      <w:r w:rsidRPr="00D42EC1">
        <w:rPr>
          <w:rFonts w:ascii="Times New Roman" w:hAnsi="Times New Roman"/>
          <w:i/>
          <w:sz w:val="28"/>
          <w:szCs w:val="28"/>
          <w:lang w:val="uk-UA"/>
        </w:rPr>
        <w:t>Сучасні проблеми художньої освіти в Україні</w:t>
      </w:r>
      <w:r w:rsidRPr="00D42EC1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D42EC1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D42EC1">
        <w:rPr>
          <w:rFonts w:ascii="Times New Roman" w:hAnsi="Times New Roman"/>
          <w:sz w:val="28"/>
          <w:szCs w:val="28"/>
          <w:lang w:val="uk-UA"/>
        </w:rPr>
        <w:t xml:space="preserve">. наук. ст. </w:t>
      </w:r>
      <w:proofErr w:type="spellStart"/>
      <w:r w:rsidRPr="00D42EC1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D42EC1">
        <w:rPr>
          <w:rFonts w:ascii="Times New Roman" w:hAnsi="Times New Roman"/>
          <w:sz w:val="28"/>
          <w:szCs w:val="28"/>
          <w:lang w:val="uk-UA"/>
        </w:rPr>
        <w:t>. 1: Еволюційні процеси в музичному мистецтві: від минулого 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2EC1">
        <w:rPr>
          <w:rFonts w:ascii="Times New Roman" w:hAnsi="Times New Roman"/>
          <w:sz w:val="28"/>
          <w:szCs w:val="28"/>
          <w:lang w:val="uk-UA"/>
        </w:rPr>
        <w:t>майбутнього. Київ, 2006. С. 102–111.</w:t>
      </w:r>
    </w:p>
    <w:p w:rsidR="008568FB" w:rsidRDefault="008568FB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Онацький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Є. Д. Українська мала енциклопедія : у </w:t>
      </w:r>
      <w:r w:rsidR="008E2ED6">
        <w:rPr>
          <w:rFonts w:ascii="Times New Roman" w:hAnsi="Times New Roman"/>
          <w:sz w:val="28"/>
          <w:szCs w:val="28"/>
          <w:lang w:val="uk-UA"/>
        </w:rPr>
        <w:t>16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E4BCA"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  <w:lang w:val="uk-UA"/>
        </w:rPr>
        <w:t xml:space="preserve">: Літери </w:t>
      </w:r>
      <w:r w:rsidR="00AE4BCA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>–</w:t>
      </w:r>
      <w:proofErr w:type="spellStart"/>
      <w:r w:rsidR="00AE4BCA">
        <w:rPr>
          <w:rFonts w:ascii="Times New Roman" w:hAnsi="Times New Roman"/>
          <w:sz w:val="28"/>
          <w:szCs w:val="28"/>
          <w:lang w:val="uk-UA"/>
        </w:rPr>
        <w:t>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196</w:t>
      </w:r>
      <w:r w:rsidR="00AE4BCA"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. Буенос-Айрес : </w:t>
      </w:r>
      <w:proofErr w:type="spellStart"/>
      <w:r w:rsidR="001A6D53">
        <w:rPr>
          <w:rFonts w:ascii="Times New Roman" w:hAnsi="Times New Roman"/>
          <w:sz w:val="28"/>
          <w:szCs w:val="28"/>
          <w:lang w:val="uk-UA"/>
        </w:rPr>
        <w:t>Адміністратура</w:t>
      </w:r>
      <w:proofErr w:type="spellEnd"/>
      <w:r w:rsidR="001A6D5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A6D53">
        <w:rPr>
          <w:rFonts w:ascii="Times New Roman" w:hAnsi="Times New Roman"/>
          <w:sz w:val="28"/>
          <w:szCs w:val="28"/>
          <w:lang w:val="uk-UA"/>
        </w:rPr>
        <w:t>УАПЦеркви</w:t>
      </w:r>
      <w:proofErr w:type="spellEnd"/>
      <w:r w:rsidR="001A6D53">
        <w:rPr>
          <w:rFonts w:ascii="Times New Roman" w:hAnsi="Times New Roman"/>
          <w:sz w:val="28"/>
          <w:szCs w:val="28"/>
          <w:lang w:val="uk-UA"/>
        </w:rPr>
        <w:t xml:space="preserve"> України. </w:t>
      </w:r>
      <w:r w:rsidR="0042169C">
        <w:rPr>
          <w:rFonts w:ascii="Times New Roman" w:hAnsi="Times New Roman"/>
          <w:sz w:val="28"/>
          <w:szCs w:val="28"/>
          <w:lang w:val="uk-UA"/>
        </w:rPr>
        <w:t xml:space="preserve">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128 с. </w:t>
      </w:r>
    </w:p>
    <w:p w:rsidR="00C94ADA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Откидач</w:t>
      </w:r>
      <w:proofErr w:type="spellEnd"/>
      <w:r>
        <w:rPr>
          <w:rFonts w:ascii="Times New Roman" w:hAnsi="Times New Roman"/>
          <w:sz w:val="28"/>
          <w:szCs w:val="28"/>
        </w:rPr>
        <w:t xml:space="preserve"> В. М. </w:t>
      </w:r>
      <w:proofErr w:type="spellStart"/>
      <w:r w:rsidRPr="00617B4F">
        <w:rPr>
          <w:rFonts w:ascii="Times New Roman" w:hAnsi="Times New Roman"/>
          <w:sz w:val="28"/>
          <w:szCs w:val="28"/>
        </w:rPr>
        <w:t>Естрадний</w:t>
      </w:r>
      <w:proofErr w:type="spellEnd"/>
      <w:r w:rsidRPr="00617B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7B4F">
        <w:rPr>
          <w:rFonts w:ascii="Times New Roman" w:hAnsi="Times New Roman"/>
          <w:sz w:val="28"/>
          <w:szCs w:val="28"/>
        </w:rPr>
        <w:t>спів</w:t>
      </w:r>
      <w:proofErr w:type="spellEnd"/>
      <w:r w:rsidRPr="00617B4F">
        <w:rPr>
          <w:rFonts w:ascii="Times New Roman" w:hAnsi="Times New Roman"/>
          <w:sz w:val="28"/>
          <w:szCs w:val="28"/>
        </w:rPr>
        <w:t xml:space="preserve"> і шоу-</w:t>
      </w:r>
      <w:proofErr w:type="spellStart"/>
      <w:r w:rsidRPr="00617B4F">
        <w:rPr>
          <w:rFonts w:ascii="Times New Roman" w:hAnsi="Times New Roman"/>
          <w:sz w:val="28"/>
          <w:szCs w:val="28"/>
        </w:rPr>
        <w:t>бізнес</w:t>
      </w:r>
      <w:proofErr w:type="spellEnd"/>
      <w:r w:rsidRPr="00617B4F">
        <w:rPr>
          <w:rFonts w:ascii="Times New Roman" w:hAnsi="Times New Roman"/>
          <w:sz w:val="28"/>
          <w:szCs w:val="28"/>
        </w:rPr>
        <w:t xml:space="preserve">: </w:t>
      </w:r>
      <w:proofErr w:type="spellStart"/>
      <w:proofErr w:type="gramStart"/>
      <w:r w:rsidRPr="00617B4F"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Pr="00617B4F">
        <w:rPr>
          <w:rFonts w:ascii="Times New Roman" w:hAnsi="Times New Roman"/>
          <w:sz w:val="28"/>
          <w:szCs w:val="28"/>
        </w:rPr>
        <w:t>-</w:t>
      </w:r>
      <w:proofErr w:type="gramEnd"/>
      <w:r w:rsidRPr="00617B4F">
        <w:rPr>
          <w:rFonts w:ascii="Times New Roman" w:hAnsi="Times New Roman"/>
          <w:sz w:val="28"/>
          <w:szCs w:val="28"/>
        </w:rPr>
        <w:t>метод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Вінниця</w:t>
      </w:r>
      <w:proofErr w:type="spellEnd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Нова книга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93FF8">
        <w:rPr>
          <w:rFonts w:ascii="Times New Roman" w:hAnsi="Times New Roman"/>
          <w:sz w:val="28"/>
          <w:szCs w:val="28"/>
        </w:rPr>
        <w:t>2006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368 с.</w:t>
      </w:r>
    </w:p>
    <w:p w:rsidR="0086662A" w:rsidRDefault="0086662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Пєшкова В. А. Мадригал у творчості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Клаудіо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Монтеверді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авторське прочитання поетичного тексту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докт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філософії,</w:t>
      </w:r>
      <w:r w:rsidR="00B11DC3">
        <w:rPr>
          <w:rFonts w:ascii="Times New Roman" w:hAnsi="Times New Roman"/>
          <w:sz w:val="28"/>
          <w:szCs w:val="28"/>
          <w:lang w:val="uk-UA"/>
        </w:rPr>
        <w:t xml:space="preserve"> 025 «Музичне мистецтво». Київ, 2021. 271 с.</w:t>
      </w:r>
    </w:p>
    <w:p w:rsidR="00C94ADA" w:rsidRPr="005D433C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D433C">
        <w:rPr>
          <w:rFonts w:ascii="Times New Roman" w:hAnsi="Times New Roman"/>
          <w:sz w:val="28"/>
          <w:szCs w:val="28"/>
          <w:lang w:val="uk-UA"/>
        </w:rPr>
        <w:t>Рябуха Т.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433C">
        <w:rPr>
          <w:rFonts w:ascii="Times New Roman" w:hAnsi="Times New Roman"/>
          <w:sz w:val="28"/>
          <w:szCs w:val="28"/>
          <w:lang w:val="uk-UA"/>
        </w:rPr>
        <w:t>М. Взаємодія фольклорних інтонацій та стилістичних тенденцій  в українській пісенній естраді.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D433C">
        <w:rPr>
          <w:rFonts w:ascii="Times New Roman" w:hAnsi="Times New Roman"/>
          <w:i/>
          <w:sz w:val="28"/>
          <w:szCs w:val="28"/>
          <w:lang w:val="uk-UA"/>
        </w:rPr>
        <w:t>Культура України</w:t>
      </w:r>
      <w:r w:rsidRPr="005D433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5D433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D433C">
        <w:rPr>
          <w:rFonts w:ascii="Times New Roman" w:hAnsi="Times New Roman"/>
          <w:sz w:val="28"/>
          <w:szCs w:val="28"/>
          <w:lang w:val="uk-UA"/>
        </w:rPr>
        <w:t>61.  2018. С. 37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5D433C">
        <w:rPr>
          <w:rFonts w:ascii="Times New Roman" w:hAnsi="Times New Roman"/>
          <w:sz w:val="28"/>
          <w:szCs w:val="28"/>
          <w:lang w:val="uk-UA"/>
        </w:rPr>
        <w:t>41</w:t>
      </w:r>
      <w:r w:rsidR="0042169C">
        <w:rPr>
          <w:rFonts w:ascii="Times New Roman" w:hAnsi="Times New Roman"/>
          <w:sz w:val="28"/>
          <w:szCs w:val="28"/>
          <w:lang w:val="uk-UA"/>
        </w:rPr>
        <w:t>.</w:t>
      </w:r>
    </w:p>
    <w:p w:rsidR="00C94ADA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73933">
        <w:rPr>
          <w:rFonts w:ascii="Times New Roman" w:hAnsi="Times New Roman"/>
          <w:sz w:val="28"/>
          <w:szCs w:val="28"/>
          <w:lang w:val="uk-UA"/>
        </w:rPr>
        <w:t xml:space="preserve">Рябуха Т. М. Витоки та інтонаційні складові української пісенної естради: </w:t>
      </w:r>
      <w:proofErr w:type="spellStart"/>
      <w:r w:rsidRPr="00473933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47393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473933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473933">
        <w:rPr>
          <w:rFonts w:ascii="Times New Roman" w:hAnsi="Times New Roman"/>
          <w:sz w:val="28"/>
          <w:szCs w:val="28"/>
          <w:lang w:val="uk-UA"/>
        </w:rPr>
        <w:t xml:space="preserve">. ... </w:t>
      </w:r>
      <w:proofErr w:type="spellStart"/>
      <w:r w:rsidRPr="00473933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473933">
        <w:rPr>
          <w:rFonts w:ascii="Times New Roman" w:hAnsi="Times New Roman"/>
          <w:sz w:val="28"/>
          <w:szCs w:val="28"/>
          <w:lang w:val="uk-UA"/>
        </w:rPr>
        <w:t>. мистецтвознавства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473933">
        <w:rPr>
          <w:rFonts w:ascii="Times New Roman" w:hAnsi="Times New Roman"/>
          <w:sz w:val="28"/>
          <w:szCs w:val="28"/>
          <w:lang w:val="uk-UA"/>
        </w:rPr>
        <w:t>Харків, 2017. 18 с.</w:t>
      </w:r>
    </w:p>
    <w:p w:rsidR="00C94ADA" w:rsidRPr="00626F20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26F20">
        <w:rPr>
          <w:rFonts w:ascii="Times New Roman" w:hAnsi="Times New Roman"/>
          <w:sz w:val="28"/>
          <w:szCs w:val="28"/>
          <w:lang w:val="uk-UA"/>
        </w:rPr>
        <w:t xml:space="preserve">Савчук І. Іван </w:t>
      </w:r>
      <w:proofErr w:type="spellStart"/>
      <w:r w:rsidRPr="00626F20">
        <w:rPr>
          <w:rFonts w:ascii="Times New Roman" w:hAnsi="Times New Roman"/>
          <w:sz w:val="28"/>
          <w:szCs w:val="28"/>
          <w:lang w:val="uk-UA"/>
        </w:rPr>
        <w:t>Карабиць</w:t>
      </w:r>
      <w:proofErr w:type="spellEnd"/>
      <w:r w:rsidRPr="00626F20">
        <w:rPr>
          <w:rFonts w:ascii="Times New Roman" w:hAnsi="Times New Roman"/>
          <w:sz w:val="28"/>
          <w:szCs w:val="28"/>
          <w:lang w:val="uk-UA"/>
        </w:rPr>
        <w:t xml:space="preserve"> – спроба наближення до розуміння [передмова]. Іван </w:t>
      </w:r>
      <w:proofErr w:type="spellStart"/>
      <w:r w:rsidRPr="00626F20">
        <w:rPr>
          <w:rFonts w:ascii="Times New Roman" w:hAnsi="Times New Roman"/>
          <w:sz w:val="28"/>
          <w:szCs w:val="28"/>
          <w:lang w:val="uk-UA"/>
        </w:rPr>
        <w:t>Карабиць</w:t>
      </w:r>
      <w:proofErr w:type="spellEnd"/>
      <w:r w:rsidRPr="00626F20">
        <w:rPr>
          <w:rFonts w:ascii="Times New Roman" w:hAnsi="Times New Roman"/>
          <w:sz w:val="28"/>
          <w:szCs w:val="28"/>
          <w:lang w:val="uk-UA"/>
        </w:rPr>
        <w:t xml:space="preserve"> Три концерти для оркестру [партитура]. Київ : Музична Україна, 2013. С. 5–7.</w:t>
      </w:r>
    </w:p>
    <w:p w:rsidR="00C94ADA" w:rsidRPr="000122C9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122C9">
        <w:rPr>
          <w:rFonts w:ascii="Times New Roman" w:hAnsi="Times New Roman"/>
          <w:sz w:val="28"/>
          <w:szCs w:val="28"/>
          <w:lang w:val="uk-UA"/>
        </w:rPr>
        <w:t>Самая</w:t>
      </w:r>
      <w:proofErr w:type="spellEnd"/>
      <w:r w:rsidRPr="000122C9">
        <w:rPr>
          <w:rFonts w:ascii="Times New Roman" w:hAnsi="Times New Roman"/>
          <w:sz w:val="28"/>
          <w:szCs w:val="28"/>
          <w:lang w:val="uk-UA"/>
        </w:rPr>
        <w:t xml:space="preserve"> Т. В. Вокальне мистецтво естради як чинник культурного життя України другої половини ХХ – початку ХХІ століття : </w:t>
      </w:r>
      <w:proofErr w:type="spellStart"/>
      <w:r w:rsidRPr="000122C9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0122C9">
        <w:rPr>
          <w:rFonts w:ascii="Times New Roman" w:hAnsi="Times New Roman"/>
          <w:sz w:val="28"/>
          <w:szCs w:val="28"/>
          <w:lang w:val="uk-UA"/>
        </w:rPr>
        <w:t xml:space="preserve">. ... </w:t>
      </w:r>
      <w:proofErr w:type="spellStart"/>
      <w:r w:rsidRPr="000122C9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0122C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мистецтвознавства</w:t>
      </w:r>
      <w:r w:rsidRPr="000122C9">
        <w:rPr>
          <w:rFonts w:ascii="Times New Roman" w:hAnsi="Times New Roman"/>
          <w:sz w:val="28"/>
          <w:szCs w:val="28"/>
          <w:lang w:val="uk-UA"/>
        </w:rPr>
        <w:t>. Київ, 2017. 199 c.</w:t>
      </w:r>
    </w:p>
    <w:p w:rsidR="00C94ADA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D3686">
        <w:rPr>
          <w:rFonts w:ascii="Times New Roman" w:hAnsi="Times New Roman"/>
          <w:sz w:val="28"/>
          <w:szCs w:val="28"/>
          <w:lang w:val="uk-UA"/>
        </w:rPr>
        <w:t>Сюта</w:t>
      </w:r>
      <w:proofErr w:type="spellEnd"/>
      <w:r w:rsidRPr="003D3686">
        <w:rPr>
          <w:rFonts w:ascii="Times New Roman" w:hAnsi="Times New Roman"/>
          <w:sz w:val="28"/>
          <w:szCs w:val="28"/>
          <w:lang w:val="uk-UA"/>
        </w:rPr>
        <w:t xml:space="preserve"> Б. Музична творчість 1970–1990-х років: параметри художньої цілісності : монографія. Київ : Грамота, 2006. 256 с.</w:t>
      </w:r>
    </w:p>
    <w:p w:rsidR="00C94ADA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95123">
        <w:rPr>
          <w:rFonts w:ascii="Times New Roman" w:hAnsi="Times New Roman"/>
          <w:sz w:val="28"/>
          <w:szCs w:val="28"/>
          <w:lang w:val="uk-UA"/>
        </w:rPr>
        <w:t>Тормахова</w:t>
      </w:r>
      <w:proofErr w:type="spellEnd"/>
      <w:r w:rsidRPr="00E95123">
        <w:rPr>
          <w:rFonts w:ascii="Times New Roman" w:hAnsi="Times New Roman"/>
          <w:sz w:val="28"/>
          <w:szCs w:val="28"/>
          <w:lang w:val="uk-UA"/>
        </w:rPr>
        <w:t xml:space="preserve"> В. М. Еволюція куплетної форми в рок- та поп-музиці. </w:t>
      </w:r>
      <w:r w:rsidRPr="000C49A0">
        <w:rPr>
          <w:rFonts w:ascii="Times New Roman" w:hAnsi="Times New Roman"/>
          <w:i/>
          <w:sz w:val="28"/>
          <w:szCs w:val="28"/>
          <w:lang w:val="uk-UA"/>
        </w:rPr>
        <w:t xml:space="preserve">Вісник </w:t>
      </w:r>
      <w:proofErr w:type="spellStart"/>
      <w:r w:rsidRPr="000C49A0">
        <w:rPr>
          <w:rFonts w:ascii="Times New Roman" w:hAnsi="Times New Roman"/>
          <w:i/>
          <w:sz w:val="28"/>
          <w:szCs w:val="28"/>
          <w:lang w:val="uk-UA"/>
        </w:rPr>
        <w:t>НАКККіМ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95123">
        <w:rPr>
          <w:rFonts w:ascii="Times New Roman" w:hAnsi="Times New Roman"/>
          <w:sz w:val="28"/>
          <w:szCs w:val="28"/>
          <w:lang w:val="uk-UA"/>
        </w:rPr>
        <w:t>2020. № 3. С. 226–230.</w:t>
      </w:r>
    </w:p>
    <w:p w:rsidR="004D1E4B" w:rsidRPr="004D1E4B" w:rsidRDefault="004D1E4B" w:rsidP="009A27F8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proofErr w:type="spellStart"/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Уманець</w:t>
      </w:r>
      <w:proofErr w:type="spellEnd"/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О. В. </w:t>
      </w:r>
      <w:proofErr w:type="spellStart"/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Музична</w:t>
      </w:r>
      <w:proofErr w:type="spellEnd"/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культура </w:t>
      </w:r>
      <w:proofErr w:type="spellStart"/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України</w:t>
      </w:r>
      <w:proofErr w:type="spellEnd"/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другої</w:t>
      </w:r>
      <w:proofErr w:type="spellEnd"/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полов</w:t>
      </w:r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ини</w:t>
      </w:r>
      <w:proofErr w:type="spellEnd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ХХ </w:t>
      </w:r>
      <w:proofErr w:type="spellStart"/>
      <w:proofErr w:type="gramStart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століття</w:t>
      </w:r>
      <w:proofErr w:type="spellEnd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:</w:t>
      </w:r>
      <w:proofErr w:type="gramEnd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навч</w:t>
      </w:r>
      <w:proofErr w:type="spellEnd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посіб</w:t>
      </w:r>
      <w:proofErr w:type="spellEnd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Харків</w:t>
      </w:r>
      <w:proofErr w:type="spellEnd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:</w:t>
      </w:r>
      <w:proofErr w:type="gramEnd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Регіон-інформ</w:t>
      </w:r>
      <w:proofErr w:type="spellEnd"/>
      <w:r w:rsidR="00ED3E10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, 2003.</w:t>
      </w:r>
      <w:r w:rsidRPr="004D1E4B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187 с.</w:t>
      </w:r>
    </w:p>
    <w:p w:rsidR="00C94ADA" w:rsidRPr="00617B4F" w:rsidRDefault="00C94ADA" w:rsidP="00C94AD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17B4F">
        <w:rPr>
          <w:rFonts w:ascii="Times New Roman" w:hAnsi="Times New Roman"/>
          <w:sz w:val="28"/>
          <w:szCs w:val="28"/>
        </w:rPr>
        <w:lastRenderedPageBreak/>
        <w:t xml:space="preserve">Шевченко О. </w:t>
      </w:r>
      <w:proofErr w:type="spellStart"/>
      <w:r w:rsidRPr="00617B4F">
        <w:rPr>
          <w:rFonts w:ascii="Times New Roman" w:hAnsi="Times New Roman"/>
          <w:sz w:val="28"/>
          <w:szCs w:val="28"/>
        </w:rPr>
        <w:t>Українська</w:t>
      </w:r>
      <w:proofErr w:type="spellEnd"/>
      <w:r w:rsidRPr="00617B4F">
        <w:rPr>
          <w:rFonts w:ascii="Times New Roman" w:hAnsi="Times New Roman"/>
          <w:sz w:val="28"/>
          <w:szCs w:val="28"/>
        </w:rPr>
        <w:t xml:space="preserve"> популярна </w:t>
      </w:r>
      <w:proofErr w:type="spellStart"/>
      <w:r w:rsidRPr="00617B4F">
        <w:rPr>
          <w:rFonts w:ascii="Times New Roman" w:hAnsi="Times New Roman"/>
          <w:sz w:val="28"/>
          <w:szCs w:val="28"/>
        </w:rPr>
        <w:t>музика</w:t>
      </w:r>
      <w:proofErr w:type="spellEnd"/>
      <w:r w:rsidRPr="00617B4F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617B4F">
        <w:rPr>
          <w:rFonts w:ascii="Times New Roman" w:hAnsi="Times New Roman"/>
          <w:sz w:val="28"/>
          <w:szCs w:val="28"/>
        </w:rPr>
        <w:t>витоки</w:t>
      </w:r>
      <w:proofErr w:type="spellEnd"/>
      <w:r w:rsidRPr="00617B4F">
        <w:rPr>
          <w:rFonts w:ascii="Times New Roman" w:hAnsi="Times New Roman"/>
          <w:sz w:val="28"/>
          <w:szCs w:val="28"/>
        </w:rPr>
        <w:t xml:space="preserve"> та проблематика (1920–1990 </w:t>
      </w:r>
      <w:proofErr w:type="spellStart"/>
      <w:r w:rsidRPr="00617B4F">
        <w:rPr>
          <w:rFonts w:ascii="Times New Roman" w:hAnsi="Times New Roman"/>
          <w:sz w:val="28"/>
          <w:szCs w:val="28"/>
        </w:rPr>
        <w:t>рр</w:t>
      </w:r>
      <w:proofErr w:type="spellEnd"/>
      <w:r w:rsidRPr="00617B4F">
        <w:rPr>
          <w:rFonts w:ascii="Times New Roman" w:hAnsi="Times New Roman"/>
          <w:sz w:val="28"/>
          <w:szCs w:val="28"/>
        </w:rPr>
        <w:t>.</w:t>
      </w:r>
      <w:proofErr w:type="gramStart"/>
      <w:r w:rsidRPr="00617B4F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17B4F">
        <w:rPr>
          <w:rFonts w:ascii="Times New Roman" w:hAnsi="Times New Roman"/>
          <w:sz w:val="28"/>
          <w:szCs w:val="28"/>
        </w:rPr>
        <w:t>:</w:t>
      </w:r>
      <w:proofErr w:type="gramEnd"/>
      <w:r w:rsidRPr="00617B4F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….</w:t>
      </w:r>
      <w:r>
        <w:rPr>
          <w:rFonts w:ascii="Times New Roman" w:hAnsi="Times New Roman"/>
          <w:sz w:val="28"/>
          <w:szCs w:val="28"/>
        </w:rPr>
        <w:t xml:space="preserve"> канд. </w:t>
      </w:r>
      <w:proofErr w:type="spellStart"/>
      <w:r>
        <w:rPr>
          <w:rFonts w:ascii="Times New Roman" w:hAnsi="Times New Roman"/>
          <w:sz w:val="28"/>
          <w:szCs w:val="28"/>
        </w:rPr>
        <w:t>мистецтвознавства</w:t>
      </w:r>
      <w:proofErr w:type="spellEnd"/>
      <w:r w:rsidRPr="00617B4F">
        <w:rPr>
          <w:rFonts w:ascii="Times New Roman" w:hAnsi="Times New Roman"/>
          <w:sz w:val="28"/>
          <w:szCs w:val="28"/>
        </w:rPr>
        <w:t>. К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иїв</w:t>
      </w:r>
      <w:proofErr w:type="spellEnd"/>
      <w:r>
        <w:rPr>
          <w:rFonts w:ascii="Times New Roman" w:hAnsi="Times New Roman"/>
          <w:sz w:val="28"/>
          <w:szCs w:val="28"/>
        </w:rPr>
        <w:t xml:space="preserve">, 2010. </w:t>
      </w:r>
      <w:r w:rsidRPr="00617B4F">
        <w:rPr>
          <w:rFonts w:ascii="Times New Roman" w:hAnsi="Times New Roman"/>
          <w:sz w:val="28"/>
          <w:szCs w:val="28"/>
        </w:rPr>
        <w:t>19 с.</w:t>
      </w:r>
    </w:p>
    <w:p w:rsidR="00C94ADA" w:rsidRDefault="00C94ADA" w:rsidP="00C94ADA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721C2">
        <w:rPr>
          <w:rFonts w:ascii="Times New Roman" w:hAnsi="Times New Roman"/>
          <w:sz w:val="28"/>
          <w:szCs w:val="28"/>
          <w:lang w:val="uk-UA"/>
        </w:rPr>
        <w:t xml:space="preserve">Шип С. В. Музична форма від звуку до стилю: </w:t>
      </w:r>
      <w:proofErr w:type="spellStart"/>
      <w:r w:rsidRPr="007721C2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7721C2">
        <w:rPr>
          <w:rFonts w:ascii="Times New Roman" w:hAnsi="Times New Roman"/>
          <w:sz w:val="28"/>
          <w:szCs w:val="28"/>
          <w:lang w:val="uk-UA"/>
        </w:rPr>
        <w:t>. посібник. Київ 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721C2">
        <w:rPr>
          <w:rFonts w:ascii="Times New Roman" w:hAnsi="Times New Roman"/>
          <w:sz w:val="28"/>
          <w:szCs w:val="28"/>
          <w:lang w:val="uk-UA"/>
        </w:rPr>
        <w:t>Заповіт, 1998. 368 с.</w:t>
      </w:r>
    </w:p>
    <w:p w:rsidR="001448AD" w:rsidRDefault="001A6D53" w:rsidP="00815B7B">
      <w:pPr>
        <w:pStyle w:val="a3"/>
        <w:numPr>
          <w:ilvl w:val="0"/>
          <w:numId w:val="2"/>
        </w:numPr>
        <w:spacing w:line="360" w:lineRule="auto"/>
        <w:jc w:val="both"/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1A6D53">
        <w:rPr>
          <w:rFonts w:ascii="Times New Roman" w:hAnsi="Times New Roman"/>
          <w:sz w:val="28"/>
          <w:szCs w:val="28"/>
          <w:lang w:val="en-US"/>
        </w:rPr>
        <w:t xml:space="preserve">The Great Ukrainian Songbook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1A6D53">
        <w:rPr>
          <w:rFonts w:ascii="Times New Roman" w:hAnsi="Times New Roman"/>
          <w:sz w:val="28"/>
          <w:szCs w:val="28"/>
          <w:lang w:val="en-US"/>
        </w:rPr>
        <w:t xml:space="preserve"> Ivan </w:t>
      </w:r>
      <w:proofErr w:type="spellStart"/>
      <w:r w:rsidRPr="001A6D53">
        <w:rPr>
          <w:rFonts w:ascii="Times New Roman" w:hAnsi="Times New Roman"/>
          <w:sz w:val="28"/>
          <w:szCs w:val="28"/>
          <w:lang w:val="en-US"/>
        </w:rPr>
        <w:t>Karabyts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 w:rsidRPr="0042169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3" w:history="1">
        <w:r w:rsidR="00815B7B" w:rsidRPr="006E0C26">
          <w:rPr>
            <w:rStyle w:val="a5"/>
            <w:rFonts w:ascii="Times New Roman" w:hAnsi="Times New Roman"/>
            <w:sz w:val="28"/>
            <w:szCs w:val="28"/>
            <w:lang w:val="uk-UA"/>
          </w:rPr>
          <w:t>https://greatukrainiansongbook.com/uk/ua/</w:t>
        </w:r>
      </w:hyperlink>
      <w:r w:rsidR="0042169C">
        <w:rPr>
          <w:rStyle w:val="a5"/>
          <w:rFonts w:ascii="Times New Roman" w:hAnsi="Times New Roman"/>
          <w:sz w:val="28"/>
          <w:szCs w:val="28"/>
          <w:lang w:val="uk-UA"/>
        </w:rPr>
        <w:t xml:space="preserve"> </w:t>
      </w:r>
      <w:r w:rsidR="0042169C"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(дата звернення </w:t>
      </w:r>
      <w:r w:rsidR="0095257A">
        <w:rPr>
          <w:rStyle w:val="a5"/>
          <w:rFonts w:ascii="Times New Roman" w:hAnsi="Times New Roman"/>
          <w:color w:val="auto"/>
          <w:sz w:val="28"/>
          <w:szCs w:val="28"/>
          <w:u w:val="none"/>
          <w:lang w:val="uk-UA"/>
        </w:rPr>
        <w:t>21.01.2026)</w:t>
      </w: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24744" w:rsidRDefault="00424744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7FC2" w:rsidRDefault="00187FC2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7FC2" w:rsidRDefault="00187FC2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7FC2" w:rsidRDefault="00187FC2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7FC2" w:rsidRDefault="00187FC2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7FC2" w:rsidRDefault="00187FC2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7FC2" w:rsidRDefault="00187FC2" w:rsidP="0042474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46C56" w:rsidRDefault="00746C56" w:rsidP="00746C56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E1016" w:rsidRDefault="00DE1016" w:rsidP="00746C56">
      <w:pPr>
        <w:spacing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550E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ДОДАТКИ</w:t>
      </w:r>
    </w:p>
    <w:p w:rsidR="00746C56" w:rsidRPr="00F550E4" w:rsidRDefault="00746C56" w:rsidP="00746C56">
      <w:pPr>
        <w:spacing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1016" w:rsidRPr="00DE1016" w:rsidRDefault="00DE1016" w:rsidP="00DE101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1016">
        <w:rPr>
          <w:rFonts w:ascii="Times New Roman" w:hAnsi="Times New Roman" w:cs="Times New Roman"/>
          <w:sz w:val="28"/>
          <w:szCs w:val="28"/>
          <w:lang w:val="uk-UA"/>
        </w:rPr>
        <w:t>Додаток А</w:t>
      </w:r>
    </w:p>
    <w:p w:rsidR="00424744" w:rsidRDefault="00BB22EA" w:rsidP="00424744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DE1016">
        <w:rPr>
          <w:rFonts w:ascii="Times New Roman" w:hAnsi="Times New Roman" w:cs="Times New Roman"/>
          <w:sz w:val="28"/>
          <w:szCs w:val="28"/>
          <w:lang w:val="uk-UA"/>
        </w:rPr>
        <w:t xml:space="preserve">Композиційні схеми пісень І. </w:t>
      </w:r>
      <w:proofErr w:type="spellStart"/>
      <w:r w:rsidRPr="00DE1016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Pr="00DE1016">
        <w:rPr>
          <w:rFonts w:ascii="Times New Roman" w:hAnsi="Times New Roman" w:cs="Times New Roman"/>
          <w:sz w:val="28"/>
          <w:szCs w:val="28"/>
          <w:lang w:val="uk-UA"/>
        </w:rPr>
        <w:t xml:space="preserve"> (куплетна форма з приспівом)</w:t>
      </w:r>
    </w:p>
    <w:p w:rsidR="00760EF1" w:rsidRDefault="00760EF1" w:rsidP="00760E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Пісня </w:t>
      </w:r>
      <w:r w:rsidRPr="005644B9">
        <w:rPr>
          <w:rFonts w:ascii="Times New Roman" w:hAnsi="Times New Roman" w:cs="Times New Roman"/>
          <w:b/>
          <w:sz w:val="28"/>
          <w:szCs w:val="28"/>
          <w:lang w:val="uk-UA"/>
        </w:rPr>
        <w:t>«Житня стеблина»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94E12">
        <w:rPr>
          <w:rFonts w:ascii="Times New Roman" w:hAnsi="Times New Roman" w:cs="Times New Roman"/>
          <w:sz w:val="28"/>
          <w:szCs w:val="28"/>
          <w:lang w:val="uk-UA"/>
        </w:rPr>
        <w:t>(1983)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написана на вірші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Батюка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60EF1" w:rsidRDefault="00760EF1" w:rsidP="00760E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4106"/>
        <w:gridCol w:w="2124"/>
        <w:gridCol w:w="3115"/>
      </w:tblGrid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к</w:t>
            </w:r>
            <w:r w:rsidRPr="006E03B9">
              <w:rPr>
                <w:rFonts w:ascii="Times New Roman" w:hAnsi="Times New Roman" w:cs="Times New Roman"/>
                <w:b/>
                <w:lang w:val="uk-UA"/>
              </w:rPr>
              <w:t>омпонент пісні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6E03B9">
              <w:rPr>
                <w:rFonts w:ascii="Times New Roman" w:hAnsi="Times New Roman" w:cs="Times New Roman"/>
                <w:b/>
                <w:lang w:val="uk-UA"/>
              </w:rPr>
              <w:t>такти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6E03B9">
              <w:rPr>
                <w:rFonts w:ascii="Times New Roman" w:hAnsi="Times New Roman" w:cs="Times New Roman"/>
                <w:b/>
                <w:lang w:val="uk-UA"/>
              </w:rPr>
              <w:t>будова</w:t>
            </w: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Вступ інструментальний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1–8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2+2+2+2</w:t>
            </w: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Куплет 1. Заспів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9–16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4+4 (період)</w:t>
            </w: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Куплет 1. Приспів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17–26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4+4+2 (період)</w:t>
            </w: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Програш інструментальний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27–28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Куплет 2. Заспів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29–36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4+4 (період)</w:t>
            </w: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Куплет 2. Приспів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37–46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4+4+2 (період)</w:t>
            </w: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Програш інструментальний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47–48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Куплет 3. Заспів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49–61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8+5 (період)</w:t>
            </w: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Інтерлюдія інструментальна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62–78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8+9</w:t>
            </w: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Куплет 3. Приспів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79–88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4+4+2 (період)</w:t>
            </w:r>
          </w:p>
        </w:tc>
      </w:tr>
      <w:tr w:rsidR="00760EF1" w:rsidTr="002E6C7B">
        <w:tc>
          <w:tcPr>
            <w:tcW w:w="4106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Завершення інструментальне</w:t>
            </w:r>
          </w:p>
        </w:tc>
        <w:tc>
          <w:tcPr>
            <w:tcW w:w="2124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89–95</w:t>
            </w:r>
          </w:p>
        </w:tc>
        <w:tc>
          <w:tcPr>
            <w:tcW w:w="3115" w:type="dxa"/>
          </w:tcPr>
          <w:p w:rsidR="00760EF1" w:rsidRPr="006E03B9" w:rsidRDefault="00760EF1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6E03B9">
              <w:rPr>
                <w:rFonts w:ascii="Times New Roman" w:hAnsi="Times New Roman" w:cs="Times New Roman"/>
                <w:lang w:val="uk-UA"/>
              </w:rPr>
              <w:t>2+2+3</w:t>
            </w:r>
          </w:p>
        </w:tc>
      </w:tr>
    </w:tbl>
    <w:p w:rsidR="00C62D6C" w:rsidRDefault="00C62D6C" w:rsidP="00F550E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33E38" w:rsidRDefault="00333E38" w:rsidP="00333E3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Жанр пісні-вальсу презентовано у творі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569D">
        <w:rPr>
          <w:rFonts w:ascii="Times New Roman" w:hAnsi="Times New Roman" w:cs="Times New Roman"/>
          <w:b/>
          <w:sz w:val="28"/>
          <w:szCs w:val="28"/>
          <w:lang w:val="uk-UA"/>
        </w:rPr>
        <w:t>«Я серцем з Києвом»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(1987). Написано на текст І. Драча.</w:t>
      </w:r>
    </w:p>
    <w:p w:rsidR="00333E38" w:rsidRDefault="00333E38" w:rsidP="00333E3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33E38" w:rsidRDefault="00333E38" w:rsidP="00333E3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Загальна будова пісні подана схематично: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240"/>
        <w:gridCol w:w="990"/>
        <w:gridCol w:w="3115"/>
      </w:tblGrid>
      <w:tr w:rsidR="00333E38" w:rsidRPr="00C0638B" w:rsidTr="002E6C7B">
        <w:tc>
          <w:tcPr>
            <w:tcW w:w="5240" w:type="dxa"/>
          </w:tcPr>
          <w:p w:rsidR="00333E38" w:rsidRPr="005A5CA4" w:rsidRDefault="00333E38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к</w:t>
            </w:r>
            <w:r w:rsidRPr="005A5CA4">
              <w:rPr>
                <w:rFonts w:ascii="Times New Roman" w:hAnsi="Times New Roman" w:cs="Times New Roman"/>
                <w:b/>
                <w:lang w:val="uk-UA"/>
              </w:rPr>
              <w:t>омпонент пісні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5A5CA4">
              <w:rPr>
                <w:rFonts w:ascii="Times New Roman" w:hAnsi="Times New Roman" w:cs="Times New Roman"/>
                <w:b/>
                <w:lang w:val="uk-UA"/>
              </w:rPr>
              <w:t>такти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5A5CA4">
              <w:rPr>
                <w:rFonts w:ascii="Times New Roman" w:hAnsi="Times New Roman" w:cs="Times New Roman"/>
                <w:b/>
                <w:lang w:val="uk-UA"/>
              </w:rPr>
              <w:t>будова</w:t>
            </w:r>
          </w:p>
        </w:tc>
      </w:tr>
      <w:tr w:rsidR="00333E38" w:rsidRPr="001448AD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Вступ інструментальний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1–8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2+2+4</w:t>
            </w:r>
          </w:p>
        </w:tc>
      </w:tr>
      <w:tr w:rsidR="00333E38" w:rsidRPr="001448AD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Куплет 1. Заспів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9–16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4+4 (період)</w:t>
            </w:r>
          </w:p>
        </w:tc>
      </w:tr>
      <w:tr w:rsidR="00333E38" w:rsidRPr="006B5012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Куплет 1. Приспів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17–28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4+4+4 (період)</w:t>
            </w:r>
          </w:p>
        </w:tc>
      </w:tr>
      <w:tr w:rsidR="00333E38" w:rsidRPr="001448AD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Зв</w:t>
            </w:r>
            <w:r w:rsidRPr="005A5CA4">
              <w:rPr>
                <w:rFonts w:ascii="Times New Roman" w:hAnsi="Times New Roman" w:cs="Times New Roman"/>
                <w:lang w:val="en-US"/>
              </w:rPr>
              <w:t>’</w:t>
            </w:r>
            <w:proofErr w:type="spellStart"/>
            <w:r w:rsidRPr="005A5CA4">
              <w:rPr>
                <w:rFonts w:ascii="Times New Roman" w:hAnsi="Times New Roman" w:cs="Times New Roman"/>
                <w:lang w:val="uk-UA"/>
              </w:rPr>
              <w:t>язка</w:t>
            </w:r>
            <w:proofErr w:type="spellEnd"/>
            <w:r w:rsidRPr="005A5CA4">
              <w:rPr>
                <w:rFonts w:ascii="Times New Roman" w:hAnsi="Times New Roman" w:cs="Times New Roman"/>
                <w:lang w:val="uk-UA"/>
              </w:rPr>
              <w:t xml:space="preserve"> інструментальна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29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</w:p>
        </w:tc>
      </w:tr>
      <w:tr w:rsidR="00333E38" w:rsidRPr="00706922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Куплет 2. Заспів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30–37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4+4 (період)</w:t>
            </w:r>
          </w:p>
        </w:tc>
      </w:tr>
      <w:tr w:rsidR="00333E38" w:rsidRPr="00C02ED8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Куплет 2. Приспів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38–49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4+4+4 (період)</w:t>
            </w:r>
          </w:p>
        </w:tc>
      </w:tr>
      <w:tr w:rsidR="00333E38" w:rsidRPr="0013720D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Програш інструментальний (аналогічно вступу)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49–56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2+2+4</w:t>
            </w:r>
          </w:p>
        </w:tc>
      </w:tr>
      <w:tr w:rsidR="00333E38" w:rsidRPr="0013720D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Куплет 3. Заспів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57–64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4+4 (період)</w:t>
            </w:r>
          </w:p>
        </w:tc>
      </w:tr>
      <w:tr w:rsidR="00333E38" w:rsidRPr="0013720D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Куплет 3. Приспів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65–76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4+4+4 (період)</w:t>
            </w:r>
          </w:p>
        </w:tc>
      </w:tr>
      <w:tr w:rsidR="00333E38" w:rsidRPr="001448AD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Програш інструментальний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77–80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</w:p>
        </w:tc>
      </w:tr>
      <w:tr w:rsidR="00333E38" w:rsidRPr="00C5451B" w:rsidTr="002E6C7B">
        <w:tc>
          <w:tcPr>
            <w:tcW w:w="524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Куплет 3. Приспів (повторення)</w:t>
            </w:r>
          </w:p>
        </w:tc>
        <w:tc>
          <w:tcPr>
            <w:tcW w:w="990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81–92</w:t>
            </w:r>
          </w:p>
        </w:tc>
        <w:tc>
          <w:tcPr>
            <w:tcW w:w="3115" w:type="dxa"/>
          </w:tcPr>
          <w:p w:rsidR="00333E38" w:rsidRPr="005A5CA4" w:rsidRDefault="00333E3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5A5CA4">
              <w:rPr>
                <w:rFonts w:ascii="Times New Roman" w:hAnsi="Times New Roman" w:cs="Times New Roman"/>
                <w:lang w:val="uk-UA"/>
              </w:rPr>
              <w:t>4+4+4 (період)</w:t>
            </w:r>
          </w:p>
        </w:tc>
      </w:tr>
    </w:tbl>
    <w:p w:rsidR="00333E38" w:rsidRDefault="00333E38" w:rsidP="00333E3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33E38" w:rsidRDefault="00333E38" w:rsidP="00333E3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550E4" w:rsidRDefault="00F550E4" w:rsidP="00333E3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7DE8" w:rsidRDefault="00F87DE8" w:rsidP="00F87D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Набагато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репертуарнішою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 пісня </w:t>
      </w:r>
      <w:r w:rsidRPr="00A84687">
        <w:rPr>
          <w:rFonts w:ascii="Times New Roman" w:hAnsi="Times New Roman" w:cs="Times New Roman"/>
          <w:b/>
          <w:sz w:val="28"/>
          <w:szCs w:val="28"/>
          <w:lang w:val="uk-UA"/>
        </w:rPr>
        <w:t>«Моя земля – моя любов»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Це більш ранній зразок творчості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(створена у 1976). Автором поетичного тексту є знаменитий пісенник 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Рибчинський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87DE8" w:rsidRDefault="00F87DE8" w:rsidP="00F87DE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4106"/>
        <w:gridCol w:w="2124"/>
        <w:gridCol w:w="3115"/>
      </w:tblGrid>
      <w:tr w:rsidR="00F87DE8" w:rsidRPr="00C0638B" w:rsidTr="002E6C7B">
        <w:tc>
          <w:tcPr>
            <w:tcW w:w="4106" w:type="dxa"/>
          </w:tcPr>
          <w:p w:rsidR="00F87DE8" w:rsidRPr="00D36C91" w:rsidRDefault="00F87DE8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D36C91">
              <w:rPr>
                <w:rFonts w:ascii="Times New Roman" w:hAnsi="Times New Roman" w:cs="Times New Roman"/>
                <w:b/>
                <w:lang w:val="uk-UA"/>
              </w:rPr>
              <w:t>компонент пісні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D36C91">
              <w:rPr>
                <w:rFonts w:ascii="Times New Roman" w:hAnsi="Times New Roman" w:cs="Times New Roman"/>
                <w:b/>
                <w:lang w:val="uk-UA"/>
              </w:rPr>
              <w:t>такти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D36C91">
              <w:rPr>
                <w:rFonts w:ascii="Times New Roman" w:hAnsi="Times New Roman" w:cs="Times New Roman"/>
                <w:b/>
                <w:lang w:val="uk-UA"/>
              </w:rPr>
              <w:t>будова</w:t>
            </w:r>
          </w:p>
        </w:tc>
      </w:tr>
      <w:tr w:rsidR="00F87DE8" w:rsidRPr="009137DC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Вступ інструментальний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1–12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4+4+4</w:t>
            </w:r>
          </w:p>
        </w:tc>
      </w:tr>
      <w:tr w:rsidR="00F87DE8" w:rsidRPr="009137DC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Куплет 1. Заспів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13–19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4+3 (період)</w:t>
            </w:r>
          </w:p>
        </w:tc>
      </w:tr>
      <w:tr w:rsidR="00F87DE8" w:rsidRPr="009137DC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Куплет 1. Приспів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20–43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 1)</w:t>
            </w:r>
          </w:p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 2)</w:t>
            </w:r>
          </w:p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 2а)</w:t>
            </w:r>
          </w:p>
        </w:tc>
      </w:tr>
      <w:tr w:rsidR="00F87DE8" w:rsidRPr="00454739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Куплет 2. Заспів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44–50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4+3 (період)</w:t>
            </w:r>
          </w:p>
        </w:tc>
      </w:tr>
      <w:tr w:rsidR="00F87DE8" w:rsidRPr="00795344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Куплет 2. Приспів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51–74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 1)</w:t>
            </w:r>
          </w:p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 2)</w:t>
            </w:r>
          </w:p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 2а)</w:t>
            </w:r>
          </w:p>
        </w:tc>
      </w:tr>
      <w:tr w:rsidR="00F87DE8" w:rsidRPr="00795344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Куплет 3. Заспів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75–81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4+3 (період)</w:t>
            </w:r>
          </w:p>
        </w:tc>
      </w:tr>
      <w:tr w:rsidR="00F87DE8" w:rsidRPr="00D11AEC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Куплет 3. Приспів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82–105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 1)</w:t>
            </w:r>
          </w:p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 2)</w:t>
            </w:r>
          </w:p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 2а)</w:t>
            </w:r>
          </w:p>
        </w:tc>
      </w:tr>
      <w:tr w:rsidR="00F87DE8" w:rsidRPr="00D532E4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Вокаліз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105–115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F87DE8" w:rsidRPr="00D532E4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Куплет 3. Приспів в  інструментальному викладенні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116–123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4+4 (період)</w:t>
            </w:r>
          </w:p>
        </w:tc>
      </w:tr>
      <w:tr w:rsidR="00F87DE8" w:rsidRPr="002D57A9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Куплет 3. Приспів у вокальному викладенні</w:t>
            </w:r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123–133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4+6 (період)</w:t>
            </w:r>
          </w:p>
        </w:tc>
      </w:tr>
      <w:tr w:rsidR="00F87DE8" w:rsidRPr="002D57A9" w:rsidTr="002E6C7B">
        <w:tc>
          <w:tcPr>
            <w:tcW w:w="4106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proofErr w:type="spellStart"/>
            <w:r w:rsidRPr="00D36C91">
              <w:rPr>
                <w:rFonts w:ascii="Times New Roman" w:hAnsi="Times New Roman" w:cs="Times New Roman"/>
                <w:lang w:val="uk-UA"/>
              </w:rPr>
              <w:t>Кода</w:t>
            </w:r>
            <w:proofErr w:type="spellEnd"/>
          </w:p>
        </w:tc>
        <w:tc>
          <w:tcPr>
            <w:tcW w:w="2124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D36C91">
              <w:rPr>
                <w:rFonts w:ascii="Times New Roman" w:hAnsi="Times New Roman" w:cs="Times New Roman"/>
                <w:lang w:val="uk-UA"/>
              </w:rPr>
              <w:t>134–139</w:t>
            </w:r>
          </w:p>
        </w:tc>
        <w:tc>
          <w:tcPr>
            <w:tcW w:w="3115" w:type="dxa"/>
          </w:tcPr>
          <w:p w:rsidR="00F87DE8" w:rsidRPr="00D36C91" w:rsidRDefault="00F87DE8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</w:p>
        </w:tc>
      </w:tr>
    </w:tbl>
    <w:p w:rsidR="0063420B" w:rsidRDefault="0063420B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50E4" w:rsidRDefault="00F550E4" w:rsidP="00556D04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4248" w:rsidRPr="00F550E4" w:rsidRDefault="00815782" w:rsidP="007B4248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550E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 Б</w:t>
      </w:r>
    </w:p>
    <w:p w:rsidR="007B4248" w:rsidRPr="001739E1" w:rsidRDefault="001739E1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39E1">
        <w:rPr>
          <w:rFonts w:ascii="Times New Roman" w:hAnsi="Times New Roman" w:cs="Times New Roman"/>
          <w:sz w:val="28"/>
          <w:szCs w:val="28"/>
          <w:lang w:val="uk-UA"/>
        </w:rPr>
        <w:t xml:space="preserve">Інші композиційні форми у піснях І. </w:t>
      </w:r>
      <w:proofErr w:type="spellStart"/>
      <w:r w:rsidRPr="001739E1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Pr="001739E1">
        <w:rPr>
          <w:rFonts w:ascii="Times New Roman" w:hAnsi="Times New Roman" w:cs="Times New Roman"/>
          <w:sz w:val="28"/>
          <w:szCs w:val="28"/>
          <w:lang w:val="uk-UA"/>
        </w:rPr>
        <w:t xml:space="preserve"> і особливості їх вокального втілення</w:t>
      </w:r>
    </w:p>
    <w:p w:rsidR="008C6F4C" w:rsidRDefault="008C6F4C" w:rsidP="00746C5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Перлина пісенної творчості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270E">
        <w:rPr>
          <w:rFonts w:ascii="Times New Roman" w:hAnsi="Times New Roman" w:cs="Times New Roman"/>
          <w:b/>
          <w:sz w:val="28"/>
          <w:szCs w:val="28"/>
          <w:lang w:val="uk-UA"/>
        </w:rPr>
        <w:t>«За рікою тільки вишні»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створена у 1987 р. і є приналежною до зрілого стилю майстра.  Поетичн</w:t>
      </w:r>
      <w:r w:rsidR="00746C56">
        <w:rPr>
          <w:rFonts w:ascii="Times New Roman" w:hAnsi="Times New Roman" w:cs="Times New Roman"/>
          <w:sz w:val="28"/>
          <w:szCs w:val="28"/>
          <w:lang w:val="uk-UA"/>
        </w:rPr>
        <w:t xml:space="preserve">ий текст написано Б. Олійником. 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4106"/>
        <w:gridCol w:w="2124"/>
        <w:gridCol w:w="3115"/>
      </w:tblGrid>
      <w:tr w:rsidR="008C6F4C" w:rsidRPr="00C0638B" w:rsidTr="002E6C7B">
        <w:tc>
          <w:tcPr>
            <w:tcW w:w="4106" w:type="dxa"/>
          </w:tcPr>
          <w:p w:rsidR="008C6F4C" w:rsidRPr="003162B8" w:rsidRDefault="008C6F4C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3162B8">
              <w:rPr>
                <w:rFonts w:ascii="Times New Roman" w:hAnsi="Times New Roman" w:cs="Times New Roman"/>
                <w:b/>
                <w:lang w:val="uk-UA"/>
              </w:rPr>
              <w:t>компонент пісні</w:t>
            </w:r>
          </w:p>
        </w:tc>
        <w:tc>
          <w:tcPr>
            <w:tcW w:w="2124" w:type="dxa"/>
          </w:tcPr>
          <w:p w:rsidR="008C6F4C" w:rsidRPr="003162B8" w:rsidRDefault="008C6F4C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3162B8">
              <w:rPr>
                <w:rFonts w:ascii="Times New Roman" w:hAnsi="Times New Roman" w:cs="Times New Roman"/>
                <w:b/>
                <w:lang w:val="uk-UA"/>
              </w:rPr>
              <w:t>такти</w:t>
            </w:r>
          </w:p>
        </w:tc>
        <w:tc>
          <w:tcPr>
            <w:tcW w:w="3115" w:type="dxa"/>
          </w:tcPr>
          <w:p w:rsidR="008C6F4C" w:rsidRPr="003162B8" w:rsidRDefault="008C6F4C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3162B8">
              <w:rPr>
                <w:rFonts w:ascii="Times New Roman" w:hAnsi="Times New Roman" w:cs="Times New Roman"/>
                <w:b/>
                <w:lang w:val="uk-UA"/>
              </w:rPr>
              <w:t>будова</w:t>
            </w:r>
          </w:p>
        </w:tc>
      </w:tr>
      <w:tr w:rsidR="008C6F4C" w:rsidRPr="009137DC" w:rsidTr="002E6C7B">
        <w:tc>
          <w:tcPr>
            <w:tcW w:w="4106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Вступ інструментальний</w:t>
            </w:r>
          </w:p>
        </w:tc>
        <w:tc>
          <w:tcPr>
            <w:tcW w:w="2124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1–8</w:t>
            </w:r>
          </w:p>
        </w:tc>
        <w:tc>
          <w:tcPr>
            <w:tcW w:w="3115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4+4</w:t>
            </w:r>
          </w:p>
        </w:tc>
      </w:tr>
      <w:tr w:rsidR="008C6F4C" w:rsidRPr="009137DC" w:rsidTr="002E6C7B">
        <w:tc>
          <w:tcPr>
            <w:tcW w:w="4106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 xml:space="preserve">Куплет 1 </w:t>
            </w:r>
          </w:p>
        </w:tc>
        <w:tc>
          <w:tcPr>
            <w:tcW w:w="2124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9–19</w:t>
            </w:r>
          </w:p>
        </w:tc>
        <w:tc>
          <w:tcPr>
            <w:tcW w:w="3115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4+4+2 (період)</w:t>
            </w:r>
          </w:p>
        </w:tc>
      </w:tr>
      <w:tr w:rsidR="008C6F4C" w:rsidRPr="00454739" w:rsidTr="002E6C7B">
        <w:tc>
          <w:tcPr>
            <w:tcW w:w="4106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Куплет 2</w:t>
            </w:r>
          </w:p>
        </w:tc>
        <w:tc>
          <w:tcPr>
            <w:tcW w:w="2124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19–29</w:t>
            </w:r>
          </w:p>
        </w:tc>
        <w:tc>
          <w:tcPr>
            <w:tcW w:w="3115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4+4+2 (період)</w:t>
            </w:r>
          </w:p>
        </w:tc>
      </w:tr>
      <w:tr w:rsidR="008C6F4C" w:rsidRPr="00795344" w:rsidTr="002E6C7B">
        <w:tc>
          <w:tcPr>
            <w:tcW w:w="4106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Зв</w:t>
            </w:r>
            <w:r w:rsidRPr="003162B8">
              <w:rPr>
                <w:rFonts w:ascii="Times New Roman" w:hAnsi="Times New Roman" w:cs="Times New Roman"/>
                <w:lang w:val="en-US"/>
              </w:rPr>
              <w:t>’</w:t>
            </w:r>
            <w:proofErr w:type="spellStart"/>
            <w:r w:rsidRPr="003162B8">
              <w:rPr>
                <w:rFonts w:ascii="Times New Roman" w:hAnsi="Times New Roman" w:cs="Times New Roman"/>
                <w:lang w:val="uk-UA"/>
              </w:rPr>
              <w:t>язка</w:t>
            </w:r>
            <w:proofErr w:type="spellEnd"/>
            <w:r w:rsidRPr="003162B8">
              <w:rPr>
                <w:rFonts w:ascii="Times New Roman" w:hAnsi="Times New Roman" w:cs="Times New Roman"/>
                <w:lang w:val="uk-UA"/>
              </w:rPr>
              <w:t xml:space="preserve"> інструментальна</w:t>
            </w:r>
          </w:p>
        </w:tc>
        <w:tc>
          <w:tcPr>
            <w:tcW w:w="2124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30–31</w:t>
            </w:r>
          </w:p>
        </w:tc>
        <w:tc>
          <w:tcPr>
            <w:tcW w:w="3115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</w:p>
        </w:tc>
      </w:tr>
      <w:tr w:rsidR="008C6F4C" w:rsidRPr="00795344" w:rsidTr="002E6C7B">
        <w:tc>
          <w:tcPr>
            <w:tcW w:w="4106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Середній розділ</w:t>
            </w:r>
          </w:p>
        </w:tc>
        <w:tc>
          <w:tcPr>
            <w:tcW w:w="2124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31–41</w:t>
            </w:r>
          </w:p>
        </w:tc>
        <w:tc>
          <w:tcPr>
            <w:tcW w:w="3115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4+4+2 (період)</w:t>
            </w:r>
          </w:p>
        </w:tc>
      </w:tr>
      <w:tr w:rsidR="008C6F4C" w:rsidRPr="00D11AEC" w:rsidTr="002E6C7B">
        <w:tc>
          <w:tcPr>
            <w:tcW w:w="4106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Програш інструментальний</w:t>
            </w:r>
          </w:p>
        </w:tc>
        <w:tc>
          <w:tcPr>
            <w:tcW w:w="2124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41–44</w:t>
            </w:r>
          </w:p>
        </w:tc>
        <w:tc>
          <w:tcPr>
            <w:tcW w:w="3115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</w:p>
        </w:tc>
      </w:tr>
      <w:tr w:rsidR="008C6F4C" w:rsidRPr="00D532E4" w:rsidTr="002E6C7B">
        <w:tc>
          <w:tcPr>
            <w:tcW w:w="4106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Куплет 3</w:t>
            </w:r>
          </w:p>
        </w:tc>
        <w:tc>
          <w:tcPr>
            <w:tcW w:w="2124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44–55</w:t>
            </w:r>
          </w:p>
        </w:tc>
        <w:tc>
          <w:tcPr>
            <w:tcW w:w="3115" w:type="dxa"/>
          </w:tcPr>
          <w:p w:rsidR="008C6F4C" w:rsidRPr="003162B8" w:rsidRDefault="008C6F4C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3162B8">
              <w:rPr>
                <w:rFonts w:ascii="Times New Roman" w:hAnsi="Times New Roman" w:cs="Times New Roman"/>
                <w:lang w:val="uk-UA"/>
              </w:rPr>
              <w:t>4+4+3</w:t>
            </w:r>
          </w:p>
        </w:tc>
      </w:tr>
    </w:tbl>
    <w:p w:rsidR="0063420B" w:rsidRDefault="0063420B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60913" w:rsidRDefault="00460913" w:rsidP="00746C5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Пісня </w:t>
      </w:r>
      <w:r w:rsidRPr="003F3FD0">
        <w:rPr>
          <w:rFonts w:ascii="Times New Roman" w:hAnsi="Times New Roman" w:cs="Times New Roman"/>
          <w:b/>
          <w:sz w:val="28"/>
          <w:szCs w:val="28"/>
          <w:lang w:val="uk-UA"/>
        </w:rPr>
        <w:t>«Заспівай мені, поле»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61B2F">
        <w:rPr>
          <w:rFonts w:ascii="Times New Roman" w:hAnsi="Times New Roman" w:cs="Times New Roman"/>
          <w:sz w:val="28"/>
          <w:szCs w:val="28"/>
          <w:lang w:val="uk-UA"/>
        </w:rPr>
        <w:t>(1975) є однією з перших у творчості І.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61B2F"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 w:rsidRPr="00161B2F">
        <w:rPr>
          <w:rFonts w:ascii="Times New Roman" w:hAnsi="Times New Roman" w:cs="Times New Roman"/>
          <w:sz w:val="28"/>
          <w:szCs w:val="28"/>
          <w:lang w:val="uk-UA"/>
        </w:rPr>
        <w:t>. Н</w:t>
      </w:r>
      <w:r>
        <w:rPr>
          <w:rFonts w:ascii="Times New Roman" w:hAnsi="Times New Roman" w:cs="Times New Roman"/>
          <w:sz w:val="28"/>
          <w:szCs w:val="28"/>
          <w:lang w:val="uk-UA"/>
        </w:rPr>
        <w:t>аписана на вірші І. Бердника – автора, чим</w:t>
      </w:r>
      <w:r w:rsidR="00746C56">
        <w:rPr>
          <w:rFonts w:ascii="Times New Roman" w:hAnsi="Times New Roman" w:cs="Times New Roman"/>
          <w:sz w:val="28"/>
          <w:szCs w:val="28"/>
          <w:lang w:val="uk-UA"/>
        </w:rPr>
        <w:t>ало поезій якого стали піснями.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240"/>
        <w:gridCol w:w="1418"/>
        <w:gridCol w:w="2687"/>
      </w:tblGrid>
      <w:tr w:rsidR="00460913" w:rsidRPr="00C0638B" w:rsidTr="002E6C7B">
        <w:tc>
          <w:tcPr>
            <w:tcW w:w="5240" w:type="dxa"/>
          </w:tcPr>
          <w:p w:rsidR="00460913" w:rsidRPr="009822CA" w:rsidRDefault="00460913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9822CA">
              <w:rPr>
                <w:rFonts w:ascii="Times New Roman" w:hAnsi="Times New Roman" w:cs="Times New Roman"/>
                <w:b/>
                <w:lang w:val="uk-UA"/>
              </w:rPr>
              <w:t>компонент пісні</w:t>
            </w:r>
          </w:p>
        </w:tc>
        <w:tc>
          <w:tcPr>
            <w:tcW w:w="1418" w:type="dxa"/>
          </w:tcPr>
          <w:p w:rsidR="00460913" w:rsidRPr="009822CA" w:rsidRDefault="00460913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9822CA">
              <w:rPr>
                <w:rFonts w:ascii="Times New Roman" w:hAnsi="Times New Roman" w:cs="Times New Roman"/>
                <w:b/>
                <w:lang w:val="uk-UA"/>
              </w:rPr>
              <w:t>такти</w:t>
            </w:r>
          </w:p>
        </w:tc>
        <w:tc>
          <w:tcPr>
            <w:tcW w:w="2687" w:type="dxa"/>
          </w:tcPr>
          <w:p w:rsidR="00460913" w:rsidRPr="009822CA" w:rsidRDefault="00460913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9822CA">
              <w:rPr>
                <w:rFonts w:ascii="Times New Roman" w:hAnsi="Times New Roman" w:cs="Times New Roman"/>
                <w:b/>
                <w:lang w:val="uk-UA"/>
              </w:rPr>
              <w:t>будова</w:t>
            </w:r>
          </w:p>
        </w:tc>
      </w:tr>
      <w:tr w:rsidR="00460913" w:rsidRPr="00986E70" w:rsidTr="002E6C7B">
        <w:tc>
          <w:tcPr>
            <w:tcW w:w="5240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Вступ інструментальний</w:t>
            </w:r>
          </w:p>
        </w:tc>
        <w:tc>
          <w:tcPr>
            <w:tcW w:w="1418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1–5</w:t>
            </w:r>
          </w:p>
        </w:tc>
        <w:tc>
          <w:tcPr>
            <w:tcW w:w="2687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3+2</w:t>
            </w:r>
          </w:p>
        </w:tc>
      </w:tr>
      <w:tr w:rsidR="00460913" w:rsidRPr="00986E70" w:rsidTr="002E6C7B">
        <w:tc>
          <w:tcPr>
            <w:tcW w:w="5240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 xml:space="preserve">Куплет 1. Частина А  </w:t>
            </w:r>
          </w:p>
        </w:tc>
        <w:tc>
          <w:tcPr>
            <w:tcW w:w="1418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6–10</w:t>
            </w:r>
          </w:p>
        </w:tc>
        <w:tc>
          <w:tcPr>
            <w:tcW w:w="2687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2,5+2,5 (період)</w:t>
            </w:r>
          </w:p>
        </w:tc>
      </w:tr>
      <w:tr w:rsidR="00460913" w:rsidRPr="00A416B9" w:rsidTr="002E6C7B">
        <w:tc>
          <w:tcPr>
            <w:tcW w:w="5240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Куплет 1. Частина В</w:t>
            </w:r>
          </w:p>
        </w:tc>
        <w:tc>
          <w:tcPr>
            <w:tcW w:w="1418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11–22</w:t>
            </w:r>
          </w:p>
        </w:tc>
        <w:tc>
          <w:tcPr>
            <w:tcW w:w="2687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5+7 (період)</w:t>
            </w:r>
          </w:p>
        </w:tc>
      </w:tr>
      <w:tr w:rsidR="00460913" w:rsidRPr="00986E70" w:rsidTr="002E6C7B">
        <w:tc>
          <w:tcPr>
            <w:tcW w:w="5240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Зв</w:t>
            </w:r>
            <w:r w:rsidRPr="009822CA">
              <w:rPr>
                <w:rFonts w:ascii="Times New Roman" w:hAnsi="Times New Roman" w:cs="Times New Roman"/>
              </w:rPr>
              <w:t>’</w:t>
            </w:r>
            <w:proofErr w:type="spellStart"/>
            <w:r w:rsidRPr="009822CA">
              <w:rPr>
                <w:rFonts w:ascii="Times New Roman" w:hAnsi="Times New Roman" w:cs="Times New Roman"/>
                <w:lang w:val="uk-UA"/>
              </w:rPr>
              <w:t>язка</w:t>
            </w:r>
            <w:proofErr w:type="spellEnd"/>
            <w:r w:rsidRPr="009822CA">
              <w:rPr>
                <w:rFonts w:ascii="Times New Roman" w:hAnsi="Times New Roman" w:cs="Times New Roman"/>
                <w:lang w:val="uk-UA"/>
              </w:rPr>
              <w:t xml:space="preserve"> інструментальна</w:t>
            </w:r>
          </w:p>
        </w:tc>
        <w:tc>
          <w:tcPr>
            <w:tcW w:w="1418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23–24</w:t>
            </w:r>
          </w:p>
        </w:tc>
        <w:tc>
          <w:tcPr>
            <w:tcW w:w="2687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</w:p>
        </w:tc>
      </w:tr>
      <w:tr w:rsidR="00460913" w:rsidRPr="00986E70" w:rsidTr="002E6C7B">
        <w:tc>
          <w:tcPr>
            <w:tcW w:w="5240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 xml:space="preserve">Куплет 2. Частина А </w:t>
            </w:r>
          </w:p>
        </w:tc>
        <w:tc>
          <w:tcPr>
            <w:tcW w:w="1418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25–29</w:t>
            </w:r>
          </w:p>
        </w:tc>
        <w:tc>
          <w:tcPr>
            <w:tcW w:w="2687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2,5+2,5 (період)</w:t>
            </w:r>
          </w:p>
        </w:tc>
      </w:tr>
      <w:tr w:rsidR="00460913" w:rsidRPr="00986E70" w:rsidTr="002E6C7B">
        <w:tc>
          <w:tcPr>
            <w:tcW w:w="5240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Куплет 2. Частина В</w:t>
            </w:r>
          </w:p>
        </w:tc>
        <w:tc>
          <w:tcPr>
            <w:tcW w:w="1418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30–40</w:t>
            </w:r>
          </w:p>
        </w:tc>
        <w:tc>
          <w:tcPr>
            <w:tcW w:w="2687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5+7 (період)</w:t>
            </w:r>
          </w:p>
        </w:tc>
      </w:tr>
      <w:tr w:rsidR="00460913" w:rsidRPr="00986E70" w:rsidTr="002E6C7B">
        <w:tc>
          <w:tcPr>
            <w:tcW w:w="5240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Інструментальний програш (на матеріалі вступу)</w:t>
            </w:r>
          </w:p>
        </w:tc>
        <w:tc>
          <w:tcPr>
            <w:tcW w:w="1418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40–44</w:t>
            </w:r>
          </w:p>
        </w:tc>
        <w:tc>
          <w:tcPr>
            <w:tcW w:w="2687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</w:p>
        </w:tc>
      </w:tr>
      <w:tr w:rsidR="00460913" w:rsidRPr="00986E70" w:rsidTr="002E6C7B">
        <w:tc>
          <w:tcPr>
            <w:tcW w:w="5240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proofErr w:type="spellStart"/>
            <w:r w:rsidRPr="009822CA">
              <w:rPr>
                <w:rFonts w:ascii="Times New Roman" w:hAnsi="Times New Roman" w:cs="Times New Roman"/>
                <w:lang w:val="uk-UA"/>
              </w:rPr>
              <w:t>Кода</w:t>
            </w:r>
            <w:proofErr w:type="spellEnd"/>
            <w:r w:rsidRPr="009822CA">
              <w:rPr>
                <w:rFonts w:ascii="Times New Roman" w:hAnsi="Times New Roman" w:cs="Times New Roman"/>
                <w:lang w:val="uk-UA"/>
              </w:rPr>
              <w:t xml:space="preserve"> </w:t>
            </w:r>
          </w:p>
        </w:tc>
        <w:tc>
          <w:tcPr>
            <w:tcW w:w="1418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45–51</w:t>
            </w:r>
          </w:p>
        </w:tc>
        <w:tc>
          <w:tcPr>
            <w:tcW w:w="2687" w:type="dxa"/>
          </w:tcPr>
          <w:p w:rsidR="00460913" w:rsidRPr="009822CA" w:rsidRDefault="00460913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9822CA">
              <w:rPr>
                <w:rFonts w:ascii="Times New Roman" w:hAnsi="Times New Roman" w:cs="Times New Roman"/>
                <w:lang w:val="uk-UA"/>
              </w:rPr>
              <w:t>3+4</w:t>
            </w:r>
          </w:p>
        </w:tc>
      </w:tr>
    </w:tbl>
    <w:p w:rsidR="00F550E4" w:rsidRDefault="00F550E4" w:rsidP="00746C5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B430E" w:rsidRDefault="00FB430E" w:rsidP="00FB430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2D20B2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блука доспіли» </w:t>
      </w:r>
      <w:r w:rsidRPr="00CB3897">
        <w:rPr>
          <w:rFonts w:ascii="Times New Roman" w:hAnsi="Times New Roman" w:cs="Times New Roman"/>
          <w:sz w:val="28"/>
          <w:szCs w:val="28"/>
          <w:lang w:val="uk-UA"/>
        </w:rPr>
        <w:t>(1977)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романс, в якому виявлено потяг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Карабиця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джазу.  Написано на слова М. Рильського. 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4106"/>
        <w:gridCol w:w="2124"/>
        <w:gridCol w:w="3115"/>
      </w:tblGrid>
      <w:tr w:rsidR="00FB430E" w:rsidRPr="00C0638B" w:rsidTr="002E6C7B">
        <w:tc>
          <w:tcPr>
            <w:tcW w:w="4106" w:type="dxa"/>
          </w:tcPr>
          <w:p w:rsidR="00FB430E" w:rsidRPr="00AE738B" w:rsidRDefault="00FB430E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AE738B">
              <w:rPr>
                <w:rFonts w:ascii="Times New Roman" w:hAnsi="Times New Roman" w:cs="Times New Roman"/>
                <w:b/>
                <w:lang w:val="uk-UA"/>
              </w:rPr>
              <w:t>компонент пісні</w:t>
            </w:r>
          </w:p>
        </w:tc>
        <w:tc>
          <w:tcPr>
            <w:tcW w:w="2124" w:type="dxa"/>
          </w:tcPr>
          <w:p w:rsidR="00FB430E" w:rsidRPr="00AE738B" w:rsidRDefault="00FB430E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AE738B">
              <w:rPr>
                <w:rFonts w:ascii="Times New Roman" w:hAnsi="Times New Roman" w:cs="Times New Roman"/>
                <w:b/>
                <w:lang w:val="uk-UA"/>
              </w:rPr>
              <w:t>такти</w:t>
            </w:r>
          </w:p>
        </w:tc>
        <w:tc>
          <w:tcPr>
            <w:tcW w:w="3115" w:type="dxa"/>
          </w:tcPr>
          <w:p w:rsidR="00FB430E" w:rsidRPr="00AE738B" w:rsidRDefault="00FB430E" w:rsidP="002E6C7B">
            <w:pPr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AE738B">
              <w:rPr>
                <w:rFonts w:ascii="Times New Roman" w:hAnsi="Times New Roman" w:cs="Times New Roman"/>
                <w:b/>
                <w:lang w:val="uk-UA"/>
              </w:rPr>
              <w:t>будова</w:t>
            </w:r>
          </w:p>
        </w:tc>
      </w:tr>
      <w:tr w:rsidR="00FB430E" w:rsidRPr="00986E70" w:rsidTr="002E6C7B">
        <w:tc>
          <w:tcPr>
            <w:tcW w:w="4106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Вступ інструментальний</w:t>
            </w:r>
          </w:p>
        </w:tc>
        <w:tc>
          <w:tcPr>
            <w:tcW w:w="2124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1–8</w:t>
            </w:r>
          </w:p>
        </w:tc>
        <w:tc>
          <w:tcPr>
            <w:tcW w:w="3115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</w:p>
        </w:tc>
      </w:tr>
      <w:tr w:rsidR="00FB430E" w:rsidRPr="00986E70" w:rsidTr="002E6C7B">
        <w:tc>
          <w:tcPr>
            <w:tcW w:w="4106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 xml:space="preserve">Частина А  </w:t>
            </w:r>
          </w:p>
        </w:tc>
        <w:tc>
          <w:tcPr>
            <w:tcW w:w="2124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9–24</w:t>
            </w:r>
          </w:p>
        </w:tc>
        <w:tc>
          <w:tcPr>
            <w:tcW w:w="3115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8+8 (період)</w:t>
            </w:r>
          </w:p>
        </w:tc>
      </w:tr>
      <w:tr w:rsidR="00FB430E" w:rsidRPr="00A416B9" w:rsidTr="002E6C7B">
        <w:tc>
          <w:tcPr>
            <w:tcW w:w="4106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Частина В</w:t>
            </w:r>
          </w:p>
        </w:tc>
        <w:tc>
          <w:tcPr>
            <w:tcW w:w="2124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25–40</w:t>
            </w:r>
          </w:p>
        </w:tc>
        <w:tc>
          <w:tcPr>
            <w:tcW w:w="3115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8+8 (період)</w:t>
            </w:r>
          </w:p>
        </w:tc>
      </w:tr>
      <w:tr w:rsidR="00FB430E" w:rsidRPr="00986E70" w:rsidTr="002E6C7B">
        <w:tc>
          <w:tcPr>
            <w:tcW w:w="4106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Інтерлюдія інструментальна</w:t>
            </w:r>
          </w:p>
        </w:tc>
        <w:tc>
          <w:tcPr>
            <w:tcW w:w="2124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41–51</w:t>
            </w:r>
          </w:p>
        </w:tc>
        <w:tc>
          <w:tcPr>
            <w:tcW w:w="3115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7+2+2</w:t>
            </w:r>
          </w:p>
        </w:tc>
      </w:tr>
      <w:tr w:rsidR="00FB430E" w:rsidRPr="00986E70" w:rsidTr="002E6C7B">
        <w:tc>
          <w:tcPr>
            <w:tcW w:w="4106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 xml:space="preserve">Частина А  </w:t>
            </w:r>
          </w:p>
        </w:tc>
        <w:tc>
          <w:tcPr>
            <w:tcW w:w="2124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52–67</w:t>
            </w:r>
          </w:p>
        </w:tc>
        <w:tc>
          <w:tcPr>
            <w:tcW w:w="3115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8+8 (період)</w:t>
            </w:r>
          </w:p>
        </w:tc>
      </w:tr>
      <w:tr w:rsidR="00FB430E" w:rsidRPr="00986E70" w:rsidTr="002E6C7B">
        <w:tc>
          <w:tcPr>
            <w:tcW w:w="4106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 xml:space="preserve">Завершення інструментальне </w:t>
            </w:r>
          </w:p>
        </w:tc>
        <w:tc>
          <w:tcPr>
            <w:tcW w:w="2124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  <w:r w:rsidRPr="00AE738B">
              <w:rPr>
                <w:rFonts w:ascii="Times New Roman" w:hAnsi="Times New Roman" w:cs="Times New Roman"/>
                <w:lang w:val="uk-UA"/>
              </w:rPr>
              <w:t>68–75</w:t>
            </w:r>
          </w:p>
        </w:tc>
        <w:tc>
          <w:tcPr>
            <w:tcW w:w="3115" w:type="dxa"/>
          </w:tcPr>
          <w:p w:rsidR="00FB430E" w:rsidRPr="00AE738B" w:rsidRDefault="00FB430E" w:rsidP="002E6C7B">
            <w:pPr>
              <w:jc w:val="both"/>
              <w:rPr>
                <w:rFonts w:ascii="Times New Roman" w:hAnsi="Times New Roman" w:cs="Times New Roman"/>
                <w:color w:val="FF0000"/>
                <w:lang w:val="uk-UA"/>
              </w:rPr>
            </w:pPr>
          </w:p>
        </w:tc>
      </w:tr>
    </w:tbl>
    <w:p w:rsidR="0063420B" w:rsidRDefault="0063420B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3420B" w:rsidRDefault="0063420B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3420B" w:rsidRDefault="0063420B" w:rsidP="0084628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3420B" w:rsidSect="00975DDD">
      <w:headerReference w:type="default" r:id="rId1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C7B" w:rsidRDefault="002E6C7B" w:rsidP="00975DDD">
      <w:r>
        <w:separator/>
      </w:r>
    </w:p>
  </w:endnote>
  <w:endnote w:type="continuationSeparator" w:id="0">
    <w:p w:rsidR="002E6C7B" w:rsidRDefault="002E6C7B" w:rsidP="00975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C7B" w:rsidRDefault="002E6C7B" w:rsidP="00975DDD">
      <w:r>
        <w:separator/>
      </w:r>
    </w:p>
  </w:footnote>
  <w:footnote w:type="continuationSeparator" w:id="0">
    <w:p w:rsidR="002E6C7B" w:rsidRDefault="002E6C7B" w:rsidP="00975D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7531948"/>
      <w:docPartObj>
        <w:docPartGallery w:val="Page Numbers (Top of Page)"/>
        <w:docPartUnique/>
      </w:docPartObj>
    </w:sdtPr>
    <w:sdtContent>
      <w:p w:rsidR="002E6C7B" w:rsidRDefault="002E6C7B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4C03">
          <w:rPr>
            <w:noProof/>
          </w:rPr>
          <w:t>10</w:t>
        </w:r>
        <w:r>
          <w:fldChar w:fldCharType="end"/>
        </w:r>
      </w:p>
    </w:sdtContent>
  </w:sdt>
  <w:p w:rsidR="002E6C7B" w:rsidRDefault="002E6C7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B87648"/>
    <w:multiLevelType w:val="hybridMultilevel"/>
    <w:tmpl w:val="F61E6E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2E6180"/>
    <w:multiLevelType w:val="multilevel"/>
    <w:tmpl w:val="797C0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13F09C4"/>
    <w:multiLevelType w:val="hybridMultilevel"/>
    <w:tmpl w:val="9EC2E2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754532"/>
    <w:multiLevelType w:val="multilevel"/>
    <w:tmpl w:val="B3426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65F7F4F"/>
    <w:multiLevelType w:val="hybridMultilevel"/>
    <w:tmpl w:val="0C9E8780"/>
    <w:lvl w:ilvl="0" w:tplc="9BEC238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482"/>
    <w:rsid w:val="0000017B"/>
    <w:rsid w:val="0000233D"/>
    <w:rsid w:val="00004B0D"/>
    <w:rsid w:val="000056A5"/>
    <w:rsid w:val="00006085"/>
    <w:rsid w:val="000078B1"/>
    <w:rsid w:val="000122C9"/>
    <w:rsid w:val="00014FA6"/>
    <w:rsid w:val="00016657"/>
    <w:rsid w:val="0001754E"/>
    <w:rsid w:val="000221B7"/>
    <w:rsid w:val="000228A1"/>
    <w:rsid w:val="00023B4A"/>
    <w:rsid w:val="000241C4"/>
    <w:rsid w:val="0002468D"/>
    <w:rsid w:val="00024A2E"/>
    <w:rsid w:val="0002624D"/>
    <w:rsid w:val="00027146"/>
    <w:rsid w:val="00032EEB"/>
    <w:rsid w:val="000352B0"/>
    <w:rsid w:val="000426A1"/>
    <w:rsid w:val="00052F18"/>
    <w:rsid w:val="0005456D"/>
    <w:rsid w:val="000545C1"/>
    <w:rsid w:val="0005629A"/>
    <w:rsid w:val="0006093C"/>
    <w:rsid w:val="0006244E"/>
    <w:rsid w:val="00063563"/>
    <w:rsid w:val="000719DA"/>
    <w:rsid w:val="00072CB9"/>
    <w:rsid w:val="00072E4A"/>
    <w:rsid w:val="0007403E"/>
    <w:rsid w:val="00076673"/>
    <w:rsid w:val="00076757"/>
    <w:rsid w:val="00081538"/>
    <w:rsid w:val="00084233"/>
    <w:rsid w:val="0008670D"/>
    <w:rsid w:val="0008685E"/>
    <w:rsid w:val="00086B4D"/>
    <w:rsid w:val="00086FCC"/>
    <w:rsid w:val="00092FA8"/>
    <w:rsid w:val="00093754"/>
    <w:rsid w:val="000959D0"/>
    <w:rsid w:val="000975C0"/>
    <w:rsid w:val="00097E2C"/>
    <w:rsid w:val="000A0C3C"/>
    <w:rsid w:val="000A2443"/>
    <w:rsid w:val="000A38D7"/>
    <w:rsid w:val="000A42B2"/>
    <w:rsid w:val="000B0F52"/>
    <w:rsid w:val="000B1CD8"/>
    <w:rsid w:val="000B1E44"/>
    <w:rsid w:val="000B34FA"/>
    <w:rsid w:val="000B527E"/>
    <w:rsid w:val="000B5D87"/>
    <w:rsid w:val="000B7AE0"/>
    <w:rsid w:val="000C09EF"/>
    <w:rsid w:val="000C1A7F"/>
    <w:rsid w:val="000C3778"/>
    <w:rsid w:val="000C3DA0"/>
    <w:rsid w:val="000C49A0"/>
    <w:rsid w:val="000C49F3"/>
    <w:rsid w:val="000C54F9"/>
    <w:rsid w:val="000C5BE2"/>
    <w:rsid w:val="000C7847"/>
    <w:rsid w:val="000D1E07"/>
    <w:rsid w:val="000D25A5"/>
    <w:rsid w:val="000D2C3C"/>
    <w:rsid w:val="000E0348"/>
    <w:rsid w:val="000E069E"/>
    <w:rsid w:val="000E380F"/>
    <w:rsid w:val="000E41EF"/>
    <w:rsid w:val="000F42AC"/>
    <w:rsid w:val="000F4FE3"/>
    <w:rsid w:val="000F5467"/>
    <w:rsid w:val="000F6048"/>
    <w:rsid w:val="00101A32"/>
    <w:rsid w:val="00102B42"/>
    <w:rsid w:val="00103F65"/>
    <w:rsid w:val="00104C18"/>
    <w:rsid w:val="00106D51"/>
    <w:rsid w:val="001078FE"/>
    <w:rsid w:val="00107ED3"/>
    <w:rsid w:val="00107F45"/>
    <w:rsid w:val="00112E62"/>
    <w:rsid w:val="00113BB5"/>
    <w:rsid w:val="00114C3C"/>
    <w:rsid w:val="0011570A"/>
    <w:rsid w:val="00117EFB"/>
    <w:rsid w:val="00125D9A"/>
    <w:rsid w:val="00131A59"/>
    <w:rsid w:val="00131A67"/>
    <w:rsid w:val="00132DB8"/>
    <w:rsid w:val="00135408"/>
    <w:rsid w:val="00136727"/>
    <w:rsid w:val="001370F3"/>
    <w:rsid w:val="0013720D"/>
    <w:rsid w:val="001448AD"/>
    <w:rsid w:val="0014555E"/>
    <w:rsid w:val="0014572C"/>
    <w:rsid w:val="0014622C"/>
    <w:rsid w:val="0014762D"/>
    <w:rsid w:val="00150EF2"/>
    <w:rsid w:val="00156468"/>
    <w:rsid w:val="00157FB5"/>
    <w:rsid w:val="001601C7"/>
    <w:rsid w:val="00161B2F"/>
    <w:rsid w:val="00162095"/>
    <w:rsid w:val="00165493"/>
    <w:rsid w:val="00165761"/>
    <w:rsid w:val="001674D6"/>
    <w:rsid w:val="00170936"/>
    <w:rsid w:val="00170B01"/>
    <w:rsid w:val="001739E1"/>
    <w:rsid w:val="00177B14"/>
    <w:rsid w:val="00180CEC"/>
    <w:rsid w:val="0018270E"/>
    <w:rsid w:val="00183A93"/>
    <w:rsid w:val="00183CFA"/>
    <w:rsid w:val="0018419A"/>
    <w:rsid w:val="00184B14"/>
    <w:rsid w:val="00185F29"/>
    <w:rsid w:val="00186A94"/>
    <w:rsid w:val="00186F07"/>
    <w:rsid w:val="00187913"/>
    <w:rsid w:val="00187FC2"/>
    <w:rsid w:val="0019259C"/>
    <w:rsid w:val="0019522A"/>
    <w:rsid w:val="001A212E"/>
    <w:rsid w:val="001A2DC2"/>
    <w:rsid w:val="001A389E"/>
    <w:rsid w:val="001A3F56"/>
    <w:rsid w:val="001A6C68"/>
    <w:rsid w:val="001A6D53"/>
    <w:rsid w:val="001A7437"/>
    <w:rsid w:val="001B0E6B"/>
    <w:rsid w:val="001B1F30"/>
    <w:rsid w:val="001B24B9"/>
    <w:rsid w:val="001B40D3"/>
    <w:rsid w:val="001B4DE7"/>
    <w:rsid w:val="001B613F"/>
    <w:rsid w:val="001C0021"/>
    <w:rsid w:val="001C4717"/>
    <w:rsid w:val="001C4C03"/>
    <w:rsid w:val="001C504A"/>
    <w:rsid w:val="001C6E87"/>
    <w:rsid w:val="001D09A0"/>
    <w:rsid w:val="001D1479"/>
    <w:rsid w:val="001D4CD4"/>
    <w:rsid w:val="001D7AAA"/>
    <w:rsid w:val="001E0764"/>
    <w:rsid w:val="001E205B"/>
    <w:rsid w:val="001E2C8B"/>
    <w:rsid w:val="001E2F44"/>
    <w:rsid w:val="001E3FF8"/>
    <w:rsid w:val="001E54F3"/>
    <w:rsid w:val="001E6361"/>
    <w:rsid w:val="001E7102"/>
    <w:rsid w:val="001F1162"/>
    <w:rsid w:val="001F5267"/>
    <w:rsid w:val="001F60E6"/>
    <w:rsid w:val="001F636F"/>
    <w:rsid w:val="001F7E74"/>
    <w:rsid w:val="00200DC9"/>
    <w:rsid w:val="002025F3"/>
    <w:rsid w:val="00203FF2"/>
    <w:rsid w:val="00205310"/>
    <w:rsid w:val="0020533E"/>
    <w:rsid w:val="00205A6D"/>
    <w:rsid w:val="002068E2"/>
    <w:rsid w:val="00207908"/>
    <w:rsid w:val="00212087"/>
    <w:rsid w:val="00212175"/>
    <w:rsid w:val="00214F67"/>
    <w:rsid w:val="00216743"/>
    <w:rsid w:val="00216DA7"/>
    <w:rsid w:val="002210E5"/>
    <w:rsid w:val="00221A8D"/>
    <w:rsid w:val="00223614"/>
    <w:rsid w:val="00224B86"/>
    <w:rsid w:val="00226AFC"/>
    <w:rsid w:val="00230FD0"/>
    <w:rsid w:val="002325DC"/>
    <w:rsid w:val="002346B5"/>
    <w:rsid w:val="00236D76"/>
    <w:rsid w:val="00237989"/>
    <w:rsid w:val="00237FAE"/>
    <w:rsid w:val="002453C9"/>
    <w:rsid w:val="0024605E"/>
    <w:rsid w:val="0024708A"/>
    <w:rsid w:val="00247B7E"/>
    <w:rsid w:val="00254137"/>
    <w:rsid w:val="00255315"/>
    <w:rsid w:val="00257144"/>
    <w:rsid w:val="00262845"/>
    <w:rsid w:val="002633F7"/>
    <w:rsid w:val="00263403"/>
    <w:rsid w:val="00263680"/>
    <w:rsid w:val="002637D4"/>
    <w:rsid w:val="00266026"/>
    <w:rsid w:val="002661D0"/>
    <w:rsid w:val="00266C3E"/>
    <w:rsid w:val="00267514"/>
    <w:rsid w:val="002706E4"/>
    <w:rsid w:val="00271569"/>
    <w:rsid w:val="002722F9"/>
    <w:rsid w:val="002754A3"/>
    <w:rsid w:val="002774F9"/>
    <w:rsid w:val="002807A3"/>
    <w:rsid w:val="00282F66"/>
    <w:rsid w:val="00283111"/>
    <w:rsid w:val="00283292"/>
    <w:rsid w:val="00284562"/>
    <w:rsid w:val="002851B0"/>
    <w:rsid w:val="00285E41"/>
    <w:rsid w:val="00290F02"/>
    <w:rsid w:val="00293415"/>
    <w:rsid w:val="00295312"/>
    <w:rsid w:val="002A1B2D"/>
    <w:rsid w:val="002A2258"/>
    <w:rsid w:val="002A3450"/>
    <w:rsid w:val="002A5C73"/>
    <w:rsid w:val="002A6B49"/>
    <w:rsid w:val="002A7261"/>
    <w:rsid w:val="002B39CC"/>
    <w:rsid w:val="002B48FE"/>
    <w:rsid w:val="002B5AD7"/>
    <w:rsid w:val="002B6671"/>
    <w:rsid w:val="002C1013"/>
    <w:rsid w:val="002C19B6"/>
    <w:rsid w:val="002C26F5"/>
    <w:rsid w:val="002C40FA"/>
    <w:rsid w:val="002C6B52"/>
    <w:rsid w:val="002C7EC4"/>
    <w:rsid w:val="002D0A72"/>
    <w:rsid w:val="002D0C23"/>
    <w:rsid w:val="002D19FF"/>
    <w:rsid w:val="002D20B2"/>
    <w:rsid w:val="002D4CD6"/>
    <w:rsid w:val="002D57A9"/>
    <w:rsid w:val="002D5D3A"/>
    <w:rsid w:val="002D6669"/>
    <w:rsid w:val="002D6BED"/>
    <w:rsid w:val="002E1413"/>
    <w:rsid w:val="002E2466"/>
    <w:rsid w:val="002E3903"/>
    <w:rsid w:val="002E6C7B"/>
    <w:rsid w:val="002E7A09"/>
    <w:rsid w:val="002F0649"/>
    <w:rsid w:val="002F2086"/>
    <w:rsid w:val="002F306C"/>
    <w:rsid w:val="002F4175"/>
    <w:rsid w:val="002F4DA6"/>
    <w:rsid w:val="002F5CDA"/>
    <w:rsid w:val="002F6A59"/>
    <w:rsid w:val="002F7248"/>
    <w:rsid w:val="0030349F"/>
    <w:rsid w:val="00303C53"/>
    <w:rsid w:val="00304454"/>
    <w:rsid w:val="00307207"/>
    <w:rsid w:val="0030732B"/>
    <w:rsid w:val="00307CEF"/>
    <w:rsid w:val="003162B8"/>
    <w:rsid w:val="003178F9"/>
    <w:rsid w:val="0032100C"/>
    <w:rsid w:val="003224C1"/>
    <w:rsid w:val="00322F42"/>
    <w:rsid w:val="003237FC"/>
    <w:rsid w:val="00323C3A"/>
    <w:rsid w:val="0032465C"/>
    <w:rsid w:val="003248C0"/>
    <w:rsid w:val="00324FEB"/>
    <w:rsid w:val="00330CC8"/>
    <w:rsid w:val="00333E38"/>
    <w:rsid w:val="00334158"/>
    <w:rsid w:val="00334943"/>
    <w:rsid w:val="00334ADD"/>
    <w:rsid w:val="00335D30"/>
    <w:rsid w:val="0034129E"/>
    <w:rsid w:val="0034134C"/>
    <w:rsid w:val="00342171"/>
    <w:rsid w:val="003433F5"/>
    <w:rsid w:val="00344387"/>
    <w:rsid w:val="00345BE4"/>
    <w:rsid w:val="00346B8F"/>
    <w:rsid w:val="0034729E"/>
    <w:rsid w:val="003524D9"/>
    <w:rsid w:val="00353594"/>
    <w:rsid w:val="003564F2"/>
    <w:rsid w:val="003618FC"/>
    <w:rsid w:val="00361E72"/>
    <w:rsid w:val="003626B3"/>
    <w:rsid w:val="00362D8E"/>
    <w:rsid w:val="003650CB"/>
    <w:rsid w:val="00366D3F"/>
    <w:rsid w:val="00372BED"/>
    <w:rsid w:val="00375C41"/>
    <w:rsid w:val="003801FC"/>
    <w:rsid w:val="003804D2"/>
    <w:rsid w:val="00381EB9"/>
    <w:rsid w:val="00382ED4"/>
    <w:rsid w:val="00384DEA"/>
    <w:rsid w:val="00387C9F"/>
    <w:rsid w:val="003934E3"/>
    <w:rsid w:val="00394455"/>
    <w:rsid w:val="00394482"/>
    <w:rsid w:val="00395484"/>
    <w:rsid w:val="003A0407"/>
    <w:rsid w:val="003A045E"/>
    <w:rsid w:val="003A091A"/>
    <w:rsid w:val="003A27BF"/>
    <w:rsid w:val="003A3AF7"/>
    <w:rsid w:val="003A495D"/>
    <w:rsid w:val="003A4D04"/>
    <w:rsid w:val="003A6CE7"/>
    <w:rsid w:val="003B22B1"/>
    <w:rsid w:val="003B2927"/>
    <w:rsid w:val="003B35D1"/>
    <w:rsid w:val="003B439D"/>
    <w:rsid w:val="003B6412"/>
    <w:rsid w:val="003B64E9"/>
    <w:rsid w:val="003B6A41"/>
    <w:rsid w:val="003B78DC"/>
    <w:rsid w:val="003C060E"/>
    <w:rsid w:val="003C092A"/>
    <w:rsid w:val="003C2024"/>
    <w:rsid w:val="003C2ECD"/>
    <w:rsid w:val="003C464A"/>
    <w:rsid w:val="003C5B40"/>
    <w:rsid w:val="003C5CE7"/>
    <w:rsid w:val="003D1C7E"/>
    <w:rsid w:val="003D1FB6"/>
    <w:rsid w:val="003D3444"/>
    <w:rsid w:val="003D3686"/>
    <w:rsid w:val="003D40FE"/>
    <w:rsid w:val="003E0243"/>
    <w:rsid w:val="003E0C9C"/>
    <w:rsid w:val="003E199C"/>
    <w:rsid w:val="003E4393"/>
    <w:rsid w:val="003E470A"/>
    <w:rsid w:val="003E58DF"/>
    <w:rsid w:val="003E5A30"/>
    <w:rsid w:val="003E6ECA"/>
    <w:rsid w:val="003F0419"/>
    <w:rsid w:val="003F0F80"/>
    <w:rsid w:val="003F1DE1"/>
    <w:rsid w:val="003F1F8A"/>
    <w:rsid w:val="003F2115"/>
    <w:rsid w:val="003F3FD0"/>
    <w:rsid w:val="00401A85"/>
    <w:rsid w:val="00402493"/>
    <w:rsid w:val="00403395"/>
    <w:rsid w:val="00405CB8"/>
    <w:rsid w:val="00405ED8"/>
    <w:rsid w:val="00412D64"/>
    <w:rsid w:val="00412E5D"/>
    <w:rsid w:val="00414460"/>
    <w:rsid w:val="004146BF"/>
    <w:rsid w:val="00415653"/>
    <w:rsid w:val="00416753"/>
    <w:rsid w:val="00416B08"/>
    <w:rsid w:val="0041710E"/>
    <w:rsid w:val="0041796F"/>
    <w:rsid w:val="0042169C"/>
    <w:rsid w:val="00422979"/>
    <w:rsid w:val="00424744"/>
    <w:rsid w:val="00424C65"/>
    <w:rsid w:val="0042526B"/>
    <w:rsid w:val="004256E0"/>
    <w:rsid w:val="004269B2"/>
    <w:rsid w:val="004273AB"/>
    <w:rsid w:val="00430EB1"/>
    <w:rsid w:val="004323A4"/>
    <w:rsid w:val="00433D16"/>
    <w:rsid w:val="0043447C"/>
    <w:rsid w:val="004349A6"/>
    <w:rsid w:val="0043605F"/>
    <w:rsid w:val="00436C93"/>
    <w:rsid w:val="0044201D"/>
    <w:rsid w:val="00444860"/>
    <w:rsid w:val="00446644"/>
    <w:rsid w:val="004473E9"/>
    <w:rsid w:val="00447A74"/>
    <w:rsid w:val="00453254"/>
    <w:rsid w:val="00454739"/>
    <w:rsid w:val="00455DD4"/>
    <w:rsid w:val="00457693"/>
    <w:rsid w:val="004603B5"/>
    <w:rsid w:val="00460913"/>
    <w:rsid w:val="0046129B"/>
    <w:rsid w:val="004647D0"/>
    <w:rsid w:val="00465329"/>
    <w:rsid w:val="004665DF"/>
    <w:rsid w:val="00467567"/>
    <w:rsid w:val="00467DA7"/>
    <w:rsid w:val="00470345"/>
    <w:rsid w:val="00470B8F"/>
    <w:rsid w:val="00473933"/>
    <w:rsid w:val="0047511D"/>
    <w:rsid w:val="004808C6"/>
    <w:rsid w:val="00482149"/>
    <w:rsid w:val="004870FE"/>
    <w:rsid w:val="00491450"/>
    <w:rsid w:val="00492893"/>
    <w:rsid w:val="00494100"/>
    <w:rsid w:val="004945AC"/>
    <w:rsid w:val="004A18E3"/>
    <w:rsid w:val="004A2EAA"/>
    <w:rsid w:val="004A3580"/>
    <w:rsid w:val="004A47BA"/>
    <w:rsid w:val="004A635B"/>
    <w:rsid w:val="004A6E0D"/>
    <w:rsid w:val="004A6FC1"/>
    <w:rsid w:val="004A7FC7"/>
    <w:rsid w:val="004B645E"/>
    <w:rsid w:val="004B70AA"/>
    <w:rsid w:val="004C14DB"/>
    <w:rsid w:val="004C5120"/>
    <w:rsid w:val="004C642E"/>
    <w:rsid w:val="004C6A94"/>
    <w:rsid w:val="004C70B7"/>
    <w:rsid w:val="004D0778"/>
    <w:rsid w:val="004D0A10"/>
    <w:rsid w:val="004D1E4B"/>
    <w:rsid w:val="004D2953"/>
    <w:rsid w:val="004D2E72"/>
    <w:rsid w:val="004D7798"/>
    <w:rsid w:val="004D7C06"/>
    <w:rsid w:val="004D7E65"/>
    <w:rsid w:val="004E1D1E"/>
    <w:rsid w:val="004E1F79"/>
    <w:rsid w:val="004E2229"/>
    <w:rsid w:val="004E315A"/>
    <w:rsid w:val="004E4985"/>
    <w:rsid w:val="004E4F0D"/>
    <w:rsid w:val="004E5774"/>
    <w:rsid w:val="004F181D"/>
    <w:rsid w:val="004F190B"/>
    <w:rsid w:val="004F22E6"/>
    <w:rsid w:val="004F491C"/>
    <w:rsid w:val="004F5F1C"/>
    <w:rsid w:val="004F6226"/>
    <w:rsid w:val="004F635B"/>
    <w:rsid w:val="0050248F"/>
    <w:rsid w:val="00502B74"/>
    <w:rsid w:val="00502C7F"/>
    <w:rsid w:val="00502CAC"/>
    <w:rsid w:val="005060DA"/>
    <w:rsid w:val="0050697A"/>
    <w:rsid w:val="00507C02"/>
    <w:rsid w:val="00510F55"/>
    <w:rsid w:val="005117DE"/>
    <w:rsid w:val="00512A22"/>
    <w:rsid w:val="005133D4"/>
    <w:rsid w:val="0051369A"/>
    <w:rsid w:val="00513A44"/>
    <w:rsid w:val="00514FCA"/>
    <w:rsid w:val="0051678C"/>
    <w:rsid w:val="00517C15"/>
    <w:rsid w:val="00517D7F"/>
    <w:rsid w:val="00520AD7"/>
    <w:rsid w:val="00523C67"/>
    <w:rsid w:val="00525E3D"/>
    <w:rsid w:val="005270BC"/>
    <w:rsid w:val="00530E18"/>
    <w:rsid w:val="00531BBC"/>
    <w:rsid w:val="00532561"/>
    <w:rsid w:val="00532B3E"/>
    <w:rsid w:val="00534758"/>
    <w:rsid w:val="00541B42"/>
    <w:rsid w:val="00543DD4"/>
    <w:rsid w:val="00545C07"/>
    <w:rsid w:val="00545D08"/>
    <w:rsid w:val="00546B41"/>
    <w:rsid w:val="005504FB"/>
    <w:rsid w:val="00552313"/>
    <w:rsid w:val="005524C4"/>
    <w:rsid w:val="005524F9"/>
    <w:rsid w:val="0055319F"/>
    <w:rsid w:val="0055329B"/>
    <w:rsid w:val="00554980"/>
    <w:rsid w:val="00554E9F"/>
    <w:rsid w:val="005563DC"/>
    <w:rsid w:val="00556D04"/>
    <w:rsid w:val="0055732A"/>
    <w:rsid w:val="00557AC1"/>
    <w:rsid w:val="00560465"/>
    <w:rsid w:val="005607E1"/>
    <w:rsid w:val="005611E9"/>
    <w:rsid w:val="00562058"/>
    <w:rsid w:val="005644B9"/>
    <w:rsid w:val="00565EF1"/>
    <w:rsid w:val="00567691"/>
    <w:rsid w:val="00567E79"/>
    <w:rsid w:val="00570502"/>
    <w:rsid w:val="00570575"/>
    <w:rsid w:val="005705E5"/>
    <w:rsid w:val="0057123A"/>
    <w:rsid w:val="0057226A"/>
    <w:rsid w:val="00572D38"/>
    <w:rsid w:val="00577FAE"/>
    <w:rsid w:val="005839EA"/>
    <w:rsid w:val="00583C54"/>
    <w:rsid w:val="00585452"/>
    <w:rsid w:val="00585B69"/>
    <w:rsid w:val="00585FE2"/>
    <w:rsid w:val="00587733"/>
    <w:rsid w:val="005879D8"/>
    <w:rsid w:val="00590593"/>
    <w:rsid w:val="0059066F"/>
    <w:rsid w:val="00590E12"/>
    <w:rsid w:val="00591237"/>
    <w:rsid w:val="00591320"/>
    <w:rsid w:val="005964FB"/>
    <w:rsid w:val="0059654B"/>
    <w:rsid w:val="00596955"/>
    <w:rsid w:val="00597026"/>
    <w:rsid w:val="005A015E"/>
    <w:rsid w:val="005A338E"/>
    <w:rsid w:val="005A42A2"/>
    <w:rsid w:val="005A5CA4"/>
    <w:rsid w:val="005A6293"/>
    <w:rsid w:val="005A62D0"/>
    <w:rsid w:val="005B04F4"/>
    <w:rsid w:val="005B0BB1"/>
    <w:rsid w:val="005B2B8C"/>
    <w:rsid w:val="005B3328"/>
    <w:rsid w:val="005B5432"/>
    <w:rsid w:val="005B5924"/>
    <w:rsid w:val="005C124F"/>
    <w:rsid w:val="005C26CE"/>
    <w:rsid w:val="005C2A44"/>
    <w:rsid w:val="005C32EA"/>
    <w:rsid w:val="005C4978"/>
    <w:rsid w:val="005C4CE9"/>
    <w:rsid w:val="005C5962"/>
    <w:rsid w:val="005C5991"/>
    <w:rsid w:val="005C59AB"/>
    <w:rsid w:val="005C6B42"/>
    <w:rsid w:val="005D40BF"/>
    <w:rsid w:val="005D433C"/>
    <w:rsid w:val="005D6C26"/>
    <w:rsid w:val="005E31A9"/>
    <w:rsid w:val="005E32EC"/>
    <w:rsid w:val="005E6663"/>
    <w:rsid w:val="005E74EE"/>
    <w:rsid w:val="005F0FD5"/>
    <w:rsid w:val="005F12D0"/>
    <w:rsid w:val="005F2573"/>
    <w:rsid w:val="005F2C51"/>
    <w:rsid w:val="005F4992"/>
    <w:rsid w:val="005F5614"/>
    <w:rsid w:val="005F5DE2"/>
    <w:rsid w:val="00600E87"/>
    <w:rsid w:val="00601290"/>
    <w:rsid w:val="006048D1"/>
    <w:rsid w:val="0060583C"/>
    <w:rsid w:val="00605B93"/>
    <w:rsid w:val="0060604E"/>
    <w:rsid w:val="00606FAB"/>
    <w:rsid w:val="00610120"/>
    <w:rsid w:val="006119FB"/>
    <w:rsid w:val="00611BD6"/>
    <w:rsid w:val="00612CC1"/>
    <w:rsid w:val="00616569"/>
    <w:rsid w:val="0062100E"/>
    <w:rsid w:val="006228D9"/>
    <w:rsid w:val="0062291E"/>
    <w:rsid w:val="0062587B"/>
    <w:rsid w:val="00626F20"/>
    <w:rsid w:val="00627206"/>
    <w:rsid w:val="0063229C"/>
    <w:rsid w:val="0063384F"/>
    <w:rsid w:val="0063420B"/>
    <w:rsid w:val="00634B24"/>
    <w:rsid w:val="00635E5D"/>
    <w:rsid w:val="006415C9"/>
    <w:rsid w:val="00641876"/>
    <w:rsid w:val="00642220"/>
    <w:rsid w:val="0064234B"/>
    <w:rsid w:val="00642C4F"/>
    <w:rsid w:val="00642D3F"/>
    <w:rsid w:val="006459C8"/>
    <w:rsid w:val="00645D54"/>
    <w:rsid w:val="00646438"/>
    <w:rsid w:val="006505C5"/>
    <w:rsid w:val="00651231"/>
    <w:rsid w:val="0065258E"/>
    <w:rsid w:val="006537D8"/>
    <w:rsid w:val="00654A3B"/>
    <w:rsid w:val="00654C7C"/>
    <w:rsid w:val="00656848"/>
    <w:rsid w:val="006579EB"/>
    <w:rsid w:val="00660549"/>
    <w:rsid w:val="00661021"/>
    <w:rsid w:val="00664023"/>
    <w:rsid w:val="00666925"/>
    <w:rsid w:val="0067197B"/>
    <w:rsid w:val="00672FCE"/>
    <w:rsid w:val="00673900"/>
    <w:rsid w:val="00674A74"/>
    <w:rsid w:val="006753DD"/>
    <w:rsid w:val="00675D8D"/>
    <w:rsid w:val="006801CB"/>
    <w:rsid w:val="006817DE"/>
    <w:rsid w:val="00681D28"/>
    <w:rsid w:val="0068288C"/>
    <w:rsid w:val="00682AE1"/>
    <w:rsid w:val="00682C2D"/>
    <w:rsid w:val="00682EFD"/>
    <w:rsid w:val="00683391"/>
    <w:rsid w:val="00684AC9"/>
    <w:rsid w:val="006A0E98"/>
    <w:rsid w:val="006A2228"/>
    <w:rsid w:val="006A2494"/>
    <w:rsid w:val="006A2DCA"/>
    <w:rsid w:val="006A2F34"/>
    <w:rsid w:val="006A3C40"/>
    <w:rsid w:val="006A5BD5"/>
    <w:rsid w:val="006B1E9E"/>
    <w:rsid w:val="006B2E7A"/>
    <w:rsid w:val="006B4276"/>
    <w:rsid w:val="006B4353"/>
    <w:rsid w:val="006B5012"/>
    <w:rsid w:val="006B6A1C"/>
    <w:rsid w:val="006B7C26"/>
    <w:rsid w:val="006C1386"/>
    <w:rsid w:val="006C4DA9"/>
    <w:rsid w:val="006C5C64"/>
    <w:rsid w:val="006C72A1"/>
    <w:rsid w:val="006C7B8D"/>
    <w:rsid w:val="006D0582"/>
    <w:rsid w:val="006D1102"/>
    <w:rsid w:val="006D22BD"/>
    <w:rsid w:val="006D3BB6"/>
    <w:rsid w:val="006D429E"/>
    <w:rsid w:val="006D68E0"/>
    <w:rsid w:val="006E03B9"/>
    <w:rsid w:val="006E22BE"/>
    <w:rsid w:val="006E282E"/>
    <w:rsid w:val="006E30C7"/>
    <w:rsid w:val="006E5D6A"/>
    <w:rsid w:val="006E701A"/>
    <w:rsid w:val="006E707E"/>
    <w:rsid w:val="006F137C"/>
    <w:rsid w:val="006F17A5"/>
    <w:rsid w:val="006F25BD"/>
    <w:rsid w:val="006F4687"/>
    <w:rsid w:val="006F6971"/>
    <w:rsid w:val="006F7076"/>
    <w:rsid w:val="006F70E4"/>
    <w:rsid w:val="006F7D19"/>
    <w:rsid w:val="006F7FFB"/>
    <w:rsid w:val="00700880"/>
    <w:rsid w:val="007014DB"/>
    <w:rsid w:val="00702E9D"/>
    <w:rsid w:val="0070311D"/>
    <w:rsid w:val="00703F3A"/>
    <w:rsid w:val="00704F59"/>
    <w:rsid w:val="00706922"/>
    <w:rsid w:val="007108C2"/>
    <w:rsid w:val="00712FAB"/>
    <w:rsid w:val="0071434F"/>
    <w:rsid w:val="0071576F"/>
    <w:rsid w:val="007162E4"/>
    <w:rsid w:val="0071789C"/>
    <w:rsid w:val="00720097"/>
    <w:rsid w:val="00720552"/>
    <w:rsid w:val="00723582"/>
    <w:rsid w:val="00723E6A"/>
    <w:rsid w:val="007242A2"/>
    <w:rsid w:val="007273C6"/>
    <w:rsid w:val="0073083F"/>
    <w:rsid w:val="00731EF3"/>
    <w:rsid w:val="0073225C"/>
    <w:rsid w:val="00733405"/>
    <w:rsid w:val="00733832"/>
    <w:rsid w:val="00735F81"/>
    <w:rsid w:val="00736B65"/>
    <w:rsid w:val="00737ABD"/>
    <w:rsid w:val="00740B66"/>
    <w:rsid w:val="00742304"/>
    <w:rsid w:val="00742E5A"/>
    <w:rsid w:val="00743033"/>
    <w:rsid w:val="00744182"/>
    <w:rsid w:val="00744514"/>
    <w:rsid w:val="00744B1A"/>
    <w:rsid w:val="00746A5F"/>
    <w:rsid w:val="00746C56"/>
    <w:rsid w:val="00746FC4"/>
    <w:rsid w:val="00755FEB"/>
    <w:rsid w:val="00756E59"/>
    <w:rsid w:val="00757B96"/>
    <w:rsid w:val="00757E1F"/>
    <w:rsid w:val="00760EF1"/>
    <w:rsid w:val="00762A98"/>
    <w:rsid w:val="007643AF"/>
    <w:rsid w:val="00764543"/>
    <w:rsid w:val="007672F4"/>
    <w:rsid w:val="00767889"/>
    <w:rsid w:val="00767B66"/>
    <w:rsid w:val="00771603"/>
    <w:rsid w:val="00771DFE"/>
    <w:rsid w:val="007721C2"/>
    <w:rsid w:val="007724B9"/>
    <w:rsid w:val="00780769"/>
    <w:rsid w:val="0078588B"/>
    <w:rsid w:val="00785A34"/>
    <w:rsid w:val="0078692E"/>
    <w:rsid w:val="00791D6D"/>
    <w:rsid w:val="00794F16"/>
    <w:rsid w:val="00795344"/>
    <w:rsid w:val="007965E7"/>
    <w:rsid w:val="00796D8C"/>
    <w:rsid w:val="007A1744"/>
    <w:rsid w:val="007A1C08"/>
    <w:rsid w:val="007A1E72"/>
    <w:rsid w:val="007A3B75"/>
    <w:rsid w:val="007A4335"/>
    <w:rsid w:val="007A6904"/>
    <w:rsid w:val="007A6C3B"/>
    <w:rsid w:val="007B05EC"/>
    <w:rsid w:val="007B2AC8"/>
    <w:rsid w:val="007B4248"/>
    <w:rsid w:val="007B4BCC"/>
    <w:rsid w:val="007B6FE2"/>
    <w:rsid w:val="007B74A1"/>
    <w:rsid w:val="007C135A"/>
    <w:rsid w:val="007C3840"/>
    <w:rsid w:val="007C3AEC"/>
    <w:rsid w:val="007D2A06"/>
    <w:rsid w:val="007D4078"/>
    <w:rsid w:val="007D5A48"/>
    <w:rsid w:val="007E2360"/>
    <w:rsid w:val="007E26CD"/>
    <w:rsid w:val="007E4D32"/>
    <w:rsid w:val="007F1D47"/>
    <w:rsid w:val="007F233D"/>
    <w:rsid w:val="007F23C5"/>
    <w:rsid w:val="007F682F"/>
    <w:rsid w:val="007F724F"/>
    <w:rsid w:val="00800A50"/>
    <w:rsid w:val="00800D27"/>
    <w:rsid w:val="00800FAE"/>
    <w:rsid w:val="00802439"/>
    <w:rsid w:val="00802D43"/>
    <w:rsid w:val="00804BC2"/>
    <w:rsid w:val="00814D1F"/>
    <w:rsid w:val="00815782"/>
    <w:rsid w:val="00815B7B"/>
    <w:rsid w:val="008177CE"/>
    <w:rsid w:val="008240EB"/>
    <w:rsid w:val="00824490"/>
    <w:rsid w:val="008259AF"/>
    <w:rsid w:val="0082713B"/>
    <w:rsid w:val="00827884"/>
    <w:rsid w:val="00830A55"/>
    <w:rsid w:val="00834311"/>
    <w:rsid w:val="00836142"/>
    <w:rsid w:val="00841472"/>
    <w:rsid w:val="0084177D"/>
    <w:rsid w:val="00842DBC"/>
    <w:rsid w:val="0084311B"/>
    <w:rsid w:val="00844198"/>
    <w:rsid w:val="00845432"/>
    <w:rsid w:val="008454D3"/>
    <w:rsid w:val="0084628A"/>
    <w:rsid w:val="00846354"/>
    <w:rsid w:val="00847073"/>
    <w:rsid w:val="00852AA9"/>
    <w:rsid w:val="00855ECC"/>
    <w:rsid w:val="008568FB"/>
    <w:rsid w:val="0086031A"/>
    <w:rsid w:val="008614BA"/>
    <w:rsid w:val="00861BF8"/>
    <w:rsid w:val="00861E4F"/>
    <w:rsid w:val="0086662A"/>
    <w:rsid w:val="00866A81"/>
    <w:rsid w:val="00866BB1"/>
    <w:rsid w:val="00871B73"/>
    <w:rsid w:val="00872174"/>
    <w:rsid w:val="008722A3"/>
    <w:rsid w:val="00873D91"/>
    <w:rsid w:val="00875D3C"/>
    <w:rsid w:val="008775F8"/>
    <w:rsid w:val="00877EB0"/>
    <w:rsid w:val="00881EF7"/>
    <w:rsid w:val="00882345"/>
    <w:rsid w:val="0088259E"/>
    <w:rsid w:val="00882670"/>
    <w:rsid w:val="00882DA3"/>
    <w:rsid w:val="0088503D"/>
    <w:rsid w:val="00886787"/>
    <w:rsid w:val="0088684C"/>
    <w:rsid w:val="008872DA"/>
    <w:rsid w:val="00887A43"/>
    <w:rsid w:val="008902DF"/>
    <w:rsid w:val="008935F8"/>
    <w:rsid w:val="008938F4"/>
    <w:rsid w:val="00893FF8"/>
    <w:rsid w:val="008940B9"/>
    <w:rsid w:val="008964C7"/>
    <w:rsid w:val="008A37F6"/>
    <w:rsid w:val="008A44C5"/>
    <w:rsid w:val="008A7883"/>
    <w:rsid w:val="008B0D93"/>
    <w:rsid w:val="008B22A9"/>
    <w:rsid w:val="008B3686"/>
    <w:rsid w:val="008B3D1C"/>
    <w:rsid w:val="008B3D4C"/>
    <w:rsid w:val="008B3E1B"/>
    <w:rsid w:val="008B5A7F"/>
    <w:rsid w:val="008B6AD2"/>
    <w:rsid w:val="008C0083"/>
    <w:rsid w:val="008C2C58"/>
    <w:rsid w:val="008C4254"/>
    <w:rsid w:val="008C6F4C"/>
    <w:rsid w:val="008C7588"/>
    <w:rsid w:val="008D4E0A"/>
    <w:rsid w:val="008D53FE"/>
    <w:rsid w:val="008D5CE7"/>
    <w:rsid w:val="008E2348"/>
    <w:rsid w:val="008E2B77"/>
    <w:rsid w:val="008E2ED6"/>
    <w:rsid w:val="008E5546"/>
    <w:rsid w:val="008E70AE"/>
    <w:rsid w:val="008E7299"/>
    <w:rsid w:val="008E7F53"/>
    <w:rsid w:val="008F062B"/>
    <w:rsid w:val="008F0962"/>
    <w:rsid w:val="009000EA"/>
    <w:rsid w:val="0090121E"/>
    <w:rsid w:val="00901ED4"/>
    <w:rsid w:val="00907645"/>
    <w:rsid w:val="00907AAB"/>
    <w:rsid w:val="0091334C"/>
    <w:rsid w:val="009137DC"/>
    <w:rsid w:val="009140EE"/>
    <w:rsid w:val="009160C8"/>
    <w:rsid w:val="0091731F"/>
    <w:rsid w:val="00920201"/>
    <w:rsid w:val="00920C37"/>
    <w:rsid w:val="00921AFB"/>
    <w:rsid w:val="00922F72"/>
    <w:rsid w:val="00923DC6"/>
    <w:rsid w:val="009240E1"/>
    <w:rsid w:val="00926173"/>
    <w:rsid w:val="00926228"/>
    <w:rsid w:val="00933B31"/>
    <w:rsid w:val="0094343E"/>
    <w:rsid w:val="00944213"/>
    <w:rsid w:val="0094459D"/>
    <w:rsid w:val="00944ABD"/>
    <w:rsid w:val="009509B1"/>
    <w:rsid w:val="00951073"/>
    <w:rsid w:val="00951806"/>
    <w:rsid w:val="00951C97"/>
    <w:rsid w:val="0095257A"/>
    <w:rsid w:val="0095267A"/>
    <w:rsid w:val="009534D6"/>
    <w:rsid w:val="00953FD5"/>
    <w:rsid w:val="00954AA1"/>
    <w:rsid w:val="00954FB1"/>
    <w:rsid w:val="00962601"/>
    <w:rsid w:val="009630B1"/>
    <w:rsid w:val="00965EB7"/>
    <w:rsid w:val="009668C5"/>
    <w:rsid w:val="009715B6"/>
    <w:rsid w:val="009755FA"/>
    <w:rsid w:val="0097575E"/>
    <w:rsid w:val="00975DDD"/>
    <w:rsid w:val="00977B6C"/>
    <w:rsid w:val="00980A48"/>
    <w:rsid w:val="00980BDD"/>
    <w:rsid w:val="009810A6"/>
    <w:rsid w:val="009822CA"/>
    <w:rsid w:val="00983A30"/>
    <w:rsid w:val="009849B6"/>
    <w:rsid w:val="009867C9"/>
    <w:rsid w:val="00986E70"/>
    <w:rsid w:val="00987548"/>
    <w:rsid w:val="009932DC"/>
    <w:rsid w:val="00996628"/>
    <w:rsid w:val="00997216"/>
    <w:rsid w:val="009A27F8"/>
    <w:rsid w:val="009A3F55"/>
    <w:rsid w:val="009A43DA"/>
    <w:rsid w:val="009A4CC8"/>
    <w:rsid w:val="009A6DC6"/>
    <w:rsid w:val="009A6EFC"/>
    <w:rsid w:val="009B1114"/>
    <w:rsid w:val="009B4464"/>
    <w:rsid w:val="009B48EE"/>
    <w:rsid w:val="009B4AED"/>
    <w:rsid w:val="009B668E"/>
    <w:rsid w:val="009B7CD8"/>
    <w:rsid w:val="009C05E2"/>
    <w:rsid w:val="009C1179"/>
    <w:rsid w:val="009C1DB1"/>
    <w:rsid w:val="009C34CE"/>
    <w:rsid w:val="009C3C49"/>
    <w:rsid w:val="009C480D"/>
    <w:rsid w:val="009C4983"/>
    <w:rsid w:val="009C6A01"/>
    <w:rsid w:val="009C702D"/>
    <w:rsid w:val="009D086F"/>
    <w:rsid w:val="009D08EB"/>
    <w:rsid w:val="009D0B0D"/>
    <w:rsid w:val="009D3CFA"/>
    <w:rsid w:val="009D4137"/>
    <w:rsid w:val="009D4481"/>
    <w:rsid w:val="009D4E66"/>
    <w:rsid w:val="009D5542"/>
    <w:rsid w:val="009D690B"/>
    <w:rsid w:val="009D72C4"/>
    <w:rsid w:val="009E0918"/>
    <w:rsid w:val="009E1081"/>
    <w:rsid w:val="009E1E43"/>
    <w:rsid w:val="009E42B1"/>
    <w:rsid w:val="009E4CA4"/>
    <w:rsid w:val="009E75A7"/>
    <w:rsid w:val="009F0511"/>
    <w:rsid w:val="009F064C"/>
    <w:rsid w:val="009F724D"/>
    <w:rsid w:val="009F7CEF"/>
    <w:rsid w:val="00A01A84"/>
    <w:rsid w:val="00A07A18"/>
    <w:rsid w:val="00A110B5"/>
    <w:rsid w:val="00A13AF4"/>
    <w:rsid w:val="00A1566F"/>
    <w:rsid w:val="00A15722"/>
    <w:rsid w:val="00A16BD7"/>
    <w:rsid w:val="00A17669"/>
    <w:rsid w:val="00A22124"/>
    <w:rsid w:val="00A22212"/>
    <w:rsid w:val="00A23E85"/>
    <w:rsid w:val="00A26B90"/>
    <w:rsid w:val="00A27397"/>
    <w:rsid w:val="00A30753"/>
    <w:rsid w:val="00A33C42"/>
    <w:rsid w:val="00A36A34"/>
    <w:rsid w:val="00A40C03"/>
    <w:rsid w:val="00A416B9"/>
    <w:rsid w:val="00A41D8B"/>
    <w:rsid w:val="00A42144"/>
    <w:rsid w:val="00A42658"/>
    <w:rsid w:val="00A4371A"/>
    <w:rsid w:val="00A44846"/>
    <w:rsid w:val="00A44F4E"/>
    <w:rsid w:val="00A47AAE"/>
    <w:rsid w:val="00A50DA6"/>
    <w:rsid w:val="00A515E6"/>
    <w:rsid w:val="00A53974"/>
    <w:rsid w:val="00A55D97"/>
    <w:rsid w:val="00A5712D"/>
    <w:rsid w:val="00A57D89"/>
    <w:rsid w:val="00A60036"/>
    <w:rsid w:val="00A6190C"/>
    <w:rsid w:val="00A61DE9"/>
    <w:rsid w:val="00A64911"/>
    <w:rsid w:val="00A64DD8"/>
    <w:rsid w:val="00A702BD"/>
    <w:rsid w:val="00A722B2"/>
    <w:rsid w:val="00A734A6"/>
    <w:rsid w:val="00A73A86"/>
    <w:rsid w:val="00A75A4C"/>
    <w:rsid w:val="00A7688C"/>
    <w:rsid w:val="00A80990"/>
    <w:rsid w:val="00A80ACD"/>
    <w:rsid w:val="00A81505"/>
    <w:rsid w:val="00A816C0"/>
    <w:rsid w:val="00A8394D"/>
    <w:rsid w:val="00A83C3F"/>
    <w:rsid w:val="00A84687"/>
    <w:rsid w:val="00A84D02"/>
    <w:rsid w:val="00A854A5"/>
    <w:rsid w:val="00A873E2"/>
    <w:rsid w:val="00A9318D"/>
    <w:rsid w:val="00A9395F"/>
    <w:rsid w:val="00A94331"/>
    <w:rsid w:val="00A95388"/>
    <w:rsid w:val="00AA3A9C"/>
    <w:rsid w:val="00AA3F62"/>
    <w:rsid w:val="00AA516A"/>
    <w:rsid w:val="00AB019F"/>
    <w:rsid w:val="00AB081C"/>
    <w:rsid w:val="00AB1104"/>
    <w:rsid w:val="00AB1615"/>
    <w:rsid w:val="00AB1EA4"/>
    <w:rsid w:val="00AB3371"/>
    <w:rsid w:val="00AB5607"/>
    <w:rsid w:val="00AB5B2D"/>
    <w:rsid w:val="00AB7156"/>
    <w:rsid w:val="00AC0288"/>
    <w:rsid w:val="00AC0F0E"/>
    <w:rsid w:val="00AC3372"/>
    <w:rsid w:val="00AC3F48"/>
    <w:rsid w:val="00AC4B96"/>
    <w:rsid w:val="00AC5746"/>
    <w:rsid w:val="00AC64AA"/>
    <w:rsid w:val="00AC7F7C"/>
    <w:rsid w:val="00AD05A7"/>
    <w:rsid w:val="00AD0D00"/>
    <w:rsid w:val="00AD1013"/>
    <w:rsid w:val="00AD1F0A"/>
    <w:rsid w:val="00AD2EC6"/>
    <w:rsid w:val="00AD52F3"/>
    <w:rsid w:val="00AD65AC"/>
    <w:rsid w:val="00AD76B8"/>
    <w:rsid w:val="00AD7AD7"/>
    <w:rsid w:val="00AE0B9B"/>
    <w:rsid w:val="00AE0C9D"/>
    <w:rsid w:val="00AE3F59"/>
    <w:rsid w:val="00AE4BCA"/>
    <w:rsid w:val="00AE5968"/>
    <w:rsid w:val="00AE6521"/>
    <w:rsid w:val="00AE738B"/>
    <w:rsid w:val="00AF06E6"/>
    <w:rsid w:val="00AF254D"/>
    <w:rsid w:val="00AF293E"/>
    <w:rsid w:val="00AF40CD"/>
    <w:rsid w:val="00AF6970"/>
    <w:rsid w:val="00AF7D80"/>
    <w:rsid w:val="00B02F04"/>
    <w:rsid w:val="00B030FA"/>
    <w:rsid w:val="00B033D0"/>
    <w:rsid w:val="00B0569D"/>
    <w:rsid w:val="00B064BC"/>
    <w:rsid w:val="00B067F9"/>
    <w:rsid w:val="00B06A8E"/>
    <w:rsid w:val="00B11167"/>
    <w:rsid w:val="00B11863"/>
    <w:rsid w:val="00B11DC3"/>
    <w:rsid w:val="00B134BA"/>
    <w:rsid w:val="00B15670"/>
    <w:rsid w:val="00B2047D"/>
    <w:rsid w:val="00B23CCF"/>
    <w:rsid w:val="00B24C7C"/>
    <w:rsid w:val="00B25159"/>
    <w:rsid w:val="00B258D7"/>
    <w:rsid w:val="00B260AF"/>
    <w:rsid w:val="00B33E24"/>
    <w:rsid w:val="00B358EC"/>
    <w:rsid w:val="00B3683D"/>
    <w:rsid w:val="00B41B1C"/>
    <w:rsid w:val="00B437A6"/>
    <w:rsid w:val="00B43862"/>
    <w:rsid w:val="00B456C7"/>
    <w:rsid w:val="00B45934"/>
    <w:rsid w:val="00B46F9B"/>
    <w:rsid w:val="00B52C17"/>
    <w:rsid w:val="00B53268"/>
    <w:rsid w:val="00B55ADD"/>
    <w:rsid w:val="00B60E8D"/>
    <w:rsid w:val="00B61761"/>
    <w:rsid w:val="00B6250C"/>
    <w:rsid w:val="00B64A1D"/>
    <w:rsid w:val="00B679C5"/>
    <w:rsid w:val="00B71D44"/>
    <w:rsid w:val="00B72B1F"/>
    <w:rsid w:val="00B7328D"/>
    <w:rsid w:val="00B761F1"/>
    <w:rsid w:val="00B76A75"/>
    <w:rsid w:val="00B772F9"/>
    <w:rsid w:val="00B80401"/>
    <w:rsid w:val="00B80ED6"/>
    <w:rsid w:val="00B82DB3"/>
    <w:rsid w:val="00B8359C"/>
    <w:rsid w:val="00B84B2E"/>
    <w:rsid w:val="00B87F4B"/>
    <w:rsid w:val="00B90CE4"/>
    <w:rsid w:val="00B91BE4"/>
    <w:rsid w:val="00B94DE4"/>
    <w:rsid w:val="00B952E4"/>
    <w:rsid w:val="00B95B64"/>
    <w:rsid w:val="00B9681E"/>
    <w:rsid w:val="00B96CF4"/>
    <w:rsid w:val="00B97F60"/>
    <w:rsid w:val="00BA0AB9"/>
    <w:rsid w:val="00BA14A9"/>
    <w:rsid w:val="00BA1DF9"/>
    <w:rsid w:val="00BB0F98"/>
    <w:rsid w:val="00BB1180"/>
    <w:rsid w:val="00BB1EB7"/>
    <w:rsid w:val="00BB22EA"/>
    <w:rsid w:val="00BB7AA3"/>
    <w:rsid w:val="00BC5782"/>
    <w:rsid w:val="00BC6CE5"/>
    <w:rsid w:val="00BC700F"/>
    <w:rsid w:val="00BC7374"/>
    <w:rsid w:val="00BC747A"/>
    <w:rsid w:val="00BD0C4E"/>
    <w:rsid w:val="00BD1750"/>
    <w:rsid w:val="00BD499A"/>
    <w:rsid w:val="00BD4DD8"/>
    <w:rsid w:val="00BD564F"/>
    <w:rsid w:val="00BD5820"/>
    <w:rsid w:val="00BD5D7D"/>
    <w:rsid w:val="00BE120E"/>
    <w:rsid w:val="00BE1EC8"/>
    <w:rsid w:val="00BE301D"/>
    <w:rsid w:val="00BE46C4"/>
    <w:rsid w:val="00BE5394"/>
    <w:rsid w:val="00BE6154"/>
    <w:rsid w:val="00BE717B"/>
    <w:rsid w:val="00BF1A30"/>
    <w:rsid w:val="00BF2A42"/>
    <w:rsid w:val="00BF2F8F"/>
    <w:rsid w:val="00BF3B44"/>
    <w:rsid w:val="00BF3FBB"/>
    <w:rsid w:val="00BF512C"/>
    <w:rsid w:val="00BF733C"/>
    <w:rsid w:val="00BF789D"/>
    <w:rsid w:val="00BF78D0"/>
    <w:rsid w:val="00C003DC"/>
    <w:rsid w:val="00C02ED8"/>
    <w:rsid w:val="00C03A5A"/>
    <w:rsid w:val="00C048A5"/>
    <w:rsid w:val="00C0638B"/>
    <w:rsid w:val="00C06432"/>
    <w:rsid w:val="00C07BCF"/>
    <w:rsid w:val="00C122BF"/>
    <w:rsid w:val="00C143FD"/>
    <w:rsid w:val="00C241F1"/>
    <w:rsid w:val="00C27988"/>
    <w:rsid w:val="00C32291"/>
    <w:rsid w:val="00C3275E"/>
    <w:rsid w:val="00C34055"/>
    <w:rsid w:val="00C3669C"/>
    <w:rsid w:val="00C37632"/>
    <w:rsid w:val="00C40CCD"/>
    <w:rsid w:val="00C4360B"/>
    <w:rsid w:val="00C4450F"/>
    <w:rsid w:val="00C44799"/>
    <w:rsid w:val="00C45757"/>
    <w:rsid w:val="00C4613D"/>
    <w:rsid w:val="00C46A80"/>
    <w:rsid w:val="00C46BA9"/>
    <w:rsid w:val="00C46DA8"/>
    <w:rsid w:val="00C4789F"/>
    <w:rsid w:val="00C50815"/>
    <w:rsid w:val="00C5451B"/>
    <w:rsid w:val="00C549A5"/>
    <w:rsid w:val="00C57A50"/>
    <w:rsid w:val="00C62D6C"/>
    <w:rsid w:val="00C651CD"/>
    <w:rsid w:val="00C658FB"/>
    <w:rsid w:val="00C67131"/>
    <w:rsid w:val="00C6753F"/>
    <w:rsid w:val="00C76CF4"/>
    <w:rsid w:val="00C7750C"/>
    <w:rsid w:val="00C77D92"/>
    <w:rsid w:val="00C80093"/>
    <w:rsid w:val="00C80E00"/>
    <w:rsid w:val="00C80F24"/>
    <w:rsid w:val="00C8244F"/>
    <w:rsid w:val="00C838E7"/>
    <w:rsid w:val="00C86939"/>
    <w:rsid w:val="00C92611"/>
    <w:rsid w:val="00C92C4A"/>
    <w:rsid w:val="00C94ADA"/>
    <w:rsid w:val="00C94D08"/>
    <w:rsid w:val="00C975A8"/>
    <w:rsid w:val="00CA0B6F"/>
    <w:rsid w:val="00CA31EE"/>
    <w:rsid w:val="00CA5EAC"/>
    <w:rsid w:val="00CA5F43"/>
    <w:rsid w:val="00CA78DA"/>
    <w:rsid w:val="00CA7AB0"/>
    <w:rsid w:val="00CB12EB"/>
    <w:rsid w:val="00CB3141"/>
    <w:rsid w:val="00CB37BD"/>
    <w:rsid w:val="00CB3897"/>
    <w:rsid w:val="00CB6756"/>
    <w:rsid w:val="00CC032D"/>
    <w:rsid w:val="00CC1DAD"/>
    <w:rsid w:val="00CC4B1B"/>
    <w:rsid w:val="00CD30DC"/>
    <w:rsid w:val="00CD45CB"/>
    <w:rsid w:val="00CD51F7"/>
    <w:rsid w:val="00CE0260"/>
    <w:rsid w:val="00CE03B1"/>
    <w:rsid w:val="00CE1319"/>
    <w:rsid w:val="00CE1C83"/>
    <w:rsid w:val="00CE6526"/>
    <w:rsid w:val="00CE74AE"/>
    <w:rsid w:val="00CE7665"/>
    <w:rsid w:val="00CF12F6"/>
    <w:rsid w:val="00CF192C"/>
    <w:rsid w:val="00CF2D85"/>
    <w:rsid w:val="00CF3161"/>
    <w:rsid w:val="00CF4DDE"/>
    <w:rsid w:val="00CF544D"/>
    <w:rsid w:val="00D01F98"/>
    <w:rsid w:val="00D02656"/>
    <w:rsid w:val="00D070D7"/>
    <w:rsid w:val="00D1121F"/>
    <w:rsid w:val="00D1172A"/>
    <w:rsid w:val="00D119E6"/>
    <w:rsid w:val="00D11AEC"/>
    <w:rsid w:val="00D15C84"/>
    <w:rsid w:val="00D1724A"/>
    <w:rsid w:val="00D17BB5"/>
    <w:rsid w:val="00D17E73"/>
    <w:rsid w:val="00D27B83"/>
    <w:rsid w:val="00D305FD"/>
    <w:rsid w:val="00D319C6"/>
    <w:rsid w:val="00D31B80"/>
    <w:rsid w:val="00D321E1"/>
    <w:rsid w:val="00D33D6E"/>
    <w:rsid w:val="00D36C91"/>
    <w:rsid w:val="00D41ECB"/>
    <w:rsid w:val="00D42478"/>
    <w:rsid w:val="00D42573"/>
    <w:rsid w:val="00D42EC1"/>
    <w:rsid w:val="00D4425F"/>
    <w:rsid w:val="00D44470"/>
    <w:rsid w:val="00D46881"/>
    <w:rsid w:val="00D50316"/>
    <w:rsid w:val="00D52F7E"/>
    <w:rsid w:val="00D532E4"/>
    <w:rsid w:val="00D54DDF"/>
    <w:rsid w:val="00D571BB"/>
    <w:rsid w:val="00D57594"/>
    <w:rsid w:val="00D57C64"/>
    <w:rsid w:val="00D60087"/>
    <w:rsid w:val="00D61724"/>
    <w:rsid w:val="00D61AC0"/>
    <w:rsid w:val="00D61CC6"/>
    <w:rsid w:val="00D64D1E"/>
    <w:rsid w:val="00D652B1"/>
    <w:rsid w:val="00D6746C"/>
    <w:rsid w:val="00D67A1E"/>
    <w:rsid w:val="00D71734"/>
    <w:rsid w:val="00D73CE3"/>
    <w:rsid w:val="00D76721"/>
    <w:rsid w:val="00D80F33"/>
    <w:rsid w:val="00D81A02"/>
    <w:rsid w:val="00D867C8"/>
    <w:rsid w:val="00D86DE2"/>
    <w:rsid w:val="00D91247"/>
    <w:rsid w:val="00D91726"/>
    <w:rsid w:val="00D923F3"/>
    <w:rsid w:val="00D92F81"/>
    <w:rsid w:val="00D9343D"/>
    <w:rsid w:val="00D93EB7"/>
    <w:rsid w:val="00D97F92"/>
    <w:rsid w:val="00DA0126"/>
    <w:rsid w:val="00DA1584"/>
    <w:rsid w:val="00DA368F"/>
    <w:rsid w:val="00DA4542"/>
    <w:rsid w:val="00DA4EEB"/>
    <w:rsid w:val="00DA7075"/>
    <w:rsid w:val="00DA7787"/>
    <w:rsid w:val="00DA7E7F"/>
    <w:rsid w:val="00DB06A0"/>
    <w:rsid w:val="00DB0B7D"/>
    <w:rsid w:val="00DB72A7"/>
    <w:rsid w:val="00DB73BC"/>
    <w:rsid w:val="00DC06C2"/>
    <w:rsid w:val="00DC1757"/>
    <w:rsid w:val="00DC1D7F"/>
    <w:rsid w:val="00DC250E"/>
    <w:rsid w:val="00DC4C0A"/>
    <w:rsid w:val="00DC5689"/>
    <w:rsid w:val="00DC6B23"/>
    <w:rsid w:val="00DD0D22"/>
    <w:rsid w:val="00DD1C7F"/>
    <w:rsid w:val="00DE0052"/>
    <w:rsid w:val="00DE05D8"/>
    <w:rsid w:val="00DE0B60"/>
    <w:rsid w:val="00DE1016"/>
    <w:rsid w:val="00DE1024"/>
    <w:rsid w:val="00DE13F0"/>
    <w:rsid w:val="00DE2FAB"/>
    <w:rsid w:val="00DE61AC"/>
    <w:rsid w:val="00DE76E1"/>
    <w:rsid w:val="00DF221E"/>
    <w:rsid w:val="00DF49F9"/>
    <w:rsid w:val="00E011A9"/>
    <w:rsid w:val="00E01BC8"/>
    <w:rsid w:val="00E02909"/>
    <w:rsid w:val="00E03425"/>
    <w:rsid w:val="00E03B17"/>
    <w:rsid w:val="00E10432"/>
    <w:rsid w:val="00E1103F"/>
    <w:rsid w:val="00E114B3"/>
    <w:rsid w:val="00E12FEA"/>
    <w:rsid w:val="00E13DA8"/>
    <w:rsid w:val="00E2069A"/>
    <w:rsid w:val="00E22460"/>
    <w:rsid w:val="00E30902"/>
    <w:rsid w:val="00E34BF7"/>
    <w:rsid w:val="00E359DE"/>
    <w:rsid w:val="00E36CAD"/>
    <w:rsid w:val="00E4063E"/>
    <w:rsid w:val="00E408C8"/>
    <w:rsid w:val="00E454D8"/>
    <w:rsid w:val="00E473B1"/>
    <w:rsid w:val="00E52A05"/>
    <w:rsid w:val="00E52E48"/>
    <w:rsid w:val="00E532C5"/>
    <w:rsid w:val="00E54F3B"/>
    <w:rsid w:val="00E55147"/>
    <w:rsid w:val="00E557C6"/>
    <w:rsid w:val="00E5611B"/>
    <w:rsid w:val="00E5620F"/>
    <w:rsid w:val="00E6017E"/>
    <w:rsid w:val="00E65EA7"/>
    <w:rsid w:val="00E736E0"/>
    <w:rsid w:val="00E74799"/>
    <w:rsid w:val="00E775DB"/>
    <w:rsid w:val="00E82416"/>
    <w:rsid w:val="00E82471"/>
    <w:rsid w:val="00E83C40"/>
    <w:rsid w:val="00E83E9E"/>
    <w:rsid w:val="00E876D5"/>
    <w:rsid w:val="00E87A77"/>
    <w:rsid w:val="00E919B2"/>
    <w:rsid w:val="00E91DEF"/>
    <w:rsid w:val="00E927B8"/>
    <w:rsid w:val="00E9302D"/>
    <w:rsid w:val="00E93037"/>
    <w:rsid w:val="00E94E12"/>
    <w:rsid w:val="00E95123"/>
    <w:rsid w:val="00E95B57"/>
    <w:rsid w:val="00E97FD4"/>
    <w:rsid w:val="00EA0F29"/>
    <w:rsid w:val="00EA1EF4"/>
    <w:rsid w:val="00EA323B"/>
    <w:rsid w:val="00EA3B49"/>
    <w:rsid w:val="00EA4EED"/>
    <w:rsid w:val="00EA51B3"/>
    <w:rsid w:val="00EB196B"/>
    <w:rsid w:val="00EB32AB"/>
    <w:rsid w:val="00EB683B"/>
    <w:rsid w:val="00EB6887"/>
    <w:rsid w:val="00EB7D0F"/>
    <w:rsid w:val="00EC1B6E"/>
    <w:rsid w:val="00EC2B36"/>
    <w:rsid w:val="00EC53D3"/>
    <w:rsid w:val="00EC558C"/>
    <w:rsid w:val="00EC55B0"/>
    <w:rsid w:val="00ED05E6"/>
    <w:rsid w:val="00ED1348"/>
    <w:rsid w:val="00ED1622"/>
    <w:rsid w:val="00ED3804"/>
    <w:rsid w:val="00ED3E10"/>
    <w:rsid w:val="00ED40FB"/>
    <w:rsid w:val="00ED7B39"/>
    <w:rsid w:val="00EE2568"/>
    <w:rsid w:val="00EE434A"/>
    <w:rsid w:val="00EE480D"/>
    <w:rsid w:val="00EF0951"/>
    <w:rsid w:val="00EF59D4"/>
    <w:rsid w:val="00F00177"/>
    <w:rsid w:val="00F01150"/>
    <w:rsid w:val="00F068D3"/>
    <w:rsid w:val="00F06D63"/>
    <w:rsid w:val="00F07369"/>
    <w:rsid w:val="00F11BEA"/>
    <w:rsid w:val="00F123FD"/>
    <w:rsid w:val="00F134E2"/>
    <w:rsid w:val="00F1526D"/>
    <w:rsid w:val="00F16341"/>
    <w:rsid w:val="00F20E0E"/>
    <w:rsid w:val="00F21521"/>
    <w:rsid w:val="00F232E8"/>
    <w:rsid w:val="00F273F2"/>
    <w:rsid w:val="00F2743E"/>
    <w:rsid w:val="00F3227A"/>
    <w:rsid w:val="00F32E99"/>
    <w:rsid w:val="00F341A3"/>
    <w:rsid w:val="00F34446"/>
    <w:rsid w:val="00F37222"/>
    <w:rsid w:val="00F4052C"/>
    <w:rsid w:val="00F429BD"/>
    <w:rsid w:val="00F42E89"/>
    <w:rsid w:val="00F45EB4"/>
    <w:rsid w:val="00F479BB"/>
    <w:rsid w:val="00F501DB"/>
    <w:rsid w:val="00F51227"/>
    <w:rsid w:val="00F5194F"/>
    <w:rsid w:val="00F550E4"/>
    <w:rsid w:val="00F577CE"/>
    <w:rsid w:val="00F60903"/>
    <w:rsid w:val="00F753DF"/>
    <w:rsid w:val="00F75795"/>
    <w:rsid w:val="00F76920"/>
    <w:rsid w:val="00F803C6"/>
    <w:rsid w:val="00F8094D"/>
    <w:rsid w:val="00F82F3C"/>
    <w:rsid w:val="00F8315C"/>
    <w:rsid w:val="00F87DE8"/>
    <w:rsid w:val="00F90C69"/>
    <w:rsid w:val="00F90F3D"/>
    <w:rsid w:val="00F91AAA"/>
    <w:rsid w:val="00F92B43"/>
    <w:rsid w:val="00F94E6D"/>
    <w:rsid w:val="00F95215"/>
    <w:rsid w:val="00F960C0"/>
    <w:rsid w:val="00F97042"/>
    <w:rsid w:val="00F97B50"/>
    <w:rsid w:val="00F97CB7"/>
    <w:rsid w:val="00FA0B30"/>
    <w:rsid w:val="00FA2B46"/>
    <w:rsid w:val="00FA3CF8"/>
    <w:rsid w:val="00FB2928"/>
    <w:rsid w:val="00FB33B4"/>
    <w:rsid w:val="00FB430E"/>
    <w:rsid w:val="00FB486C"/>
    <w:rsid w:val="00FB49E4"/>
    <w:rsid w:val="00FB694B"/>
    <w:rsid w:val="00FB7A19"/>
    <w:rsid w:val="00FC035D"/>
    <w:rsid w:val="00FC11E9"/>
    <w:rsid w:val="00FC1FD1"/>
    <w:rsid w:val="00FD355B"/>
    <w:rsid w:val="00FD78EB"/>
    <w:rsid w:val="00FE4CAB"/>
    <w:rsid w:val="00FE5209"/>
    <w:rsid w:val="00FE745F"/>
    <w:rsid w:val="00FE76D5"/>
    <w:rsid w:val="00FF157F"/>
    <w:rsid w:val="00FF2B2C"/>
    <w:rsid w:val="00FF599D"/>
    <w:rsid w:val="00FF5E24"/>
    <w:rsid w:val="00FF61F0"/>
    <w:rsid w:val="00FF7722"/>
    <w:rsid w:val="00FF7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66584E-DF39-4637-A238-46CE6C309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6D3F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366D3F"/>
    <w:pPr>
      <w:spacing w:after="160" w:line="25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character" w:customStyle="1" w:styleId="a4">
    <w:name w:val="Абзац списка Знак"/>
    <w:link w:val="a3"/>
    <w:uiPriority w:val="34"/>
    <w:locked/>
    <w:rsid w:val="00366D3F"/>
    <w:rPr>
      <w:rFonts w:ascii="Calibri" w:eastAsia="Calibri" w:hAnsi="Calibri" w:cs="Times New Roman"/>
    </w:rPr>
  </w:style>
  <w:style w:type="character" w:customStyle="1" w:styleId="name">
    <w:name w:val="name"/>
    <w:basedOn w:val="a0"/>
    <w:rsid w:val="00366D3F"/>
  </w:style>
  <w:style w:type="character" w:styleId="a5">
    <w:name w:val="Hyperlink"/>
    <w:basedOn w:val="a0"/>
    <w:uiPriority w:val="99"/>
    <w:unhideWhenUsed/>
    <w:rsid w:val="00DC1D7F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975DD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975DDD"/>
    <w:rPr>
      <w:sz w:val="24"/>
      <w:szCs w:val="24"/>
    </w:rPr>
  </w:style>
  <w:style w:type="paragraph" w:styleId="a8">
    <w:name w:val="footer"/>
    <w:basedOn w:val="a"/>
    <w:link w:val="a9"/>
    <w:uiPriority w:val="99"/>
    <w:unhideWhenUsed/>
    <w:rsid w:val="00975DDD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975DDD"/>
    <w:rPr>
      <w:sz w:val="24"/>
      <w:szCs w:val="24"/>
    </w:rPr>
  </w:style>
  <w:style w:type="paragraph" w:styleId="aa">
    <w:name w:val="Normal (Web)"/>
    <w:basedOn w:val="a"/>
    <w:uiPriority w:val="99"/>
    <w:semiHidden/>
    <w:unhideWhenUsed/>
    <w:rsid w:val="00186F0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styleId="ab">
    <w:name w:val="Strong"/>
    <w:basedOn w:val="a0"/>
    <w:uiPriority w:val="22"/>
    <w:qFormat/>
    <w:rsid w:val="00186F07"/>
    <w:rPr>
      <w:b/>
      <w:bCs/>
    </w:rPr>
  </w:style>
  <w:style w:type="paragraph" w:styleId="ac">
    <w:name w:val="Body Text Indent"/>
    <w:basedOn w:val="a"/>
    <w:link w:val="ad"/>
    <w:uiPriority w:val="99"/>
    <w:rsid w:val="000B527E"/>
    <w:pPr>
      <w:ind w:firstLine="720"/>
    </w:pPr>
    <w:rPr>
      <w:rFonts w:ascii="Times New Roman" w:eastAsia="Times New Roman" w:hAnsi="Times New Roman" w:cs="Times New Roman"/>
      <w:szCs w:val="20"/>
      <w:lang w:val="uk-UA" w:eastAsia="ru-RU"/>
    </w:rPr>
  </w:style>
  <w:style w:type="character" w:customStyle="1" w:styleId="ad">
    <w:name w:val="Основной текст с отступом Знак"/>
    <w:basedOn w:val="a0"/>
    <w:link w:val="ac"/>
    <w:uiPriority w:val="99"/>
    <w:rsid w:val="000B527E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w">
    <w:name w:val="w"/>
    <w:basedOn w:val="a0"/>
    <w:rsid w:val="001F5267"/>
  </w:style>
  <w:style w:type="character" w:styleId="ae">
    <w:name w:val="Emphasis"/>
    <w:basedOn w:val="a0"/>
    <w:uiPriority w:val="20"/>
    <w:qFormat/>
    <w:rsid w:val="001F5267"/>
    <w:rPr>
      <w:i/>
      <w:iCs/>
    </w:rPr>
  </w:style>
  <w:style w:type="table" w:styleId="af">
    <w:name w:val="Table Grid"/>
    <w:basedOn w:val="a1"/>
    <w:uiPriority w:val="39"/>
    <w:rsid w:val="005347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yt-core-attributed-string--link-inherit-color">
    <w:name w:val="yt-core-attributed-string--link-inherit-color"/>
    <w:basedOn w:val="a0"/>
    <w:rsid w:val="00BF73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0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07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31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263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61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6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091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3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66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5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15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6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3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2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3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129529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34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6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62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2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72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87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0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32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14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28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062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4103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950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ue.gov.ua/%D0%93%D0%BE%D0%BB%D0%BE%D0%B2%D0%BD%D0%B0_%D1%81%D1%82%D0%BE%D1%80%D1%96%D0%BD%D0%BA%D0%B0" TargetMode="External"/><Relationship Id="rId13" Type="http://schemas.openxmlformats.org/officeDocument/2006/relationships/hyperlink" Target="https://greatukrainiansongbook.com/uk/ua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karabits.com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uaestrada.org/archives/6875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life.pravda.com.ua/culture/pisni-shcho-varto-povernuti-ivan-karabic-i-yogo-muzika-310789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us.art.co.ua/ivan-karabyts-i-joho-pisennyj-vernisazh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94CCE8-B6EE-490C-BC9F-290ED2B31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2858</TotalTime>
  <Pages>36</Pages>
  <Words>39207</Words>
  <Characters>22348</Characters>
  <Application>Microsoft Office Word</Application>
  <DocSecurity>0</DocSecurity>
  <Lines>186</Lines>
  <Paragraphs>122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92</cp:revision>
  <dcterms:created xsi:type="dcterms:W3CDTF">2025-11-10T10:05:00Z</dcterms:created>
  <dcterms:modified xsi:type="dcterms:W3CDTF">2026-04-26T13:30:00Z</dcterms:modified>
</cp:coreProperties>
</file>